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77" w:rsidRPr="00214F29" w:rsidRDefault="00F51877">
      <w:pPr>
        <w:pStyle w:val="BodyText"/>
        <w:jc w:val="right"/>
        <w:rPr>
          <w:rFonts w:ascii="Arial Narrow" w:hAnsi="Arial Narrow"/>
          <w:b w:val="0"/>
          <w:bCs w:val="0"/>
          <w:color w:val="000000"/>
        </w:rPr>
      </w:pPr>
    </w:p>
    <w:p w:rsidR="00805FCA" w:rsidRPr="00214F29" w:rsidRDefault="00805FCA" w:rsidP="00805FCA">
      <w:pPr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805FCA" w:rsidRPr="006F36B8" w:rsidTr="00F44FFF">
        <w:trPr>
          <w:trHeight w:val="1202"/>
        </w:trPr>
        <w:tc>
          <w:tcPr>
            <w:tcW w:w="10188" w:type="dxa"/>
            <w:shd w:val="clear" w:color="auto" w:fill="auto"/>
            <w:vAlign w:val="center"/>
          </w:tcPr>
          <w:p w:rsidR="00805FCA" w:rsidRPr="00214F29" w:rsidRDefault="00DE0EFF" w:rsidP="00F44FFF">
            <w:pPr>
              <w:suppressAutoHyphens/>
              <w:ind w:right="206"/>
              <w:jc w:val="right"/>
              <w:rPr>
                <w:rFonts w:ascii="Arial Narrow" w:hAnsi="Arial Narrow"/>
                <w:color w:val="000000"/>
                <w:szCs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noProof/>
                <w:color w:val="000000"/>
                <w:szCs w:val="26"/>
                <w:lang w:val="en-GB"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-795655</wp:posOffset>
                  </wp:positionH>
                  <wp:positionV relativeFrom="paragraph">
                    <wp:posOffset>47625</wp:posOffset>
                  </wp:positionV>
                  <wp:extent cx="679450" cy="683895"/>
                  <wp:effectExtent l="0" t="0" r="6350" b="1905"/>
                  <wp:wrapSquare wrapText="bothSides"/>
                  <wp:docPr id="4" name="Picture 4" descr="09-82918_logo_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9-82918_logo_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5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05FCA" w:rsidRPr="00214F29" w:rsidRDefault="00805FCA" w:rsidP="00F44FFF">
            <w:pPr>
              <w:suppressAutoHyphens/>
              <w:ind w:right="206"/>
              <w:rPr>
                <w:rFonts w:ascii="Arial Narrow" w:hAnsi="Arial Narrow"/>
                <w:color w:val="000000"/>
                <w:szCs w:val="16"/>
              </w:rPr>
            </w:pPr>
          </w:p>
          <w:p w:rsidR="00805FCA" w:rsidRPr="00214F29" w:rsidRDefault="00214F29" w:rsidP="00F44FFF">
            <w:pPr>
              <w:suppressAutoHyphens/>
              <w:rPr>
                <w:rFonts w:ascii="Arial Narrow" w:hAnsi="Arial Narrow"/>
                <w:color w:val="000000"/>
                <w:szCs w:val="26"/>
                <w:lang w:val="ru-RU"/>
              </w:rPr>
            </w:pPr>
            <w:r w:rsidRPr="00214F29">
              <w:rPr>
                <w:rFonts w:ascii="Arial Narrow" w:hAnsi="Arial Narrow"/>
                <w:b/>
                <w:color w:val="000000"/>
                <w:sz w:val="28"/>
                <w:szCs w:val="28"/>
                <w:lang w:val="ru-RU"/>
              </w:rPr>
              <w:t>Международный Комитет по контролю над наркотиками</w:t>
            </w:r>
            <w:r w:rsidR="00805FCA" w:rsidRPr="00214F29">
              <w:rPr>
                <w:rFonts w:ascii="Arial Narrow" w:hAnsi="Arial Narrow"/>
                <w:color w:val="000000"/>
                <w:szCs w:val="26"/>
                <w:lang w:val="ru-RU"/>
              </w:rPr>
              <w:t xml:space="preserve"> </w:t>
            </w:r>
            <w:r w:rsidR="000A403A" w:rsidRPr="00214F29">
              <w:rPr>
                <w:rFonts w:ascii="Arial Narrow" w:hAnsi="Arial Narrow"/>
                <w:color w:val="000000"/>
                <w:szCs w:val="26"/>
                <w:lang w:val="ru-RU"/>
              </w:rPr>
              <w:t xml:space="preserve">    </w:t>
            </w:r>
            <w:r>
              <w:rPr>
                <w:rFonts w:ascii="Arial Narrow" w:hAnsi="Arial Narrow"/>
                <w:color w:val="000000"/>
                <w:szCs w:val="26"/>
                <w:lang w:val="ru-RU"/>
              </w:rPr>
              <w:t xml:space="preserve">   </w:t>
            </w:r>
            <w:r w:rsidRPr="00214F29">
              <w:rPr>
                <w:rFonts w:ascii="Arial Narrow" w:hAnsi="Arial Narrow"/>
                <w:b/>
                <w:color w:val="000000"/>
                <w:sz w:val="40"/>
                <w:szCs w:val="40"/>
                <w:lang w:val="ru-RU"/>
              </w:rPr>
              <w:t>ФОРМА</w:t>
            </w:r>
            <w:r w:rsidR="00805FCA" w:rsidRPr="00214F29">
              <w:rPr>
                <w:rFonts w:ascii="Arial Narrow" w:hAnsi="Arial Narrow"/>
                <w:b/>
                <w:color w:val="000000"/>
                <w:sz w:val="40"/>
                <w:szCs w:val="40"/>
                <w:lang w:val="ru-RU"/>
              </w:rPr>
              <w:t xml:space="preserve"> В</w:t>
            </w:r>
          </w:p>
        </w:tc>
      </w:tr>
    </w:tbl>
    <w:p w:rsidR="00F51877" w:rsidRPr="00214F29" w:rsidRDefault="00F51877">
      <w:pPr>
        <w:pStyle w:val="BodyText"/>
        <w:rPr>
          <w:rFonts w:ascii="Arial Narrow" w:hAnsi="Arial Narrow"/>
          <w:b w:val="0"/>
          <w:bCs w:val="0"/>
          <w:color w:val="000000"/>
        </w:rPr>
      </w:pPr>
    </w:p>
    <w:p w:rsidR="00F51877" w:rsidRPr="00214F29" w:rsidRDefault="00F51877">
      <w:pPr>
        <w:pStyle w:val="BodyText"/>
        <w:rPr>
          <w:rFonts w:ascii="Arial Narrow" w:hAnsi="Arial Narrow"/>
          <w:bCs w:val="0"/>
          <w:color w:val="000000"/>
          <w:sz w:val="26"/>
          <w:szCs w:val="26"/>
        </w:rPr>
      </w:pPr>
      <w:r w:rsidRPr="00214F29">
        <w:rPr>
          <w:rFonts w:ascii="Arial Narrow" w:hAnsi="Arial Narrow"/>
          <w:bCs w:val="0"/>
          <w:color w:val="000000"/>
          <w:sz w:val="26"/>
          <w:szCs w:val="26"/>
        </w:rPr>
        <w:t>ГО</w:t>
      </w:r>
      <w:r w:rsidR="00AD7675" w:rsidRPr="00214F29">
        <w:rPr>
          <w:rFonts w:ascii="Arial Narrow" w:hAnsi="Arial Narrow"/>
          <w:bCs w:val="0"/>
          <w:color w:val="000000"/>
          <w:sz w:val="26"/>
          <w:szCs w:val="26"/>
        </w:rPr>
        <w:t>ДОВЫЕ ИСЧИСЛЕНИЯ ПОТРЕБНОСТЕЙ В</w:t>
      </w:r>
      <w:r w:rsidR="00AD7675" w:rsidRPr="00214F29">
        <w:rPr>
          <w:rFonts w:ascii="Arial Narrow" w:hAnsi="Arial Narrow"/>
          <w:bCs w:val="0"/>
          <w:color w:val="000000"/>
          <w:sz w:val="26"/>
          <w:szCs w:val="26"/>
          <w:lang w:val="en-GB"/>
        </w:rPr>
        <w:t> </w:t>
      </w:r>
      <w:r w:rsidR="00214F29">
        <w:rPr>
          <w:rFonts w:ascii="Arial Narrow" w:hAnsi="Arial Narrow"/>
          <w:bCs w:val="0"/>
          <w:color w:val="000000"/>
          <w:sz w:val="26"/>
          <w:szCs w:val="26"/>
        </w:rPr>
        <w:t>НАРКОТИЧЕСКИХ СРЕДСТВАХ, ОБЪЕМА </w:t>
      </w:r>
      <w:r w:rsidRPr="00214F29">
        <w:rPr>
          <w:rFonts w:ascii="Arial Narrow" w:hAnsi="Arial Narrow"/>
          <w:bCs w:val="0"/>
          <w:color w:val="000000"/>
          <w:sz w:val="26"/>
          <w:szCs w:val="26"/>
        </w:rPr>
        <w:t>ИЗГОТОВЛЕНИЯ СИНТЕТИЧЕСКИХ НАРКОТ</w:t>
      </w:r>
      <w:r w:rsidR="00E06666" w:rsidRPr="00214F29">
        <w:rPr>
          <w:rFonts w:ascii="Arial Narrow" w:hAnsi="Arial Narrow"/>
          <w:bCs w:val="0"/>
          <w:color w:val="000000"/>
          <w:sz w:val="26"/>
          <w:szCs w:val="26"/>
        </w:rPr>
        <w:t>ИЧЕСКИХ СРЕДСТВ</w:t>
      </w:r>
      <w:r w:rsidR="005B03F8" w:rsidRPr="005B03F8">
        <w:rPr>
          <w:rFonts w:ascii="Arial Narrow" w:hAnsi="Arial Narrow"/>
          <w:bCs w:val="0"/>
          <w:color w:val="000000"/>
          <w:sz w:val="26"/>
          <w:szCs w:val="26"/>
        </w:rPr>
        <w:t xml:space="preserve"> </w:t>
      </w:r>
      <w:r w:rsidR="005B03F8">
        <w:rPr>
          <w:rFonts w:ascii="Arial Narrow" w:hAnsi="Arial Narrow"/>
          <w:bCs w:val="0"/>
          <w:color w:val="000000"/>
          <w:sz w:val="26"/>
          <w:szCs w:val="26"/>
        </w:rPr>
        <w:t>И ПЛОЩАДИ</w:t>
      </w:r>
      <w:r w:rsidR="000276C7" w:rsidRPr="00214F29">
        <w:rPr>
          <w:rFonts w:ascii="Arial Narrow" w:hAnsi="Arial Narrow"/>
          <w:bCs w:val="0"/>
          <w:color w:val="000000"/>
          <w:sz w:val="26"/>
          <w:szCs w:val="26"/>
        </w:rPr>
        <w:t xml:space="preserve"> </w:t>
      </w:r>
      <w:r w:rsidR="00214F29">
        <w:rPr>
          <w:rFonts w:ascii="Arial Narrow" w:hAnsi="Arial Narrow"/>
          <w:bCs w:val="0"/>
          <w:color w:val="000000"/>
          <w:sz w:val="26"/>
          <w:szCs w:val="26"/>
        </w:rPr>
        <w:br/>
      </w:r>
      <w:r w:rsidRPr="00214F29">
        <w:rPr>
          <w:rFonts w:ascii="Arial Narrow" w:hAnsi="Arial Narrow"/>
          <w:bCs w:val="0"/>
          <w:color w:val="000000"/>
          <w:sz w:val="26"/>
          <w:szCs w:val="26"/>
        </w:rPr>
        <w:t>КУЛЬТИВИРОВАНИЯ ОПИЙНОГО МАКА</w:t>
      </w:r>
      <w:r w:rsidR="005B03F8">
        <w:rPr>
          <w:rFonts w:ascii="Arial Narrow" w:hAnsi="Arial Narrow"/>
          <w:bCs w:val="0"/>
          <w:color w:val="000000"/>
          <w:sz w:val="26"/>
          <w:szCs w:val="26"/>
        </w:rPr>
        <w:t>, РАСТЕНИЯ КАННАБИС И КОКАИНОВОГО КУСТА</w:t>
      </w:r>
    </w:p>
    <w:p w:rsidR="00F51877" w:rsidRPr="00214F29" w:rsidRDefault="00F51877">
      <w:pPr>
        <w:jc w:val="center"/>
        <w:rPr>
          <w:rFonts w:ascii="Arial Narrow" w:hAnsi="Arial Narrow"/>
          <w:color w:val="000000"/>
          <w:lang w:val="ru-RU"/>
        </w:rPr>
      </w:pPr>
    </w:p>
    <w:p w:rsidR="00F51877" w:rsidRPr="00214F29" w:rsidRDefault="00F51877">
      <w:pPr>
        <w:jc w:val="center"/>
        <w:rPr>
          <w:rFonts w:ascii="Arial Narrow" w:hAnsi="Arial Narrow"/>
          <w:b/>
          <w:color w:val="000000"/>
          <w:szCs w:val="24"/>
          <w:lang w:val="ru-RU"/>
        </w:rPr>
      </w:pPr>
      <w:r w:rsidRPr="00214F29">
        <w:rPr>
          <w:rFonts w:ascii="Arial Narrow" w:hAnsi="Arial Narrow"/>
          <w:b/>
          <w:color w:val="000000"/>
          <w:szCs w:val="24"/>
          <w:lang w:val="ru-RU"/>
        </w:rPr>
        <w:t>Единая конвенция о наркотических средства</w:t>
      </w:r>
      <w:r w:rsidR="00FE05B4">
        <w:rPr>
          <w:rFonts w:ascii="Arial Narrow" w:hAnsi="Arial Narrow"/>
          <w:b/>
          <w:color w:val="000000"/>
          <w:szCs w:val="24"/>
          <w:lang w:val="ru-RU"/>
        </w:rPr>
        <w:t>х 1961 года:  статьи 1, 12 и 19</w:t>
      </w:r>
    </w:p>
    <w:p w:rsidR="00F51877" w:rsidRDefault="00F51877">
      <w:pPr>
        <w:pStyle w:val="BodyText"/>
        <w:rPr>
          <w:rFonts w:ascii="Arial Narrow" w:hAnsi="Arial Narrow"/>
          <w:bCs w:val="0"/>
          <w:color w:val="000000"/>
          <w:szCs w:val="24"/>
        </w:rPr>
      </w:pPr>
      <w:r w:rsidRPr="00214F29">
        <w:rPr>
          <w:rFonts w:ascii="Arial Narrow" w:hAnsi="Arial Narrow"/>
          <w:bCs w:val="0"/>
          <w:color w:val="000000"/>
          <w:szCs w:val="24"/>
        </w:rPr>
        <w:t>Протокол 1972 года о поправках к Единой конвенции о наркотических</w:t>
      </w:r>
      <w:r w:rsidR="00214F29">
        <w:rPr>
          <w:rFonts w:ascii="Arial Narrow" w:hAnsi="Arial Narrow"/>
          <w:bCs w:val="0"/>
          <w:color w:val="000000"/>
          <w:szCs w:val="24"/>
        </w:rPr>
        <w:t xml:space="preserve"> </w:t>
      </w:r>
      <w:r w:rsidRPr="00214F29">
        <w:rPr>
          <w:rFonts w:ascii="Arial Narrow" w:hAnsi="Arial Narrow"/>
          <w:bCs w:val="0"/>
          <w:color w:val="000000"/>
          <w:szCs w:val="24"/>
        </w:rPr>
        <w:t>сре</w:t>
      </w:r>
      <w:r w:rsidR="00FE05B4">
        <w:rPr>
          <w:rFonts w:ascii="Arial Narrow" w:hAnsi="Arial Narrow"/>
          <w:bCs w:val="0"/>
          <w:color w:val="000000"/>
          <w:szCs w:val="24"/>
        </w:rPr>
        <w:t>дствах 1961 года:  статьи 5 и 9</w:t>
      </w:r>
    </w:p>
    <w:p w:rsidR="00214F29" w:rsidRPr="00214F29" w:rsidRDefault="00214F29">
      <w:pPr>
        <w:pStyle w:val="BodyText"/>
        <w:rPr>
          <w:rFonts w:ascii="Arial Narrow" w:hAnsi="Arial Narrow"/>
          <w:bCs w:val="0"/>
          <w:color w:val="000000"/>
          <w:szCs w:val="24"/>
        </w:rPr>
      </w:pPr>
    </w:p>
    <w:p w:rsidR="003E0E4D" w:rsidRPr="00214F29" w:rsidRDefault="003E0E4D" w:rsidP="003E0E4D">
      <w:pPr>
        <w:rPr>
          <w:rFonts w:ascii="Arial Narrow" w:hAnsi="Arial Narrow"/>
          <w:color w:val="000000"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48"/>
        <w:gridCol w:w="2062"/>
        <w:gridCol w:w="1276"/>
        <w:gridCol w:w="1984"/>
      </w:tblGrid>
      <w:tr w:rsidR="003E0E4D" w:rsidRPr="00214F29" w:rsidTr="00F44FFF">
        <w:trPr>
          <w:trHeight w:val="466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E0E4D" w:rsidRPr="00214F29" w:rsidRDefault="003E0E4D" w:rsidP="00F44FFF">
            <w:pPr>
              <w:suppressAutoHyphens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>Страна/территория</w:t>
            </w:r>
            <w:r w:rsidRPr="00214F29">
              <w:rPr>
                <w:rFonts w:ascii="Arial Narrow" w:hAnsi="Arial Narrow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4D" w:rsidRPr="00214F29" w:rsidRDefault="003E0E4D" w:rsidP="00F44FFF">
            <w:pPr>
              <w:suppressAutoHyphens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0E4D" w:rsidRPr="00214F29" w:rsidRDefault="003E0E4D" w:rsidP="00F44FFF">
            <w:pPr>
              <w:suppressAutoHyphens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>Дата</w:t>
            </w:r>
            <w:r w:rsidRPr="00214F29">
              <w:rPr>
                <w:rFonts w:ascii="Arial Narrow" w:hAnsi="Arial Narrow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E4D" w:rsidRPr="00214F29" w:rsidRDefault="003E0E4D" w:rsidP="00F44FFF">
            <w:pPr>
              <w:suppressAutoHyphens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3E0E4D" w:rsidRPr="00214F29" w:rsidTr="00F44FFF">
        <w:trPr>
          <w:trHeight w:val="466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E0E4D" w:rsidRPr="00214F29" w:rsidRDefault="003E0E4D" w:rsidP="00F44FFF">
            <w:pPr>
              <w:suppressAutoHyphens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>Ведомство</w:t>
            </w:r>
            <w:r w:rsidRPr="00214F29">
              <w:rPr>
                <w:rFonts w:ascii="Arial Narrow" w:hAnsi="Arial Narrow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E4D" w:rsidRPr="00214F29" w:rsidRDefault="003E0E4D" w:rsidP="00F44FFF">
            <w:pPr>
              <w:suppressAutoHyphens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3E0E4D" w:rsidRPr="00214F29" w:rsidTr="00F44FFF">
        <w:trPr>
          <w:trHeight w:val="466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E0E4D" w:rsidRPr="00214F29" w:rsidRDefault="003E0E4D" w:rsidP="00F44FFF">
            <w:pPr>
              <w:suppressAutoHyphens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</w:pP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 xml:space="preserve">Ф.И.О. ответственного </w:t>
            </w:r>
            <w:r w:rsidR="002D47A9"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 xml:space="preserve">должностного </w:t>
            </w: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>лица</w:t>
            </w:r>
            <w:r w:rsidRPr="00214F29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E4D" w:rsidRPr="00214F29" w:rsidRDefault="003E0E4D" w:rsidP="00F44FFF">
            <w:pPr>
              <w:suppressAutoHyphens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3E0E4D" w:rsidRPr="00214F29" w:rsidRDefault="002D47A9" w:rsidP="00F44FFF">
            <w:pPr>
              <w:suppressAutoHyphens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>Подпись</w:t>
            </w:r>
            <w:r w:rsidRPr="00214F29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E4D" w:rsidRPr="00214F29" w:rsidRDefault="003E0E4D" w:rsidP="00F44FFF">
            <w:pPr>
              <w:suppressAutoHyphens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3E0E4D" w:rsidRPr="00214F29" w:rsidTr="00F44FFF">
        <w:trPr>
          <w:trHeight w:val="540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E0E4D" w:rsidRPr="00214F29" w:rsidRDefault="003E0E4D" w:rsidP="00F44FFF">
            <w:pPr>
              <w:suppressAutoHyphens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>Звание</w:t>
            </w:r>
            <w:r w:rsidR="00C5019F"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 xml:space="preserve"> или </w:t>
            </w: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>должность</w:t>
            </w:r>
            <w:r w:rsidRPr="00214F29">
              <w:rPr>
                <w:rFonts w:ascii="Arial Narrow" w:hAnsi="Arial Narrow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E4D" w:rsidRPr="00214F29" w:rsidRDefault="003E0E4D" w:rsidP="00F44FFF">
            <w:pPr>
              <w:suppressAutoHyphens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</w:tr>
      <w:tr w:rsidR="003E0E4D" w:rsidRPr="00214F29" w:rsidTr="00F44FFF">
        <w:trPr>
          <w:trHeight w:val="540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E0E4D" w:rsidRPr="00214F29" w:rsidRDefault="003E0E4D" w:rsidP="00F44FFF">
            <w:pPr>
              <w:suppressAutoHyphens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>Номер</w:t>
            </w: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>телефона</w:t>
            </w:r>
            <w:r w:rsidRPr="00214F29">
              <w:rPr>
                <w:rFonts w:ascii="Arial Narrow" w:hAnsi="Arial Narrow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E4D" w:rsidRPr="00214F29" w:rsidRDefault="003E0E4D" w:rsidP="00F44FFF">
            <w:pPr>
              <w:suppressAutoHyphens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3E0E4D" w:rsidRPr="00214F29" w:rsidRDefault="002D47A9" w:rsidP="00F44FFF">
            <w:pPr>
              <w:suppressAutoHyphens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</w:pP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>Эл. почта</w:t>
            </w:r>
            <w:r w:rsidRPr="00214F29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0E4D" w:rsidRPr="00214F29" w:rsidRDefault="003E0E4D" w:rsidP="00F44FFF">
            <w:pPr>
              <w:suppressAutoHyphens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3E0E4D" w:rsidRPr="006F36B8" w:rsidTr="00F44FFF">
        <w:trPr>
          <w:trHeight w:val="466"/>
        </w:trPr>
        <w:tc>
          <w:tcPr>
            <w:tcW w:w="4175" w:type="dxa"/>
            <w:gridSpan w:val="2"/>
            <w:shd w:val="clear" w:color="auto" w:fill="CCCCCC"/>
            <w:vAlign w:val="center"/>
          </w:tcPr>
          <w:p w:rsidR="003E0E4D" w:rsidRPr="00214F29" w:rsidRDefault="003E0E4D" w:rsidP="00F44FFF">
            <w:pPr>
              <w:suppressAutoHyphens/>
              <w:jc w:val="right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</w:pPr>
            <w:r w:rsidRPr="00214F29"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  <w:t>Исчисления относятся к календарному году</w:t>
            </w:r>
            <w:r w:rsidRPr="00214F29">
              <w:rPr>
                <w:rFonts w:ascii="Arial Narrow" w:hAnsi="Arial Narrow" w:cs="Arial"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E0E4D" w:rsidRPr="00214F29" w:rsidRDefault="003E0E4D" w:rsidP="00F44FFF">
            <w:pPr>
              <w:suppressAutoHyphens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60" w:type="dxa"/>
            <w:gridSpan w:val="2"/>
            <w:shd w:val="clear" w:color="auto" w:fill="CCCCCC"/>
            <w:vAlign w:val="center"/>
          </w:tcPr>
          <w:p w:rsidR="003E0E4D" w:rsidRPr="00214F29" w:rsidRDefault="003E0E4D" w:rsidP="00F44FFF">
            <w:pPr>
              <w:suppressAutoHyphens/>
              <w:jc w:val="center"/>
              <w:rPr>
                <w:rFonts w:ascii="Arial Narrow" w:hAnsi="Arial Narrow" w:cs="Arial"/>
                <w:b/>
                <w:color w:val="000000"/>
                <w:sz w:val="18"/>
                <w:szCs w:val="18"/>
                <w:lang w:val="ru-RU"/>
              </w:rPr>
            </w:pPr>
          </w:p>
        </w:tc>
      </w:tr>
    </w:tbl>
    <w:p w:rsidR="00F51877" w:rsidRPr="00214F29" w:rsidRDefault="00F51877">
      <w:pPr>
        <w:rPr>
          <w:rFonts w:ascii="Arial Narrow" w:hAnsi="Arial Narrow" w:cs="Arial"/>
          <w:color w:val="000000"/>
          <w:lang w:val="ru-RU"/>
        </w:rPr>
      </w:pPr>
    </w:p>
    <w:p w:rsidR="00F51877" w:rsidRPr="00784CB3" w:rsidRDefault="00F51877">
      <w:pPr>
        <w:pStyle w:val="Heading2"/>
        <w:rPr>
          <w:rFonts w:ascii="Arial Narrow" w:hAnsi="Arial Narrow" w:cs="Arial"/>
          <w:bCs w:val="0"/>
          <w:color w:val="000000"/>
          <w:sz w:val="24"/>
          <w:szCs w:val="24"/>
          <w:u w:val="none"/>
        </w:rPr>
      </w:pPr>
      <w:r w:rsidRPr="00784CB3">
        <w:rPr>
          <w:rFonts w:ascii="Arial Narrow" w:hAnsi="Arial Narrow" w:cs="Arial"/>
          <w:bCs w:val="0"/>
          <w:color w:val="000000"/>
          <w:sz w:val="24"/>
          <w:szCs w:val="24"/>
          <w:u w:val="none"/>
        </w:rPr>
        <w:t>Примечания</w:t>
      </w:r>
    </w:p>
    <w:p w:rsidR="00F51877" w:rsidRPr="00214F29" w:rsidRDefault="00F51877">
      <w:pPr>
        <w:rPr>
          <w:rFonts w:ascii="Arial Narrow" w:hAnsi="Arial Narrow"/>
          <w:color w:val="000000"/>
          <w:lang w:val="ru-RU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0A403A" w:rsidRPr="00214F29" w:rsidTr="00D910FA">
        <w:trPr>
          <w:trHeight w:val="2489"/>
        </w:trPr>
        <w:tc>
          <w:tcPr>
            <w:tcW w:w="9497" w:type="dxa"/>
            <w:shd w:val="clear" w:color="auto" w:fill="auto"/>
          </w:tcPr>
          <w:p w:rsidR="000A403A" w:rsidRPr="00214F29" w:rsidRDefault="000A403A" w:rsidP="00F44FFF">
            <w:pPr>
              <w:suppressAutoHyphens/>
              <w:spacing w:line="240" w:lineRule="exact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</w:tbl>
    <w:p w:rsidR="000A403A" w:rsidRDefault="000A403A" w:rsidP="000A403A">
      <w:pPr>
        <w:rPr>
          <w:rFonts w:ascii="Arial Narrow" w:hAnsi="Arial Narrow"/>
          <w:color w:val="000000"/>
          <w:lang w:val="ru-RU"/>
        </w:rPr>
      </w:pPr>
    </w:p>
    <w:p w:rsidR="00784CB3" w:rsidRPr="00214F29" w:rsidRDefault="00784CB3" w:rsidP="000A403A">
      <w:pPr>
        <w:rPr>
          <w:rFonts w:ascii="Arial Narrow" w:hAnsi="Arial Narrow"/>
          <w:color w:val="000000"/>
          <w:lang w:val="ru-RU"/>
        </w:rPr>
      </w:pPr>
    </w:p>
    <w:p w:rsidR="003E0E4D" w:rsidRPr="00784CB3" w:rsidRDefault="003E0E4D" w:rsidP="00D910FA">
      <w:pPr>
        <w:pStyle w:val="BodyText"/>
        <w:framePr w:w="9687" w:h="2698" w:hRule="exact" w:wrap="around" w:vAnchor="text" w:hAnchor="page" w:x="1162" w:y="215"/>
        <w:jc w:val="both"/>
        <w:rPr>
          <w:rFonts w:ascii="Arial Narrow" w:hAnsi="Arial Narrow" w:cs="Arial"/>
          <w:b w:val="0"/>
          <w:bCs w:val="0"/>
          <w:color w:val="000000"/>
          <w:sz w:val="18"/>
          <w:szCs w:val="18"/>
        </w:rPr>
      </w:pPr>
      <w:r w:rsidRPr="00784CB3">
        <w:rPr>
          <w:rFonts w:ascii="Arial Narrow" w:hAnsi="Arial Narrow" w:cs="Arial"/>
          <w:b w:val="0"/>
          <w:bCs w:val="0"/>
          <w:color w:val="000000"/>
          <w:sz w:val="18"/>
          <w:szCs w:val="18"/>
        </w:rPr>
        <w:t xml:space="preserve">Настоящий бланк надлежит заполнить и представить Комитету не позднее </w:t>
      </w:r>
      <w:r w:rsidRPr="005F54DE">
        <w:rPr>
          <w:rFonts w:ascii="Arial Narrow" w:hAnsi="Arial Narrow" w:cs="Arial"/>
          <w:b w:val="0"/>
          <w:bCs w:val="0"/>
          <w:color w:val="000000"/>
          <w:sz w:val="18"/>
          <w:szCs w:val="18"/>
          <w:u w:val="single"/>
        </w:rPr>
        <w:t>30 июня</w:t>
      </w:r>
      <w:r w:rsidRPr="00784CB3">
        <w:rPr>
          <w:rFonts w:ascii="Arial Narrow" w:hAnsi="Arial Narrow" w:cs="Arial"/>
          <w:b w:val="0"/>
          <w:bCs w:val="0"/>
          <w:color w:val="000000"/>
          <w:sz w:val="18"/>
          <w:szCs w:val="18"/>
        </w:rPr>
        <w:t xml:space="preserve"> года, предшествующего году, к которому относятся исчисления. Бланк может быть загружен с веб-сайта МККН. Заполненный бланк </w:t>
      </w:r>
      <w:r w:rsidRPr="005F54DE">
        <w:rPr>
          <w:rFonts w:ascii="Arial Narrow" w:hAnsi="Arial Narrow" w:cs="Arial"/>
          <w:b w:val="0"/>
          <w:bCs w:val="0"/>
          <w:color w:val="000000"/>
          <w:sz w:val="18"/>
          <w:szCs w:val="18"/>
          <w:u w:val="single"/>
        </w:rPr>
        <w:t>в одном экземпляре</w:t>
      </w:r>
      <w:r w:rsidRPr="00784CB3">
        <w:rPr>
          <w:rFonts w:ascii="Arial Narrow" w:hAnsi="Arial Narrow" w:cs="Arial"/>
          <w:b w:val="0"/>
          <w:bCs w:val="0"/>
          <w:color w:val="000000"/>
          <w:sz w:val="18"/>
          <w:szCs w:val="18"/>
        </w:rPr>
        <w:t xml:space="preserve"> направляется по адресу:</w:t>
      </w:r>
    </w:p>
    <w:p w:rsidR="003E0E4D" w:rsidRPr="0098016E" w:rsidRDefault="003E0E4D" w:rsidP="00D910FA">
      <w:pPr>
        <w:framePr w:w="9687" w:h="2698" w:hRule="exact" w:wrap="around" w:vAnchor="text" w:hAnchor="page" w:x="1162" w:y="215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/>
          <w:color w:val="000000"/>
          <w:sz w:val="18"/>
          <w:szCs w:val="18"/>
        </w:rPr>
      </w:pPr>
      <w:r w:rsidRPr="006F36B8">
        <w:rPr>
          <w:rFonts w:ascii="Arial Narrow" w:hAnsi="Arial Narrow"/>
          <w:color w:val="000000"/>
          <w:sz w:val="18"/>
          <w:szCs w:val="18"/>
          <w:lang w:val="en-GB"/>
        </w:rPr>
        <w:br/>
      </w:r>
      <w:r w:rsidRPr="0098016E">
        <w:rPr>
          <w:rFonts w:ascii="Arial Narrow" w:hAnsi="Arial Narrow"/>
          <w:b/>
          <w:color w:val="000000"/>
          <w:sz w:val="18"/>
          <w:szCs w:val="18"/>
        </w:rPr>
        <w:t>International Narcotics Control Board</w:t>
      </w:r>
    </w:p>
    <w:p w:rsidR="003E0E4D" w:rsidRPr="0098016E" w:rsidRDefault="003E0E4D" w:rsidP="00D910FA">
      <w:pPr>
        <w:framePr w:w="9687" w:h="2698" w:hRule="exact" w:wrap="around" w:vAnchor="text" w:hAnchor="page" w:x="1162" w:y="215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/>
          <w:color w:val="000000"/>
          <w:sz w:val="18"/>
          <w:szCs w:val="18"/>
          <w:lang w:val="it-IT"/>
        </w:rPr>
      </w:pPr>
      <w:r w:rsidRPr="0098016E">
        <w:rPr>
          <w:rFonts w:ascii="Arial Narrow" w:hAnsi="Arial Narrow"/>
          <w:b/>
          <w:color w:val="000000"/>
          <w:sz w:val="18"/>
          <w:szCs w:val="18"/>
          <w:lang w:val="it-IT"/>
        </w:rPr>
        <w:t>Vienna International Centre</w:t>
      </w:r>
    </w:p>
    <w:p w:rsidR="003E0E4D" w:rsidRPr="0098016E" w:rsidRDefault="003E0E4D" w:rsidP="00D910FA">
      <w:pPr>
        <w:framePr w:w="9687" w:h="2698" w:hRule="exact" w:wrap="around" w:vAnchor="text" w:hAnchor="page" w:x="1162" w:y="215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/>
          <w:color w:val="000000"/>
          <w:sz w:val="18"/>
          <w:szCs w:val="18"/>
          <w:lang w:val="it-IT"/>
        </w:rPr>
      </w:pPr>
      <w:r w:rsidRPr="0098016E">
        <w:rPr>
          <w:rFonts w:ascii="Arial Narrow" w:hAnsi="Arial Narrow"/>
          <w:b/>
          <w:color w:val="000000"/>
          <w:sz w:val="18"/>
          <w:szCs w:val="18"/>
          <w:lang w:val="it-IT"/>
        </w:rPr>
        <w:t>P.O. Box 500 ,</w:t>
      </w:r>
      <w:r w:rsidRPr="0098016E">
        <w:rPr>
          <w:rFonts w:ascii="Arial Narrow" w:hAnsi="Arial Narrow"/>
          <w:b/>
          <w:color w:val="000000"/>
          <w:sz w:val="18"/>
          <w:szCs w:val="18"/>
          <w:lang w:val="it-IT"/>
        </w:rPr>
        <w:br/>
        <w:t>1400 Vienna</w:t>
      </w:r>
      <w:r w:rsidRPr="0098016E">
        <w:rPr>
          <w:rFonts w:ascii="Arial Narrow" w:hAnsi="Arial Narrow"/>
          <w:b/>
          <w:color w:val="000000"/>
          <w:sz w:val="18"/>
          <w:szCs w:val="18"/>
          <w:lang w:val="it-IT"/>
        </w:rPr>
        <w:br/>
        <w:t>Austria</w:t>
      </w:r>
    </w:p>
    <w:p w:rsidR="003E0E4D" w:rsidRPr="0098016E" w:rsidRDefault="003E0E4D" w:rsidP="00D910FA">
      <w:pPr>
        <w:framePr w:w="9687" w:h="2698" w:hRule="exact" w:wrap="around" w:vAnchor="text" w:hAnchor="page" w:x="1162" w:y="215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69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/>
          <w:color w:val="000000"/>
          <w:sz w:val="18"/>
          <w:szCs w:val="18"/>
          <w:lang w:val="it-IT"/>
        </w:rPr>
      </w:pPr>
      <w:r w:rsidRPr="0098016E">
        <w:rPr>
          <w:rFonts w:ascii="Arial Narrow" w:hAnsi="Arial Narrow"/>
          <w:b/>
          <w:color w:val="000000"/>
          <w:sz w:val="18"/>
          <w:szCs w:val="18"/>
          <w:lang w:val="ru-RU"/>
        </w:rPr>
        <w:t>Телефон</w:t>
      </w:r>
      <w:r w:rsidRPr="0098016E">
        <w:rPr>
          <w:rFonts w:ascii="Arial Narrow" w:hAnsi="Arial Narrow"/>
          <w:b/>
          <w:color w:val="000000"/>
          <w:sz w:val="18"/>
          <w:szCs w:val="18"/>
          <w:lang w:val="it-IT"/>
        </w:rPr>
        <w:t>: (+43-1) 26060-4277</w:t>
      </w:r>
      <w:r w:rsidRPr="0098016E">
        <w:rPr>
          <w:rFonts w:ascii="Arial Narrow" w:hAnsi="Arial Narrow"/>
          <w:b/>
          <w:color w:val="000000"/>
          <w:sz w:val="18"/>
          <w:szCs w:val="18"/>
          <w:lang w:val="it-IT"/>
        </w:rPr>
        <w:tab/>
      </w:r>
      <w:r w:rsidRPr="0098016E">
        <w:rPr>
          <w:rFonts w:ascii="Arial Narrow" w:hAnsi="Arial Narrow"/>
          <w:b/>
          <w:color w:val="000000"/>
          <w:sz w:val="18"/>
          <w:szCs w:val="18"/>
          <w:lang w:val="it-IT"/>
        </w:rPr>
        <w:tab/>
      </w:r>
      <w:r w:rsidRPr="0098016E">
        <w:rPr>
          <w:rFonts w:ascii="Arial Narrow" w:hAnsi="Arial Narrow"/>
          <w:b/>
          <w:color w:val="000000"/>
          <w:sz w:val="18"/>
          <w:szCs w:val="18"/>
          <w:lang w:val="ru-RU"/>
        </w:rPr>
        <w:t>Факс</w:t>
      </w:r>
      <w:r w:rsidRPr="0098016E">
        <w:rPr>
          <w:rFonts w:ascii="Arial Narrow" w:hAnsi="Arial Narrow"/>
          <w:b/>
          <w:color w:val="000000"/>
          <w:sz w:val="18"/>
          <w:szCs w:val="18"/>
          <w:lang w:val="it-IT"/>
        </w:rPr>
        <w:t>: (+43-1) 26060-5867</w:t>
      </w:r>
    </w:p>
    <w:p w:rsidR="00980D22" w:rsidRDefault="00980D22" w:rsidP="00D910FA">
      <w:pPr>
        <w:framePr w:w="9687" w:h="2698" w:hRule="exact" w:wrap="around" w:vAnchor="text" w:hAnchor="page" w:x="1162" w:y="215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69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/>
          <w:color w:val="000000"/>
          <w:sz w:val="18"/>
          <w:szCs w:val="18"/>
          <w:lang w:val="ru-RU"/>
        </w:rPr>
      </w:pPr>
      <w:r w:rsidRPr="0098016E">
        <w:rPr>
          <w:rFonts w:ascii="Arial Narrow" w:hAnsi="Arial Narrow"/>
          <w:b/>
          <w:color w:val="000000"/>
          <w:sz w:val="18"/>
          <w:szCs w:val="18"/>
          <w:lang w:val="ru-RU"/>
        </w:rPr>
        <w:t>Эл. почта</w:t>
      </w:r>
      <w:r w:rsidR="003E0E4D" w:rsidRPr="0098016E">
        <w:rPr>
          <w:rFonts w:ascii="Arial Narrow" w:hAnsi="Arial Narrow"/>
          <w:b/>
          <w:color w:val="000000"/>
          <w:sz w:val="18"/>
          <w:szCs w:val="18"/>
          <w:lang w:val="de-DE"/>
        </w:rPr>
        <w:t xml:space="preserve">: </w:t>
      </w:r>
      <w:r w:rsidR="003E0E4D" w:rsidRPr="0098016E">
        <w:rPr>
          <w:rFonts w:ascii="Arial Narrow" w:hAnsi="Arial Narrow"/>
          <w:b/>
          <w:color w:val="000000"/>
          <w:sz w:val="18"/>
          <w:szCs w:val="18"/>
          <w:u w:val="single"/>
          <w:lang w:val="de-DE"/>
        </w:rPr>
        <w:t>secretariat@incb.org</w:t>
      </w:r>
      <w:r w:rsidR="003E0E4D" w:rsidRPr="0098016E">
        <w:rPr>
          <w:rFonts w:ascii="Arial Narrow" w:hAnsi="Arial Narrow"/>
          <w:b/>
          <w:color w:val="000000"/>
          <w:sz w:val="18"/>
          <w:szCs w:val="18"/>
          <w:lang w:val="de-DE"/>
        </w:rPr>
        <w:t xml:space="preserve">  </w:t>
      </w:r>
      <w:r w:rsidR="003E0E4D" w:rsidRPr="0098016E">
        <w:rPr>
          <w:rFonts w:ascii="Arial Narrow" w:hAnsi="Arial Narrow"/>
          <w:b/>
          <w:color w:val="000000"/>
          <w:sz w:val="18"/>
          <w:szCs w:val="18"/>
          <w:lang w:val="de-DE"/>
        </w:rPr>
        <w:tab/>
      </w:r>
      <w:r w:rsidR="003E0E4D" w:rsidRPr="0098016E">
        <w:rPr>
          <w:rFonts w:ascii="Arial Narrow" w:hAnsi="Arial Narrow"/>
          <w:b/>
          <w:color w:val="000000"/>
          <w:sz w:val="18"/>
          <w:szCs w:val="18"/>
          <w:lang w:val="ru-RU"/>
        </w:rPr>
        <w:t>Веб-сайт</w:t>
      </w:r>
      <w:r w:rsidR="003E0E4D" w:rsidRPr="0098016E">
        <w:rPr>
          <w:rFonts w:ascii="Arial Narrow" w:hAnsi="Arial Narrow"/>
          <w:b/>
          <w:color w:val="000000"/>
          <w:sz w:val="18"/>
          <w:szCs w:val="18"/>
          <w:lang w:val="de-DE"/>
        </w:rPr>
        <w:t>: http://www.incb.org/</w:t>
      </w:r>
    </w:p>
    <w:p w:rsidR="00FF7B55" w:rsidRPr="00FF7B55" w:rsidRDefault="00FF7B55" w:rsidP="00D910FA">
      <w:pPr>
        <w:framePr w:w="9687" w:h="2698" w:hRule="exact" w:wrap="around" w:vAnchor="text" w:hAnchor="page" w:x="1162" w:y="215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69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b/>
          <w:color w:val="000000"/>
          <w:sz w:val="18"/>
          <w:szCs w:val="18"/>
          <w:lang w:val="ru-RU"/>
        </w:rPr>
      </w:pPr>
    </w:p>
    <w:p w:rsidR="00FF7B55" w:rsidRPr="00FF7B55" w:rsidRDefault="00FF7B55" w:rsidP="00D910FA">
      <w:pPr>
        <w:framePr w:w="9687" w:h="2698" w:hRule="exact" w:wrap="around" w:vAnchor="text" w:hAnchor="page" w:x="1162" w:y="215"/>
        <w:tabs>
          <w:tab w:val="left" w:pos="-720"/>
          <w:tab w:val="left" w:pos="-27"/>
          <w:tab w:val="left" w:pos="566"/>
          <w:tab w:val="left" w:pos="1134"/>
          <w:tab w:val="left" w:pos="1700"/>
          <w:tab w:val="left" w:pos="2268"/>
          <w:tab w:val="left" w:pos="269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</w:tabs>
        <w:rPr>
          <w:rFonts w:ascii="Arial Narrow" w:hAnsi="Arial Narrow"/>
          <w:color w:val="000000"/>
          <w:sz w:val="18"/>
          <w:szCs w:val="18"/>
          <w:lang w:val="ru-RU"/>
        </w:rPr>
      </w:pPr>
      <w:r w:rsidRPr="00FF7B55">
        <w:rPr>
          <w:rFonts w:ascii="Arial Narrow" w:hAnsi="Arial Narrow"/>
          <w:color w:val="000000"/>
          <w:sz w:val="18"/>
          <w:szCs w:val="18"/>
          <w:lang w:val="ru-RU"/>
        </w:rPr>
        <w:t xml:space="preserve">Данные могут быть представлены также электронной почтой в формате </w:t>
      </w:r>
      <w:r w:rsidRPr="00FF7B55">
        <w:rPr>
          <w:rFonts w:ascii="Arial Narrow" w:hAnsi="Arial Narrow"/>
          <w:color w:val="000000"/>
          <w:sz w:val="18"/>
          <w:szCs w:val="18"/>
          <w:lang w:val="en-GB"/>
        </w:rPr>
        <w:t>XML</w:t>
      </w:r>
      <w:r w:rsidRPr="00FF7B55">
        <w:rPr>
          <w:rFonts w:ascii="Arial Narrow" w:hAnsi="Arial Narrow"/>
          <w:color w:val="000000"/>
          <w:sz w:val="18"/>
          <w:szCs w:val="18"/>
          <w:lang w:val="ru-RU"/>
        </w:rPr>
        <w:t>.</w:t>
      </w:r>
    </w:p>
    <w:p w:rsidR="00F51877" w:rsidRPr="0098016E" w:rsidRDefault="00F51877">
      <w:pPr>
        <w:tabs>
          <w:tab w:val="left" w:pos="425"/>
          <w:tab w:val="left" w:pos="851"/>
          <w:tab w:val="left" w:pos="1276"/>
          <w:tab w:val="left" w:pos="1701"/>
        </w:tabs>
        <w:spacing w:after="80" w:line="216" w:lineRule="auto"/>
        <w:jc w:val="center"/>
        <w:rPr>
          <w:rFonts w:ascii="Arial Narrow" w:hAnsi="Arial Narrow"/>
          <w:b/>
          <w:color w:val="000000"/>
          <w:lang w:val="ru-RU"/>
        </w:rPr>
      </w:pPr>
      <w:r w:rsidRPr="00214F29">
        <w:rPr>
          <w:rFonts w:ascii="Arial Narrow" w:hAnsi="Arial Narrow"/>
          <w:color w:val="000000"/>
          <w:lang w:val="ru-RU"/>
        </w:rPr>
        <w:br w:type="page"/>
      </w:r>
      <w:r w:rsidRPr="0098016E">
        <w:rPr>
          <w:rFonts w:ascii="Arial Narrow" w:hAnsi="Arial Narrow"/>
          <w:b/>
          <w:color w:val="000000"/>
          <w:lang w:val="ru-RU"/>
        </w:rPr>
        <w:lastRenderedPageBreak/>
        <w:t>УКАЗАНИЯ</w:t>
      </w:r>
    </w:p>
    <w:p w:rsidR="00F51877" w:rsidRPr="0098016E" w:rsidRDefault="00F51877" w:rsidP="00AD7675">
      <w:pPr>
        <w:tabs>
          <w:tab w:val="left" w:pos="425"/>
          <w:tab w:val="left" w:pos="851"/>
          <w:tab w:val="left" w:pos="1276"/>
          <w:tab w:val="left" w:pos="1701"/>
        </w:tabs>
        <w:spacing w:after="120" w:line="190" w:lineRule="exact"/>
        <w:jc w:val="both"/>
        <w:rPr>
          <w:rFonts w:ascii="Arial Narrow" w:hAnsi="Arial Narrow"/>
          <w:b/>
          <w:i/>
          <w:color w:val="000000"/>
          <w:szCs w:val="19"/>
          <w:lang w:val="ru-RU"/>
        </w:rPr>
      </w:pPr>
      <w:r w:rsidRPr="0098016E">
        <w:rPr>
          <w:rFonts w:ascii="Arial Narrow" w:hAnsi="Arial Narrow"/>
          <w:b/>
          <w:i/>
          <w:color w:val="000000"/>
          <w:szCs w:val="19"/>
          <w:lang w:val="ru-RU"/>
        </w:rPr>
        <w:t>Общая часть</w:t>
      </w:r>
    </w:p>
    <w:p w:rsidR="00F51877" w:rsidRPr="00214F29" w:rsidRDefault="00F51877">
      <w:pPr>
        <w:tabs>
          <w:tab w:val="left" w:pos="425"/>
          <w:tab w:val="left" w:pos="851"/>
          <w:tab w:val="left" w:pos="1276"/>
          <w:tab w:val="left" w:pos="1701"/>
        </w:tabs>
        <w:spacing w:after="80" w:line="190" w:lineRule="exact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1.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 xml:space="preserve">Настоящий бланк состоит из </w:t>
      </w:r>
      <w:r w:rsidR="006D3630">
        <w:rPr>
          <w:rFonts w:ascii="Arial Narrow" w:hAnsi="Arial Narrow"/>
          <w:color w:val="000000"/>
          <w:szCs w:val="19"/>
          <w:lang w:val="ru-RU"/>
        </w:rPr>
        <w:t>семи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частей:</w:t>
      </w:r>
    </w:p>
    <w:p w:rsidR="00FE4083" w:rsidRPr="00214F29" w:rsidRDefault="00F51877" w:rsidP="00FF7B55">
      <w:pPr>
        <w:tabs>
          <w:tab w:val="left" w:pos="425"/>
          <w:tab w:val="left" w:pos="851"/>
          <w:tab w:val="left" w:pos="1276"/>
          <w:tab w:val="left" w:pos="1701"/>
        </w:tabs>
        <w:spacing w:after="80" w:line="220" w:lineRule="exact"/>
        <w:ind w:left="425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 xml:space="preserve">Часть </w:t>
      </w:r>
      <w:r w:rsidRPr="00214F29">
        <w:rPr>
          <w:rFonts w:ascii="Arial Narrow" w:hAnsi="Arial Narrow"/>
          <w:color w:val="000000"/>
          <w:szCs w:val="19"/>
        </w:rPr>
        <w:t>I</w:t>
      </w:r>
      <w:r w:rsidRPr="00214F29">
        <w:rPr>
          <w:rFonts w:ascii="Arial Narrow" w:hAnsi="Arial Narrow"/>
          <w:color w:val="000000"/>
          <w:szCs w:val="19"/>
          <w:lang w:val="ru-RU"/>
        </w:rPr>
        <w:t>: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="001303AC">
        <w:rPr>
          <w:rFonts w:ascii="Arial Narrow" w:hAnsi="Arial Narrow"/>
          <w:color w:val="000000"/>
          <w:szCs w:val="19"/>
          <w:lang w:val="ru-RU"/>
        </w:rPr>
        <w:t>общая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информация и изложение метода</w:t>
      </w:r>
      <w:r w:rsidR="001568F5">
        <w:rPr>
          <w:rFonts w:ascii="Arial Narrow" w:hAnsi="Arial Narrow"/>
          <w:color w:val="000000"/>
          <w:szCs w:val="19"/>
          <w:lang w:val="ru-RU"/>
        </w:rPr>
        <w:t>;</w:t>
      </w:r>
    </w:p>
    <w:p w:rsidR="00FE4083" w:rsidRPr="00214F29" w:rsidRDefault="00F51877" w:rsidP="00FF7B55">
      <w:pPr>
        <w:tabs>
          <w:tab w:val="left" w:pos="425"/>
          <w:tab w:val="left" w:pos="851"/>
          <w:tab w:val="left" w:pos="1276"/>
          <w:tab w:val="left" w:pos="1701"/>
        </w:tabs>
        <w:spacing w:after="80" w:line="220" w:lineRule="exact"/>
        <w:ind w:left="425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 xml:space="preserve">Часть </w:t>
      </w:r>
      <w:r w:rsidRPr="00214F29">
        <w:rPr>
          <w:rFonts w:ascii="Arial Narrow" w:hAnsi="Arial Narrow"/>
          <w:color w:val="000000"/>
          <w:szCs w:val="19"/>
        </w:rPr>
        <w:t>II</w:t>
      </w:r>
      <w:r w:rsidRPr="00214F29">
        <w:rPr>
          <w:rFonts w:ascii="Arial Narrow" w:hAnsi="Arial Narrow"/>
          <w:color w:val="000000"/>
          <w:szCs w:val="19"/>
          <w:lang w:val="ru-RU"/>
        </w:rPr>
        <w:t>: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>годовые исчисления потребностей в наркотических средствах</w:t>
      </w:r>
      <w:r w:rsidR="001568F5">
        <w:rPr>
          <w:rFonts w:ascii="Arial Narrow" w:hAnsi="Arial Narrow"/>
          <w:color w:val="000000"/>
          <w:szCs w:val="19"/>
          <w:lang w:val="ru-RU"/>
        </w:rPr>
        <w:t>;</w:t>
      </w:r>
    </w:p>
    <w:p w:rsidR="00FE4083" w:rsidRPr="00214F29" w:rsidRDefault="00F51877" w:rsidP="00FF7B55">
      <w:pPr>
        <w:tabs>
          <w:tab w:val="left" w:pos="425"/>
          <w:tab w:val="left" w:pos="851"/>
          <w:tab w:val="left" w:pos="1276"/>
          <w:tab w:val="left" w:pos="1701"/>
        </w:tabs>
        <w:spacing w:after="80" w:line="220" w:lineRule="exact"/>
        <w:ind w:left="425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 xml:space="preserve">Часть </w:t>
      </w:r>
      <w:r w:rsidRPr="00214F29">
        <w:rPr>
          <w:rFonts w:ascii="Arial Narrow" w:hAnsi="Arial Narrow"/>
          <w:color w:val="000000"/>
          <w:szCs w:val="19"/>
        </w:rPr>
        <w:t>III</w:t>
      </w:r>
      <w:r w:rsidRPr="00214F29">
        <w:rPr>
          <w:rFonts w:ascii="Arial Narrow" w:hAnsi="Arial Narrow"/>
          <w:color w:val="000000"/>
          <w:szCs w:val="19"/>
          <w:lang w:val="ru-RU"/>
        </w:rPr>
        <w:t>: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>годовые исчисления объема изготовления синтетических наркотических средств</w:t>
      </w:r>
      <w:r w:rsidR="001568F5">
        <w:rPr>
          <w:rFonts w:ascii="Arial Narrow" w:hAnsi="Arial Narrow"/>
          <w:color w:val="000000"/>
          <w:szCs w:val="19"/>
          <w:lang w:val="ru-RU"/>
        </w:rPr>
        <w:t>;</w:t>
      </w:r>
    </w:p>
    <w:p w:rsidR="00FE4083" w:rsidRPr="00214F29" w:rsidRDefault="00F51877" w:rsidP="00FF7B55">
      <w:pPr>
        <w:tabs>
          <w:tab w:val="left" w:pos="425"/>
          <w:tab w:val="left" w:pos="851"/>
          <w:tab w:val="left" w:pos="1276"/>
          <w:tab w:val="left" w:pos="1701"/>
        </w:tabs>
        <w:spacing w:after="80" w:line="220" w:lineRule="exact"/>
        <w:ind w:left="425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 xml:space="preserve">Часть </w:t>
      </w:r>
      <w:r w:rsidRPr="00214F29">
        <w:rPr>
          <w:rFonts w:ascii="Arial Narrow" w:hAnsi="Arial Narrow"/>
          <w:color w:val="000000"/>
          <w:szCs w:val="19"/>
        </w:rPr>
        <w:t>IV</w:t>
      </w:r>
      <w:r w:rsidRPr="00214F29">
        <w:rPr>
          <w:rFonts w:ascii="Arial Narrow" w:hAnsi="Arial Narrow"/>
          <w:color w:val="000000"/>
          <w:szCs w:val="19"/>
          <w:lang w:val="ru-RU"/>
        </w:rPr>
        <w:t>: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 xml:space="preserve">годовые исчисления </w:t>
      </w:r>
      <w:r w:rsidR="00FF7B55">
        <w:rPr>
          <w:rFonts w:ascii="Arial Narrow" w:hAnsi="Arial Narrow"/>
          <w:color w:val="000000"/>
          <w:szCs w:val="19"/>
          <w:lang w:val="ru-RU"/>
        </w:rPr>
        <w:t>площади культивирования опийного мака для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производства опия</w:t>
      </w:r>
      <w:r w:rsidR="001568F5">
        <w:rPr>
          <w:rFonts w:ascii="Arial Narrow" w:hAnsi="Arial Narrow"/>
          <w:color w:val="000000"/>
          <w:szCs w:val="19"/>
          <w:lang w:val="ru-RU"/>
        </w:rPr>
        <w:t>;</w:t>
      </w:r>
    </w:p>
    <w:p w:rsidR="00F51877" w:rsidRDefault="00F51877" w:rsidP="00FF7B55">
      <w:pPr>
        <w:tabs>
          <w:tab w:val="left" w:pos="425"/>
          <w:tab w:val="left" w:pos="851"/>
          <w:tab w:val="left" w:pos="1276"/>
          <w:tab w:val="left" w:pos="1701"/>
        </w:tabs>
        <w:spacing w:after="80" w:line="220" w:lineRule="exact"/>
        <w:ind w:left="425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 xml:space="preserve">Часть </w:t>
      </w:r>
      <w:r w:rsidRPr="00214F29">
        <w:rPr>
          <w:rFonts w:ascii="Arial Narrow" w:hAnsi="Arial Narrow"/>
          <w:color w:val="000000"/>
          <w:szCs w:val="19"/>
        </w:rPr>
        <w:t>V</w:t>
      </w:r>
      <w:r w:rsidRPr="00214F29">
        <w:rPr>
          <w:rFonts w:ascii="Arial Narrow" w:hAnsi="Arial Narrow"/>
          <w:color w:val="000000"/>
          <w:szCs w:val="19"/>
          <w:lang w:val="ru-RU"/>
        </w:rPr>
        <w:t>: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 xml:space="preserve">годовые исчисления </w:t>
      </w:r>
      <w:r w:rsidR="00FF7B55">
        <w:rPr>
          <w:rFonts w:ascii="Arial Narrow" w:hAnsi="Arial Narrow"/>
          <w:color w:val="000000"/>
          <w:szCs w:val="19"/>
          <w:lang w:val="ru-RU"/>
        </w:rPr>
        <w:t xml:space="preserve">площади </w:t>
      </w:r>
      <w:r w:rsidRPr="00214F29">
        <w:rPr>
          <w:rFonts w:ascii="Arial Narrow" w:hAnsi="Arial Narrow"/>
          <w:color w:val="000000"/>
          <w:szCs w:val="19"/>
          <w:lang w:val="ru-RU"/>
        </w:rPr>
        <w:t>культивирования опийного мака для целей, иных</w:t>
      </w:r>
      <w:r w:rsidR="001568F5">
        <w:rPr>
          <w:rFonts w:ascii="Arial Narrow" w:hAnsi="Arial Narrow"/>
          <w:color w:val="000000"/>
          <w:szCs w:val="19"/>
          <w:lang w:val="ru-RU"/>
        </w:rPr>
        <w:t>, чем производство опия;</w:t>
      </w:r>
    </w:p>
    <w:p w:rsidR="0098016E" w:rsidRDefault="0098016E" w:rsidP="00FF7B55">
      <w:pPr>
        <w:tabs>
          <w:tab w:val="left" w:pos="425"/>
          <w:tab w:val="left" w:pos="851"/>
          <w:tab w:val="left" w:pos="1276"/>
          <w:tab w:val="left" w:pos="1701"/>
        </w:tabs>
        <w:spacing w:after="80" w:line="220" w:lineRule="exact"/>
        <w:ind w:left="425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 xml:space="preserve">Часть </w:t>
      </w:r>
      <w:r w:rsidRPr="00214F29">
        <w:rPr>
          <w:rFonts w:ascii="Arial Narrow" w:hAnsi="Arial Narrow"/>
          <w:color w:val="000000"/>
          <w:szCs w:val="19"/>
        </w:rPr>
        <w:t>V</w:t>
      </w:r>
      <w:r>
        <w:rPr>
          <w:rFonts w:ascii="Arial Narrow" w:hAnsi="Arial Narrow"/>
          <w:color w:val="000000"/>
          <w:szCs w:val="19"/>
          <w:lang w:val="en-GB"/>
        </w:rPr>
        <w:t>I</w:t>
      </w:r>
      <w:r w:rsidRPr="00214F29">
        <w:rPr>
          <w:rFonts w:ascii="Arial Narrow" w:hAnsi="Arial Narrow"/>
          <w:color w:val="000000"/>
          <w:szCs w:val="19"/>
          <w:lang w:val="ru-RU"/>
        </w:rPr>
        <w:t>: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>
        <w:rPr>
          <w:rFonts w:ascii="Arial Narrow" w:hAnsi="Arial Narrow"/>
          <w:color w:val="000000"/>
          <w:szCs w:val="19"/>
          <w:lang w:val="ru-RU"/>
        </w:rPr>
        <w:t xml:space="preserve">годовые 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исчисления </w:t>
      </w:r>
      <w:r w:rsidR="00FF7B55">
        <w:rPr>
          <w:rFonts w:ascii="Arial Narrow" w:hAnsi="Arial Narrow"/>
          <w:color w:val="000000"/>
          <w:szCs w:val="19"/>
          <w:lang w:val="ru-RU"/>
        </w:rPr>
        <w:t xml:space="preserve">площади культивирования растения </w:t>
      </w:r>
      <w:proofErr w:type="spellStart"/>
      <w:r w:rsidR="00D910FA">
        <w:rPr>
          <w:rFonts w:ascii="Arial Narrow" w:hAnsi="Arial Narrow"/>
          <w:color w:val="000000"/>
          <w:szCs w:val="19"/>
          <w:lang w:val="ru-RU"/>
        </w:rPr>
        <w:t>каннабис</w:t>
      </w:r>
      <w:proofErr w:type="spellEnd"/>
      <w:r w:rsidR="001568F5">
        <w:rPr>
          <w:rFonts w:ascii="Arial Narrow" w:hAnsi="Arial Narrow"/>
          <w:color w:val="000000"/>
          <w:szCs w:val="19"/>
          <w:lang w:val="ru-RU"/>
        </w:rPr>
        <w:t>;</w:t>
      </w:r>
    </w:p>
    <w:p w:rsidR="0098016E" w:rsidRPr="00214F29" w:rsidRDefault="0098016E" w:rsidP="00FF7B55">
      <w:pPr>
        <w:tabs>
          <w:tab w:val="left" w:pos="425"/>
          <w:tab w:val="left" w:pos="851"/>
          <w:tab w:val="left" w:pos="1276"/>
          <w:tab w:val="left" w:pos="1701"/>
        </w:tabs>
        <w:spacing w:after="80" w:line="220" w:lineRule="exact"/>
        <w:ind w:left="425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 xml:space="preserve">Часть </w:t>
      </w:r>
      <w:r w:rsidRPr="00214F29">
        <w:rPr>
          <w:rFonts w:ascii="Arial Narrow" w:hAnsi="Arial Narrow"/>
          <w:color w:val="000000"/>
          <w:szCs w:val="19"/>
        </w:rPr>
        <w:t>V</w:t>
      </w:r>
      <w:r w:rsidR="001568F5">
        <w:rPr>
          <w:rFonts w:ascii="Arial Narrow" w:hAnsi="Arial Narrow"/>
          <w:color w:val="000000"/>
          <w:szCs w:val="19"/>
        </w:rPr>
        <w:t>II</w:t>
      </w:r>
      <w:r w:rsidRPr="00214F29">
        <w:rPr>
          <w:rFonts w:ascii="Arial Narrow" w:hAnsi="Arial Narrow"/>
          <w:color w:val="000000"/>
          <w:szCs w:val="19"/>
          <w:lang w:val="ru-RU"/>
        </w:rPr>
        <w:t>: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="00DA6334">
        <w:rPr>
          <w:rFonts w:ascii="Arial Narrow" w:hAnsi="Arial Narrow"/>
          <w:color w:val="000000"/>
          <w:szCs w:val="19"/>
          <w:lang w:val="ru-RU"/>
        </w:rPr>
        <w:t xml:space="preserve">годовые </w:t>
      </w:r>
      <w:r w:rsidR="00DA6334" w:rsidRPr="00214F29">
        <w:rPr>
          <w:rFonts w:ascii="Arial Narrow" w:hAnsi="Arial Narrow"/>
          <w:color w:val="000000"/>
          <w:szCs w:val="19"/>
          <w:lang w:val="ru-RU"/>
        </w:rPr>
        <w:t xml:space="preserve">исчисления </w:t>
      </w:r>
      <w:r w:rsidR="00FF7B55">
        <w:rPr>
          <w:rFonts w:ascii="Arial Narrow" w:hAnsi="Arial Narrow"/>
          <w:color w:val="000000"/>
          <w:szCs w:val="19"/>
          <w:lang w:val="ru-RU"/>
        </w:rPr>
        <w:t>площади культивирования кокаинового куста</w:t>
      </w:r>
      <w:r w:rsidR="001568F5">
        <w:rPr>
          <w:rFonts w:ascii="Arial Narrow" w:hAnsi="Arial Narrow"/>
          <w:color w:val="000000"/>
          <w:szCs w:val="19"/>
          <w:lang w:val="ru-RU"/>
        </w:rPr>
        <w:t>.</w:t>
      </w:r>
    </w:p>
    <w:p w:rsidR="00F51877" w:rsidRPr="00214F29" w:rsidRDefault="00F51877">
      <w:pPr>
        <w:pStyle w:val="BodyText2"/>
        <w:tabs>
          <w:tab w:val="left" w:pos="426"/>
          <w:tab w:val="left" w:pos="851"/>
          <w:tab w:val="left" w:pos="1276"/>
          <w:tab w:val="left" w:pos="1701"/>
        </w:tabs>
        <w:spacing w:after="80" w:line="220" w:lineRule="exact"/>
        <w:ind w:left="425" w:hanging="425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>2.</w:t>
      </w:r>
      <w:r w:rsidRPr="00214F29">
        <w:rPr>
          <w:rFonts w:ascii="Arial Narrow" w:hAnsi="Arial Narrow"/>
          <w:color w:val="000000"/>
          <w:sz w:val="20"/>
          <w:szCs w:val="19"/>
        </w:rPr>
        <w:tab/>
        <w:t>Для точного заполнения настоящего бланка следует учитывать изложенные ниже определения, соответствующие положениям статьи 1 Единой конвенции о наркотических средствах 1961 года:</w:t>
      </w:r>
    </w:p>
    <w:p w:rsidR="00F51877" w:rsidRPr="00214F29" w:rsidRDefault="006D3630">
      <w:pPr>
        <w:pStyle w:val="BodyText2"/>
        <w:tabs>
          <w:tab w:val="left" w:pos="426"/>
          <w:tab w:val="left" w:pos="851"/>
          <w:tab w:val="left" w:pos="1276"/>
          <w:tab w:val="left" w:pos="1701"/>
        </w:tabs>
        <w:spacing w:after="80" w:line="220" w:lineRule="exact"/>
        <w:ind w:left="851" w:hanging="851"/>
        <w:rPr>
          <w:rFonts w:ascii="Arial Narrow" w:hAnsi="Arial Narrow"/>
          <w:color w:val="000000"/>
          <w:sz w:val="20"/>
          <w:szCs w:val="19"/>
        </w:rPr>
      </w:pPr>
      <w:r>
        <w:rPr>
          <w:rFonts w:ascii="Arial Narrow" w:hAnsi="Arial Narrow"/>
          <w:color w:val="000000"/>
          <w:sz w:val="20"/>
          <w:szCs w:val="19"/>
        </w:rPr>
        <w:tab/>
      </w:r>
      <w:r w:rsidRPr="00D910FA">
        <w:rPr>
          <w:rFonts w:ascii="Arial Narrow" w:hAnsi="Arial Narrow"/>
          <w:i/>
          <w:color w:val="000000"/>
          <w:sz w:val="20"/>
          <w:szCs w:val="19"/>
        </w:rPr>
        <w:t>а)</w:t>
      </w:r>
      <w:r w:rsidR="00F51877" w:rsidRPr="00214F29">
        <w:rPr>
          <w:rFonts w:ascii="Arial Narrow" w:hAnsi="Arial Narrow"/>
          <w:color w:val="000000"/>
          <w:sz w:val="20"/>
          <w:szCs w:val="19"/>
        </w:rPr>
        <w:tab/>
      </w:r>
      <w:r>
        <w:rPr>
          <w:rFonts w:ascii="Arial Narrow" w:hAnsi="Arial Narrow"/>
          <w:color w:val="000000"/>
          <w:sz w:val="20"/>
          <w:szCs w:val="19"/>
        </w:rPr>
        <w:t>"п</w:t>
      </w:r>
      <w:r w:rsidR="00F51877" w:rsidRPr="00214F29">
        <w:rPr>
          <w:rFonts w:ascii="Arial Narrow" w:hAnsi="Arial Narrow"/>
          <w:color w:val="000000"/>
          <w:sz w:val="20"/>
          <w:szCs w:val="19"/>
        </w:rPr>
        <w:t>отребление</w:t>
      </w:r>
      <w:r>
        <w:rPr>
          <w:rFonts w:ascii="Arial Narrow" w:hAnsi="Arial Narrow"/>
          <w:color w:val="000000"/>
          <w:sz w:val="20"/>
          <w:szCs w:val="19"/>
        </w:rPr>
        <w:t>"</w:t>
      </w:r>
      <w:r w:rsidR="00F51877" w:rsidRPr="00214F29">
        <w:rPr>
          <w:rFonts w:ascii="Arial Narrow" w:hAnsi="Arial Narrow"/>
          <w:color w:val="000000"/>
          <w:sz w:val="20"/>
          <w:szCs w:val="19"/>
        </w:rPr>
        <w:t xml:space="preserve"> означает предоставление наркотического средства любому лицу или предприятию для розничного распределения, медицинского применения или для </w:t>
      </w:r>
      <w:r>
        <w:rPr>
          <w:rFonts w:ascii="Arial Narrow" w:hAnsi="Arial Narrow"/>
          <w:color w:val="000000"/>
          <w:sz w:val="20"/>
          <w:szCs w:val="19"/>
        </w:rPr>
        <w:t>научно-исследовательской работы;</w:t>
      </w:r>
    </w:p>
    <w:p w:rsidR="00F51877" w:rsidRPr="00214F29" w:rsidRDefault="00F51877">
      <w:pPr>
        <w:pStyle w:val="BodyText2"/>
        <w:tabs>
          <w:tab w:val="left" w:pos="426"/>
          <w:tab w:val="left" w:pos="851"/>
          <w:tab w:val="left" w:pos="1276"/>
          <w:tab w:val="left" w:pos="1701"/>
        </w:tabs>
        <w:spacing w:after="80" w:line="220" w:lineRule="exact"/>
        <w:ind w:left="851" w:hanging="851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Pr="00D910FA">
        <w:rPr>
          <w:rFonts w:ascii="Arial Narrow" w:hAnsi="Arial Narrow"/>
          <w:i/>
          <w:color w:val="000000"/>
          <w:sz w:val="20"/>
          <w:szCs w:val="19"/>
          <w:lang w:val="en-US"/>
        </w:rPr>
        <w:t>b</w:t>
      </w:r>
      <w:r w:rsidR="006D3630" w:rsidRPr="00D910FA">
        <w:rPr>
          <w:rFonts w:ascii="Arial Narrow" w:hAnsi="Arial Narrow"/>
          <w:i/>
          <w:color w:val="000000"/>
          <w:sz w:val="20"/>
          <w:szCs w:val="19"/>
        </w:rPr>
        <w:t>)</w:t>
      </w: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="006D3630">
        <w:rPr>
          <w:rFonts w:ascii="Arial Narrow" w:hAnsi="Arial Narrow"/>
          <w:color w:val="000000"/>
          <w:sz w:val="20"/>
          <w:szCs w:val="19"/>
        </w:rPr>
        <w:t>"н</w:t>
      </w:r>
      <w:r w:rsidRPr="00214F29">
        <w:rPr>
          <w:rFonts w:ascii="Arial Narrow" w:hAnsi="Arial Narrow"/>
          <w:color w:val="000000"/>
          <w:sz w:val="20"/>
          <w:szCs w:val="19"/>
        </w:rPr>
        <w:t>аркотическое средство</w:t>
      </w:r>
      <w:r w:rsidR="006D3630">
        <w:rPr>
          <w:rFonts w:ascii="Arial Narrow" w:hAnsi="Arial Narrow"/>
          <w:color w:val="000000"/>
          <w:sz w:val="20"/>
          <w:szCs w:val="19"/>
        </w:rPr>
        <w:t>"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означает любое вещество, включенное в Списки I и II Конвенции</w:t>
      </w:r>
      <w:r w:rsidR="00987B00">
        <w:rPr>
          <w:rFonts w:ascii="Arial Narrow" w:hAnsi="Arial Narrow"/>
          <w:color w:val="000000"/>
          <w:sz w:val="20"/>
          <w:szCs w:val="19"/>
        </w:rPr>
        <w:t xml:space="preserve"> 1961 года</w:t>
      </w:r>
      <w:r w:rsidRPr="00214F29">
        <w:rPr>
          <w:rFonts w:ascii="Arial Narrow" w:hAnsi="Arial Narrow"/>
          <w:color w:val="000000"/>
          <w:sz w:val="20"/>
          <w:szCs w:val="19"/>
        </w:rPr>
        <w:t>, натуральное или синтетическое, и</w:t>
      </w:r>
      <w:r w:rsidR="00987B00">
        <w:rPr>
          <w:rFonts w:ascii="Arial Narrow" w:hAnsi="Arial Narrow"/>
          <w:color w:val="000000"/>
          <w:sz w:val="20"/>
          <w:szCs w:val="19"/>
        </w:rPr>
        <w:t xml:space="preserve"> поэтому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подпадающее под действие конкретных мер контр</w:t>
      </w:r>
      <w:r w:rsidR="006D3630">
        <w:rPr>
          <w:rFonts w:ascii="Arial Narrow" w:hAnsi="Arial Narrow"/>
          <w:color w:val="000000"/>
          <w:sz w:val="20"/>
          <w:szCs w:val="19"/>
        </w:rPr>
        <w:t>оля в соответствии с Конвенцией;</w:t>
      </w:r>
    </w:p>
    <w:p w:rsidR="00F51877" w:rsidRPr="00214F29" w:rsidRDefault="00F51877">
      <w:pPr>
        <w:pStyle w:val="BodyText2"/>
        <w:tabs>
          <w:tab w:val="left" w:pos="426"/>
          <w:tab w:val="left" w:pos="851"/>
          <w:tab w:val="left" w:pos="1276"/>
          <w:tab w:val="left" w:pos="1701"/>
        </w:tabs>
        <w:spacing w:after="80" w:line="220" w:lineRule="exact"/>
        <w:ind w:left="851" w:hanging="851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Pr="00D910FA">
        <w:rPr>
          <w:rFonts w:ascii="Arial Narrow" w:hAnsi="Arial Narrow"/>
          <w:i/>
          <w:color w:val="000000"/>
          <w:sz w:val="20"/>
          <w:szCs w:val="19"/>
          <w:lang w:val="en-US"/>
        </w:rPr>
        <w:t>c</w:t>
      </w:r>
      <w:r w:rsidR="006D3630" w:rsidRPr="00D910FA">
        <w:rPr>
          <w:rFonts w:ascii="Arial Narrow" w:hAnsi="Arial Narrow"/>
          <w:i/>
          <w:color w:val="000000"/>
          <w:sz w:val="20"/>
          <w:szCs w:val="19"/>
        </w:rPr>
        <w:t>)</w:t>
      </w: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="006D3630">
        <w:rPr>
          <w:rFonts w:ascii="Arial Narrow" w:hAnsi="Arial Narrow"/>
          <w:color w:val="000000"/>
          <w:sz w:val="20"/>
          <w:szCs w:val="19"/>
        </w:rPr>
        <w:t>"и</w:t>
      </w:r>
      <w:r w:rsidRPr="00214F29">
        <w:rPr>
          <w:rFonts w:ascii="Arial Narrow" w:hAnsi="Arial Narrow"/>
          <w:color w:val="000000"/>
          <w:sz w:val="20"/>
          <w:szCs w:val="19"/>
        </w:rPr>
        <w:t>зготовление</w:t>
      </w:r>
      <w:r w:rsidR="006D3630">
        <w:rPr>
          <w:rFonts w:ascii="Arial Narrow" w:hAnsi="Arial Narrow"/>
          <w:color w:val="000000"/>
          <w:sz w:val="20"/>
          <w:szCs w:val="19"/>
        </w:rPr>
        <w:t>"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означает </w:t>
      </w:r>
      <w:r w:rsidR="00987B00">
        <w:rPr>
          <w:rFonts w:ascii="Arial Narrow" w:hAnsi="Arial Narrow"/>
          <w:color w:val="000000"/>
          <w:sz w:val="20"/>
          <w:szCs w:val="19"/>
        </w:rPr>
        <w:t>все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процесс</w:t>
      </w:r>
      <w:r w:rsidR="00987B00">
        <w:rPr>
          <w:rFonts w:ascii="Arial Narrow" w:hAnsi="Arial Narrow"/>
          <w:color w:val="000000"/>
          <w:sz w:val="20"/>
          <w:szCs w:val="19"/>
        </w:rPr>
        <w:t>ы</w:t>
      </w:r>
      <w:r w:rsidRPr="00214F29">
        <w:rPr>
          <w:rFonts w:ascii="Arial Narrow" w:hAnsi="Arial Narrow"/>
          <w:color w:val="000000"/>
          <w:sz w:val="20"/>
          <w:szCs w:val="19"/>
        </w:rPr>
        <w:t>, за исключением производства (см. определение ниже), при помощи котор</w:t>
      </w:r>
      <w:r w:rsidR="00987B00">
        <w:rPr>
          <w:rFonts w:ascii="Arial Narrow" w:hAnsi="Arial Narrow"/>
          <w:color w:val="000000"/>
          <w:sz w:val="20"/>
          <w:szCs w:val="19"/>
        </w:rPr>
        <w:t xml:space="preserve">ых </w:t>
      </w:r>
      <w:r w:rsidRPr="00214F29">
        <w:rPr>
          <w:rFonts w:ascii="Arial Narrow" w:hAnsi="Arial Narrow"/>
          <w:color w:val="000000"/>
          <w:sz w:val="20"/>
          <w:szCs w:val="19"/>
        </w:rPr>
        <w:t>могут быть получены наркотические средства, в том числе рафинирование и преобразование одн</w:t>
      </w:r>
      <w:r w:rsidR="00987B00">
        <w:rPr>
          <w:rFonts w:ascii="Arial Narrow" w:hAnsi="Arial Narrow"/>
          <w:color w:val="000000"/>
          <w:sz w:val="20"/>
          <w:szCs w:val="19"/>
        </w:rPr>
        <w:t>их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наркотическ</w:t>
      </w:r>
      <w:r w:rsidR="00987B00">
        <w:rPr>
          <w:rFonts w:ascii="Arial Narrow" w:hAnsi="Arial Narrow"/>
          <w:color w:val="000000"/>
          <w:sz w:val="20"/>
          <w:szCs w:val="19"/>
        </w:rPr>
        <w:t>их средств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</w:t>
      </w:r>
      <w:r w:rsidR="006D3630">
        <w:rPr>
          <w:rFonts w:ascii="Arial Narrow" w:hAnsi="Arial Narrow"/>
          <w:color w:val="000000"/>
          <w:sz w:val="20"/>
          <w:szCs w:val="19"/>
        </w:rPr>
        <w:t xml:space="preserve">в </w:t>
      </w:r>
      <w:r w:rsidR="00604CF5">
        <w:rPr>
          <w:rFonts w:ascii="Arial Narrow" w:hAnsi="Arial Narrow"/>
          <w:color w:val="000000"/>
          <w:sz w:val="20"/>
          <w:szCs w:val="19"/>
        </w:rPr>
        <w:t>другие</w:t>
      </w:r>
      <w:r w:rsidR="006D3630">
        <w:rPr>
          <w:rFonts w:ascii="Arial Narrow" w:hAnsi="Arial Narrow"/>
          <w:color w:val="000000"/>
          <w:sz w:val="20"/>
          <w:szCs w:val="19"/>
        </w:rPr>
        <w:t xml:space="preserve"> наркотическ</w:t>
      </w:r>
      <w:r w:rsidR="00987B00">
        <w:rPr>
          <w:rFonts w:ascii="Arial Narrow" w:hAnsi="Arial Narrow"/>
          <w:color w:val="000000"/>
          <w:sz w:val="20"/>
          <w:szCs w:val="19"/>
        </w:rPr>
        <w:t>ие</w:t>
      </w:r>
      <w:r w:rsidR="006D3630">
        <w:rPr>
          <w:rFonts w:ascii="Arial Narrow" w:hAnsi="Arial Narrow"/>
          <w:color w:val="000000"/>
          <w:sz w:val="20"/>
          <w:szCs w:val="19"/>
        </w:rPr>
        <w:t xml:space="preserve"> средств</w:t>
      </w:r>
      <w:r w:rsidR="00987B00">
        <w:rPr>
          <w:rFonts w:ascii="Arial Narrow" w:hAnsi="Arial Narrow"/>
          <w:color w:val="000000"/>
          <w:sz w:val="20"/>
          <w:szCs w:val="19"/>
        </w:rPr>
        <w:t>а</w:t>
      </w:r>
      <w:r w:rsidR="006D3630">
        <w:rPr>
          <w:rFonts w:ascii="Arial Narrow" w:hAnsi="Arial Narrow"/>
          <w:color w:val="000000"/>
          <w:sz w:val="20"/>
          <w:szCs w:val="19"/>
        </w:rPr>
        <w:t>;</w:t>
      </w:r>
    </w:p>
    <w:p w:rsidR="00F51877" w:rsidRPr="00214F29" w:rsidRDefault="00F51877">
      <w:pPr>
        <w:pStyle w:val="BodyText2"/>
        <w:tabs>
          <w:tab w:val="left" w:pos="426"/>
          <w:tab w:val="left" w:pos="851"/>
          <w:tab w:val="left" w:pos="1276"/>
          <w:tab w:val="left" w:pos="1701"/>
        </w:tabs>
        <w:spacing w:after="80" w:line="220" w:lineRule="exact"/>
        <w:ind w:left="851" w:hanging="851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Pr="00D910FA">
        <w:rPr>
          <w:rFonts w:ascii="Arial Narrow" w:hAnsi="Arial Narrow"/>
          <w:i/>
          <w:color w:val="000000"/>
          <w:sz w:val="20"/>
          <w:szCs w:val="19"/>
          <w:lang w:val="en-US"/>
        </w:rPr>
        <w:t>d</w:t>
      </w:r>
      <w:r w:rsidR="006D3630" w:rsidRPr="00D910FA">
        <w:rPr>
          <w:rFonts w:ascii="Arial Narrow" w:hAnsi="Arial Narrow"/>
          <w:i/>
          <w:color w:val="000000"/>
          <w:sz w:val="20"/>
          <w:szCs w:val="19"/>
        </w:rPr>
        <w:t>)</w:t>
      </w: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="006D3630">
        <w:rPr>
          <w:rFonts w:ascii="Arial Narrow" w:hAnsi="Arial Narrow"/>
          <w:color w:val="000000"/>
          <w:sz w:val="20"/>
          <w:szCs w:val="19"/>
        </w:rPr>
        <w:t>"п</w:t>
      </w:r>
      <w:r w:rsidRPr="00214F29">
        <w:rPr>
          <w:rFonts w:ascii="Arial Narrow" w:hAnsi="Arial Narrow"/>
          <w:color w:val="000000"/>
          <w:sz w:val="20"/>
          <w:szCs w:val="19"/>
        </w:rPr>
        <w:t>репарат</w:t>
      </w:r>
      <w:r w:rsidR="006D3630">
        <w:rPr>
          <w:rFonts w:ascii="Arial Narrow" w:hAnsi="Arial Narrow"/>
          <w:color w:val="000000"/>
          <w:sz w:val="20"/>
          <w:szCs w:val="19"/>
        </w:rPr>
        <w:t>"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означает смесь, твердую или жидкую, которая </w:t>
      </w:r>
      <w:r w:rsidR="00B8673C">
        <w:rPr>
          <w:rFonts w:ascii="Arial Narrow" w:hAnsi="Arial Narrow"/>
          <w:color w:val="000000"/>
          <w:sz w:val="20"/>
          <w:szCs w:val="19"/>
        </w:rPr>
        <w:t>подпадает п</w:t>
      </w:r>
      <w:r w:rsidR="00CB21B8">
        <w:rPr>
          <w:rFonts w:ascii="Arial Narrow" w:hAnsi="Arial Narrow"/>
          <w:color w:val="000000"/>
          <w:sz w:val="20"/>
          <w:szCs w:val="19"/>
        </w:rPr>
        <w:t>о</w:t>
      </w:r>
      <w:r w:rsidR="00B8673C">
        <w:rPr>
          <w:rFonts w:ascii="Arial Narrow" w:hAnsi="Arial Narrow"/>
          <w:color w:val="000000"/>
          <w:sz w:val="20"/>
          <w:szCs w:val="19"/>
        </w:rPr>
        <w:t xml:space="preserve">д международный контроль, поскольку она </w:t>
      </w:r>
      <w:r w:rsidRPr="00214F29">
        <w:rPr>
          <w:rFonts w:ascii="Arial Narrow" w:hAnsi="Arial Narrow"/>
          <w:color w:val="000000"/>
          <w:sz w:val="20"/>
          <w:szCs w:val="19"/>
        </w:rPr>
        <w:t>содержит наркотическое средство</w:t>
      </w:r>
      <w:r w:rsidR="00B8673C">
        <w:rPr>
          <w:rFonts w:ascii="Arial Narrow" w:hAnsi="Arial Narrow"/>
          <w:color w:val="000000"/>
          <w:sz w:val="20"/>
          <w:szCs w:val="19"/>
        </w:rPr>
        <w:t>,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подпада</w:t>
      </w:r>
      <w:r w:rsidR="00B8673C">
        <w:rPr>
          <w:rFonts w:ascii="Arial Narrow" w:hAnsi="Arial Narrow"/>
          <w:color w:val="000000"/>
          <w:sz w:val="20"/>
          <w:szCs w:val="19"/>
        </w:rPr>
        <w:t>ющее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под </w:t>
      </w:r>
      <w:r w:rsidR="00B8673C">
        <w:rPr>
          <w:rFonts w:ascii="Arial Narrow" w:hAnsi="Arial Narrow"/>
          <w:color w:val="000000"/>
          <w:sz w:val="20"/>
          <w:szCs w:val="19"/>
        </w:rPr>
        <w:t>международный контроль</w:t>
      </w:r>
      <w:r w:rsidR="00FE4083" w:rsidRPr="00214F29">
        <w:rPr>
          <w:rFonts w:ascii="Arial Narrow" w:hAnsi="Arial Narrow"/>
          <w:color w:val="000000"/>
          <w:sz w:val="20"/>
          <w:szCs w:val="19"/>
        </w:rPr>
        <w:t xml:space="preserve">. </w:t>
      </w:r>
      <w:r w:rsidR="00B8673C">
        <w:rPr>
          <w:rFonts w:ascii="Arial Narrow" w:hAnsi="Arial Narrow"/>
          <w:color w:val="000000"/>
          <w:sz w:val="20"/>
          <w:szCs w:val="19"/>
        </w:rPr>
        <w:t>П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репараты, включенные в Список III </w:t>
      </w:r>
      <w:r w:rsidR="00B8673C" w:rsidRPr="00214F29">
        <w:rPr>
          <w:rFonts w:ascii="Arial Narrow" w:hAnsi="Arial Narrow"/>
          <w:color w:val="000000"/>
          <w:sz w:val="20"/>
          <w:szCs w:val="19"/>
        </w:rPr>
        <w:t>Конвенции</w:t>
      </w:r>
      <w:r w:rsidR="00B8673C">
        <w:rPr>
          <w:rFonts w:ascii="Arial Narrow" w:hAnsi="Arial Narrow"/>
          <w:color w:val="000000"/>
          <w:sz w:val="20"/>
          <w:szCs w:val="19"/>
        </w:rPr>
        <w:t xml:space="preserve"> 1961 года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, изъяты из-под </w:t>
      </w:r>
      <w:r w:rsidR="006D3630">
        <w:rPr>
          <w:rFonts w:ascii="Arial Narrow" w:hAnsi="Arial Narrow"/>
          <w:color w:val="000000"/>
          <w:sz w:val="20"/>
          <w:szCs w:val="19"/>
        </w:rPr>
        <w:t>действия некоторых мер контроля;</w:t>
      </w:r>
    </w:p>
    <w:p w:rsidR="00F51877" w:rsidRPr="00214F29" w:rsidRDefault="00F51877">
      <w:pPr>
        <w:pStyle w:val="BodyText2"/>
        <w:tabs>
          <w:tab w:val="left" w:pos="426"/>
          <w:tab w:val="left" w:pos="851"/>
          <w:tab w:val="left" w:pos="1276"/>
          <w:tab w:val="left" w:pos="1701"/>
        </w:tabs>
        <w:spacing w:after="80" w:line="220" w:lineRule="exact"/>
        <w:ind w:left="851" w:hanging="851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Pr="00D910FA">
        <w:rPr>
          <w:rFonts w:ascii="Arial Narrow" w:hAnsi="Arial Narrow"/>
          <w:i/>
          <w:color w:val="000000"/>
          <w:sz w:val="20"/>
          <w:szCs w:val="19"/>
          <w:lang w:val="en-US"/>
        </w:rPr>
        <w:t>e</w:t>
      </w:r>
      <w:r w:rsidR="006D3630" w:rsidRPr="00D910FA">
        <w:rPr>
          <w:rFonts w:ascii="Arial Narrow" w:hAnsi="Arial Narrow"/>
          <w:i/>
          <w:color w:val="000000"/>
          <w:sz w:val="20"/>
          <w:szCs w:val="19"/>
        </w:rPr>
        <w:t>)</w:t>
      </w: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="006D3630">
        <w:rPr>
          <w:rFonts w:ascii="Arial Narrow" w:hAnsi="Arial Narrow"/>
          <w:color w:val="000000"/>
          <w:sz w:val="20"/>
          <w:szCs w:val="19"/>
        </w:rPr>
        <w:t>"п</w:t>
      </w:r>
      <w:r w:rsidRPr="00214F29">
        <w:rPr>
          <w:rFonts w:ascii="Arial Narrow" w:hAnsi="Arial Narrow"/>
          <w:color w:val="000000"/>
          <w:sz w:val="20"/>
          <w:szCs w:val="19"/>
        </w:rPr>
        <w:t>роизводство</w:t>
      </w:r>
      <w:r w:rsidR="006D3630">
        <w:rPr>
          <w:rFonts w:ascii="Arial Narrow" w:hAnsi="Arial Narrow"/>
          <w:color w:val="000000"/>
          <w:sz w:val="20"/>
          <w:szCs w:val="19"/>
        </w:rPr>
        <w:t>"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означает отделение опия, листьев кок</w:t>
      </w:r>
      <w:r w:rsidR="00C5019F" w:rsidRPr="00214F29">
        <w:rPr>
          <w:rFonts w:ascii="Arial Narrow" w:hAnsi="Arial Narrow"/>
          <w:color w:val="000000"/>
          <w:sz w:val="20"/>
          <w:szCs w:val="19"/>
        </w:rPr>
        <w:t>а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, </w:t>
      </w:r>
      <w:proofErr w:type="spellStart"/>
      <w:r w:rsidRPr="00214F29">
        <w:rPr>
          <w:rFonts w:ascii="Arial Narrow" w:hAnsi="Arial Narrow"/>
          <w:color w:val="000000"/>
          <w:sz w:val="20"/>
          <w:szCs w:val="19"/>
        </w:rPr>
        <w:t>каннабиса</w:t>
      </w:r>
      <w:proofErr w:type="spellEnd"/>
      <w:r w:rsidRPr="00214F29">
        <w:rPr>
          <w:rFonts w:ascii="Arial Narrow" w:hAnsi="Arial Narrow"/>
          <w:color w:val="000000"/>
          <w:sz w:val="20"/>
          <w:szCs w:val="19"/>
        </w:rPr>
        <w:t xml:space="preserve"> и смолы </w:t>
      </w:r>
      <w:proofErr w:type="spellStart"/>
      <w:r w:rsidRPr="00214F29">
        <w:rPr>
          <w:rFonts w:ascii="Arial Narrow" w:hAnsi="Arial Narrow"/>
          <w:color w:val="000000"/>
          <w:sz w:val="20"/>
          <w:szCs w:val="19"/>
        </w:rPr>
        <w:t>каннабиса</w:t>
      </w:r>
      <w:proofErr w:type="spellEnd"/>
      <w:r w:rsidRPr="00214F29">
        <w:rPr>
          <w:rFonts w:ascii="Arial Narrow" w:hAnsi="Arial Narrow"/>
          <w:color w:val="000000"/>
          <w:sz w:val="20"/>
          <w:szCs w:val="19"/>
        </w:rPr>
        <w:t xml:space="preserve"> от раст</w:t>
      </w:r>
      <w:r w:rsidR="006D3630">
        <w:rPr>
          <w:rFonts w:ascii="Arial Narrow" w:hAnsi="Arial Narrow"/>
          <w:color w:val="000000"/>
          <w:sz w:val="20"/>
          <w:szCs w:val="19"/>
        </w:rPr>
        <w:t>ений, из которых они получаются;</w:t>
      </w:r>
    </w:p>
    <w:p w:rsidR="00F51877" w:rsidRPr="00214F29" w:rsidRDefault="00F51877">
      <w:pPr>
        <w:pStyle w:val="BodyText2"/>
        <w:tabs>
          <w:tab w:val="left" w:pos="426"/>
          <w:tab w:val="left" w:pos="851"/>
          <w:tab w:val="left" w:pos="1276"/>
          <w:tab w:val="left" w:pos="1701"/>
        </w:tabs>
        <w:spacing w:after="80" w:line="220" w:lineRule="exact"/>
        <w:ind w:left="851" w:hanging="851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Pr="00D910FA">
        <w:rPr>
          <w:rFonts w:ascii="Arial Narrow" w:hAnsi="Arial Narrow"/>
          <w:i/>
          <w:color w:val="000000"/>
          <w:sz w:val="20"/>
          <w:szCs w:val="19"/>
          <w:lang w:val="en-US"/>
        </w:rPr>
        <w:t>f</w:t>
      </w:r>
      <w:r w:rsidR="006D3630" w:rsidRPr="00D910FA">
        <w:rPr>
          <w:rFonts w:ascii="Arial Narrow" w:hAnsi="Arial Narrow"/>
          <w:i/>
          <w:color w:val="000000"/>
          <w:sz w:val="20"/>
          <w:szCs w:val="19"/>
        </w:rPr>
        <w:t>)</w:t>
      </w: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="006D3630">
        <w:rPr>
          <w:rFonts w:ascii="Arial Narrow" w:hAnsi="Arial Narrow"/>
          <w:color w:val="000000"/>
          <w:sz w:val="20"/>
          <w:szCs w:val="19"/>
        </w:rPr>
        <w:t>"с</w:t>
      </w:r>
      <w:r w:rsidRPr="00214F29">
        <w:rPr>
          <w:rFonts w:ascii="Arial Narrow" w:hAnsi="Arial Narrow"/>
          <w:color w:val="000000"/>
          <w:sz w:val="20"/>
          <w:szCs w:val="19"/>
        </w:rPr>
        <w:t>кладские запасы</w:t>
      </w:r>
      <w:r w:rsidR="006D3630">
        <w:rPr>
          <w:rFonts w:ascii="Arial Narrow" w:hAnsi="Arial Narrow"/>
          <w:color w:val="000000"/>
          <w:sz w:val="20"/>
          <w:szCs w:val="19"/>
        </w:rPr>
        <w:t>"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означают количество наркотических средств, находящихся в какой-нибудь стране или на какой-нибудь территории для внутреннего потребления, изготовления других наркотических с</w:t>
      </w:r>
      <w:r w:rsidR="006D3630">
        <w:rPr>
          <w:rFonts w:ascii="Arial Narrow" w:hAnsi="Arial Narrow"/>
          <w:color w:val="000000"/>
          <w:sz w:val="20"/>
          <w:szCs w:val="19"/>
        </w:rPr>
        <w:t>редств или экспорта;</w:t>
      </w:r>
    </w:p>
    <w:p w:rsidR="00F51877" w:rsidRPr="00214F29" w:rsidRDefault="00F51877">
      <w:pPr>
        <w:pStyle w:val="BodyText2"/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851" w:hanging="851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Pr="00D910FA">
        <w:rPr>
          <w:rFonts w:ascii="Arial Narrow" w:hAnsi="Arial Narrow"/>
          <w:i/>
          <w:color w:val="000000"/>
          <w:sz w:val="20"/>
          <w:szCs w:val="19"/>
          <w:lang w:val="en-US"/>
        </w:rPr>
        <w:t>g</w:t>
      </w:r>
      <w:r w:rsidR="006D3630" w:rsidRPr="00D910FA">
        <w:rPr>
          <w:rFonts w:ascii="Arial Narrow" w:hAnsi="Arial Narrow"/>
          <w:i/>
          <w:color w:val="000000"/>
          <w:sz w:val="20"/>
          <w:szCs w:val="19"/>
        </w:rPr>
        <w:t>)</w:t>
      </w: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="006D3630">
        <w:rPr>
          <w:rFonts w:ascii="Arial Narrow" w:hAnsi="Arial Narrow"/>
          <w:color w:val="000000"/>
          <w:sz w:val="20"/>
          <w:szCs w:val="19"/>
        </w:rPr>
        <w:t>"с</w:t>
      </w:r>
      <w:r w:rsidRPr="00214F29">
        <w:rPr>
          <w:rFonts w:ascii="Arial Narrow" w:hAnsi="Arial Narrow"/>
          <w:color w:val="000000"/>
          <w:sz w:val="20"/>
          <w:szCs w:val="19"/>
        </w:rPr>
        <w:t>пециальные складские запасы</w:t>
      </w:r>
      <w:r w:rsidR="006D3630">
        <w:rPr>
          <w:rFonts w:ascii="Arial Narrow" w:hAnsi="Arial Narrow"/>
          <w:color w:val="000000"/>
          <w:sz w:val="20"/>
          <w:szCs w:val="19"/>
        </w:rPr>
        <w:t>"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означают количество наркотических средств, находящихся в распоряжении правительства какой-либо страны или территории для специальных правительственных целей и на случай исключительных обстоятельств.</w:t>
      </w:r>
    </w:p>
    <w:p w:rsidR="00F51877" w:rsidRPr="00214F29" w:rsidRDefault="00F51877">
      <w:pPr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426" w:hanging="426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3.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>Все наркотические средства включены в Перечень наркотических средств, находящихся под международным контролем (</w:t>
      </w:r>
      <w:r w:rsidR="000071E5">
        <w:rPr>
          <w:rFonts w:ascii="Arial Narrow" w:hAnsi="Arial Narrow"/>
          <w:color w:val="000000"/>
          <w:szCs w:val="19"/>
          <w:lang w:val="ru-RU"/>
        </w:rPr>
        <w:t>"</w:t>
      </w:r>
      <w:r w:rsidRPr="00214F29">
        <w:rPr>
          <w:rFonts w:ascii="Arial Narrow" w:hAnsi="Arial Narrow"/>
          <w:color w:val="000000"/>
          <w:szCs w:val="19"/>
          <w:lang w:val="ru-RU"/>
        </w:rPr>
        <w:t>Желтый перечень</w:t>
      </w:r>
      <w:r w:rsidR="000071E5">
        <w:rPr>
          <w:rFonts w:ascii="Arial Narrow" w:hAnsi="Arial Narrow"/>
          <w:color w:val="000000"/>
          <w:szCs w:val="19"/>
          <w:lang w:val="ru-RU"/>
        </w:rPr>
        <w:t>"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), который представляет собой дополнение к статистическим формам по наркотическим средствам и ежегодно распространяется среди правительств. </w:t>
      </w:r>
    </w:p>
    <w:p w:rsidR="00F51877" w:rsidRPr="00214F29" w:rsidRDefault="00F51877">
      <w:pPr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426" w:hanging="426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4.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 xml:space="preserve">Указываемые в настоящем бланке данные должны быть выражены в пересчете на </w:t>
      </w:r>
      <w:r w:rsidRPr="002B4E0C">
        <w:rPr>
          <w:rFonts w:ascii="Arial Narrow" w:hAnsi="Arial Narrow"/>
          <w:b/>
          <w:color w:val="000000"/>
          <w:szCs w:val="19"/>
          <w:lang w:val="ru-RU"/>
        </w:rPr>
        <w:t>безводное содержание чистого наркотического средства</w:t>
      </w:r>
      <w:r w:rsidRPr="00214F29">
        <w:rPr>
          <w:rFonts w:ascii="Arial Narrow" w:hAnsi="Arial Narrow"/>
          <w:color w:val="000000"/>
          <w:szCs w:val="19"/>
          <w:lang w:val="ru-RU"/>
        </w:rPr>
        <w:t>, содержащегося в неочищенных наркотических средствах, солях и препаратах. Таблицы, показывающие чистое содержание наркотическог</w:t>
      </w:r>
      <w:r w:rsidR="000071E5">
        <w:rPr>
          <w:rFonts w:ascii="Arial Narrow" w:hAnsi="Arial Narrow"/>
          <w:color w:val="000000"/>
          <w:szCs w:val="19"/>
          <w:lang w:val="ru-RU"/>
        </w:rPr>
        <w:t>о средства в основаниях и солях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</w:t>
      </w:r>
      <w:r w:rsidR="000071E5">
        <w:rPr>
          <w:rFonts w:ascii="Arial Narrow" w:hAnsi="Arial Narrow"/>
          <w:color w:val="000000"/>
          <w:szCs w:val="19"/>
          <w:lang w:val="ru-RU"/>
        </w:rPr>
        <w:t>и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эквивалентн</w:t>
      </w:r>
      <w:r w:rsidR="000071E5">
        <w:rPr>
          <w:rFonts w:ascii="Arial Narrow" w:hAnsi="Arial Narrow"/>
          <w:color w:val="000000"/>
          <w:szCs w:val="19"/>
          <w:lang w:val="ru-RU"/>
        </w:rPr>
        <w:t xml:space="preserve">ое </w:t>
      </w:r>
      <w:r w:rsidRPr="00214F29">
        <w:rPr>
          <w:rFonts w:ascii="Arial Narrow" w:hAnsi="Arial Narrow"/>
          <w:color w:val="000000"/>
          <w:szCs w:val="19"/>
          <w:lang w:val="ru-RU"/>
        </w:rPr>
        <w:t>содержани</w:t>
      </w:r>
      <w:r w:rsidR="0031418C">
        <w:rPr>
          <w:rFonts w:ascii="Arial Narrow" w:hAnsi="Arial Narrow"/>
          <w:color w:val="000000"/>
          <w:szCs w:val="19"/>
          <w:lang w:val="ru-RU"/>
        </w:rPr>
        <w:t>е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чистого наркотического средства</w:t>
      </w:r>
      <w:r w:rsidR="002B4E0C" w:rsidRPr="002B4E0C">
        <w:rPr>
          <w:rFonts w:ascii="Arial Narrow" w:hAnsi="Arial Narrow"/>
          <w:color w:val="000000"/>
          <w:szCs w:val="19"/>
          <w:lang w:val="ru-RU"/>
        </w:rPr>
        <w:t xml:space="preserve"> </w:t>
      </w:r>
      <w:r w:rsidR="002B4E0C">
        <w:rPr>
          <w:rFonts w:ascii="Arial Narrow" w:hAnsi="Arial Narrow"/>
          <w:color w:val="000000"/>
          <w:szCs w:val="19"/>
          <w:lang w:val="ru-RU"/>
        </w:rPr>
        <w:t>в</w:t>
      </w:r>
      <w:r w:rsidR="002B4E0C" w:rsidRPr="00214F29">
        <w:rPr>
          <w:rFonts w:ascii="Arial Narrow" w:hAnsi="Arial Narrow"/>
          <w:color w:val="000000"/>
          <w:szCs w:val="19"/>
          <w:lang w:val="ru-RU"/>
        </w:rPr>
        <w:t xml:space="preserve"> определенных экстрактах и настойках</w:t>
      </w:r>
      <w:r w:rsidRPr="00214F29">
        <w:rPr>
          <w:rFonts w:ascii="Arial Narrow" w:hAnsi="Arial Narrow"/>
          <w:color w:val="000000"/>
          <w:szCs w:val="19"/>
          <w:lang w:val="ru-RU"/>
        </w:rPr>
        <w:t>, представлены в Перечне наркотических средств, находящихся под международным контролем (</w:t>
      </w:r>
      <w:r w:rsidR="0031418C">
        <w:rPr>
          <w:rFonts w:ascii="Arial Narrow" w:hAnsi="Arial Narrow"/>
          <w:color w:val="000000"/>
          <w:szCs w:val="19"/>
          <w:lang w:val="ru-RU"/>
        </w:rPr>
        <w:t>"</w:t>
      </w:r>
      <w:r w:rsidRPr="00214F29">
        <w:rPr>
          <w:rFonts w:ascii="Arial Narrow" w:hAnsi="Arial Narrow"/>
          <w:color w:val="000000"/>
          <w:szCs w:val="19"/>
          <w:lang w:val="ru-RU"/>
        </w:rPr>
        <w:t>Желтый перечень</w:t>
      </w:r>
      <w:r w:rsidR="0031418C">
        <w:rPr>
          <w:rFonts w:ascii="Arial Narrow" w:hAnsi="Arial Narrow"/>
          <w:color w:val="000000"/>
          <w:szCs w:val="19"/>
          <w:lang w:val="ru-RU"/>
        </w:rPr>
        <w:t>"</w:t>
      </w:r>
      <w:r w:rsidRPr="00214F29">
        <w:rPr>
          <w:rFonts w:ascii="Arial Narrow" w:hAnsi="Arial Narrow"/>
          <w:color w:val="000000"/>
          <w:szCs w:val="19"/>
          <w:lang w:val="ru-RU"/>
        </w:rPr>
        <w:t>).</w:t>
      </w:r>
    </w:p>
    <w:p w:rsidR="00F51877" w:rsidRPr="00214F29" w:rsidRDefault="00F51877" w:rsidP="00AD7675">
      <w:pPr>
        <w:pStyle w:val="BodyText3"/>
        <w:tabs>
          <w:tab w:val="left" w:pos="426"/>
          <w:tab w:val="left" w:pos="851"/>
          <w:tab w:val="left" w:pos="1276"/>
          <w:tab w:val="left" w:pos="1701"/>
        </w:tabs>
        <w:spacing w:after="240" w:line="220" w:lineRule="exact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>5.</w:t>
      </w: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Pr="0031418C">
        <w:rPr>
          <w:rFonts w:ascii="Arial Narrow" w:hAnsi="Arial Narrow"/>
          <w:b/>
          <w:color w:val="000000"/>
          <w:sz w:val="20"/>
          <w:szCs w:val="19"/>
        </w:rPr>
        <w:t>Исчисляемое количество следует указывать в килограммах и граммах, опуская знаки десятичных дробей</w:t>
      </w:r>
      <w:r w:rsidRPr="00214F29">
        <w:rPr>
          <w:rFonts w:ascii="Arial Narrow" w:hAnsi="Arial Narrow"/>
          <w:color w:val="000000"/>
          <w:sz w:val="20"/>
          <w:szCs w:val="19"/>
        </w:rPr>
        <w:t>.</w:t>
      </w:r>
    </w:p>
    <w:p w:rsidR="00F51877" w:rsidRPr="00214F29" w:rsidRDefault="00F51877" w:rsidP="00AD7675">
      <w:pPr>
        <w:tabs>
          <w:tab w:val="left" w:pos="425"/>
          <w:tab w:val="left" w:pos="993"/>
          <w:tab w:val="left" w:pos="1276"/>
          <w:tab w:val="left" w:pos="1701"/>
        </w:tabs>
        <w:spacing w:after="120" w:line="220" w:lineRule="exact"/>
        <w:jc w:val="both"/>
        <w:rPr>
          <w:rFonts w:ascii="Arial Narrow" w:hAnsi="Arial Narrow"/>
          <w:color w:val="000000"/>
          <w:szCs w:val="19"/>
          <w:lang w:val="ru-RU"/>
        </w:rPr>
      </w:pPr>
      <w:r w:rsidRPr="0031418C">
        <w:rPr>
          <w:rFonts w:ascii="Arial Narrow" w:hAnsi="Arial Narrow"/>
          <w:b/>
          <w:i/>
          <w:color w:val="000000"/>
          <w:szCs w:val="19"/>
          <w:lang w:val="ru-RU"/>
        </w:rPr>
        <w:t xml:space="preserve">Часть </w:t>
      </w:r>
      <w:r w:rsidRPr="0031418C">
        <w:rPr>
          <w:rFonts w:ascii="Arial Narrow" w:hAnsi="Arial Narrow"/>
          <w:b/>
          <w:i/>
          <w:color w:val="000000"/>
          <w:szCs w:val="19"/>
        </w:rPr>
        <w:t>I</w:t>
      </w:r>
      <w:r w:rsidRPr="00214F29">
        <w:rPr>
          <w:rFonts w:ascii="Arial Narrow" w:hAnsi="Arial Narrow"/>
          <w:color w:val="000000"/>
          <w:szCs w:val="19"/>
          <w:lang w:val="ru-RU"/>
        </w:rPr>
        <w:t>: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Pr="0031418C">
        <w:rPr>
          <w:rFonts w:ascii="Arial Narrow" w:hAnsi="Arial Narrow"/>
          <w:b/>
          <w:color w:val="000000"/>
          <w:szCs w:val="19"/>
          <w:lang w:val="ru-RU"/>
        </w:rPr>
        <w:t>Эта часть заполняется всеми правительствами</w:t>
      </w:r>
    </w:p>
    <w:p w:rsidR="00F51877" w:rsidRPr="00214F29" w:rsidRDefault="00F51877" w:rsidP="00AD7675">
      <w:pPr>
        <w:tabs>
          <w:tab w:val="left" w:pos="426"/>
          <w:tab w:val="left" w:pos="851"/>
          <w:tab w:val="left" w:pos="1276"/>
          <w:tab w:val="left" w:pos="1701"/>
        </w:tabs>
        <w:spacing w:after="240" w:line="220" w:lineRule="exact"/>
        <w:ind w:left="425" w:hanging="425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6.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 xml:space="preserve">Правительствам следует представить информацию о некоторых параметрах, касающихся здравоохранения, и о методе, который использовался для определения исчислений, представленных </w:t>
      </w:r>
      <w:r w:rsidR="0031418C">
        <w:rPr>
          <w:rFonts w:ascii="Arial Narrow" w:hAnsi="Arial Narrow"/>
          <w:color w:val="000000"/>
          <w:szCs w:val="19"/>
          <w:lang w:val="ru-RU"/>
        </w:rPr>
        <w:t>на бланке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Форм</w:t>
      </w:r>
      <w:r w:rsidR="0031418C">
        <w:rPr>
          <w:rFonts w:ascii="Arial Narrow" w:hAnsi="Arial Narrow"/>
          <w:color w:val="000000"/>
          <w:szCs w:val="19"/>
          <w:lang w:val="ru-RU"/>
        </w:rPr>
        <w:t>ы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В.</w:t>
      </w:r>
    </w:p>
    <w:p w:rsidR="00F51877" w:rsidRPr="00214F29" w:rsidRDefault="00F51877" w:rsidP="00AD7675">
      <w:pPr>
        <w:tabs>
          <w:tab w:val="left" w:pos="425"/>
          <w:tab w:val="left" w:pos="993"/>
          <w:tab w:val="left" w:pos="1276"/>
          <w:tab w:val="left" w:pos="1701"/>
        </w:tabs>
        <w:spacing w:after="120" w:line="220" w:lineRule="exact"/>
        <w:jc w:val="both"/>
        <w:rPr>
          <w:rFonts w:ascii="Arial Narrow" w:hAnsi="Arial Narrow"/>
          <w:color w:val="000000"/>
          <w:szCs w:val="19"/>
          <w:lang w:val="ru-RU"/>
        </w:rPr>
      </w:pPr>
      <w:r w:rsidRPr="0031418C">
        <w:rPr>
          <w:rFonts w:ascii="Arial Narrow" w:hAnsi="Arial Narrow"/>
          <w:b/>
          <w:i/>
          <w:color w:val="000000"/>
          <w:szCs w:val="19"/>
          <w:lang w:val="ru-RU"/>
        </w:rPr>
        <w:t xml:space="preserve">Часть </w:t>
      </w:r>
      <w:r w:rsidRPr="0031418C">
        <w:rPr>
          <w:rFonts w:ascii="Arial Narrow" w:hAnsi="Arial Narrow"/>
          <w:b/>
          <w:i/>
          <w:color w:val="000000"/>
          <w:szCs w:val="19"/>
        </w:rPr>
        <w:t>II</w:t>
      </w:r>
      <w:r w:rsidR="003C22DF" w:rsidRPr="00214F29">
        <w:rPr>
          <w:rFonts w:ascii="Arial Narrow" w:hAnsi="Arial Narrow"/>
          <w:color w:val="000000"/>
          <w:szCs w:val="19"/>
          <w:lang w:val="ru-RU"/>
        </w:rPr>
        <w:t>:</w:t>
      </w:r>
      <w:r w:rsidR="003C22DF" w:rsidRPr="00214F29">
        <w:rPr>
          <w:rFonts w:ascii="Arial Narrow" w:hAnsi="Arial Narrow"/>
          <w:color w:val="000000"/>
          <w:szCs w:val="19"/>
          <w:lang w:val="ru-RU"/>
        </w:rPr>
        <w:tab/>
      </w:r>
      <w:r w:rsidRPr="0031418C">
        <w:rPr>
          <w:rFonts w:ascii="Arial Narrow" w:hAnsi="Arial Narrow"/>
          <w:b/>
          <w:color w:val="000000"/>
          <w:szCs w:val="19"/>
          <w:lang w:val="ru-RU"/>
        </w:rPr>
        <w:t>Эта часть заполняется всеми правительствами</w:t>
      </w:r>
    </w:p>
    <w:p w:rsidR="00F51877" w:rsidRPr="00214F29" w:rsidRDefault="00F51877">
      <w:pPr>
        <w:tabs>
          <w:tab w:val="left" w:pos="425"/>
          <w:tab w:val="left" w:pos="851"/>
          <w:tab w:val="left" w:pos="1276"/>
          <w:tab w:val="left" w:pos="1701"/>
        </w:tabs>
        <w:spacing w:after="120" w:line="220" w:lineRule="exact"/>
        <w:ind w:left="425" w:hanging="425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7.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="002E7A5C" w:rsidRPr="0031418C">
        <w:rPr>
          <w:rFonts w:ascii="Arial Narrow" w:hAnsi="Arial Narrow"/>
          <w:b/>
          <w:i/>
          <w:color w:val="000000"/>
          <w:szCs w:val="19"/>
          <w:lang w:val="ru-RU"/>
        </w:rPr>
        <w:t>Графа</w:t>
      </w:r>
      <w:r w:rsidRPr="0031418C">
        <w:rPr>
          <w:rFonts w:ascii="Arial Narrow" w:hAnsi="Arial Narrow"/>
          <w:b/>
          <w:i/>
          <w:color w:val="000000"/>
          <w:szCs w:val="19"/>
          <w:lang w:val="ru-RU"/>
        </w:rPr>
        <w:t xml:space="preserve"> 1</w:t>
      </w:r>
      <w:r w:rsidRPr="00214F29">
        <w:rPr>
          <w:rFonts w:ascii="Arial Narrow" w:hAnsi="Arial Narrow"/>
          <w:color w:val="000000"/>
          <w:szCs w:val="19"/>
          <w:lang w:val="ru-RU"/>
        </w:rPr>
        <w:t>. Выражение "</w:t>
      </w:r>
      <w:r w:rsidRPr="0031418C">
        <w:rPr>
          <w:rFonts w:ascii="Arial Narrow" w:hAnsi="Arial Narrow"/>
          <w:b/>
          <w:color w:val="000000"/>
          <w:szCs w:val="19"/>
          <w:lang w:val="ru-RU"/>
        </w:rPr>
        <w:t>количество, предназначенное для потребления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", означает количество, которое будет поставлено для розничного распределения, для использования в терапевтических целях или для научных исследований любому лицу, предприятию или институту (фармацевтам, работающим в розничных аптеках, прочим имеющим разрешение розничным торговцам, учреждениям или квалифицированным лицам, должным образом уполномоченным осуществлять терапевтические или научные функции, включая врачей, стоматологов, ветеринаров, больницы, диспансеры и прочие лечебные учреждения, научные институты, как </w:t>
      </w:r>
      <w:r w:rsidR="0031418C">
        <w:rPr>
          <w:rFonts w:ascii="Arial Narrow" w:hAnsi="Arial Narrow"/>
          <w:color w:val="000000"/>
          <w:szCs w:val="19"/>
          <w:lang w:val="ru-RU"/>
        </w:rPr>
        <w:t>публичные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, так и частные). Следует учитывать лишь количества, необходимые для нужд </w:t>
      </w:r>
      <w:r w:rsidRPr="0031418C">
        <w:rPr>
          <w:rFonts w:ascii="Arial Narrow" w:hAnsi="Arial Narrow"/>
          <w:i/>
          <w:color w:val="000000"/>
          <w:szCs w:val="19"/>
          <w:lang w:val="ru-RU"/>
        </w:rPr>
        <w:t>внутри страны</w:t>
      </w:r>
      <w:r w:rsidRPr="00214F29">
        <w:rPr>
          <w:rFonts w:ascii="Arial Narrow" w:hAnsi="Arial Narrow"/>
          <w:color w:val="000000"/>
          <w:szCs w:val="19"/>
          <w:lang w:val="ru-RU"/>
        </w:rPr>
        <w:t>, а не количества, предназначенные для экспорта.</w:t>
      </w:r>
    </w:p>
    <w:p w:rsidR="00F51877" w:rsidRPr="00214F29" w:rsidRDefault="00F51877">
      <w:pPr>
        <w:tabs>
          <w:tab w:val="left" w:pos="425"/>
          <w:tab w:val="left" w:pos="851"/>
          <w:tab w:val="left" w:pos="1276"/>
          <w:tab w:val="left" w:pos="1701"/>
        </w:tabs>
        <w:spacing w:after="120" w:line="220" w:lineRule="exact"/>
        <w:ind w:left="425" w:hanging="425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8.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="002E7A5C" w:rsidRPr="0031418C">
        <w:rPr>
          <w:rFonts w:ascii="Arial Narrow" w:hAnsi="Arial Narrow"/>
          <w:b/>
          <w:i/>
          <w:color w:val="000000"/>
          <w:szCs w:val="19"/>
          <w:lang w:val="ru-RU"/>
        </w:rPr>
        <w:t>Графа</w:t>
      </w:r>
      <w:r w:rsidRPr="0031418C">
        <w:rPr>
          <w:rFonts w:ascii="Arial Narrow" w:hAnsi="Arial Narrow"/>
          <w:b/>
          <w:i/>
          <w:color w:val="000000"/>
          <w:szCs w:val="19"/>
          <w:lang w:val="ru-RU"/>
        </w:rPr>
        <w:t xml:space="preserve"> 2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. Следует учитывать не только потребности для </w:t>
      </w:r>
      <w:r w:rsidRPr="0031418C">
        <w:rPr>
          <w:rFonts w:ascii="Arial Narrow" w:hAnsi="Arial Narrow"/>
          <w:i/>
          <w:color w:val="000000"/>
          <w:szCs w:val="19"/>
          <w:lang w:val="ru-RU"/>
        </w:rPr>
        <w:t>нужд страны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, но и потребности для </w:t>
      </w:r>
      <w:r w:rsidRPr="0031418C">
        <w:rPr>
          <w:rFonts w:ascii="Arial Narrow" w:hAnsi="Arial Narrow"/>
          <w:i/>
          <w:color w:val="000000"/>
          <w:szCs w:val="19"/>
          <w:lang w:val="ru-RU"/>
        </w:rPr>
        <w:t>экспорта</w:t>
      </w:r>
      <w:r w:rsidRPr="00214F29">
        <w:rPr>
          <w:rFonts w:ascii="Arial Narrow" w:hAnsi="Arial Narrow"/>
          <w:color w:val="000000"/>
          <w:szCs w:val="19"/>
          <w:lang w:val="ru-RU"/>
        </w:rPr>
        <w:t>.</w:t>
      </w:r>
    </w:p>
    <w:p w:rsidR="00F51877" w:rsidRPr="00214F29" w:rsidRDefault="00F51877" w:rsidP="002A2186">
      <w:pPr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426" w:hanging="426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lastRenderedPageBreak/>
        <w:t>9.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="002E7A5C" w:rsidRPr="0031418C">
        <w:rPr>
          <w:rFonts w:ascii="Arial Narrow" w:hAnsi="Arial Narrow"/>
          <w:b/>
          <w:i/>
          <w:color w:val="000000"/>
          <w:szCs w:val="19"/>
          <w:lang w:val="ru-RU"/>
        </w:rPr>
        <w:t>Графа</w:t>
      </w:r>
      <w:r w:rsidRPr="0031418C">
        <w:rPr>
          <w:rFonts w:ascii="Arial Narrow" w:hAnsi="Arial Narrow"/>
          <w:b/>
          <w:i/>
          <w:color w:val="000000"/>
          <w:szCs w:val="19"/>
          <w:lang w:val="ru-RU"/>
        </w:rPr>
        <w:t xml:space="preserve"> 2</w:t>
      </w:r>
      <w:r w:rsidR="0031418C">
        <w:rPr>
          <w:rFonts w:ascii="Arial Narrow" w:hAnsi="Arial Narrow"/>
          <w:color w:val="000000"/>
          <w:szCs w:val="19"/>
          <w:lang w:val="ru-RU"/>
        </w:rPr>
        <w:t> </w:t>
      </w:r>
      <w:r w:rsidRPr="00117584">
        <w:rPr>
          <w:rFonts w:ascii="Arial Narrow" w:hAnsi="Arial Narrow"/>
          <w:i/>
          <w:color w:val="000000"/>
          <w:szCs w:val="19"/>
          <w:lang w:val="ru-RU"/>
        </w:rPr>
        <w:t>(а)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. В исчисляемые количества следует включать количества </w:t>
      </w:r>
      <w:r w:rsidRPr="00117584">
        <w:rPr>
          <w:rFonts w:ascii="Arial Narrow" w:hAnsi="Arial Narrow"/>
          <w:b/>
          <w:color w:val="000000"/>
          <w:szCs w:val="19"/>
          <w:lang w:val="ru-RU"/>
        </w:rPr>
        <w:t>наркотического средства, которое путем химического процесса будет преобразовано в другое наркотическое средство, но не количества наркотического средства, которое будет преобразовано в его соли</w:t>
      </w:r>
      <w:r w:rsidRPr="00214F29">
        <w:rPr>
          <w:rFonts w:ascii="Arial Narrow" w:hAnsi="Arial Narrow"/>
          <w:color w:val="000000"/>
          <w:szCs w:val="19"/>
          <w:lang w:val="ru-RU"/>
        </w:rPr>
        <w:t>. Включаются, например, количества морфинового основания, преобразуемого в кодеиновое основание, но не включаются количества морфинового основания, преобразуемого в гидрохлорид морфина или сульфат морфина.</w:t>
      </w:r>
    </w:p>
    <w:p w:rsidR="00F51877" w:rsidRPr="00214F29" w:rsidRDefault="00F51877" w:rsidP="002A2186">
      <w:pPr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426" w:hanging="426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10.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="00867208" w:rsidRPr="00117584">
        <w:rPr>
          <w:rFonts w:ascii="Arial Narrow" w:hAnsi="Arial Narrow"/>
          <w:b/>
          <w:i/>
          <w:color w:val="000000"/>
          <w:szCs w:val="19"/>
          <w:lang w:val="ru-RU"/>
        </w:rPr>
        <w:t>Графа</w:t>
      </w:r>
      <w:r w:rsidRPr="00117584">
        <w:rPr>
          <w:rFonts w:ascii="Arial Narrow" w:hAnsi="Arial Narrow"/>
          <w:b/>
          <w:i/>
          <w:color w:val="000000"/>
          <w:szCs w:val="19"/>
          <w:lang w:val="ru-RU"/>
        </w:rPr>
        <w:t xml:space="preserve"> 2</w:t>
      </w:r>
      <w:r w:rsidRPr="00117584">
        <w:rPr>
          <w:rFonts w:ascii="Arial Narrow" w:hAnsi="Arial Narrow"/>
          <w:i/>
          <w:color w:val="000000"/>
          <w:szCs w:val="19"/>
          <w:lang w:val="ru-RU"/>
        </w:rPr>
        <w:t> (b)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. В исчисляемые количества в этой </w:t>
      </w:r>
      <w:r w:rsidR="009A601A" w:rsidRPr="00214F29">
        <w:rPr>
          <w:rFonts w:ascii="Arial Narrow" w:hAnsi="Arial Narrow"/>
          <w:color w:val="000000"/>
          <w:szCs w:val="19"/>
          <w:lang w:val="ru-RU"/>
        </w:rPr>
        <w:t>графе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следует включать количества наркотических средств, необходимых для изготовления </w:t>
      </w:r>
      <w:r w:rsidRPr="007F17B6">
        <w:rPr>
          <w:rFonts w:ascii="Arial Narrow" w:hAnsi="Arial Narrow"/>
          <w:b/>
          <w:color w:val="000000"/>
          <w:szCs w:val="19"/>
          <w:lang w:val="ru-RU"/>
        </w:rPr>
        <w:t>препаратов, на экспорт которых не требуется разрешений (препараты, включенные в Список </w:t>
      </w:r>
      <w:r w:rsidRPr="007F17B6">
        <w:rPr>
          <w:rFonts w:ascii="Arial Narrow" w:hAnsi="Arial Narrow"/>
          <w:b/>
          <w:color w:val="000000"/>
          <w:szCs w:val="19"/>
        </w:rPr>
        <w:t>III</w:t>
      </w:r>
      <w:r w:rsidRPr="007F17B6">
        <w:rPr>
          <w:rFonts w:ascii="Arial Narrow" w:hAnsi="Arial Narrow"/>
          <w:b/>
          <w:color w:val="000000"/>
          <w:szCs w:val="19"/>
          <w:lang w:val="ru-RU"/>
        </w:rPr>
        <w:t>)</w:t>
      </w:r>
      <w:r w:rsidRPr="00214F29">
        <w:rPr>
          <w:rFonts w:ascii="Arial Narrow" w:hAnsi="Arial Narrow"/>
          <w:color w:val="000000"/>
          <w:szCs w:val="19"/>
          <w:lang w:val="ru-RU"/>
        </w:rPr>
        <w:t>, независимо от того, предназначаются ли эти препараты для потребления внутри страны или на экспорт. Включаются, например, количества кодеинового основания, предназначенного для изготовления препаратов, содержащих фосфат кодеина с концентрацией не более 2,5 процента (например, 3 мг/15 мл).</w:t>
      </w:r>
    </w:p>
    <w:p w:rsidR="00F51877" w:rsidRPr="00214F29" w:rsidRDefault="00F51877" w:rsidP="002A2186">
      <w:pPr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426" w:hanging="426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11.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="00867208" w:rsidRPr="00117584">
        <w:rPr>
          <w:rFonts w:ascii="Arial Narrow" w:hAnsi="Arial Narrow"/>
          <w:b/>
          <w:i/>
          <w:color w:val="000000"/>
          <w:szCs w:val="19"/>
          <w:lang w:val="ru-RU"/>
        </w:rPr>
        <w:t>Графа</w:t>
      </w:r>
      <w:r w:rsidRPr="00117584">
        <w:rPr>
          <w:rFonts w:ascii="Arial Narrow" w:hAnsi="Arial Narrow"/>
          <w:b/>
          <w:i/>
          <w:color w:val="000000"/>
          <w:szCs w:val="19"/>
          <w:lang w:val="ru-RU"/>
        </w:rPr>
        <w:t xml:space="preserve"> 2</w:t>
      </w:r>
      <w:r w:rsidRPr="00117584">
        <w:rPr>
          <w:rFonts w:ascii="Arial Narrow" w:hAnsi="Arial Narrow"/>
          <w:i/>
          <w:color w:val="000000"/>
          <w:szCs w:val="19"/>
          <w:lang w:val="ru-RU"/>
        </w:rPr>
        <w:t> (с)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. В указываемые в этой </w:t>
      </w:r>
      <w:r w:rsidR="009A601A" w:rsidRPr="00214F29">
        <w:rPr>
          <w:rFonts w:ascii="Arial Narrow" w:hAnsi="Arial Narrow"/>
          <w:color w:val="000000"/>
          <w:szCs w:val="19"/>
          <w:lang w:val="ru-RU"/>
        </w:rPr>
        <w:t>графе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исчисления следует включать количества наркотических средств, необходимых для изготовления </w:t>
      </w:r>
      <w:r w:rsidRPr="007F17B6">
        <w:rPr>
          <w:rFonts w:ascii="Arial Narrow" w:hAnsi="Arial Narrow"/>
          <w:b/>
          <w:color w:val="000000"/>
          <w:szCs w:val="19"/>
          <w:lang w:val="ru-RU"/>
        </w:rPr>
        <w:t>веществ, на которые не распространяется Конвенция 1961</w:t>
      </w:r>
      <w:r w:rsidRPr="007F17B6">
        <w:rPr>
          <w:rFonts w:ascii="Arial Narrow" w:hAnsi="Arial Narrow"/>
          <w:b/>
          <w:color w:val="000000"/>
          <w:szCs w:val="19"/>
        </w:rPr>
        <w:t> </w:t>
      </w:r>
      <w:r w:rsidRPr="007F17B6">
        <w:rPr>
          <w:rFonts w:ascii="Arial Narrow" w:hAnsi="Arial Narrow"/>
          <w:b/>
          <w:color w:val="000000"/>
          <w:szCs w:val="19"/>
          <w:lang w:val="ru-RU"/>
        </w:rPr>
        <w:t>года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, например количества </w:t>
      </w:r>
      <w:proofErr w:type="spellStart"/>
      <w:r w:rsidRPr="00214F29">
        <w:rPr>
          <w:rFonts w:ascii="Arial Narrow" w:hAnsi="Arial Narrow"/>
          <w:color w:val="000000"/>
          <w:szCs w:val="19"/>
          <w:lang w:val="ru-RU"/>
        </w:rPr>
        <w:t>тебаина</w:t>
      </w:r>
      <w:proofErr w:type="spellEnd"/>
      <w:r w:rsidRPr="00214F29">
        <w:rPr>
          <w:rFonts w:ascii="Arial Narrow" w:hAnsi="Arial Narrow"/>
          <w:color w:val="000000"/>
          <w:szCs w:val="19"/>
          <w:lang w:val="ru-RU"/>
        </w:rPr>
        <w:t xml:space="preserve">, предназначенного для изготовления </w:t>
      </w:r>
      <w:proofErr w:type="spellStart"/>
      <w:r w:rsidRPr="00214F29">
        <w:rPr>
          <w:rFonts w:ascii="Arial Narrow" w:hAnsi="Arial Narrow"/>
          <w:color w:val="000000"/>
          <w:szCs w:val="19"/>
          <w:lang w:val="ru-RU"/>
        </w:rPr>
        <w:t>налоксона</w:t>
      </w:r>
      <w:proofErr w:type="spellEnd"/>
      <w:r w:rsidRPr="00214F29">
        <w:rPr>
          <w:rFonts w:ascii="Arial Narrow" w:hAnsi="Arial Narrow"/>
          <w:color w:val="000000"/>
          <w:szCs w:val="19"/>
          <w:lang w:val="ru-RU"/>
        </w:rPr>
        <w:t>.</w:t>
      </w:r>
    </w:p>
    <w:p w:rsidR="00F51877" w:rsidRPr="00214F29" w:rsidRDefault="00F51877" w:rsidP="002A2186">
      <w:pPr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426" w:hanging="426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12.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="00867208" w:rsidRPr="00117584">
        <w:rPr>
          <w:rFonts w:ascii="Arial Narrow" w:hAnsi="Arial Narrow"/>
          <w:b/>
          <w:i/>
          <w:color w:val="000000"/>
          <w:szCs w:val="19"/>
          <w:lang w:val="ru-RU"/>
        </w:rPr>
        <w:t>Графа</w:t>
      </w:r>
      <w:r w:rsidRPr="00117584">
        <w:rPr>
          <w:rFonts w:ascii="Arial Narrow" w:hAnsi="Arial Narrow"/>
          <w:b/>
          <w:i/>
          <w:color w:val="000000"/>
          <w:szCs w:val="19"/>
          <w:lang w:val="ru-RU"/>
        </w:rPr>
        <w:t xml:space="preserve"> 3</w:t>
      </w:r>
      <w:r w:rsidRPr="00214F29">
        <w:rPr>
          <w:rFonts w:ascii="Arial Narrow" w:hAnsi="Arial Narrow"/>
          <w:color w:val="000000"/>
          <w:szCs w:val="19"/>
          <w:lang w:val="ru-RU"/>
        </w:rPr>
        <w:t>. Согласно пункту 1</w:t>
      </w:r>
      <w:r w:rsidR="00D910FA">
        <w:rPr>
          <w:rFonts w:ascii="Arial Narrow" w:hAnsi="Arial Narrow"/>
          <w:color w:val="000000"/>
          <w:szCs w:val="19"/>
          <w:lang w:val="en-GB"/>
        </w:rPr>
        <w:t> </w:t>
      </w:r>
      <w:r w:rsidRPr="00214F29">
        <w:rPr>
          <w:rFonts w:ascii="Arial Narrow" w:hAnsi="Arial Narrow"/>
          <w:color w:val="000000"/>
          <w:szCs w:val="19"/>
          <w:lang w:val="ru-RU"/>
        </w:rPr>
        <w:t>(</w:t>
      </w:r>
      <w:r w:rsidRPr="00214F29">
        <w:rPr>
          <w:rFonts w:ascii="Arial Narrow" w:hAnsi="Arial Narrow"/>
          <w:color w:val="000000"/>
          <w:szCs w:val="19"/>
        </w:rPr>
        <w:t>w</w:t>
      </w:r>
      <w:r w:rsidRPr="00214F29">
        <w:rPr>
          <w:rFonts w:ascii="Arial Narrow" w:hAnsi="Arial Narrow"/>
          <w:color w:val="000000"/>
          <w:szCs w:val="19"/>
          <w:lang w:val="ru-RU"/>
        </w:rPr>
        <w:t>) статьи 1 Конвенции 1961 года термин "</w:t>
      </w:r>
      <w:r w:rsidRPr="007F17B6">
        <w:rPr>
          <w:rFonts w:ascii="Arial Narrow" w:hAnsi="Arial Narrow"/>
          <w:b/>
          <w:color w:val="000000"/>
          <w:szCs w:val="19"/>
          <w:lang w:val="ru-RU"/>
        </w:rPr>
        <w:t>специальные складские запасы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" означает "количества наркотических средств, находящихся в пределах страны или территории в распоряжении правительства этой страны или территории для специальных правительственных целей, а также на случай исключительных обстоятельств". В количества, находящиеся в запасах для "специальных правительственных нужд" входят, в частности, количества, предназначенные для нужд вооруженных сил. Понятие "исключительные обстоятельства" означает такие катастрофические события, как широкомасштабные эпидемии и сильные землетрясения. Количества, которые будут добавлены к запасам, находящимся в распоряжении правительства для обычных нужд гражданского населения, не учитываются при расчете количеств, указываемых в данной </w:t>
      </w:r>
      <w:r w:rsidR="009A601A" w:rsidRPr="00214F29">
        <w:rPr>
          <w:rFonts w:ascii="Arial Narrow" w:hAnsi="Arial Narrow"/>
          <w:color w:val="000000"/>
          <w:szCs w:val="19"/>
          <w:lang w:val="ru-RU"/>
        </w:rPr>
        <w:t>графе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. Количества, которые будут находиться в распоряжении правительства для таких целей, следует включать в исчисления, указываемые в </w:t>
      </w:r>
      <w:r w:rsidR="00867208" w:rsidRPr="00214F29">
        <w:rPr>
          <w:rFonts w:ascii="Arial Narrow" w:hAnsi="Arial Narrow"/>
          <w:color w:val="000000"/>
          <w:szCs w:val="19"/>
          <w:lang w:val="ru-RU"/>
        </w:rPr>
        <w:t>графе</w:t>
      </w:r>
      <w:r w:rsidRPr="00214F29">
        <w:rPr>
          <w:rFonts w:ascii="Arial Narrow" w:hAnsi="Arial Narrow"/>
          <w:color w:val="000000"/>
          <w:szCs w:val="19"/>
          <w:lang w:val="ru-RU"/>
        </w:rPr>
        <w:t> 4.</w:t>
      </w:r>
    </w:p>
    <w:p w:rsidR="00F51877" w:rsidRPr="00214F29" w:rsidRDefault="00F51877" w:rsidP="002A2186">
      <w:pPr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426" w:hanging="426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13.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="00867208" w:rsidRPr="00117584">
        <w:rPr>
          <w:rFonts w:ascii="Arial Narrow" w:hAnsi="Arial Narrow"/>
          <w:b/>
          <w:i/>
          <w:color w:val="000000"/>
          <w:szCs w:val="19"/>
          <w:lang w:val="ru-RU"/>
        </w:rPr>
        <w:t>Графа</w:t>
      </w:r>
      <w:r w:rsidRPr="00117584">
        <w:rPr>
          <w:rFonts w:ascii="Arial Narrow" w:hAnsi="Arial Narrow"/>
          <w:b/>
          <w:i/>
          <w:color w:val="000000"/>
          <w:szCs w:val="19"/>
          <w:lang w:val="ru-RU"/>
        </w:rPr>
        <w:t xml:space="preserve"> 4</w:t>
      </w:r>
      <w:r w:rsidRPr="00214F29">
        <w:rPr>
          <w:rFonts w:ascii="Arial Narrow" w:hAnsi="Arial Narrow"/>
          <w:color w:val="000000"/>
          <w:szCs w:val="19"/>
          <w:lang w:val="ru-RU"/>
        </w:rPr>
        <w:t>. Правительствам следует представить исчисления складских запасов, которые они рассчитывают иметь в своем распоряжении на конец года. Указываемое количество должно охватывать фактически хранимые складские запасы по состоянию на 31 декабря того года, к которому относятся исчисления. В исчисления следует включать количества, хранимые в складских запасах для потребления внутри страны, для изготовления других наркотических средств или препаратов и для экспорта. В соответствии с пунктом 1</w:t>
      </w:r>
      <w:r w:rsidR="00D910FA">
        <w:rPr>
          <w:rFonts w:ascii="Arial Narrow" w:hAnsi="Arial Narrow"/>
          <w:color w:val="000000"/>
          <w:szCs w:val="19"/>
          <w:lang w:val="en-GB"/>
        </w:rPr>
        <w:t> </w:t>
      </w:r>
      <w:r w:rsidRPr="00214F29">
        <w:rPr>
          <w:rFonts w:ascii="Arial Narrow" w:hAnsi="Arial Narrow"/>
          <w:color w:val="000000"/>
          <w:szCs w:val="19"/>
          <w:lang w:val="ru-RU"/>
        </w:rPr>
        <w:t>(</w:t>
      </w:r>
      <w:r w:rsidRPr="00214F29">
        <w:rPr>
          <w:rFonts w:ascii="Arial Narrow" w:hAnsi="Arial Narrow"/>
          <w:color w:val="000000"/>
          <w:szCs w:val="19"/>
        </w:rPr>
        <w:t>x</w:t>
      </w:r>
      <w:r w:rsidRPr="00214F29">
        <w:rPr>
          <w:rFonts w:ascii="Arial Narrow" w:hAnsi="Arial Narrow"/>
          <w:color w:val="000000"/>
          <w:szCs w:val="19"/>
          <w:lang w:val="ru-RU"/>
        </w:rPr>
        <w:t>) статьи 1 Конвенции 1961 года термин "</w:t>
      </w:r>
      <w:r w:rsidRPr="00234306">
        <w:rPr>
          <w:rFonts w:ascii="Arial Narrow" w:hAnsi="Arial Narrow"/>
          <w:b/>
          <w:color w:val="000000"/>
          <w:szCs w:val="19"/>
          <w:lang w:val="ru-RU"/>
        </w:rPr>
        <w:t>складские запасы</w:t>
      </w:r>
      <w:r w:rsidRPr="00214F29">
        <w:rPr>
          <w:rFonts w:ascii="Arial Narrow" w:hAnsi="Arial Narrow"/>
          <w:color w:val="000000"/>
          <w:szCs w:val="19"/>
          <w:lang w:val="ru-RU"/>
        </w:rPr>
        <w:t>" означает количество наркотических средств, находящихся в какой-нибудь стране или на какой-нибудь территории, за исключением:</w:t>
      </w:r>
    </w:p>
    <w:p w:rsidR="00F51877" w:rsidRPr="00214F29" w:rsidRDefault="00F51877" w:rsidP="002A2186">
      <w:pPr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851" w:hanging="851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Pr="00234306">
        <w:rPr>
          <w:rFonts w:ascii="Arial Narrow" w:hAnsi="Arial Narrow"/>
          <w:i/>
          <w:color w:val="000000"/>
          <w:szCs w:val="19"/>
          <w:lang w:val="ru-RU"/>
        </w:rPr>
        <w:t>а)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>количеств, находящихся у розничных аптекарей или других уполномоченных розничных торговцев, а также учреждений или квалифицированных лиц при осуществлении ими терапевтических или научных функций, для выполнения которых они должным образом уполномочены (см. пункт 7 выше); и</w:t>
      </w:r>
    </w:p>
    <w:p w:rsidR="00F51877" w:rsidRPr="00214F29" w:rsidRDefault="00F51877" w:rsidP="002A2186">
      <w:pPr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851" w:hanging="851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Pr="00234306">
        <w:rPr>
          <w:rFonts w:ascii="Arial Narrow" w:hAnsi="Arial Narrow"/>
          <w:i/>
          <w:color w:val="000000"/>
          <w:szCs w:val="19"/>
        </w:rPr>
        <w:t>b</w:t>
      </w:r>
      <w:r w:rsidRPr="00234306">
        <w:rPr>
          <w:rFonts w:ascii="Arial Narrow" w:hAnsi="Arial Narrow"/>
          <w:i/>
          <w:color w:val="000000"/>
          <w:szCs w:val="19"/>
          <w:lang w:val="ru-RU"/>
        </w:rPr>
        <w:t>)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 xml:space="preserve">"специальных складских запасов", находящихся в распоряжении правительства. Складские запасы, находящиеся в распоряжении правительства для обычных нужд гражданского населения, следует включать в </w:t>
      </w:r>
      <w:r w:rsidR="009A601A" w:rsidRPr="00214F29">
        <w:rPr>
          <w:rFonts w:ascii="Arial Narrow" w:hAnsi="Arial Narrow"/>
          <w:color w:val="000000"/>
          <w:szCs w:val="19"/>
          <w:lang w:val="ru-RU"/>
        </w:rPr>
        <w:t>графу</w:t>
      </w:r>
      <w:r w:rsidRPr="00214F29">
        <w:rPr>
          <w:rFonts w:ascii="Arial Narrow" w:hAnsi="Arial Narrow"/>
          <w:color w:val="000000"/>
          <w:szCs w:val="19"/>
          <w:lang w:val="ru-RU"/>
        </w:rPr>
        <w:t> 4 (см.</w:t>
      </w:r>
      <w:r w:rsidR="00D910FA">
        <w:rPr>
          <w:rFonts w:ascii="Arial Narrow" w:hAnsi="Arial Narrow"/>
          <w:color w:val="000000"/>
          <w:szCs w:val="19"/>
          <w:lang w:val="en-GB"/>
        </w:rPr>
        <w:t> </w:t>
      </w:r>
      <w:r w:rsidRPr="00214F29">
        <w:rPr>
          <w:rFonts w:ascii="Arial Narrow" w:hAnsi="Arial Narrow"/>
          <w:color w:val="000000"/>
          <w:szCs w:val="19"/>
          <w:lang w:val="ru-RU"/>
        </w:rPr>
        <w:t>пункт 12 выше).</w:t>
      </w:r>
    </w:p>
    <w:p w:rsidR="00F51877" w:rsidRPr="00214F29" w:rsidRDefault="00F51877" w:rsidP="002A2186">
      <w:pPr>
        <w:tabs>
          <w:tab w:val="left" w:pos="426"/>
          <w:tab w:val="left" w:pos="851"/>
          <w:tab w:val="left" w:pos="1276"/>
          <w:tab w:val="left" w:pos="1701"/>
        </w:tabs>
        <w:spacing w:after="240" w:line="220" w:lineRule="exact"/>
        <w:ind w:left="425" w:hanging="425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14.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Pr="00234306">
        <w:rPr>
          <w:rFonts w:ascii="Arial Narrow" w:hAnsi="Arial Narrow"/>
          <w:b/>
          <w:color w:val="000000"/>
          <w:szCs w:val="19"/>
          <w:lang w:val="ru-RU"/>
        </w:rPr>
        <w:t>В отношении концентрата из маковой соломы общий вес материала</w:t>
      </w:r>
      <w:r w:rsidR="00C5019F" w:rsidRPr="00234306">
        <w:rPr>
          <w:rFonts w:ascii="Arial Narrow" w:hAnsi="Arial Narrow"/>
          <w:b/>
          <w:color w:val="000000"/>
          <w:szCs w:val="19"/>
          <w:lang w:val="ru-RU"/>
        </w:rPr>
        <w:t xml:space="preserve"> </w:t>
      </w:r>
      <w:r w:rsidR="00234306" w:rsidRPr="00234306">
        <w:rPr>
          <w:rFonts w:ascii="Arial Narrow" w:hAnsi="Arial Narrow"/>
          <w:b/>
          <w:color w:val="000000"/>
          <w:szCs w:val="19"/>
          <w:lang w:val="ru-RU"/>
        </w:rPr>
        <w:t xml:space="preserve">необходимо сообщать </w:t>
      </w:r>
      <w:r w:rsidR="00234306">
        <w:rPr>
          <w:rFonts w:ascii="Arial Narrow" w:hAnsi="Arial Narrow"/>
          <w:b/>
          <w:color w:val="000000"/>
          <w:szCs w:val="19"/>
          <w:lang w:val="ru-RU"/>
        </w:rPr>
        <w:t>в килограммах, а </w:t>
      </w:r>
      <w:r w:rsidRPr="00234306">
        <w:rPr>
          <w:rFonts w:ascii="Arial Narrow" w:hAnsi="Arial Narrow"/>
          <w:b/>
          <w:color w:val="000000"/>
          <w:szCs w:val="19"/>
          <w:lang w:val="ru-RU"/>
        </w:rPr>
        <w:t xml:space="preserve">среднее безводное содержание алкалоидов, содержание безводного морфина (БМ), безводного кодеина (БК), безводного </w:t>
      </w:r>
      <w:proofErr w:type="spellStart"/>
      <w:r w:rsidRPr="00234306">
        <w:rPr>
          <w:rFonts w:ascii="Arial Narrow" w:hAnsi="Arial Narrow"/>
          <w:b/>
          <w:color w:val="000000"/>
          <w:szCs w:val="19"/>
          <w:lang w:val="ru-RU"/>
        </w:rPr>
        <w:t>тебаина</w:t>
      </w:r>
      <w:proofErr w:type="spellEnd"/>
      <w:r w:rsidRPr="00234306">
        <w:rPr>
          <w:rFonts w:ascii="Arial Narrow" w:hAnsi="Arial Narrow"/>
          <w:b/>
          <w:color w:val="000000"/>
          <w:szCs w:val="19"/>
          <w:lang w:val="ru-RU"/>
        </w:rPr>
        <w:t xml:space="preserve"> (БТ) и безводного </w:t>
      </w:r>
      <w:proofErr w:type="spellStart"/>
      <w:r w:rsidRPr="00234306">
        <w:rPr>
          <w:rFonts w:ascii="Arial Narrow" w:hAnsi="Arial Narrow"/>
          <w:b/>
          <w:color w:val="000000"/>
          <w:szCs w:val="19"/>
          <w:lang w:val="ru-RU"/>
        </w:rPr>
        <w:t>орипавина</w:t>
      </w:r>
      <w:proofErr w:type="spellEnd"/>
      <w:r w:rsidRPr="00234306">
        <w:rPr>
          <w:rFonts w:ascii="Arial Narrow" w:hAnsi="Arial Narrow"/>
          <w:b/>
          <w:color w:val="000000"/>
          <w:szCs w:val="19"/>
          <w:lang w:val="ru-RU"/>
        </w:rPr>
        <w:t xml:space="preserve"> (БО)</w:t>
      </w:r>
      <w:r w:rsidR="00234306">
        <w:rPr>
          <w:rFonts w:ascii="Arial Narrow" w:hAnsi="Arial Narrow"/>
          <w:b/>
          <w:color w:val="000000"/>
          <w:szCs w:val="19"/>
          <w:lang w:val="ru-RU"/>
        </w:rPr>
        <w:t> – в процентах</w:t>
      </w:r>
      <w:r w:rsidRPr="00214F29">
        <w:rPr>
          <w:rFonts w:ascii="Arial Narrow" w:hAnsi="Arial Narrow"/>
          <w:color w:val="000000"/>
          <w:szCs w:val="19"/>
          <w:lang w:val="ru-RU"/>
        </w:rPr>
        <w:t>.</w:t>
      </w:r>
    </w:p>
    <w:p w:rsidR="00F51877" w:rsidRPr="00214F29" w:rsidRDefault="00F51877" w:rsidP="002A2186">
      <w:pPr>
        <w:tabs>
          <w:tab w:val="left" w:pos="425"/>
          <w:tab w:val="left" w:pos="993"/>
          <w:tab w:val="left" w:pos="1276"/>
          <w:tab w:val="left" w:pos="1701"/>
        </w:tabs>
        <w:spacing w:after="120" w:line="220" w:lineRule="exact"/>
        <w:ind w:left="993" w:hanging="993"/>
        <w:rPr>
          <w:rFonts w:ascii="Arial Narrow" w:hAnsi="Arial Narrow"/>
          <w:color w:val="000000"/>
          <w:szCs w:val="19"/>
          <w:lang w:val="ru-RU"/>
        </w:rPr>
      </w:pPr>
      <w:r w:rsidRPr="00234306">
        <w:rPr>
          <w:rFonts w:ascii="Arial Narrow" w:hAnsi="Arial Narrow"/>
          <w:b/>
          <w:i/>
          <w:color w:val="000000"/>
          <w:szCs w:val="19"/>
          <w:lang w:val="ru-RU"/>
        </w:rPr>
        <w:t xml:space="preserve">Часть </w:t>
      </w:r>
      <w:r w:rsidRPr="00234306">
        <w:rPr>
          <w:rFonts w:ascii="Arial Narrow" w:hAnsi="Arial Narrow"/>
          <w:b/>
          <w:i/>
          <w:color w:val="000000"/>
          <w:szCs w:val="19"/>
        </w:rPr>
        <w:t>III</w:t>
      </w:r>
      <w:r w:rsidR="00C5019F" w:rsidRPr="00214F29">
        <w:rPr>
          <w:rFonts w:ascii="Arial Narrow" w:hAnsi="Arial Narrow"/>
          <w:color w:val="000000"/>
          <w:szCs w:val="19"/>
          <w:lang w:val="ru-RU"/>
        </w:rPr>
        <w:t>:</w:t>
      </w:r>
      <w:r w:rsidR="00D9215D" w:rsidRPr="00214F29">
        <w:rPr>
          <w:rFonts w:ascii="Arial Narrow" w:hAnsi="Arial Narrow"/>
          <w:color w:val="000000"/>
          <w:szCs w:val="19"/>
          <w:lang w:val="ru-RU"/>
        </w:rPr>
        <w:tab/>
      </w:r>
      <w:r w:rsidRPr="00234306">
        <w:rPr>
          <w:rFonts w:ascii="Arial Narrow" w:hAnsi="Arial Narrow"/>
          <w:b/>
          <w:color w:val="000000"/>
          <w:szCs w:val="19"/>
          <w:lang w:val="ru-RU"/>
        </w:rPr>
        <w:t xml:space="preserve">Эта часть </w:t>
      </w:r>
      <w:r w:rsidR="00234306" w:rsidRPr="00234306">
        <w:rPr>
          <w:rFonts w:ascii="Arial Narrow" w:hAnsi="Arial Narrow"/>
          <w:b/>
          <w:color w:val="000000"/>
          <w:szCs w:val="19"/>
          <w:lang w:val="ru-RU"/>
        </w:rPr>
        <w:t>касается тех стран и территорий, где имеет место</w:t>
      </w:r>
      <w:r w:rsidR="00C5019F" w:rsidRPr="00234306">
        <w:rPr>
          <w:rFonts w:ascii="Arial Narrow" w:hAnsi="Arial Narrow"/>
          <w:b/>
          <w:color w:val="000000"/>
          <w:szCs w:val="19"/>
          <w:lang w:val="ru-RU"/>
        </w:rPr>
        <w:t xml:space="preserve"> </w:t>
      </w:r>
      <w:r w:rsidRPr="00234306">
        <w:rPr>
          <w:rFonts w:ascii="Arial Narrow" w:hAnsi="Arial Narrow"/>
          <w:b/>
          <w:color w:val="000000"/>
          <w:szCs w:val="19"/>
          <w:lang w:val="ru-RU"/>
        </w:rPr>
        <w:t>изготовлени</w:t>
      </w:r>
      <w:r w:rsidR="00234306" w:rsidRPr="00234306">
        <w:rPr>
          <w:rFonts w:ascii="Arial Narrow" w:hAnsi="Arial Narrow"/>
          <w:b/>
          <w:color w:val="000000"/>
          <w:szCs w:val="19"/>
          <w:lang w:val="ru-RU"/>
        </w:rPr>
        <w:t>е</w:t>
      </w:r>
      <w:r w:rsidRPr="00234306">
        <w:rPr>
          <w:rFonts w:ascii="Arial Narrow" w:hAnsi="Arial Narrow"/>
          <w:b/>
          <w:color w:val="000000"/>
          <w:szCs w:val="19"/>
          <w:lang w:val="ru-RU"/>
        </w:rPr>
        <w:t xml:space="preserve"> синтетических наркотических средств</w:t>
      </w:r>
      <w:r w:rsidR="00C5019F" w:rsidRPr="00234306">
        <w:rPr>
          <w:rFonts w:ascii="Arial Narrow" w:hAnsi="Arial Narrow"/>
          <w:b/>
          <w:color w:val="000000"/>
          <w:szCs w:val="19"/>
          <w:lang w:val="ru-RU"/>
        </w:rPr>
        <w:t xml:space="preserve"> для медицинских </w:t>
      </w:r>
      <w:r w:rsidR="00D910FA">
        <w:rPr>
          <w:rFonts w:ascii="Arial Narrow" w:hAnsi="Arial Narrow"/>
          <w:b/>
          <w:color w:val="000000"/>
          <w:szCs w:val="19"/>
          <w:lang w:val="ru-RU"/>
        </w:rPr>
        <w:t>и/</w:t>
      </w:r>
      <w:r w:rsidR="00C5019F" w:rsidRPr="00234306">
        <w:rPr>
          <w:rFonts w:ascii="Arial Narrow" w:hAnsi="Arial Narrow"/>
          <w:b/>
          <w:color w:val="000000"/>
          <w:szCs w:val="19"/>
          <w:lang w:val="ru-RU"/>
        </w:rPr>
        <w:t>и</w:t>
      </w:r>
      <w:r w:rsidR="00234306" w:rsidRPr="00234306">
        <w:rPr>
          <w:rFonts w:ascii="Arial Narrow" w:hAnsi="Arial Narrow"/>
          <w:b/>
          <w:color w:val="000000"/>
          <w:szCs w:val="19"/>
          <w:lang w:val="ru-RU"/>
        </w:rPr>
        <w:t>ли</w:t>
      </w:r>
      <w:r w:rsidR="00C5019F" w:rsidRPr="00234306">
        <w:rPr>
          <w:rFonts w:ascii="Arial Narrow" w:hAnsi="Arial Narrow"/>
          <w:b/>
          <w:color w:val="000000"/>
          <w:szCs w:val="19"/>
          <w:lang w:val="ru-RU"/>
        </w:rPr>
        <w:t xml:space="preserve"> научных целей</w:t>
      </w:r>
    </w:p>
    <w:p w:rsidR="00F51877" w:rsidRPr="00214F29" w:rsidRDefault="00F51877" w:rsidP="002A2186">
      <w:pPr>
        <w:pStyle w:val="BodyText3"/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425" w:hanging="425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>15.</w:t>
      </w:r>
      <w:r w:rsidRPr="00214F29">
        <w:rPr>
          <w:rFonts w:ascii="Arial Narrow" w:hAnsi="Arial Narrow"/>
          <w:color w:val="000000"/>
          <w:sz w:val="20"/>
          <w:szCs w:val="19"/>
        </w:rPr>
        <w:tab/>
        <w:t xml:space="preserve">Для целей составления исчислений и обеспечения единообразного толкования термина "синтетические наркотические средства" следует придерживаться определения, предложенного в комментариях к Протоколу </w:t>
      </w:r>
      <w:r w:rsidR="006B1D8A">
        <w:rPr>
          <w:rFonts w:ascii="Arial Narrow" w:hAnsi="Arial Narrow"/>
          <w:color w:val="000000"/>
          <w:sz w:val="20"/>
          <w:szCs w:val="19"/>
        </w:rPr>
        <w:t>о поправках к Единой конвенции о наркотических средствах 1961 года</w:t>
      </w:r>
      <w:r w:rsidRPr="00214F29">
        <w:rPr>
          <w:rFonts w:ascii="Arial Narrow" w:hAnsi="Arial Narrow"/>
          <w:color w:val="000000"/>
          <w:sz w:val="20"/>
          <w:szCs w:val="19"/>
        </w:rPr>
        <w:t>: "К "синтетическим наркотическим средствам" относятся все наркотические средства, которые значатся в Списках </w:t>
      </w:r>
      <w:r w:rsidRPr="00214F29">
        <w:rPr>
          <w:rFonts w:ascii="Arial Narrow" w:hAnsi="Arial Narrow"/>
          <w:color w:val="000000"/>
          <w:sz w:val="20"/>
          <w:szCs w:val="19"/>
          <w:lang w:val="en-US"/>
        </w:rPr>
        <w:t>I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и </w:t>
      </w:r>
      <w:r w:rsidRPr="00214F29">
        <w:rPr>
          <w:rFonts w:ascii="Arial Narrow" w:hAnsi="Arial Narrow"/>
          <w:color w:val="000000"/>
          <w:sz w:val="20"/>
          <w:szCs w:val="19"/>
          <w:lang w:val="en-US"/>
        </w:rPr>
        <w:t>II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Конв</w:t>
      </w:r>
      <w:r w:rsidR="00E66D36">
        <w:rPr>
          <w:rFonts w:ascii="Arial Narrow" w:hAnsi="Arial Narrow"/>
          <w:color w:val="000000"/>
          <w:sz w:val="20"/>
          <w:szCs w:val="19"/>
        </w:rPr>
        <w:t>енции 1961 года, за исключением тех, которые в </w:t>
      </w:r>
      <w:r w:rsidRPr="00214F29">
        <w:rPr>
          <w:rFonts w:ascii="Arial Narrow" w:hAnsi="Arial Narrow"/>
          <w:color w:val="000000"/>
          <w:sz w:val="20"/>
          <w:szCs w:val="19"/>
        </w:rPr>
        <w:t>настоящее время, как правило, получают из опийного мака (опий или маковая солома</w:t>
      </w:r>
      <w:r w:rsidR="006B1D8A">
        <w:rPr>
          <w:rFonts w:ascii="Arial Narrow" w:hAnsi="Arial Narrow"/>
          <w:color w:val="000000"/>
          <w:sz w:val="20"/>
          <w:szCs w:val="19"/>
        </w:rPr>
        <w:t>)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, кокаинового куста или растения </w:t>
      </w:r>
      <w:proofErr w:type="spellStart"/>
      <w:r w:rsidRPr="00214F29">
        <w:rPr>
          <w:rFonts w:ascii="Arial Narrow" w:hAnsi="Arial Narrow"/>
          <w:color w:val="000000"/>
          <w:sz w:val="20"/>
          <w:szCs w:val="19"/>
        </w:rPr>
        <w:t>каннабиса</w:t>
      </w:r>
      <w:proofErr w:type="spellEnd"/>
      <w:r w:rsidRPr="00214F29">
        <w:rPr>
          <w:rFonts w:ascii="Arial Narrow" w:hAnsi="Arial Narrow"/>
          <w:color w:val="000000"/>
          <w:sz w:val="20"/>
          <w:szCs w:val="19"/>
        </w:rPr>
        <w:t>".</w:t>
      </w:r>
    </w:p>
    <w:p w:rsidR="00F51877" w:rsidRPr="00214F29" w:rsidRDefault="00F51877" w:rsidP="002A2186">
      <w:pPr>
        <w:pStyle w:val="BodyText3"/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425" w:hanging="425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>16.</w:t>
      </w:r>
      <w:r w:rsidRPr="00214F29">
        <w:rPr>
          <w:rFonts w:ascii="Arial Narrow" w:hAnsi="Arial Narrow"/>
          <w:color w:val="000000"/>
          <w:sz w:val="20"/>
          <w:szCs w:val="19"/>
        </w:rPr>
        <w:tab/>
        <w:t xml:space="preserve">"Синтетические наркотические средства", </w:t>
      </w:r>
      <w:r w:rsidR="006B1D8A">
        <w:rPr>
          <w:rFonts w:ascii="Arial Narrow" w:hAnsi="Arial Narrow"/>
          <w:color w:val="000000"/>
          <w:sz w:val="20"/>
          <w:szCs w:val="19"/>
        </w:rPr>
        <w:t>как они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определе</w:t>
      </w:r>
      <w:r w:rsidR="006B1D8A">
        <w:rPr>
          <w:rFonts w:ascii="Arial Narrow" w:hAnsi="Arial Narrow"/>
          <w:color w:val="000000"/>
          <w:sz w:val="20"/>
          <w:szCs w:val="19"/>
        </w:rPr>
        <w:t>ны в пункте 15</w:t>
      </w:r>
      <w:r w:rsidRPr="00214F29">
        <w:rPr>
          <w:rFonts w:ascii="Arial Narrow" w:hAnsi="Arial Narrow"/>
          <w:color w:val="000000"/>
          <w:sz w:val="20"/>
          <w:szCs w:val="19"/>
        </w:rPr>
        <w:t>, перечислены в соответствующей части данной Формы В.</w:t>
      </w:r>
    </w:p>
    <w:p w:rsidR="00F51877" w:rsidRPr="00214F29" w:rsidRDefault="00F51877" w:rsidP="002A2186">
      <w:pPr>
        <w:pStyle w:val="BodyText3"/>
        <w:tabs>
          <w:tab w:val="left" w:pos="426"/>
          <w:tab w:val="left" w:pos="851"/>
          <w:tab w:val="left" w:pos="1276"/>
          <w:tab w:val="left" w:pos="1701"/>
        </w:tabs>
        <w:spacing w:after="120" w:line="220" w:lineRule="exact"/>
        <w:ind w:left="425" w:hanging="425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>17.</w:t>
      </w:r>
      <w:r w:rsidRPr="00214F29">
        <w:rPr>
          <w:rFonts w:ascii="Arial Narrow" w:hAnsi="Arial Narrow"/>
          <w:color w:val="000000"/>
          <w:sz w:val="20"/>
          <w:szCs w:val="19"/>
        </w:rPr>
        <w:tab/>
      </w:r>
      <w:r w:rsidRPr="006B1D8A">
        <w:rPr>
          <w:rFonts w:ascii="Arial Narrow" w:hAnsi="Arial Narrow"/>
          <w:b/>
          <w:color w:val="000000"/>
          <w:sz w:val="20"/>
          <w:szCs w:val="19"/>
        </w:rPr>
        <w:t>Промышленные предприятия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, которые лишь изготавливают соли или препараты "синтетических наркотических средств" из "синтетических наркотических средств", изготовленных на других промышленных предприятиях в данной стране или за рубежом, не следует включать в исчисления. По сути, в исчисления следует включать лишь количества "синтетических наркотических средств", которые будут изготовлены, и не включать какие-либо количества </w:t>
      </w:r>
      <w:r w:rsidRPr="006B1D8A">
        <w:rPr>
          <w:rFonts w:ascii="Arial Narrow" w:hAnsi="Arial Narrow"/>
          <w:b/>
          <w:color w:val="000000"/>
          <w:sz w:val="20"/>
          <w:szCs w:val="19"/>
        </w:rPr>
        <w:t>препаратов</w:t>
      </w:r>
      <w:r w:rsidRPr="00214F29">
        <w:rPr>
          <w:rFonts w:ascii="Arial Narrow" w:hAnsi="Arial Narrow"/>
          <w:color w:val="000000"/>
          <w:sz w:val="20"/>
          <w:szCs w:val="19"/>
        </w:rPr>
        <w:t xml:space="preserve"> "синтетических наркотических средств", которые будут изготовлены.</w:t>
      </w:r>
    </w:p>
    <w:p w:rsidR="00F51877" w:rsidRPr="00214F29" w:rsidRDefault="00F51877" w:rsidP="002A2186">
      <w:pPr>
        <w:pStyle w:val="BodyText3"/>
        <w:tabs>
          <w:tab w:val="left" w:pos="426"/>
          <w:tab w:val="left" w:pos="851"/>
          <w:tab w:val="left" w:pos="1276"/>
          <w:tab w:val="left" w:pos="1701"/>
        </w:tabs>
        <w:spacing w:after="240" w:line="220" w:lineRule="exact"/>
        <w:ind w:left="425" w:hanging="425"/>
        <w:rPr>
          <w:rFonts w:ascii="Arial Narrow" w:hAnsi="Arial Narrow"/>
          <w:color w:val="000000"/>
          <w:sz w:val="20"/>
          <w:szCs w:val="19"/>
        </w:rPr>
      </w:pPr>
      <w:r w:rsidRPr="00214F29">
        <w:rPr>
          <w:rFonts w:ascii="Arial Narrow" w:hAnsi="Arial Narrow"/>
          <w:color w:val="000000"/>
          <w:sz w:val="20"/>
          <w:szCs w:val="19"/>
        </w:rPr>
        <w:t>18.</w:t>
      </w:r>
      <w:r w:rsidRPr="00214F29">
        <w:rPr>
          <w:rFonts w:ascii="Arial Narrow" w:hAnsi="Arial Narrow"/>
          <w:color w:val="000000"/>
          <w:sz w:val="20"/>
          <w:szCs w:val="19"/>
        </w:rPr>
        <w:tab/>
        <w:t>Количества следует округлять до килограммов, опуская знаки десятичных дробей. При количествах менее одного килограмма их следует округлять до граммов с соответствующим указанием</w:t>
      </w:r>
      <w:r w:rsidR="00561B88">
        <w:rPr>
          <w:rFonts w:ascii="Arial Narrow" w:hAnsi="Arial Narrow"/>
          <w:color w:val="000000"/>
          <w:sz w:val="20"/>
          <w:szCs w:val="19"/>
        </w:rPr>
        <w:t xml:space="preserve"> единицы веса</w:t>
      </w:r>
      <w:r w:rsidRPr="00214F29">
        <w:rPr>
          <w:rFonts w:ascii="Arial Narrow" w:hAnsi="Arial Narrow"/>
          <w:color w:val="000000"/>
          <w:sz w:val="20"/>
          <w:szCs w:val="19"/>
        </w:rPr>
        <w:t>.</w:t>
      </w:r>
    </w:p>
    <w:p w:rsidR="00F51877" w:rsidRPr="00214F29" w:rsidRDefault="00F51877" w:rsidP="002A2186">
      <w:pPr>
        <w:tabs>
          <w:tab w:val="left" w:pos="425"/>
          <w:tab w:val="left" w:pos="993"/>
          <w:tab w:val="left" w:pos="1276"/>
          <w:tab w:val="left" w:pos="1701"/>
        </w:tabs>
        <w:spacing w:after="120" w:line="220" w:lineRule="exact"/>
        <w:ind w:left="992" w:hanging="992"/>
        <w:rPr>
          <w:rFonts w:ascii="Arial Narrow" w:hAnsi="Arial Narrow"/>
          <w:color w:val="000000"/>
          <w:szCs w:val="19"/>
          <w:lang w:val="ru-RU"/>
        </w:rPr>
      </w:pPr>
      <w:r w:rsidRPr="00561B88">
        <w:rPr>
          <w:rFonts w:ascii="Arial Narrow" w:hAnsi="Arial Narrow"/>
          <w:b/>
          <w:i/>
          <w:color w:val="000000"/>
          <w:szCs w:val="19"/>
          <w:lang w:val="ru-RU"/>
        </w:rPr>
        <w:t xml:space="preserve">Часть </w:t>
      </w:r>
      <w:r w:rsidRPr="00561B88">
        <w:rPr>
          <w:rFonts w:ascii="Arial Narrow" w:hAnsi="Arial Narrow"/>
          <w:b/>
          <w:i/>
          <w:color w:val="000000"/>
          <w:szCs w:val="19"/>
        </w:rPr>
        <w:t>IV</w:t>
      </w:r>
      <w:r w:rsidR="00C5019F" w:rsidRPr="00214F29">
        <w:rPr>
          <w:rFonts w:ascii="Arial Narrow" w:hAnsi="Arial Narrow"/>
          <w:color w:val="000000"/>
          <w:szCs w:val="19"/>
          <w:lang w:val="ru-RU"/>
        </w:rPr>
        <w:t>: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Pr="00561B88">
        <w:rPr>
          <w:rFonts w:ascii="Arial Narrow" w:hAnsi="Arial Narrow"/>
          <w:b/>
          <w:color w:val="000000"/>
          <w:szCs w:val="19"/>
          <w:lang w:val="ru-RU"/>
        </w:rPr>
        <w:tab/>
        <w:t xml:space="preserve">Эта часть касается </w:t>
      </w:r>
      <w:r w:rsidR="00BC63EB">
        <w:rPr>
          <w:rFonts w:ascii="Arial Narrow" w:hAnsi="Arial Narrow"/>
          <w:b/>
          <w:color w:val="000000"/>
          <w:szCs w:val="19"/>
          <w:lang w:val="ru-RU"/>
        </w:rPr>
        <w:t xml:space="preserve">правительств </w:t>
      </w:r>
      <w:r w:rsidR="00561B88" w:rsidRPr="00561B88">
        <w:rPr>
          <w:rFonts w:ascii="Arial Narrow" w:hAnsi="Arial Narrow"/>
          <w:b/>
          <w:color w:val="000000"/>
          <w:szCs w:val="19"/>
          <w:lang w:val="ru-RU"/>
        </w:rPr>
        <w:t xml:space="preserve">тех </w:t>
      </w:r>
      <w:r w:rsidRPr="00561B88">
        <w:rPr>
          <w:rFonts w:ascii="Arial Narrow" w:hAnsi="Arial Narrow"/>
          <w:b/>
          <w:color w:val="000000"/>
          <w:szCs w:val="19"/>
          <w:lang w:val="ru-RU"/>
        </w:rPr>
        <w:t xml:space="preserve">стран и территорий, </w:t>
      </w:r>
      <w:r w:rsidR="00561B88">
        <w:rPr>
          <w:rFonts w:ascii="Arial Narrow" w:hAnsi="Arial Narrow"/>
          <w:b/>
          <w:color w:val="000000"/>
          <w:szCs w:val="19"/>
          <w:lang w:val="ru-RU"/>
        </w:rPr>
        <w:t>где</w:t>
      </w:r>
      <w:r w:rsidRPr="00561B88">
        <w:rPr>
          <w:rFonts w:ascii="Arial Narrow" w:hAnsi="Arial Narrow"/>
          <w:b/>
          <w:color w:val="000000"/>
          <w:szCs w:val="19"/>
          <w:lang w:val="ru-RU"/>
        </w:rPr>
        <w:t xml:space="preserve"> культивирование опийного мака </w:t>
      </w:r>
      <w:r w:rsidR="00561B88" w:rsidRPr="00561B88">
        <w:rPr>
          <w:rFonts w:ascii="Arial Narrow" w:hAnsi="Arial Narrow"/>
          <w:b/>
          <w:color w:val="000000"/>
          <w:szCs w:val="19"/>
          <w:lang w:val="ru-RU"/>
        </w:rPr>
        <w:t xml:space="preserve">разрешено </w:t>
      </w:r>
      <w:r w:rsidRPr="00561B88">
        <w:rPr>
          <w:rFonts w:ascii="Arial Narrow" w:hAnsi="Arial Narrow"/>
          <w:b/>
          <w:color w:val="000000"/>
          <w:szCs w:val="19"/>
          <w:lang w:val="ru-RU"/>
        </w:rPr>
        <w:t>для целей производства опия</w:t>
      </w:r>
    </w:p>
    <w:p w:rsidR="00F51877" w:rsidRPr="00214F29" w:rsidRDefault="00F51877" w:rsidP="002A2186">
      <w:pPr>
        <w:tabs>
          <w:tab w:val="left" w:pos="426"/>
          <w:tab w:val="left" w:pos="851"/>
          <w:tab w:val="left" w:pos="1276"/>
          <w:tab w:val="left" w:pos="1701"/>
        </w:tabs>
        <w:spacing w:after="240" w:line="220" w:lineRule="exact"/>
        <w:ind w:left="425" w:hanging="425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19.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 xml:space="preserve">Правительствам следует указать места, в которых разрешено или планируется разрешить производство опия в том календарном году, к которому относятся исчисления, независимо от того, произведен </w:t>
      </w:r>
      <w:r w:rsidR="00561B88">
        <w:rPr>
          <w:rFonts w:ascii="Arial Narrow" w:hAnsi="Arial Narrow"/>
          <w:color w:val="000000"/>
          <w:szCs w:val="19"/>
          <w:lang w:val="ru-RU"/>
        </w:rPr>
        <w:t xml:space="preserve">ли 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посев в указанном или в </w:t>
      </w:r>
      <w:r w:rsidR="00604CF5" w:rsidRPr="00214F29">
        <w:rPr>
          <w:rFonts w:ascii="Arial Narrow" w:hAnsi="Arial Narrow"/>
          <w:color w:val="000000"/>
          <w:szCs w:val="19"/>
          <w:lang w:val="ru-RU"/>
        </w:rPr>
        <w:t>пред</w:t>
      </w:r>
      <w:r w:rsidR="00604CF5">
        <w:rPr>
          <w:rFonts w:ascii="Arial Narrow" w:hAnsi="Arial Narrow"/>
          <w:color w:val="000000"/>
          <w:szCs w:val="19"/>
          <w:lang w:val="ru-RU"/>
        </w:rPr>
        <w:t>ыдуще</w:t>
      </w:r>
      <w:r w:rsidR="00604CF5" w:rsidRPr="00214F29">
        <w:rPr>
          <w:rFonts w:ascii="Arial Narrow" w:hAnsi="Arial Narrow"/>
          <w:color w:val="000000"/>
          <w:szCs w:val="19"/>
          <w:lang w:val="ru-RU"/>
        </w:rPr>
        <w:t>м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году. Размеры всех засеянных площадей следует указывать в гектарах (1 гектар равен 10 000 квадратных метров). Следует представлять также исчисления количества опия, который будет произведен. Количество опия следует выражать в килограммах с указанием среднего процентного содержания влаги. Все количества следует округлять до килограммов, опуская знаки десятичных дробей.</w:t>
      </w:r>
    </w:p>
    <w:p w:rsidR="00EF2D6F" w:rsidRPr="00214F29" w:rsidRDefault="00F51877" w:rsidP="00EF2D6F">
      <w:pPr>
        <w:tabs>
          <w:tab w:val="left" w:pos="426"/>
          <w:tab w:val="left" w:pos="993"/>
          <w:tab w:val="left" w:pos="1276"/>
          <w:tab w:val="left" w:pos="1701"/>
        </w:tabs>
        <w:spacing w:after="120" w:line="220" w:lineRule="exact"/>
        <w:ind w:left="993" w:hanging="993"/>
        <w:jc w:val="both"/>
        <w:rPr>
          <w:rFonts w:ascii="Arial Narrow" w:hAnsi="Arial Narrow"/>
          <w:color w:val="000000"/>
          <w:szCs w:val="19"/>
          <w:lang w:val="ru-RU"/>
        </w:rPr>
      </w:pPr>
      <w:r w:rsidRPr="00561B88">
        <w:rPr>
          <w:rFonts w:ascii="Arial Narrow" w:hAnsi="Arial Narrow"/>
          <w:b/>
          <w:i/>
          <w:color w:val="000000"/>
          <w:szCs w:val="19"/>
          <w:lang w:val="ru-RU"/>
        </w:rPr>
        <w:t xml:space="preserve">Часть </w:t>
      </w:r>
      <w:r w:rsidRPr="00561B88">
        <w:rPr>
          <w:rFonts w:ascii="Arial Narrow" w:hAnsi="Arial Narrow"/>
          <w:b/>
          <w:i/>
          <w:color w:val="000000"/>
          <w:szCs w:val="19"/>
        </w:rPr>
        <w:t>V</w:t>
      </w:r>
      <w:r w:rsidR="00F01393" w:rsidRPr="00214F29">
        <w:rPr>
          <w:rFonts w:ascii="Arial Narrow" w:hAnsi="Arial Narrow"/>
          <w:color w:val="000000"/>
          <w:szCs w:val="19"/>
          <w:lang w:val="ru-RU"/>
        </w:rPr>
        <w:t>: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Pr="00561B88">
        <w:rPr>
          <w:rFonts w:ascii="Arial Narrow" w:hAnsi="Arial Narrow"/>
          <w:b/>
          <w:color w:val="000000"/>
          <w:szCs w:val="19"/>
          <w:lang w:val="ru-RU"/>
        </w:rPr>
        <w:t xml:space="preserve">Эта часть касается </w:t>
      </w:r>
      <w:r w:rsidR="00BC63EB">
        <w:rPr>
          <w:rFonts w:ascii="Arial Narrow" w:hAnsi="Arial Narrow"/>
          <w:b/>
          <w:color w:val="000000"/>
          <w:szCs w:val="19"/>
          <w:lang w:val="ru-RU"/>
        </w:rPr>
        <w:t xml:space="preserve">правительств </w:t>
      </w:r>
      <w:r w:rsidR="00561B88">
        <w:rPr>
          <w:rFonts w:ascii="Arial Narrow" w:hAnsi="Arial Narrow"/>
          <w:b/>
          <w:color w:val="000000"/>
          <w:szCs w:val="19"/>
          <w:lang w:val="ru-RU"/>
        </w:rPr>
        <w:t xml:space="preserve">тех </w:t>
      </w:r>
      <w:r w:rsidRPr="00561B88">
        <w:rPr>
          <w:rFonts w:ascii="Arial Narrow" w:hAnsi="Arial Narrow"/>
          <w:b/>
          <w:color w:val="000000"/>
          <w:szCs w:val="19"/>
          <w:lang w:val="ru-RU"/>
        </w:rPr>
        <w:t xml:space="preserve">стран и территорий, </w:t>
      </w:r>
      <w:r w:rsidR="00561B88">
        <w:rPr>
          <w:rFonts w:ascii="Arial Narrow" w:hAnsi="Arial Narrow"/>
          <w:b/>
          <w:color w:val="000000"/>
          <w:szCs w:val="19"/>
          <w:lang w:val="ru-RU"/>
        </w:rPr>
        <w:t>где</w:t>
      </w:r>
      <w:r w:rsidRPr="00561B88">
        <w:rPr>
          <w:rFonts w:ascii="Arial Narrow" w:hAnsi="Arial Narrow"/>
          <w:b/>
          <w:color w:val="000000"/>
          <w:szCs w:val="19"/>
          <w:lang w:val="ru-RU"/>
        </w:rPr>
        <w:t xml:space="preserve"> культивирование оп</w:t>
      </w:r>
      <w:r w:rsidR="00561B88">
        <w:rPr>
          <w:rFonts w:ascii="Arial Narrow" w:hAnsi="Arial Narrow"/>
          <w:b/>
          <w:color w:val="000000"/>
          <w:szCs w:val="19"/>
          <w:lang w:val="ru-RU"/>
        </w:rPr>
        <w:t>ийного мака разрешено для целей</w:t>
      </w:r>
      <w:r w:rsidRPr="00561B88">
        <w:rPr>
          <w:rFonts w:ascii="Arial Narrow" w:hAnsi="Arial Narrow"/>
          <w:b/>
          <w:color w:val="000000"/>
          <w:szCs w:val="19"/>
          <w:lang w:val="ru-RU"/>
        </w:rPr>
        <w:t xml:space="preserve"> иных, чем производство опия</w:t>
      </w:r>
    </w:p>
    <w:p w:rsidR="00EF2D6F" w:rsidRPr="00214F29" w:rsidRDefault="00F51877" w:rsidP="00E66D36">
      <w:pPr>
        <w:tabs>
          <w:tab w:val="left" w:pos="426"/>
        </w:tabs>
        <w:spacing w:after="120"/>
        <w:ind w:left="425" w:hanging="425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20.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>В представляемой информации следует указывать географическое местоположение земель, используемых для культивирования опийного мака, и исчисления площадей</w:t>
      </w:r>
      <w:r w:rsidR="00E65C97">
        <w:rPr>
          <w:rFonts w:ascii="Arial Narrow" w:hAnsi="Arial Narrow"/>
          <w:color w:val="000000"/>
          <w:szCs w:val="19"/>
          <w:lang w:val="ru-RU"/>
        </w:rPr>
        <w:t>, предназначенных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для культивирования опийного мака, с которых собирается урожай в том календарном году, к которому относятся исчисления, независимо от того, произведен ли посев в указанном или пред</w:t>
      </w:r>
      <w:r w:rsidR="00E65C97">
        <w:rPr>
          <w:rFonts w:ascii="Arial Narrow" w:hAnsi="Arial Narrow"/>
          <w:color w:val="000000"/>
          <w:szCs w:val="19"/>
          <w:lang w:val="ru-RU"/>
        </w:rPr>
        <w:t>ыду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щем году. </w:t>
      </w:r>
      <w:r w:rsidR="00F01393" w:rsidRPr="00214F29">
        <w:rPr>
          <w:rFonts w:ascii="Arial Narrow" w:hAnsi="Arial Narrow"/>
          <w:color w:val="000000"/>
          <w:szCs w:val="19"/>
          <w:lang w:val="ru-RU"/>
        </w:rPr>
        <w:t>Географическое местоположение следует сообщать как можно точнее, указывая название штата</w:t>
      </w:r>
      <w:r w:rsidR="00E65C97">
        <w:rPr>
          <w:rFonts w:ascii="Arial Narrow" w:hAnsi="Arial Narrow"/>
          <w:color w:val="000000"/>
          <w:szCs w:val="19"/>
          <w:lang w:val="ru-RU"/>
        </w:rPr>
        <w:t>/провинции и</w:t>
      </w:r>
      <w:r w:rsidR="00F01393" w:rsidRPr="00214F29">
        <w:rPr>
          <w:rFonts w:ascii="Arial Narrow" w:hAnsi="Arial Narrow"/>
          <w:color w:val="000000"/>
          <w:szCs w:val="19"/>
          <w:lang w:val="ru-RU"/>
        </w:rPr>
        <w:t xml:space="preserve"> графства</w:t>
      </w:r>
      <w:r w:rsidR="00E65C97">
        <w:rPr>
          <w:rFonts w:ascii="Arial Narrow" w:hAnsi="Arial Narrow"/>
          <w:color w:val="000000"/>
          <w:szCs w:val="19"/>
          <w:lang w:val="ru-RU"/>
        </w:rPr>
        <w:t>/муниципалитета</w:t>
      </w:r>
      <w:r w:rsidR="00F01393" w:rsidRPr="00214F29">
        <w:rPr>
          <w:rFonts w:ascii="Arial Narrow" w:hAnsi="Arial Narrow"/>
          <w:color w:val="000000"/>
          <w:szCs w:val="19"/>
          <w:lang w:val="ru-RU"/>
        </w:rPr>
        <w:t xml:space="preserve">. </w:t>
      </w:r>
      <w:r w:rsidRPr="00214F29">
        <w:rPr>
          <w:rFonts w:ascii="Arial Narrow" w:hAnsi="Arial Narrow"/>
          <w:color w:val="000000"/>
          <w:szCs w:val="19"/>
          <w:lang w:val="ru-RU"/>
        </w:rPr>
        <w:t>Размеры площадей следует указывать в гектарах (1 гектар равен 10 000 квадратных метров).</w:t>
      </w:r>
    </w:p>
    <w:p w:rsidR="00F51877" w:rsidRPr="00214F29" w:rsidRDefault="00F51877" w:rsidP="00E66D36">
      <w:pPr>
        <w:tabs>
          <w:tab w:val="left" w:pos="426"/>
        </w:tabs>
        <w:spacing w:after="240" w:line="220" w:lineRule="exact"/>
        <w:ind w:left="425" w:hanging="425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21.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Pr="00E66D36">
        <w:rPr>
          <w:rFonts w:ascii="Arial Narrow" w:hAnsi="Arial Narrow"/>
          <w:b/>
          <w:color w:val="000000"/>
          <w:szCs w:val="19"/>
          <w:lang w:val="ru-RU"/>
        </w:rPr>
        <w:t>В отношении маковой соломы, которая будет производиться для изготовления наркотических средств, необходимо сообщать расчетное количество БМ (безводного морфина), БК (безводного кодеина)</w:t>
      </w:r>
      <w:r w:rsidR="009900A1" w:rsidRPr="00E66D36">
        <w:rPr>
          <w:rFonts w:ascii="Arial Narrow" w:hAnsi="Arial Narrow"/>
          <w:b/>
          <w:color w:val="000000"/>
          <w:szCs w:val="19"/>
          <w:lang w:val="ru-RU"/>
        </w:rPr>
        <w:t>,</w:t>
      </w:r>
      <w:r w:rsidRPr="00E66D36">
        <w:rPr>
          <w:rFonts w:ascii="Arial Narrow" w:hAnsi="Arial Narrow"/>
          <w:b/>
          <w:color w:val="000000"/>
          <w:szCs w:val="19"/>
          <w:lang w:val="ru-RU"/>
        </w:rPr>
        <w:t xml:space="preserve"> БТ (безводного </w:t>
      </w:r>
      <w:proofErr w:type="spellStart"/>
      <w:r w:rsidRPr="00E66D36">
        <w:rPr>
          <w:rFonts w:ascii="Arial Narrow" w:hAnsi="Arial Narrow"/>
          <w:b/>
          <w:color w:val="000000"/>
          <w:szCs w:val="19"/>
          <w:lang w:val="ru-RU"/>
        </w:rPr>
        <w:t>тебаина</w:t>
      </w:r>
      <w:proofErr w:type="spellEnd"/>
      <w:r w:rsidRPr="00E66D36">
        <w:rPr>
          <w:rFonts w:ascii="Arial Narrow" w:hAnsi="Arial Narrow"/>
          <w:b/>
          <w:color w:val="000000"/>
          <w:szCs w:val="19"/>
          <w:lang w:val="ru-RU"/>
        </w:rPr>
        <w:t>)</w:t>
      </w:r>
      <w:r w:rsidR="009900A1" w:rsidRPr="00E66D36">
        <w:rPr>
          <w:rFonts w:ascii="Arial Narrow" w:hAnsi="Arial Narrow"/>
          <w:b/>
          <w:color w:val="000000"/>
          <w:szCs w:val="19"/>
          <w:lang w:val="ru-RU"/>
        </w:rPr>
        <w:t xml:space="preserve"> и БО (безводного </w:t>
      </w:r>
      <w:proofErr w:type="spellStart"/>
      <w:r w:rsidR="009900A1" w:rsidRPr="00E66D36">
        <w:rPr>
          <w:rFonts w:ascii="Arial Narrow" w:hAnsi="Arial Narrow"/>
          <w:b/>
          <w:color w:val="000000"/>
          <w:szCs w:val="19"/>
          <w:lang w:val="ru-RU"/>
        </w:rPr>
        <w:t>орипавина</w:t>
      </w:r>
      <w:proofErr w:type="spellEnd"/>
      <w:r w:rsidR="009900A1" w:rsidRPr="00E66D36">
        <w:rPr>
          <w:rFonts w:ascii="Arial Narrow" w:hAnsi="Arial Narrow"/>
          <w:b/>
          <w:color w:val="000000"/>
          <w:szCs w:val="19"/>
          <w:lang w:val="ru-RU"/>
        </w:rPr>
        <w:t>)</w:t>
      </w:r>
      <w:r w:rsidRPr="00E66D36">
        <w:rPr>
          <w:rFonts w:ascii="Arial Narrow" w:hAnsi="Arial Narrow"/>
          <w:b/>
          <w:color w:val="000000"/>
          <w:szCs w:val="19"/>
          <w:lang w:val="ru-RU"/>
        </w:rPr>
        <w:t>, которое ожидается получить из маковой соломы</w:t>
      </w:r>
      <w:r w:rsidRPr="00214F29">
        <w:rPr>
          <w:rFonts w:ascii="Arial Narrow" w:hAnsi="Arial Narrow"/>
          <w:color w:val="000000"/>
          <w:szCs w:val="19"/>
          <w:lang w:val="ru-RU"/>
        </w:rPr>
        <w:t>.</w:t>
      </w:r>
    </w:p>
    <w:p w:rsidR="00F01393" w:rsidRPr="00214F29" w:rsidRDefault="00EF2D6F" w:rsidP="003817DC">
      <w:pPr>
        <w:tabs>
          <w:tab w:val="left" w:pos="426"/>
          <w:tab w:val="left" w:pos="851"/>
          <w:tab w:val="left" w:pos="993"/>
          <w:tab w:val="left" w:pos="1276"/>
          <w:tab w:val="left" w:pos="1701"/>
        </w:tabs>
        <w:spacing w:afterLines="120" w:after="288" w:line="220" w:lineRule="exact"/>
        <w:ind w:left="993" w:hanging="993"/>
        <w:jc w:val="both"/>
        <w:rPr>
          <w:rFonts w:ascii="Arial Narrow" w:hAnsi="Arial Narrow"/>
          <w:color w:val="000000"/>
          <w:szCs w:val="19"/>
          <w:lang w:val="ru-RU"/>
        </w:rPr>
      </w:pPr>
      <w:r w:rsidRPr="00E65C97">
        <w:rPr>
          <w:rFonts w:ascii="Arial Narrow" w:hAnsi="Arial Narrow"/>
          <w:b/>
          <w:i/>
          <w:color w:val="000000"/>
          <w:szCs w:val="19"/>
          <w:lang w:val="ru-RU"/>
        </w:rPr>
        <w:t>Часть VI</w:t>
      </w:r>
      <w:r w:rsidRPr="00214F29">
        <w:rPr>
          <w:rFonts w:ascii="Arial Narrow" w:hAnsi="Arial Narrow"/>
          <w:color w:val="000000"/>
          <w:szCs w:val="19"/>
          <w:lang w:val="ru-RU"/>
        </w:rPr>
        <w:t>:</w:t>
      </w:r>
      <w:r w:rsidRPr="00214F29">
        <w:rPr>
          <w:rFonts w:ascii="Arial Narrow" w:hAnsi="Arial Narrow"/>
          <w:color w:val="000000"/>
          <w:szCs w:val="19"/>
          <w:lang w:val="ru-RU"/>
        </w:rPr>
        <w:tab/>
      </w:r>
      <w:r w:rsidR="00E65C97">
        <w:rPr>
          <w:rFonts w:ascii="Arial Narrow" w:hAnsi="Arial Narrow"/>
          <w:color w:val="000000"/>
          <w:szCs w:val="19"/>
          <w:lang w:val="ru-RU"/>
        </w:rPr>
        <w:tab/>
      </w:r>
      <w:r w:rsidRPr="00E65C97">
        <w:rPr>
          <w:rFonts w:ascii="Arial Narrow" w:hAnsi="Arial Narrow"/>
          <w:b/>
          <w:color w:val="000000"/>
          <w:szCs w:val="19"/>
          <w:lang w:val="ru-RU"/>
        </w:rPr>
        <w:t>Эта часть касается правительств</w:t>
      </w:r>
      <w:r w:rsidR="00BC63EB" w:rsidRPr="00BC63EB">
        <w:rPr>
          <w:rFonts w:ascii="Arial Narrow" w:hAnsi="Arial Narrow"/>
          <w:b/>
          <w:color w:val="000000"/>
          <w:szCs w:val="19"/>
          <w:lang w:val="ru-RU"/>
        </w:rPr>
        <w:t xml:space="preserve"> </w:t>
      </w:r>
      <w:r w:rsidR="00BC63EB" w:rsidRPr="00E65C97">
        <w:rPr>
          <w:rFonts w:ascii="Arial Narrow" w:hAnsi="Arial Narrow"/>
          <w:b/>
          <w:color w:val="000000"/>
          <w:szCs w:val="19"/>
          <w:lang w:val="ru-RU"/>
        </w:rPr>
        <w:t>тех</w:t>
      </w:r>
      <w:r w:rsidR="00BC63EB">
        <w:rPr>
          <w:rFonts w:ascii="Arial Narrow" w:hAnsi="Arial Narrow"/>
          <w:b/>
          <w:color w:val="000000"/>
          <w:szCs w:val="19"/>
          <w:lang w:val="ru-RU"/>
        </w:rPr>
        <w:t xml:space="preserve"> стран и территорий</w:t>
      </w:r>
      <w:r w:rsidRPr="00E65C97">
        <w:rPr>
          <w:rFonts w:ascii="Arial Narrow" w:hAnsi="Arial Narrow"/>
          <w:b/>
          <w:color w:val="000000"/>
          <w:szCs w:val="19"/>
          <w:lang w:val="ru-RU"/>
        </w:rPr>
        <w:t xml:space="preserve">, </w:t>
      </w:r>
      <w:r w:rsidR="00BC63EB">
        <w:rPr>
          <w:rFonts w:ascii="Arial Narrow" w:hAnsi="Arial Narrow"/>
          <w:b/>
          <w:color w:val="000000"/>
          <w:szCs w:val="19"/>
          <w:lang w:val="ru-RU"/>
        </w:rPr>
        <w:t>где</w:t>
      </w:r>
      <w:r w:rsidRPr="00E65C97">
        <w:rPr>
          <w:rFonts w:ascii="Arial Narrow" w:hAnsi="Arial Narrow"/>
          <w:b/>
          <w:color w:val="000000"/>
          <w:szCs w:val="19"/>
          <w:lang w:val="ru-RU"/>
        </w:rPr>
        <w:t xml:space="preserve"> разреш</w:t>
      </w:r>
      <w:r w:rsidR="00BC63EB">
        <w:rPr>
          <w:rFonts w:ascii="Arial Narrow" w:hAnsi="Arial Narrow"/>
          <w:b/>
          <w:color w:val="000000"/>
          <w:szCs w:val="19"/>
          <w:lang w:val="ru-RU"/>
        </w:rPr>
        <w:t>ено</w:t>
      </w:r>
      <w:r w:rsidRPr="00E65C97">
        <w:rPr>
          <w:rFonts w:ascii="Arial Narrow" w:hAnsi="Arial Narrow"/>
          <w:b/>
          <w:color w:val="000000"/>
          <w:szCs w:val="19"/>
          <w:lang w:val="ru-RU"/>
        </w:rPr>
        <w:t xml:space="preserve"> культи</w:t>
      </w:r>
      <w:r w:rsidR="00E66D36">
        <w:rPr>
          <w:rFonts w:ascii="Arial Narrow" w:hAnsi="Arial Narrow"/>
          <w:b/>
          <w:color w:val="000000"/>
          <w:szCs w:val="19"/>
          <w:lang w:val="ru-RU"/>
        </w:rPr>
        <w:t xml:space="preserve">вирование растения </w:t>
      </w:r>
      <w:proofErr w:type="spellStart"/>
      <w:r w:rsidR="00E66D36">
        <w:rPr>
          <w:rFonts w:ascii="Arial Narrow" w:hAnsi="Arial Narrow"/>
          <w:b/>
          <w:color w:val="000000"/>
          <w:szCs w:val="19"/>
          <w:lang w:val="ru-RU"/>
        </w:rPr>
        <w:t>каннабис</w:t>
      </w:r>
      <w:proofErr w:type="spellEnd"/>
      <w:r w:rsidR="00E66D36">
        <w:rPr>
          <w:rFonts w:ascii="Arial Narrow" w:hAnsi="Arial Narrow"/>
          <w:b/>
          <w:color w:val="000000"/>
          <w:szCs w:val="19"/>
          <w:lang w:val="ru-RU"/>
        </w:rPr>
        <w:t xml:space="preserve"> для </w:t>
      </w:r>
      <w:r w:rsidRPr="00E65C97">
        <w:rPr>
          <w:rFonts w:ascii="Arial Narrow" w:hAnsi="Arial Narrow"/>
          <w:b/>
          <w:color w:val="000000"/>
          <w:szCs w:val="19"/>
          <w:lang w:val="ru-RU"/>
        </w:rPr>
        <w:t xml:space="preserve">производства </w:t>
      </w:r>
      <w:proofErr w:type="spellStart"/>
      <w:r w:rsidRPr="00E65C97">
        <w:rPr>
          <w:rFonts w:ascii="Arial Narrow" w:hAnsi="Arial Narrow"/>
          <w:b/>
          <w:color w:val="000000"/>
          <w:szCs w:val="19"/>
          <w:lang w:val="ru-RU"/>
        </w:rPr>
        <w:t>каннабиса</w:t>
      </w:r>
      <w:proofErr w:type="spellEnd"/>
      <w:r w:rsidRPr="00E65C97">
        <w:rPr>
          <w:rFonts w:ascii="Arial Narrow" w:hAnsi="Arial Narrow"/>
          <w:b/>
          <w:color w:val="000000"/>
          <w:szCs w:val="19"/>
          <w:lang w:val="ru-RU"/>
        </w:rPr>
        <w:t xml:space="preserve"> в медицинских и</w:t>
      </w:r>
      <w:r w:rsidR="00E65C97" w:rsidRPr="00E65C97">
        <w:rPr>
          <w:rFonts w:ascii="Arial Narrow" w:hAnsi="Arial Narrow"/>
          <w:b/>
          <w:color w:val="000000"/>
          <w:szCs w:val="19"/>
          <w:lang w:val="ru-RU"/>
        </w:rPr>
        <w:t>/или научных целях</w:t>
      </w:r>
    </w:p>
    <w:p w:rsidR="00EF2D6F" w:rsidRPr="00214F29" w:rsidRDefault="00EF2D6F" w:rsidP="003817DC">
      <w:pPr>
        <w:tabs>
          <w:tab w:val="left" w:pos="426"/>
          <w:tab w:val="left" w:pos="851"/>
          <w:tab w:val="left" w:pos="1276"/>
          <w:tab w:val="left" w:pos="1560"/>
          <w:tab w:val="left" w:pos="1843"/>
        </w:tabs>
        <w:spacing w:afterLines="120" w:after="288" w:line="220" w:lineRule="exact"/>
        <w:ind w:left="426" w:hanging="426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>22.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 xml:space="preserve">В представляемой информации следует указывать географическое местоположение земель, используемых для культивирования </w:t>
      </w:r>
      <w:proofErr w:type="spellStart"/>
      <w:r w:rsidRPr="00214F29">
        <w:rPr>
          <w:rFonts w:ascii="Arial Narrow" w:hAnsi="Arial Narrow"/>
          <w:color w:val="000000"/>
          <w:szCs w:val="19"/>
          <w:lang w:val="ru-RU"/>
        </w:rPr>
        <w:t>каннабиса</w:t>
      </w:r>
      <w:proofErr w:type="spellEnd"/>
      <w:r w:rsidRPr="00214F29">
        <w:rPr>
          <w:rFonts w:ascii="Arial Narrow" w:hAnsi="Arial Narrow"/>
          <w:color w:val="000000"/>
          <w:szCs w:val="19"/>
          <w:lang w:val="ru-RU"/>
        </w:rPr>
        <w:t>, и расчетную площадь земель</w:t>
      </w:r>
      <w:r w:rsidR="00E65C97">
        <w:rPr>
          <w:rFonts w:ascii="Arial Narrow" w:hAnsi="Arial Narrow"/>
          <w:color w:val="000000"/>
          <w:szCs w:val="19"/>
          <w:lang w:val="ru-RU"/>
        </w:rPr>
        <w:t>, предназначенных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для культивирования </w:t>
      </w:r>
      <w:proofErr w:type="spellStart"/>
      <w:r w:rsidRPr="00214F29">
        <w:rPr>
          <w:rFonts w:ascii="Arial Narrow" w:hAnsi="Arial Narrow"/>
          <w:color w:val="000000"/>
          <w:szCs w:val="19"/>
          <w:lang w:val="ru-RU"/>
        </w:rPr>
        <w:t>каннабиса</w:t>
      </w:r>
      <w:proofErr w:type="spellEnd"/>
      <w:r w:rsidRPr="00214F29">
        <w:rPr>
          <w:rFonts w:ascii="Arial Narrow" w:hAnsi="Arial Narrow"/>
          <w:color w:val="000000"/>
          <w:szCs w:val="19"/>
          <w:lang w:val="ru-RU"/>
        </w:rPr>
        <w:t xml:space="preserve"> в течение календарного года, к которому относятся исчисления, независимо от того, произведен ли посев в указанном или предыдущем году. Географическое местоположение следует сообщать как можно точнее, указывая название штата</w:t>
      </w:r>
      <w:r w:rsidR="001303AC">
        <w:rPr>
          <w:rFonts w:ascii="Arial Narrow" w:hAnsi="Arial Narrow"/>
          <w:color w:val="000000"/>
          <w:szCs w:val="19"/>
          <w:lang w:val="ru-RU"/>
        </w:rPr>
        <w:t>/провинции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и графства</w:t>
      </w:r>
      <w:r w:rsidR="001303AC">
        <w:rPr>
          <w:rFonts w:ascii="Arial Narrow" w:hAnsi="Arial Narrow"/>
          <w:color w:val="000000"/>
          <w:szCs w:val="19"/>
          <w:lang w:val="ru-RU"/>
        </w:rPr>
        <w:t>/муниципалитета</w:t>
      </w:r>
      <w:r w:rsidRPr="00214F29">
        <w:rPr>
          <w:rFonts w:ascii="Arial Narrow" w:hAnsi="Arial Narrow"/>
          <w:color w:val="000000"/>
          <w:szCs w:val="19"/>
          <w:lang w:val="ru-RU"/>
        </w:rPr>
        <w:t>. Размеры площадей следует указывать в гектарах (1 гектар равен 10 000 квадратных метров).</w:t>
      </w:r>
    </w:p>
    <w:p w:rsidR="00EF2D6F" w:rsidRPr="00214F29" w:rsidRDefault="00EF2D6F" w:rsidP="003817DC">
      <w:pPr>
        <w:tabs>
          <w:tab w:val="left" w:pos="0"/>
          <w:tab w:val="left" w:pos="284"/>
          <w:tab w:val="left" w:pos="993"/>
        </w:tabs>
        <w:spacing w:afterLines="120" w:after="288" w:line="220" w:lineRule="exact"/>
        <w:ind w:left="993" w:hanging="993"/>
        <w:jc w:val="both"/>
        <w:rPr>
          <w:rFonts w:ascii="Arial Narrow" w:hAnsi="Arial Narrow"/>
          <w:color w:val="000000"/>
          <w:szCs w:val="19"/>
          <w:lang w:val="ru-RU"/>
        </w:rPr>
      </w:pPr>
      <w:r w:rsidRPr="00B649B7">
        <w:rPr>
          <w:rFonts w:ascii="Arial Narrow" w:hAnsi="Arial Narrow"/>
          <w:b/>
          <w:i/>
          <w:color w:val="000000"/>
          <w:szCs w:val="19"/>
          <w:lang w:val="ru-RU"/>
        </w:rPr>
        <w:t>Часть VII</w:t>
      </w:r>
      <w:r w:rsidRPr="00214F29">
        <w:rPr>
          <w:rFonts w:ascii="Arial Narrow" w:hAnsi="Arial Narrow"/>
          <w:color w:val="000000"/>
          <w:szCs w:val="19"/>
          <w:lang w:val="ru-RU"/>
        </w:rPr>
        <w:t>:</w:t>
      </w:r>
      <w:r w:rsidR="003817DC" w:rsidRPr="00214F29">
        <w:rPr>
          <w:rFonts w:ascii="Arial Narrow" w:hAnsi="Arial Narrow"/>
          <w:color w:val="000000"/>
          <w:szCs w:val="19"/>
          <w:lang w:val="ru-RU"/>
        </w:rPr>
        <w:tab/>
      </w:r>
      <w:r w:rsidRPr="00B649B7">
        <w:rPr>
          <w:rFonts w:ascii="Arial Narrow" w:hAnsi="Arial Narrow"/>
          <w:b/>
          <w:color w:val="000000"/>
          <w:szCs w:val="19"/>
          <w:lang w:val="ru-RU"/>
        </w:rPr>
        <w:t>Эта часть касается правительств</w:t>
      </w:r>
      <w:r w:rsidR="00BC63EB">
        <w:rPr>
          <w:rFonts w:ascii="Arial Narrow" w:hAnsi="Arial Narrow"/>
          <w:b/>
          <w:color w:val="000000"/>
          <w:szCs w:val="19"/>
          <w:lang w:val="ru-RU"/>
        </w:rPr>
        <w:t xml:space="preserve"> </w:t>
      </w:r>
      <w:r w:rsidR="00BC63EB" w:rsidRPr="00E65C97">
        <w:rPr>
          <w:rFonts w:ascii="Arial Narrow" w:hAnsi="Arial Narrow"/>
          <w:b/>
          <w:color w:val="000000"/>
          <w:szCs w:val="19"/>
          <w:lang w:val="ru-RU"/>
        </w:rPr>
        <w:t>тех</w:t>
      </w:r>
      <w:r w:rsidR="00BC63EB">
        <w:rPr>
          <w:rFonts w:ascii="Arial Narrow" w:hAnsi="Arial Narrow"/>
          <w:b/>
          <w:color w:val="000000"/>
          <w:szCs w:val="19"/>
          <w:lang w:val="ru-RU"/>
        </w:rPr>
        <w:t xml:space="preserve"> стран и территорий</w:t>
      </w:r>
      <w:r w:rsidR="00BC63EB" w:rsidRPr="00E65C97">
        <w:rPr>
          <w:rFonts w:ascii="Arial Narrow" w:hAnsi="Arial Narrow"/>
          <w:b/>
          <w:color w:val="000000"/>
          <w:szCs w:val="19"/>
          <w:lang w:val="ru-RU"/>
        </w:rPr>
        <w:t xml:space="preserve">, </w:t>
      </w:r>
      <w:r w:rsidR="00BC63EB">
        <w:rPr>
          <w:rFonts w:ascii="Arial Narrow" w:hAnsi="Arial Narrow"/>
          <w:b/>
          <w:color w:val="000000"/>
          <w:szCs w:val="19"/>
          <w:lang w:val="ru-RU"/>
        </w:rPr>
        <w:t>где</w:t>
      </w:r>
      <w:r w:rsidR="00BC63EB" w:rsidRPr="00E65C97">
        <w:rPr>
          <w:rFonts w:ascii="Arial Narrow" w:hAnsi="Arial Narrow"/>
          <w:b/>
          <w:color w:val="000000"/>
          <w:szCs w:val="19"/>
          <w:lang w:val="ru-RU"/>
        </w:rPr>
        <w:t xml:space="preserve"> разреш</w:t>
      </w:r>
      <w:r w:rsidR="00BC63EB">
        <w:rPr>
          <w:rFonts w:ascii="Arial Narrow" w:hAnsi="Arial Narrow"/>
          <w:b/>
          <w:color w:val="000000"/>
          <w:szCs w:val="19"/>
          <w:lang w:val="ru-RU"/>
        </w:rPr>
        <w:t xml:space="preserve">ено </w:t>
      </w:r>
      <w:r w:rsidRPr="00B649B7">
        <w:rPr>
          <w:rFonts w:ascii="Arial Narrow" w:hAnsi="Arial Narrow"/>
          <w:b/>
          <w:color w:val="000000"/>
          <w:szCs w:val="19"/>
          <w:lang w:val="ru-RU"/>
        </w:rPr>
        <w:t>культи</w:t>
      </w:r>
      <w:r w:rsidR="00E66D36">
        <w:rPr>
          <w:rFonts w:ascii="Arial Narrow" w:hAnsi="Arial Narrow"/>
          <w:b/>
          <w:color w:val="000000"/>
          <w:szCs w:val="19"/>
          <w:lang w:val="ru-RU"/>
        </w:rPr>
        <w:t>вирование кокаинового куста для </w:t>
      </w:r>
      <w:r w:rsidRPr="00B649B7">
        <w:rPr>
          <w:rFonts w:ascii="Arial Narrow" w:hAnsi="Arial Narrow"/>
          <w:b/>
          <w:color w:val="000000"/>
          <w:szCs w:val="19"/>
          <w:lang w:val="ru-RU"/>
        </w:rPr>
        <w:t>производства листа кок</w:t>
      </w:r>
      <w:r w:rsidR="00087FC3">
        <w:rPr>
          <w:rFonts w:ascii="Arial Narrow" w:hAnsi="Arial Narrow"/>
          <w:b/>
          <w:color w:val="000000"/>
          <w:szCs w:val="19"/>
          <w:lang w:val="ru-RU"/>
        </w:rPr>
        <w:t>а</w:t>
      </w:r>
    </w:p>
    <w:p w:rsidR="00EF2D6F" w:rsidRPr="00214F29" w:rsidRDefault="00EF2D6F" w:rsidP="003817DC">
      <w:pPr>
        <w:tabs>
          <w:tab w:val="left" w:pos="426"/>
          <w:tab w:val="left" w:pos="851"/>
          <w:tab w:val="left" w:pos="1276"/>
          <w:tab w:val="left" w:pos="1560"/>
          <w:tab w:val="left" w:pos="1843"/>
        </w:tabs>
        <w:spacing w:afterLines="120" w:after="288" w:line="220" w:lineRule="exact"/>
        <w:ind w:left="426" w:hanging="426"/>
        <w:jc w:val="both"/>
        <w:rPr>
          <w:rFonts w:ascii="Arial Narrow" w:hAnsi="Arial Narrow"/>
          <w:color w:val="000000"/>
          <w:szCs w:val="19"/>
          <w:lang w:val="ru-RU"/>
        </w:rPr>
      </w:pPr>
      <w:r w:rsidRPr="00214F29">
        <w:rPr>
          <w:rFonts w:ascii="Arial Narrow" w:hAnsi="Arial Narrow"/>
          <w:color w:val="000000"/>
          <w:szCs w:val="19"/>
          <w:lang w:val="ru-RU"/>
        </w:rPr>
        <w:t xml:space="preserve">23. </w:t>
      </w:r>
      <w:r w:rsidRPr="00214F29">
        <w:rPr>
          <w:rFonts w:ascii="Arial Narrow" w:hAnsi="Arial Narrow"/>
          <w:color w:val="000000"/>
          <w:szCs w:val="19"/>
          <w:lang w:val="ru-RU"/>
        </w:rPr>
        <w:tab/>
        <w:t>В представляемой информации следует указывать географическое местоположение земель, используемых для культивирования кокаинового куста, и расчетную площадь земель</w:t>
      </w:r>
      <w:r w:rsidR="002D67F7">
        <w:rPr>
          <w:rFonts w:ascii="Arial Narrow" w:hAnsi="Arial Narrow"/>
          <w:color w:val="000000"/>
          <w:szCs w:val="19"/>
          <w:lang w:val="ru-RU"/>
        </w:rPr>
        <w:t>, предназначенных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для культивирования кокаинового куста в течение календарного года, к которому относятся исчисления, независимо от того, произведен ли посев в указанном или предыдущем году. Географическое местоположение следует </w:t>
      </w:r>
      <w:r w:rsidR="00BC16FC" w:rsidRPr="00214F29">
        <w:rPr>
          <w:rFonts w:ascii="Arial Narrow" w:hAnsi="Arial Narrow"/>
          <w:color w:val="000000"/>
          <w:szCs w:val="19"/>
          <w:lang w:val="ru-RU"/>
        </w:rPr>
        <w:t>сообщать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как можно точнее, указывая название штата</w:t>
      </w:r>
      <w:r w:rsidR="002D67F7">
        <w:rPr>
          <w:rFonts w:ascii="Arial Narrow" w:hAnsi="Arial Narrow"/>
          <w:color w:val="000000"/>
          <w:szCs w:val="19"/>
          <w:lang w:val="ru-RU"/>
        </w:rPr>
        <w:t>/провинции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и графства</w:t>
      </w:r>
      <w:r w:rsidR="002D67F7">
        <w:rPr>
          <w:rFonts w:ascii="Arial Narrow" w:hAnsi="Arial Narrow"/>
          <w:color w:val="000000"/>
          <w:szCs w:val="19"/>
          <w:lang w:val="ru-RU"/>
        </w:rPr>
        <w:t>/муниципалитета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. Размеры площадей </w:t>
      </w:r>
      <w:r w:rsidR="002D67F7">
        <w:rPr>
          <w:rFonts w:ascii="Arial Narrow" w:hAnsi="Arial Narrow"/>
          <w:color w:val="000000"/>
          <w:szCs w:val="19"/>
          <w:lang w:val="ru-RU"/>
        </w:rPr>
        <w:t>следует указывать в гектарах (1 </w:t>
      </w:r>
      <w:r w:rsidRPr="00214F29">
        <w:rPr>
          <w:rFonts w:ascii="Arial Narrow" w:hAnsi="Arial Narrow"/>
          <w:color w:val="000000"/>
          <w:szCs w:val="19"/>
          <w:lang w:val="ru-RU"/>
        </w:rPr>
        <w:t>гектар равен 10 000 квадратных метров).</w:t>
      </w:r>
    </w:p>
    <w:p w:rsidR="00800438" w:rsidRPr="00800438" w:rsidRDefault="00EF2D6F" w:rsidP="00800438">
      <w:pPr>
        <w:spacing w:afterLines="120" w:after="288" w:line="220" w:lineRule="exact"/>
        <w:jc w:val="both"/>
        <w:rPr>
          <w:rFonts w:ascii="Arial Narrow" w:hAnsi="Arial Narrow"/>
          <w:color w:val="000000"/>
          <w:szCs w:val="19"/>
          <w:lang w:val="ru-RU"/>
        </w:rPr>
      </w:pPr>
      <w:r w:rsidRPr="00283639">
        <w:rPr>
          <w:rFonts w:ascii="Arial Narrow" w:hAnsi="Arial Narrow"/>
          <w:b/>
          <w:color w:val="000000"/>
          <w:szCs w:val="19"/>
          <w:lang w:val="ru-RU"/>
        </w:rPr>
        <w:t>Примечание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: Конкретные </w:t>
      </w:r>
      <w:r w:rsidR="00BC16FC" w:rsidRPr="00214F29">
        <w:rPr>
          <w:rFonts w:ascii="Arial Narrow" w:hAnsi="Arial Narrow"/>
          <w:color w:val="000000"/>
          <w:szCs w:val="19"/>
          <w:lang w:val="ru-RU"/>
        </w:rPr>
        <w:t>указания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по заполнению Формы B с подробными разъяснениями и практическими примерами приводятся в разделе II части II учебного материала, касающе</w:t>
      </w:r>
      <w:r w:rsidR="00BC16FC" w:rsidRPr="00214F29">
        <w:rPr>
          <w:rFonts w:ascii="Arial Narrow" w:hAnsi="Arial Narrow"/>
          <w:color w:val="000000"/>
          <w:szCs w:val="19"/>
          <w:lang w:val="ru-RU"/>
        </w:rPr>
        <w:t>го</w:t>
      </w:r>
      <w:r w:rsidRPr="00214F29">
        <w:rPr>
          <w:rFonts w:ascii="Arial Narrow" w:hAnsi="Arial Narrow"/>
          <w:color w:val="000000"/>
          <w:szCs w:val="19"/>
          <w:lang w:val="ru-RU"/>
        </w:rPr>
        <w:t>ся системы исчислени</w:t>
      </w:r>
      <w:r w:rsidR="00BC16FC" w:rsidRPr="00214F29">
        <w:rPr>
          <w:rFonts w:ascii="Arial Narrow" w:hAnsi="Arial Narrow"/>
          <w:color w:val="000000"/>
          <w:szCs w:val="19"/>
          <w:lang w:val="ru-RU"/>
        </w:rPr>
        <w:t>й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 по наркотическим средствам, который размещен на веб-сайте МККН по</w:t>
      </w:r>
      <w:r w:rsidR="00BC16FC" w:rsidRPr="00214F29">
        <w:rPr>
          <w:rFonts w:ascii="Arial Narrow" w:hAnsi="Arial Narrow"/>
          <w:color w:val="000000"/>
          <w:szCs w:val="19"/>
          <w:lang w:val="ru-RU"/>
        </w:rPr>
        <w:t xml:space="preserve"> </w:t>
      </w:r>
      <w:r w:rsidRPr="00214F29">
        <w:rPr>
          <w:rFonts w:ascii="Arial Narrow" w:hAnsi="Arial Narrow"/>
          <w:color w:val="000000"/>
          <w:szCs w:val="19"/>
          <w:lang w:val="ru-RU"/>
        </w:rPr>
        <w:t xml:space="preserve">адресу: </w:t>
      </w:r>
      <w:hyperlink r:id="rId9" w:history="1">
        <w:r w:rsidR="00800438" w:rsidRPr="007F7E62">
          <w:rPr>
            <w:rStyle w:val="Hyperlink"/>
            <w:rFonts w:ascii="Arial Narrow" w:hAnsi="Arial Narrow"/>
            <w:szCs w:val="19"/>
            <w:lang w:val="ru-RU"/>
          </w:rPr>
          <w:t>http://www.incb.org/documents/Narcotic-Drugs/Training-Materials/Russian/PART_II_Russian.pdf</w:t>
        </w:r>
      </w:hyperlink>
    </w:p>
    <w:p w:rsidR="00F51877" w:rsidRPr="00512530" w:rsidRDefault="00F51877" w:rsidP="00800438">
      <w:pPr>
        <w:spacing w:afterLines="120" w:after="288" w:line="220" w:lineRule="exact"/>
        <w:jc w:val="both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800438">
        <w:rPr>
          <w:rFonts w:ascii="Arial Narrow" w:hAnsi="Arial Narrow"/>
          <w:color w:val="000000"/>
          <w:szCs w:val="19"/>
          <w:lang w:val="ru-RU"/>
        </w:rPr>
        <w:br w:type="page"/>
      </w:r>
      <w:r w:rsidRPr="00512530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Часть </w:t>
      </w:r>
      <w:r w:rsidRPr="00512530">
        <w:rPr>
          <w:rFonts w:ascii="Arial Narrow" w:hAnsi="Arial Narrow"/>
          <w:b/>
          <w:color w:val="000000"/>
          <w:sz w:val="22"/>
          <w:szCs w:val="22"/>
        </w:rPr>
        <w:t>I</w:t>
      </w:r>
    </w:p>
    <w:p w:rsidR="00F51877" w:rsidRPr="00087FC3" w:rsidRDefault="001303AC" w:rsidP="002A2186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jc w:val="center"/>
        <w:rPr>
          <w:rFonts w:ascii="Arial Narrow" w:hAnsi="Arial Narrow"/>
          <w:b/>
          <w:color w:val="000000"/>
          <w:lang w:val="ru-RU"/>
        </w:rPr>
      </w:pPr>
      <w:r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Общая информация и </w:t>
      </w:r>
      <w:r w:rsidR="008A1F21">
        <w:rPr>
          <w:rFonts w:ascii="Arial Narrow" w:hAnsi="Arial Narrow"/>
          <w:b/>
          <w:color w:val="000000"/>
          <w:sz w:val="22"/>
          <w:szCs w:val="22"/>
          <w:lang w:val="ru-RU"/>
        </w:rPr>
        <w:t>изложение</w:t>
      </w:r>
      <w:r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 метода</w:t>
      </w:r>
    </w:p>
    <w:p w:rsidR="00F51877" w:rsidRPr="00214F29" w:rsidRDefault="00F51877">
      <w:pPr>
        <w:tabs>
          <w:tab w:val="left" w:pos="425"/>
          <w:tab w:val="left" w:pos="851"/>
          <w:tab w:val="left" w:pos="1276"/>
          <w:tab w:val="left" w:pos="1701"/>
        </w:tabs>
        <w:spacing w:after="100" w:line="216" w:lineRule="auto"/>
        <w:ind w:left="567" w:hanging="567"/>
        <w:rPr>
          <w:rFonts w:ascii="Arial Narrow" w:hAnsi="Arial Narrow"/>
          <w:color w:val="00000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51877" w:rsidRPr="006F36B8">
        <w:tc>
          <w:tcPr>
            <w:tcW w:w="9639" w:type="dxa"/>
          </w:tcPr>
          <w:p w:rsidR="00F51877" w:rsidRPr="00214F29" w:rsidRDefault="00F51877" w:rsidP="002A2186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  <w:r w:rsidRPr="00087FC3">
              <w:rPr>
                <w:rFonts w:ascii="Arial Narrow" w:hAnsi="Arial Narrow"/>
                <w:i/>
                <w:color w:val="000000"/>
                <w:lang w:val="ru-RU"/>
              </w:rPr>
              <w:t>Число практикующих врачей в стране или территории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>:</w:t>
            </w: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D9215D" w:rsidRPr="00214F29" w:rsidRDefault="00D9215D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врачей: _______________________ стоматологов: _____________________ветеринаров: __________________</w:t>
            </w: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  <w:r w:rsidRPr="00087FC3">
              <w:rPr>
                <w:rFonts w:ascii="Arial Narrow" w:hAnsi="Arial Narrow"/>
                <w:i/>
                <w:color w:val="000000"/>
                <w:lang w:val="ru-RU"/>
              </w:rPr>
              <w:t>Число аптек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>: ___________________________________________</w:t>
            </w: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  <w:r w:rsidRPr="00087FC3">
              <w:rPr>
                <w:rFonts w:ascii="Arial Narrow" w:hAnsi="Arial Narrow"/>
                <w:i/>
                <w:color w:val="000000"/>
                <w:lang w:val="ru-RU"/>
              </w:rPr>
              <w:t>Число больниц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: _______________________________ </w:t>
            </w:r>
            <w:r w:rsidRPr="00087FC3">
              <w:rPr>
                <w:rFonts w:ascii="Arial Narrow" w:hAnsi="Arial Narrow"/>
                <w:i/>
                <w:color w:val="000000"/>
                <w:lang w:val="ru-RU"/>
              </w:rPr>
              <w:t>Общее число больничных коек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>: ______________________</w:t>
            </w: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087FC3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jc w:val="center"/>
              <w:rPr>
                <w:rFonts w:ascii="Arial Narrow" w:hAnsi="Arial Narrow"/>
                <w:b/>
                <w:color w:val="000000"/>
                <w:lang w:val="ru-RU"/>
              </w:rPr>
            </w:pPr>
            <w:r w:rsidRPr="00087FC3">
              <w:rPr>
                <w:rFonts w:ascii="Arial Narrow" w:hAnsi="Arial Narrow"/>
                <w:b/>
                <w:color w:val="000000"/>
                <w:lang w:val="ru-RU"/>
              </w:rPr>
              <w:t>ИЗЛОЖЕНИЕ МЕТОДА</w:t>
            </w:r>
          </w:p>
          <w:p w:rsidR="00F51877" w:rsidRPr="00214F29" w:rsidRDefault="00F51877" w:rsidP="002A2186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Просьба прокомментировать методы, применявшиеся для установления различных</w:t>
            </w:r>
            <w:r w:rsidR="00E66D36">
              <w:rPr>
                <w:rFonts w:ascii="Arial Narrow" w:hAnsi="Arial Narrow"/>
                <w:color w:val="000000"/>
                <w:lang w:val="ru-RU"/>
              </w:rPr>
              <w:t xml:space="preserve"> исчислений, представляемых на 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>этом бланке, и те</w:t>
            </w:r>
            <w:r w:rsidR="00E66D36">
              <w:rPr>
                <w:rFonts w:ascii="Arial Narrow" w:hAnsi="Arial Narrow"/>
                <w:color w:val="000000"/>
                <w:lang w:val="ru-RU"/>
              </w:rPr>
              <w:t>нденций изменения потребностей в наркотических средствах</w:t>
            </w: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E66D36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2A2186" w:rsidRPr="00E66D36" w:rsidRDefault="002A2186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2A2186" w:rsidRPr="00E66D36" w:rsidRDefault="002A2186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</w:tbl>
    <w:p w:rsidR="00F51877" w:rsidRPr="00214F29" w:rsidRDefault="00F51877">
      <w:pPr>
        <w:tabs>
          <w:tab w:val="left" w:pos="425"/>
          <w:tab w:val="left" w:pos="851"/>
          <w:tab w:val="left" w:pos="1276"/>
          <w:tab w:val="left" w:pos="1701"/>
        </w:tabs>
        <w:spacing w:line="140" w:lineRule="exact"/>
        <w:ind w:left="567" w:hanging="567"/>
        <w:rPr>
          <w:rFonts w:ascii="Arial Narrow" w:hAnsi="Arial Narrow"/>
          <w:color w:val="000000"/>
          <w:lang w:val="ru-RU"/>
        </w:rPr>
      </w:pPr>
      <w:r w:rsidRPr="00214F29">
        <w:rPr>
          <w:rFonts w:ascii="Arial Narrow" w:hAnsi="Arial Narrow"/>
          <w:color w:val="000000"/>
          <w:lang w:val="ru-RU"/>
        </w:rPr>
        <w:br w:type="page"/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02"/>
        <w:gridCol w:w="74"/>
        <w:gridCol w:w="606"/>
        <w:gridCol w:w="74"/>
        <w:gridCol w:w="663"/>
        <w:gridCol w:w="74"/>
        <w:gridCol w:w="663"/>
        <w:gridCol w:w="74"/>
        <w:gridCol w:w="663"/>
        <w:gridCol w:w="74"/>
        <w:gridCol w:w="663"/>
        <w:gridCol w:w="74"/>
        <w:gridCol w:w="663"/>
        <w:gridCol w:w="74"/>
        <w:gridCol w:w="663"/>
        <w:gridCol w:w="74"/>
        <w:gridCol w:w="664"/>
        <w:gridCol w:w="74"/>
        <w:gridCol w:w="539"/>
        <w:gridCol w:w="198"/>
        <w:gridCol w:w="511"/>
        <w:gridCol w:w="141"/>
        <w:gridCol w:w="567"/>
        <w:gridCol w:w="142"/>
        <w:gridCol w:w="425"/>
        <w:gridCol w:w="142"/>
        <w:gridCol w:w="142"/>
      </w:tblGrid>
      <w:tr w:rsidR="00F51877" w:rsidRPr="006F36B8" w:rsidTr="00282FC9">
        <w:trPr>
          <w:gridBefore w:val="1"/>
          <w:gridAfter w:val="2"/>
          <w:wBefore w:w="567" w:type="dxa"/>
          <w:wAfter w:w="284" w:type="dxa"/>
        </w:trPr>
        <w:tc>
          <w:tcPr>
            <w:tcW w:w="9639" w:type="dxa"/>
            <w:gridSpan w:val="25"/>
          </w:tcPr>
          <w:p w:rsidR="00F51877" w:rsidRPr="00915976" w:rsidRDefault="00F51877" w:rsidP="0097463C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20"/>
              <w:jc w:val="center"/>
              <w:rPr>
                <w:rFonts w:ascii="Arial Narrow" w:hAnsi="Arial Narrow"/>
                <w:b/>
                <w:color w:val="000000"/>
                <w:lang w:val="ru-RU"/>
              </w:rPr>
            </w:pPr>
            <w:r w:rsidRPr="00915976">
              <w:rPr>
                <w:rFonts w:ascii="Arial Narrow" w:hAnsi="Arial Narrow"/>
                <w:b/>
                <w:color w:val="000000"/>
                <w:lang w:val="ru-RU"/>
              </w:rPr>
              <w:t>ДОПОЛНИТЕЛЬНАЯ ИНФОРМАЦИЯ</w:t>
            </w:r>
          </w:p>
          <w:p w:rsidR="00F51877" w:rsidRPr="00214F29" w:rsidRDefault="00F51877" w:rsidP="0097463C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Просьба изложить любую другую информацию, которая мо</w:t>
            </w:r>
            <w:r w:rsidR="00282FC9">
              <w:rPr>
                <w:rFonts w:ascii="Arial Narrow" w:hAnsi="Arial Narrow"/>
                <w:color w:val="000000"/>
                <w:lang w:val="ru-RU"/>
              </w:rPr>
              <w:t>жет оказаться полезной Комитету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br/>
              <w:t>при рассмотрении предполагаемых потребностей в наркотических средствах</w:t>
            </w: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97463C" w:rsidRPr="00214F29" w:rsidRDefault="0097463C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97463C" w:rsidRPr="00214F29" w:rsidRDefault="0097463C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00" w:line="216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rPr>
          <w:cantSplit/>
          <w:tblHeader/>
        </w:trPr>
        <w:tc>
          <w:tcPr>
            <w:tcW w:w="104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1877" w:rsidRPr="00512530" w:rsidRDefault="00F51877" w:rsidP="00832D27">
            <w:pPr>
              <w:pageBreakBefore/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20"/>
              <w:ind w:left="-108" w:right="-533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ru-RU"/>
              </w:rPr>
            </w:pPr>
            <w:r w:rsidRPr="00512530">
              <w:rPr>
                <w:rFonts w:ascii="Arial Narrow" w:hAnsi="Arial Narrow"/>
                <w:b/>
                <w:color w:val="000000"/>
                <w:sz w:val="22"/>
                <w:szCs w:val="22"/>
                <w:lang w:val="ru-RU"/>
              </w:rPr>
              <w:br w:type="page"/>
              <w:t xml:space="preserve">Часть </w:t>
            </w:r>
            <w:r w:rsidRPr="00512530">
              <w:rPr>
                <w:rFonts w:ascii="Arial Narrow" w:hAnsi="Arial Narrow"/>
                <w:b/>
                <w:color w:val="000000"/>
                <w:sz w:val="22"/>
                <w:szCs w:val="22"/>
              </w:rPr>
              <w:t>II</w:t>
            </w:r>
          </w:p>
        </w:tc>
      </w:tr>
      <w:tr w:rsidR="00F51877" w:rsidRPr="006F36B8" w:rsidTr="00282FC9">
        <w:trPr>
          <w:cantSplit/>
          <w:tblHeader/>
        </w:trPr>
        <w:tc>
          <w:tcPr>
            <w:tcW w:w="104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1877" w:rsidRPr="00512530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ru-RU"/>
              </w:rPr>
            </w:pPr>
            <w:r w:rsidRPr="00512530">
              <w:rPr>
                <w:rFonts w:ascii="Arial Narrow" w:hAnsi="Arial Narrow"/>
                <w:b/>
                <w:color w:val="000000"/>
                <w:sz w:val="22"/>
                <w:szCs w:val="22"/>
                <w:lang w:val="ru-RU"/>
              </w:rPr>
              <w:t>Годовые исчисления потребностей в наркотических средствах</w:t>
            </w:r>
          </w:p>
        </w:tc>
      </w:tr>
      <w:tr w:rsidR="00F51877" w:rsidRPr="006F36B8" w:rsidTr="00282FC9">
        <w:trPr>
          <w:cantSplit/>
          <w:trHeight w:val="236"/>
          <w:tblHeader/>
        </w:trPr>
        <w:tc>
          <w:tcPr>
            <w:tcW w:w="1049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51877" w:rsidRPr="00750F32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20"/>
              <w:jc w:val="center"/>
              <w:rPr>
                <w:rFonts w:ascii="Arial Narrow" w:hAnsi="Arial Narrow"/>
                <w:b/>
                <w:color w:val="000000"/>
                <w:lang w:val="ru-RU"/>
              </w:rPr>
            </w:pPr>
            <w:r w:rsidRPr="00750F32">
              <w:rPr>
                <w:rFonts w:ascii="Arial Narrow" w:hAnsi="Arial Narrow"/>
                <w:b/>
                <w:color w:val="000000"/>
                <w:lang w:val="ru-RU"/>
              </w:rPr>
              <w:t>(</w:t>
            </w:r>
            <w:r w:rsidR="00750F32" w:rsidRPr="00750F32">
              <w:rPr>
                <w:rFonts w:ascii="Arial Narrow" w:hAnsi="Arial Narrow"/>
                <w:b/>
                <w:color w:val="000000"/>
                <w:lang w:val="ru-RU"/>
              </w:rPr>
              <w:t>для всех стран и территорий</w:t>
            </w:r>
            <w:r w:rsidRPr="00750F32">
              <w:rPr>
                <w:rFonts w:ascii="Arial Narrow" w:hAnsi="Arial Narrow"/>
                <w:b/>
                <w:color w:val="000000"/>
                <w:lang w:val="ru-RU"/>
              </w:rPr>
              <w:t>)</w:t>
            </w:r>
          </w:p>
        </w:tc>
      </w:tr>
      <w:tr w:rsidR="00F51877" w:rsidRPr="009016CF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240"/>
          <w:tblHeader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bottom w:val="nil"/>
            </w:tcBorders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423" w:type="dxa"/>
            <w:gridSpan w:val="12"/>
            <w:tcBorders>
              <w:top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389" w:type="dxa"/>
            <w:gridSpan w:val="4"/>
            <w:tcBorders>
              <w:top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4</w:t>
            </w: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240"/>
          <w:tblHeader/>
        </w:trPr>
        <w:tc>
          <w:tcPr>
            <w:tcW w:w="1843" w:type="dxa"/>
            <w:gridSpan w:val="3"/>
            <w:vMerge/>
            <w:tcBorders>
              <w:bottom w:val="nil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nil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Количество, предназначенное</w:t>
            </w: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 xml:space="preserve">для потребления внутри страны </w:t>
            </w: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>в медицинских и научных целях</w:t>
            </w:r>
          </w:p>
        </w:tc>
        <w:tc>
          <w:tcPr>
            <w:tcW w:w="4423" w:type="dxa"/>
            <w:gridSpan w:val="12"/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Количество, предназначенное для изготовления:</w:t>
            </w:r>
          </w:p>
        </w:tc>
        <w:tc>
          <w:tcPr>
            <w:tcW w:w="1389" w:type="dxa"/>
            <w:gridSpan w:val="4"/>
            <w:vMerge w:val="restart"/>
            <w:vAlign w:val="center"/>
          </w:tcPr>
          <w:p w:rsidR="00F51877" w:rsidRPr="009016CF" w:rsidRDefault="00F51877" w:rsidP="00282FC9">
            <w:pPr>
              <w:tabs>
                <w:tab w:val="left" w:pos="425"/>
                <w:tab w:val="left" w:pos="851"/>
                <w:tab w:val="left" w:pos="1214"/>
                <w:tab w:val="left" w:pos="1701"/>
              </w:tabs>
              <w:ind w:left="-62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Количество, предназначенное для пополнения специальных складских запасов</w:t>
            </w:r>
          </w:p>
        </w:tc>
        <w:tc>
          <w:tcPr>
            <w:tcW w:w="1418" w:type="dxa"/>
            <w:gridSpan w:val="5"/>
            <w:vMerge w:val="restart"/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Количество, которое должно храниться </w:t>
            </w: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 xml:space="preserve">в складских запасах </w:t>
            </w: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 xml:space="preserve">по состоянию </w:t>
            </w: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 xml:space="preserve">на 31 декабря </w:t>
            </w: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 xml:space="preserve">того года, </w:t>
            </w: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>к которому относятся исчисления</w:t>
            </w:r>
          </w:p>
        </w:tc>
      </w:tr>
      <w:tr w:rsidR="00F51877" w:rsidRPr="006F36B8" w:rsidTr="00282FC9">
        <w:tblPrEx>
          <w:tblCellMar>
            <w:left w:w="34" w:type="dxa"/>
            <w:right w:w="34" w:type="dxa"/>
          </w:tblCellMar>
        </w:tblPrEx>
        <w:trPr>
          <w:cantSplit/>
          <w:tblHeader/>
        </w:trPr>
        <w:tc>
          <w:tcPr>
            <w:tcW w:w="1843" w:type="dxa"/>
            <w:gridSpan w:val="3"/>
            <w:vMerge w:val="restart"/>
            <w:tcBorders>
              <w:top w:val="nil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Наркотическое средство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74" w:type="dxa"/>
            <w:gridSpan w:val="4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  <w:p w:rsidR="00F51877" w:rsidRPr="00F71E01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t>(а)</w:t>
            </w:r>
          </w:p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4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других наркотических средств</w:t>
            </w:r>
          </w:p>
        </w:tc>
        <w:tc>
          <w:tcPr>
            <w:tcW w:w="1474" w:type="dxa"/>
            <w:gridSpan w:val="4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  <w:p w:rsidR="00F51877" w:rsidRPr="00F71E01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t>(</w:t>
            </w:r>
            <w:r w:rsidRPr="009016CF">
              <w:rPr>
                <w:rFonts w:ascii="Arial Narrow" w:hAnsi="Arial Narrow"/>
                <w:i/>
                <w:color w:val="000000"/>
                <w:sz w:val="18"/>
                <w:szCs w:val="18"/>
              </w:rPr>
              <w:t>b</w:t>
            </w:r>
            <w:r w:rsidRPr="009016CF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t>)</w:t>
            </w:r>
          </w:p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препаратов, включенных </w:t>
            </w: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>в Список </w:t>
            </w:r>
            <w:r w:rsidRPr="009016CF">
              <w:rPr>
                <w:rFonts w:ascii="Arial Narrow" w:hAnsi="Arial Narrow"/>
                <w:color w:val="000000"/>
                <w:sz w:val="18"/>
                <w:szCs w:val="18"/>
              </w:rPr>
              <w:t>III</w:t>
            </w: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 Конвенции 1961 года</w:t>
            </w:r>
          </w:p>
        </w:tc>
        <w:tc>
          <w:tcPr>
            <w:tcW w:w="1475" w:type="dxa"/>
            <w:gridSpan w:val="4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  <w:p w:rsidR="00F51877" w:rsidRPr="00F71E01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t>(с)</w:t>
            </w:r>
          </w:p>
          <w:p w:rsidR="00F51877" w:rsidRPr="009016CF" w:rsidRDefault="009016CF" w:rsidP="00F71E01">
            <w:pPr>
              <w:tabs>
                <w:tab w:val="left" w:pos="425"/>
                <w:tab w:val="left" w:pos="851"/>
                <w:tab w:val="left" w:pos="1413"/>
                <w:tab w:val="left" w:pos="1701"/>
              </w:tabs>
              <w:ind w:left="-5" w:firstLine="5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веществ, на </w:t>
            </w:r>
            <w:r w:rsidR="00F51877"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которые </w:t>
            </w:r>
            <w:r w:rsidR="00F51877"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>не распространяется Конвенция 1961 года</w:t>
            </w:r>
          </w:p>
        </w:tc>
        <w:tc>
          <w:tcPr>
            <w:tcW w:w="1389" w:type="dxa"/>
            <w:gridSpan w:val="4"/>
            <w:vMerge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418" w:type="dxa"/>
            <w:gridSpan w:val="5"/>
            <w:vMerge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6F36B8" w:rsidTr="00282FC9">
        <w:tblPrEx>
          <w:tblCellMar>
            <w:left w:w="34" w:type="dxa"/>
            <w:right w:w="34" w:type="dxa"/>
          </w:tblCellMar>
        </w:tblPrEx>
        <w:trPr>
          <w:cantSplit/>
          <w:tblHeader/>
        </w:trPr>
        <w:tc>
          <w:tcPr>
            <w:tcW w:w="1843" w:type="dxa"/>
            <w:gridSpan w:val="3"/>
            <w:vMerge/>
            <w:tcBorders>
              <w:bottom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417" w:type="dxa"/>
            <w:gridSpan w:val="4"/>
            <w:vMerge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12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независимо от того, предназначены ли эти наркотические средства, препараты или вещества для потребления внутри страны или </w:t>
            </w:r>
            <w:r w:rsidR="00750F32"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для</w:t>
            </w: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 экспорт</w:t>
            </w:r>
            <w:r w:rsidR="00750F32"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а</w:t>
            </w:r>
          </w:p>
        </w:tc>
        <w:tc>
          <w:tcPr>
            <w:tcW w:w="1389" w:type="dxa"/>
            <w:gridSpan w:val="4"/>
            <w:vMerge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418" w:type="dxa"/>
            <w:gridSpan w:val="5"/>
            <w:vMerge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9016CF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240"/>
          <w:tblHeader/>
        </w:trPr>
        <w:tc>
          <w:tcPr>
            <w:tcW w:w="1843" w:type="dxa"/>
            <w:gridSpan w:val="3"/>
            <w:tcBorders>
              <w:top w:val="nil"/>
              <w:bottom w:val="single" w:sz="4" w:space="0" w:color="auto"/>
            </w:tcBorders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F51877" w:rsidRPr="009016CF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16CF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tcBorders>
              <w:top w:val="nil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Альфапродин</w:t>
            </w:r>
            <w:proofErr w:type="spellEnd"/>
          </w:p>
        </w:tc>
        <w:tc>
          <w:tcPr>
            <w:tcW w:w="680" w:type="dxa"/>
            <w:gridSpan w:val="2"/>
            <w:tcBorders>
              <w:top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top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top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top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top w:val="nil"/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top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top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top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  <w:tcBorders>
              <w:top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top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Анилеридин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Безитрамид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Героин</w:t>
            </w:r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Гидрокодон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Гидроморфон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Декстроморамид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Декстропропоксифе</w:t>
            </w:r>
            <w:r w:rsidR="00D9215D"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Дигидрокодеин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Дипипанон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Дифеноксилат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Дифеноксин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Каннабис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 xml:space="preserve">Смола </w:t>
            </w: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каннабиса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Кетобемидон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Кодеин</w:t>
            </w:r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Лист кока</w:t>
            </w:r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Кокаин</w:t>
            </w:r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Леворфанол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Метадон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Морфин</w:t>
            </w:r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Никоморфин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Норметадон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Оксикодон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Оксиморфон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Опий</w:t>
            </w:r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Орипавин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Петидин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Пиритрамид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Тебаин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nil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Тебакон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Тилидин</w:t>
            </w:r>
            <w:proofErr w:type="spellEnd"/>
          </w:p>
        </w:tc>
        <w:tc>
          <w:tcPr>
            <w:tcW w:w="680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 w:rsidTr="00282FC9">
        <w:tblPrEx>
          <w:tblCellMar>
            <w:left w:w="34" w:type="dxa"/>
            <w:right w:w="34" w:type="dxa"/>
          </w:tblCellMar>
        </w:tblPrEx>
        <w:trPr>
          <w:cantSplit/>
          <w:trHeight w:hRule="exact" w:val="300"/>
        </w:trPr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Феноперидин</w:t>
            </w:r>
            <w:proofErr w:type="spellEnd"/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89275B" w:rsidRPr="0059670A" w:rsidTr="00282FC9">
        <w:trPr>
          <w:gridAfter w:val="1"/>
          <w:wAfter w:w="142" w:type="dxa"/>
          <w:cantSplit/>
          <w:tblHeader/>
        </w:trPr>
        <w:tc>
          <w:tcPr>
            <w:tcW w:w="103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9275B" w:rsidRPr="00512530" w:rsidRDefault="0089275B" w:rsidP="00832D27">
            <w:pPr>
              <w:pageBreakBefore/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20"/>
              <w:ind w:left="-108" w:right="-533"/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ru-RU"/>
              </w:rPr>
            </w:pPr>
            <w:r w:rsidRPr="00512530">
              <w:rPr>
                <w:rFonts w:ascii="Arial Narrow" w:hAnsi="Arial Narrow"/>
                <w:b/>
                <w:color w:val="000000"/>
                <w:sz w:val="22"/>
                <w:szCs w:val="22"/>
                <w:lang w:val="ru-RU"/>
              </w:rPr>
              <w:br w:type="page"/>
              <w:t xml:space="preserve">Часть </w:t>
            </w:r>
            <w:r w:rsidRPr="00512530">
              <w:rPr>
                <w:rFonts w:ascii="Arial Narrow" w:hAnsi="Arial Narrow"/>
                <w:b/>
                <w:color w:val="000000"/>
                <w:sz w:val="22"/>
                <w:szCs w:val="22"/>
              </w:rPr>
              <w:t>II</w:t>
            </w:r>
          </w:p>
        </w:tc>
      </w:tr>
      <w:tr w:rsidR="0089275B" w:rsidRPr="006F36B8" w:rsidTr="00282FC9">
        <w:trPr>
          <w:gridAfter w:val="1"/>
          <w:wAfter w:w="142" w:type="dxa"/>
          <w:cantSplit/>
          <w:tblHeader/>
        </w:trPr>
        <w:tc>
          <w:tcPr>
            <w:tcW w:w="103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9275B" w:rsidRPr="00512530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b/>
                <w:color w:val="000000"/>
                <w:sz w:val="22"/>
                <w:szCs w:val="22"/>
                <w:lang w:val="ru-RU"/>
              </w:rPr>
            </w:pPr>
            <w:r w:rsidRPr="00512530">
              <w:rPr>
                <w:rFonts w:ascii="Arial Narrow" w:hAnsi="Arial Narrow"/>
                <w:b/>
                <w:color w:val="000000"/>
                <w:sz w:val="22"/>
                <w:szCs w:val="22"/>
                <w:lang w:val="ru-RU"/>
              </w:rPr>
              <w:t>Годовые исчисления потребностей в наркотических средствах</w:t>
            </w:r>
          </w:p>
        </w:tc>
      </w:tr>
      <w:tr w:rsidR="0089275B" w:rsidRPr="006F36B8" w:rsidTr="00282FC9">
        <w:trPr>
          <w:gridAfter w:val="1"/>
          <w:wAfter w:w="142" w:type="dxa"/>
          <w:cantSplit/>
          <w:tblHeader/>
        </w:trPr>
        <w:tc>
          <w:tcPr>
            <w:tcW w:w="10348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89275B" w:rsidRPr="0059670A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120"/>
              <w:jc w:val="center"/>
              <w:rPr>
                <w:rFonts w:ascii="Arial Narrow" w:hAnsi="Arial Narrow"/>
                <w:b/>
                <w:color w:val="000000"/>
                <w:lang w:val="ru-RU"/>
              </w:rPr>
            </w:pPr>
            <w:r w:rsidRPr="0059670A">
              <w:rPr>
                <w:rFonts w:ascii="Arial Narrow" w:hAnsi="Arial Narrow"/>
                <w:b/>
                <w:color w:val="000000"/>
                <w:lang w:val="ru-RU"/>
              </w:rPr>
              <w:t>(</w:t>
            </w:r>
            <w:r w:rsidR="00F71E01" w:rsidRPr="0059670A">
              <w:rPr>
                <w:rFonts w:ascii="Arial Narrow" w:hAnsi="Arial Narrow"/>
                <w:b/>
                <w:color w:val="000000"/>
                <w:lang w:val="ru-RU"/>
              </w:rPr>
              <w:t>для всех стран и территорий</w:t>
            </w:r>
            <w:r w:rsidRPr="0059670A">
              <w:rPr>
                <w:rFonts w:ascii="Arial Narrow" w:hAnsi="Arial Narrow"/>
                <w:b/>
                <w:color w:val="000000"/>
                <w:lang w:val="ru-RU"/>
              </w:rPr>
              <w:t>)</w:t>
            </w:r>
          </w:p>
        </w:tc>
      </w:tr>
      <w:tr w:rsidR="0089275B" w:rsidRPr="00F71E01" w:rsidTr="00282FC9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240"/>
          <w:tblHeader/>
        </w:trPr>
        <w:tc>
          <w:tcPr>
            <w:tcW w:w="1769" w:type="dxa"/>
            <w:gridSpan w:val="2"/>
            <w:vMerge w:val="restart"/>
            <w:tcBorders>
              <w:top w:val="single" w:sz="4" w:space="0" w:color="auto"/>
              <w:bottom w:val="nil"/>
            </w:tcBorders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4423" w:type="dxa"/>
            <w:gridSpan w:val="12"/>
            <w:tcBorders>
              <w:top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4</w:t>
            </w:r>
          </w:p>
        </w:tc>
      </w:tr>
      <w:tr w:rsidR="0089275B" w:rsidRPr="00F71E01" w:rsidTr="00282FC9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240"/>
          <w:tblHeader/>
        </w:trPr>
        <w:tc>
          <w:tcPr>
            <w:tcW w:w="1769" w:type="dxa"/>
            <w:gridSpan w:val="2"/>
            <w:vMerge/>
            <w:tcBorders>
              <w:bottom w:val="nil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4"/>
            <w:vMerge w:val="restart"/>
            <w:tcBorders>
              <w:top w:val="nil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Количество, предназначенное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 xml:space="preserve">для потребления внутри страны 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>в медицинских и научных целях</w:t>
            </w:r>
          </w:p>
        </w:tc>
        <w:tc>
          <w:tcPr>
            <w:tcW w:w="4423" w:type="dxa"/>
            <w:gridSpan w:val="12"/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Количество, предназначенное для изготовления:</w:t>
            </w:r>
          </w:p>
        </w:tc>
        <w:tc>
          <w:tcPr>
            <w:tcW w:w="1322" w:type="dxa"/>
            <w:gridSpan w:val="4"/>
            <w:vMerge w:val="restart"/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Количество, предназначенное для пополнения специальных складских запасов</w:t>
            </w:r>
          </w:p>
        </w:tc>
        <w:tc>
          <w:tcPr>
            <w:tcW w:w="1417" w:type="dxa"/>
            <w:gridSpan w:val="5"/>
            <w:vMerge w:val="restart"/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Количество, которое должно храниться 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 xml:space="preserve">в складских запасах 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 xml:space="preserve">по состоянию 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 xml:space="preserve">на 31 декабря 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 xml:space="preserve">того года, 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>к которому относятся исчисления</w:t>
            </w:r>
          </w:p>
        </w:tc>
      </w:tr>
      <w:tr w:rsidR="0089275B" w:rsidRPr="006F36B8" w:rsidTr="00282FC9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1769" w:type="dxa"/>
            <w:gridSpan w:val="2"/>
            <w:vMerge w:val="restart"/>
            <w:tcBorders>
              <w:top w:val="nil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Наркотическое средство</w:t>
            </w:r>
          </w:p>
        </w:tc>
        <w:tc>
          <w:tcPr>
            <w:tcW w:w="1417" w:type="dxa"/>
            <w:gridSpan w:val="4"/>
            <w:vMerge/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74" w:type="dxa"/>
            <w:gridSpan w:val="4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  <w:p w:rsidR="0089275B" w:rsidRPr="00C82A8F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</w:pPr>
            <w:r w:rsidRPr="00C82A8F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t>(а)</w:t>
            </w:r>
          </w:p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4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других наркотических средств</w:t>
            </w:r>
          </w:p>
        </w:tc>
        <w:tc>
          <w:tcPr>
            <w:tcW w:w="1474" w:type="dxa"/>
            <w:gridSpan w:val="4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  <w:p w:rsidR="0089275B" w:rsidRPr="00C82A8F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</w:pPr>
            <w:r w:rsidRPr="00C82A8F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t>(</w:t>
            </w:r>
            <w:r w:rsidRPr="00C82A8F">
              <w:rPr>
                <w:rFonts w:ascii="Arial Narrow" w:hAnsi="Arial Narrow"/>
                <w:i/>
                <w:color w:val="000000"/>
                <w:sz w:val="18"/>
                <w:szCs w:val="18"/>
              </w:rPr>
              <w:t>b</w:t>
            </w:r>
            <w:r w:rsidRPr="00C82A8F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t>)</w:t>
            </w:r>
          </w:p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препаратов, включенных 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>в Список 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</w:rPr>
              <w:t>III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 Конвенции 1961 года</w:t>
            </w:r>
          </w:p>
        </w:tc>
        <w:tc>
          <w:tcPr>
            <w:tcW w:w="1475" w:type="dxa"/>
            <w:gridSpan w:val="4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  <w:p w:rsidR="0089275B" w:rsidRPr="00C82A8F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</w:pPr>
            <w:r w:rsidRPr="00C82A8F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t>(с)</w:t>
            </w:r>
          </w:p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веществ, 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 xml:space="preserve">на которые 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>не распространяется Конвенция 1961 года</w:t>
            </w:r>
          </w:p>
        </w:tc>
        <w:tc>
          <w:tcPr>
            <w:tcW w:w="1322" w:type="dxa"/>
            <w:gridSpan w:val="4"/>
            <w:vMerge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5"/>
            <w:vMerge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</w:tr>
      <w:tr w:rsidR="0089275B" w:rsidRPr="006F36B8" w:rsidTr="00282FC9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blHeader/>
        </w:trPr>
        <w:tc>
          <w:tcPr>
            <w:tcW w:w="1769" w:type="dxa"/>
            <w:gridSpan w:val="2"/>
            <w:vMerge/>
            <w:tcBorders>
              <w:bottom w:val="nil"/>
            </w:tcBorders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4"/>
            <w:vMerge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423" w:type="dxa"/>
            <w:gridSpan w:val="12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независимо от того, предназначены ли эти наркотические средства, препараты или вещества для потребления внутри страны или </w:t>
            </w:r>
            <w:r w:rsidR="00F71E01"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для</w:t>
            </w: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 экспорт</w:t>
            </w:r>
            <w:r w:rsidR="00F71E01"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а</w:t>
            </w:r>
          </w:p>
        </w:tc>
        <w:tc>
          <w:tcPr>
            <w:tcW w:w="1322" w:type="dxa"/>
            <w:gridSpan w:val="4"/>
            <w:vMerge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gridSpan w:val="5"/>
            <w:vMerge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</w:tr>
      <w:tr w:rsidR="0089275B" w:rsidRPr="00F71E01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240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F71E01" w:rsidRDefault="006E5494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</w:t>
            </w:r>
            <w:r w:rsidR="0089275B"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89275B" w:rsidRPr="00F71E01" w:rsidRDefault="0089275B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71E0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</w:tr>
      <w:tr w:rsidR="0089275B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9275B" w:rsidRPr="001E63BE" w:rsidRDefault="004E402E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Фолькодин</w:t>
            </w: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89275B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89275B" w:rsidRPr="00214F29" w:rsidRDefault="004E402E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>
              <w:rPr>
                <w:rFonts w:ascii="Arial Narrow" w:hAnsi="Arial Narrow"/>
                <w:color w:val="000000"/>
                <w:szCs w:val="18"/>
                <w:lang w:val="ru-RU"/>
              </w:rPr>
              <w:t>Этилморфин</w:t>
            </w:r>
            <w:proofErr w:type="spellEnd"/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89275B" w:rsidRPr="00214F29" w:rsidRDefault="0089275B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59670A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59670A" w:rsidRPr="00214F29" w:rsidRDefault="0059670A" w:rsidP="003272C1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9050A8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240BEF" w:rsidRPr="009050A8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9050A8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9050A8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мг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9050A8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9050A8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мг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9050A8" w:rsidRDefault="009050A8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9050A8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мг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9050A8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9050A8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мг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9050A8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9050A8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мг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9050A8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9050A8" w:rsidRDefault="009050A8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м</w:t>
            </w:r>
            <w:r w:rsidR="00240BEF" w:rsidRPr="009050A8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</w:tr>
      <w:tr w:rsidR="00B21253" w:rsidRPr="009050A8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21253" w:rsidRPr="009050A8" w:rsidRDefault="00B21253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Фентанил</w:t>
            </w:r>
            <w:proofErr w:type="spellEnd"/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B21253" w:rsidRPr="009050A8" w:rsidRDefault="00B21253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B21253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Альфентанил</w:t>
            </w:r>
            <w:proofErr w:type="spellEnd"/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Ремифентанил</w:t>
            </w:r>
            <w:proofErr w:type="spellEnd"/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Суфентанил</w:t>
            </w:r>
            <w:proofErr w:type="spellEnd"/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tcBorders>
              <w:bottom w:val="single" w:sz="4" w:space="0" w:color="auto"/>
            </w:tcBorders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512530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Эторфин</w:t>
            </w:r>
            <w:proofErr w:type="spellEnd"/>
          </w:p>
        </w:tc>
        <w:tc>
          <w:tcPr>
            <w:tcW w:w="680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512530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512530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  <w:proofErr w:type="spellStart"/>
            <w:r w:rsidRPr="00214F29">
              <w:rPr>
                <w:rFonts w:ascii="Arial Narrow" w:hAnsi="Arial Narrow"/>
                <w:color w:val="000000"/>
                <w:szCs w:val="18"/>
                <w:lang w:val="ru-RU"/>
              </w:rPr>
              <w:t>Пиритрамид</w:t>
            </w:r>
            <w:proofErr w:type="spellEnd"/>
          </w:p>
        </w:tc>
        <w:tc>
          <w:tcPr>
            <w:tcW w:w="680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CCCCCC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240BEF" w:rsidRPr="00214F29" w:rsidTr="00676496">
        <w:tblPrEx>
          <w:tblCellMar>
            <w:left w:w="34" w:type="dxa"/>
            <w:right w:w="34" w:type="dxa"/>
          </w:tblCellMar>
        </w:tblPrEx>
        <w:trPr>
          <w:gridAfter w:val="1"/>
          <w:wAfter w:w="142" w:type="dxa"/>
          <w:cantSplit/>
          <w:trHeight w:hRule="exact" w:val="301"/>
          <w:tblHeader/>
        </w:trPr>
        <w:tc>
          <w:tcPr>
            <w:tcW w:w="17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szCs w:val="18"/>
                <w:lang w:val="ru-RU"/>
              </w:rPr>
            </w:pPr>
          </w:p>
        </w:tc>
        <w:tc>
          <w:tcPr>
            <w:tcW w:w="680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shd w:val="clear" w:color="auto" w:fill="auto"/>
          </w:tcPr>
          <w:p w:rsidR="00240BEF" w:rsidRPr="00214F29" w:rsidRDefault="00240BEF" w:rsidP="00032A8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3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13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240BEF" w:rsidRPr="00214F29" w:rsidRDefault="00240BEF" w:rsidP="0089275B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jc w:val="center"/>
              <w:rPr>
                <w:rFonts w:ascii="Arial Narrow" w:hAnsi="Arial Narrow"/>
                <w:color w:val="000000"/>
                <w:lang w:val="ru-RU"/>
              </w:rPr>
            </w:pPr>
          </w:p>
        </w:tc>
      </w:tr>
    </w:tbl>
    <w:p w:rsidR="00742BCC" w:rsidRPr="00214F29" w:rsidRDefault="00742BCC">
      <w:pPr>
        <w:tabs>
          <w:tab w:val="left" w:pos="1242"/>
          <w:tab w:val="left" w:pos="1979"/>
          <w:tab w:val="left" w:pos="2716"/>
          <w:tab w:val="left" w:pos="3453"/>
          <w:tab w:val="left" w:pos="4190"/>
          <w:tab w:val="left" w:pos="4927"/>
          <w:tab w:val="left" w:pos="5664"/>
          <w:tab w:val="left" w:pos="6401"/>
          <w:tab w:val="left" w:pos="7138"/>
          <w:tab w:val="left" w:pos="7875"/>
          <w:tab w:val="left" w:pos="8612"/>
          <w:tab w:val="left" w:pos="9349"/>
          <w:tab w:val="left" w:pos="10086"/>
        </w:tabs>
        <w:spacing w:line="360" w:lineRule="auto"/>
        <w:ind w:left="-533"/>
        <w:rPr>
          <w:rFonts w:ascii="Arial Narrow" w:hAnsi="Arial Narrow"/>
          <w:color w:val="000000"/>
          <w:lang w:val="ru-RU"/>
        </w:rPr>
        <w:sectPr w:rsidR="00742BCC" w:rsidRPr="00214F29" w:rsidSect="000A403A">
          <w:headerReference w:type="even" r:id="rId10"/>
          <w:headerReference w:type="default" r:id="rId11"/>
          <w:footerReference w:type="first" r:id="rId12"/>
          <w:type w:val="continuous"/>
          <w:pgSz w:w="11905" w:h="16837" w:code="9"/>
          <w:pgMar w:top="567" w:right="1134" w:bottom="1701" w:left="1134" w:header="567" w:footer="1134" w:gutter="0"/>
          <w:cols w:space="720"/>
          <w:noEndnote/>
          <w:titlePg/>
        </w:sectPr>
      </w:pPr>
    </w:p>
    <w:p w:rsidR="00742BCC" w:rsidRPr="00D85C4F" w:rsidRDefault="00850CDD" w:rsidP="00832D27">
      <w:pPr>
        <w:spacing w:after="120"/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D85C4F">
        <w:rPr>
          <w:rFonts w:ascii="Arial Narrow" w:hAnsi="Arial Narrow"/>
          <w:b/>
          <w:color w:val="000000"/>
          <w:sz w:val="22"/>
          <w:szCs w:val="22"/>
          <w:lang w:val="ru-RU"/>
        </w:rPr>
        <w:t>Часть</w:t>
      </w:r>
      <w:r w:rsidR="00742BCC" w:rsidRPr="00D85C4F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 </w:t>
      </w:r>
      <w:r w:rsidR="00742BCC" w:rsidRPr="00D85C4F">
        <w:rPr>
          <w:rFonts w:ascii="Arial Narrow" w:hAnsi="Arial Narrow"/>
          <w:b/>
          <w:color w:val="000000"/>
          <w:sz w:val="22"/>
          <w:szCs w:val="22"/>
        </w:rPr>
        <w:t>II</w:t>
      </w:r>
    </w:p>
    <w:p w:rsidR="00742BCC" w:rsidRPr="00B44B04" w:rsidRDefault="00850CDD" w:rsidP="00742BCC">
      <w:pPr>
        <w:jc w:val="center"/>
        <w:rPr>
          <w:rFonts w:ascii="Arial Narrow" w:hAnsi="Arial Narrow"/>
          <w:b/>
          <w:color w:val="000000"/>
          <w:lang w:val="ru-RU"/>
        </w:rPr>
      </w:pPr>
      <w:r w:rsidRPr="00D85C4F">
        <w:rPr>
          <w:rFonts w:ascii="Arial Narrow" w:hAnsi="Arial Narrow"/>
          <w:b/>
          <w:color w:val="000000"/>
          <w:sz w:val="22"/>
          <w:szCs w:val="22"/>
          <w:lang w:val="ru-RU"/>
        </w:rPr>
        <w:t>Годовые исчисления потребностей в наркотических средствах</w:t>
      </w:r>
      <w:r w:rsidRPr="00B44B04">
        <w:rPr>
          <w:rFonts w:ascii="Arial Narrow" w:hAnsi="Arial Narrow"/>
          <w:b/>
          <w:color w:val="000000"/>
          <w:lang w:val="ru-RU"/>
        </w:rPr>
        <w:br/>
        <w:t>(</w:t>
      </w:r>
      <w:r w:rsidR="004E10D6" w:rsidRPr="00B44B04">
        <w:rPr>
          <w:rFonts w:ascii="Arial Narrow" w:hAnsi="Arial Narrow"/>
          <w:b/>
          <w:color w:val="000000"/>
          <w:lang w:val="ru-RU"/>
        </w:rPr>
        <w:t>для всех стран и территорий</w:t>
      </w:r>
      <w:r w:rsidR="004F2A7C" w:rsidRPr="00B44B04">
        <w:rPr>
          <w:rFonts w:ascii="Arial Narrow" w:hAnsi="Arial Narrow"/>
          <w:b/>
          <w:color w:val="000000"/>
          <w:lang w:val="ru-RU"/>
        </w:rPr>
        <w:t>)</w:t>
      </w:r>
    </w:p>
    <w:p w:rsidR="00742BCC" w:rsidRPr="00214F29" w:rsidRDefault="00742BCC" w:rsidP="00742BCC">
      <w:pPr>
        <w:spacing w:line="120" w:lineRule="exact"/>
        <w:jc w:val="center"/>
        <w:rPr>
          <w:rFonts w:ascii="Arial Narrow" w:hAnsi="Arial Narrow"/>
          <w:color w:val="000000"/>
          <w:lang w:val="ru-RU"/>
        </w:rPr>
      </w:pPr>
    </w:p>
    <w:tbl>
      <w:tblPr>
        <w:tblW w:w="1429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850"/>
        <w:gridCol w:w="831"/>
        <w:gridCol w:w="870"/>
        <w:gridCol w:w="831"/>
        <w:gridCol w:w="142"/>
        <w:gridCol w:w="1012"/>
        <w:gridCol w:w="1114"/>
        <w:gridCol w:w="1012"/>
        <w:gridCol w:w="973"/>
        <w:gridCol w:w="870"/>
        <w:gridCol w:w="831"/>
        <w:gridCol w:w="1012"/>
        <w:gridCol w:w="831"/>
      </w:tblGrid>
      <w:tr w:rsidR="00742BCC" w:rsidRPr="006F36B8">
        <w:trPr>
          <w:cantSplit/>
        </w:trPr>
        <w:tc>
          <w:tcPr>
            <w:tcW w:w="3119" w:type="dxa"/>
            <w:gridSpan w:val="2"/>
            <w:vMerge w:val="restart"/>
            <w:vAlign w:val="bottom"/>
          </w:tcPr>
          <w:p w:rsidR="00742BCC" w:rsidRPr="004E10D6" w:rsidRDefault="00742BCC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1" w:type="dxa"/>
            <w:gridSpan w:val="2"/>
            <w:vMerge w:val="restart"/>
            <w:vAlign w:val="bottom"/>
          </w:tcPr>
          <w:p w:rsidR="00742BCC" w:rsidRPr="004E10D6" w:rsidRDefault="00850CDD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Количество, предназначенное для потребления внутри страны в медицинских и научных целях</w:t>
            </w:r>
          </w:p>
        </w:tc>
        <w:tc>
          <w:tcPr>
            <w:tcW w:w="5954" w:type="dxa"/>
            <w:gridSpan w:val="7"/>
            <w:vAlign w:val="bottom"/>
          </w:tcPr>
          <w:p w:rsidR="00742BCC" w:rsidRPr="004E10D6" w:rsidRDefault="00850CDD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Количество, предназначенное для изготовления:</w:t>
            </w:r>
          </w:p>
        </w:tc>
        <w:tc>
          <w:tcPr>
            <w:tcW w:w="1701" w:type="dxa"/>
            <w:gridSpan w:val="2"/>
            <w:vMerge w:val="restart"/>
            <w:vAlign w:val="bottom"/>
          </w:tcPr>
          <w:p w:rsidR="00742BCC" w:rsidRPr="004E10D6" w:rsidRDefault="00162EB1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Количество, предназначенное для </w:t>
            </w:r>
            <w:r w:rsidR="00607D94"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пополнения специальных складских запасов</w:t>
            </w:r>
          </w:p>
        </w:tc>
        <w:tc>
          <w:tcPr>
            <w:tcW w:w="1843" w:type="dxa"/>
            <w:gridSpan w:val="2"/>
            <w:vMerge w:val="restart"/>
            <w:vAlign w:val="bottom"/>
          </w:tcPr>
          <w:p w:rsidR="00742BCC" w:rsidRPr="004E10D6" w:rsidRDefault="00607D94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Количес</w:t>
            </w:r>
            <w:r w:rsidR="00162EB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тво, которое должно храниться в </w:t>
            </w: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с</w:t>
            </w:r>
            <w:r w:rsidR="00162EB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кладских запасах по состоянию на </w:t>
            </w: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31 декабря того года, к которому относятся исчисления</w:t>
            </w:r>
          </w:p>
        </w:tc>
      </w:tr>
      <w:tr w:rsidR="00742BCC" w:rsidRPr="006F36B8" w:rsidTr="00162EB1">
        <w:trPr>
          <w:cantSplit/>
          <w:trHeight w:hRule="exact" w:val="934"/>
        </w:trPr>
        <w:tc>
          <w:tcPr>
            <w:tcW w:w="3119" w:type="dxa"/>
            <w:gridSpan w:val="2"/>
            <w:vMerge/>
            <w:vAlign w:val="bottom"/>
          </w:tcPr>
          <w:p w:rsidR="00742BCC" w:rsidRPr="004E10D6" w:rsidRDefault="00742BCC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1" w:type="dxa"/>
            <w:gridSpan w:val="2"/>
            <w:vMerge/>
            <w:vAlign w:val="bottom"/>
          </w:tcPr>
          <w:p w:rsidR="00742BCC" w:rsidRPr="004E10D6" w:rsidRDefault="00742BCC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42BCC" w:rsidRPr="004E10D6" w:rsidRDefault="00742BCC" w:rsidP="00162EB1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i/>
                <w:color w:val="000000"/>
                <w:sz w:val="18"/>
                <w:szCs w:val="18"/>
              </w:rPr>
              <w:t>a)</w:t>
            </w:r>
            <w:r w:rsidRPr="004E10D6">
              <w:rPr>
                <w:rFonts w:ascii="Arial Narrow" w:hAnsi="Arial Narrow"/>
                <w:i/>
                <w:color w:val="000000"/>
                <w:sz w:val="18"/>
                <w:szCs w:val="18"/>
              </w:rPr>
              <w:br/>
            </w:r>
            <w:r w:rsidR="00850CDD"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других наркотических средств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vAlign w:val="bottom"/>
          </w:tcPr>
          <w:p w:rsidR="00742BCC" w:rsidRPr="004E10D6" w:rsidRDefault="00742BCC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i/>
                <w:color w:val="000000"/>
                <w:sz w:val="18"/>
                <w:szCs w:val="18"/>
              </w:rPr>
              <w:t>b</w:t>
            </w:r>
            <w:r w:rsidRPr="004E10D6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t>)</w:t>
            </w:r>
            <w:r w:rsidRPr="004E10D6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br/>
            </w:r>
            <w:r w:rsidR="00162EB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препаратов, включенных в </w:t>
            </w:r>
            <w:r w:rsidR="00850CDD"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Список </w:t>
            </w:r>
            <w:r w:rsidR="00850CDD" w:rsidRPr="004E10D6">
              <w:rPr>
                <w:rFonts w:ascii="Arial Narrow" w:hAnsi="Arial Narrow"/>
                <w:color w:val="000000"/>
                <w:sz w:val="18"/>
                <w:szCs w:val="18"/>
                <w:lang w:val="en-GB"/>
              </w:rPr>
              <w:t>III</w:t>
            </w:r>
            <w:r w:rsidR="00850CDD"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 Конвенции </w:t>
            </w: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1961</w:t>
            </w:r>
            <w:r w:rsidRPr="004E10D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="00850CDD"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года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bottom"/>
          </w:tcPr>
          <w:p w:rsidR="00742BCC" w:rsidRPr="004E10D6" w:rsidRDefault="00742BCC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i/>
                <w:color w:val="000000"/>
                <w:sz w:val="18"/>
                <w:szCs w:val="18"/>
              </w:rPr>
              <w:t>c</w:t>
            </w:r>
            <w:r w:rsidRPr="004E10D6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t>)</w:t>
            </w:r>
            <w:r w:rsidRPr="004E10D6">
              <w:rPr>
                <w:rFonts w:ascii="Arial Narrow" w:hAnsi="Arial Narrow"/>
                <w:i/>
                <w:color w:val="000000"/>
                <w:sz w:val="18"/>
                <w:szCs w:val="18"/>
                <w:lang w:val="ru-RU"/>
              </w:rPr>
              <w:br/>
            </w:r>
            <w:r w:rsid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веществ, на которые не </w:t>
            </w:r>
            <w:r w:rsidR="00850CDD"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распространяется Конвенция 1961 года</w:t>
            </w:r>
          </w:p>
        </w:tc>
        <w:tc>
          <w:tcPr>
            <w:tcW w:w="1701" w:type="dxa"/>
            <w:gridSpan w:val="2"/>
            <w:vMerge/>
            <w:vAlign w:val="bottom"/>
          </w:tcPr>
          <w:p w:rsidR="00742BCC" w:rsidRPr="004E10D6" w:rsidRDefault="00742BCC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742BCC" w:rsidRPr="004E10D6" w:rsidRDefault="00742BCC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</w:tr>
      <w:tr w:rsidR="00742BCC" w:rsidRPr="006F36B8">
        <w:trPr>
          <w:cantSplit/>
          <w:trHeight w:val="425"/>
        </w:trPr>
        <w:tc>
          <w:tcPr>
            <w:tcW w:w="3119" w:type="dxa"/>
            <w:gridSpan w:val="2"/>
            <w:vMerge/>
            <w:vAlign w:val="bottom"/>
          </w:tcPr>
          <w:p w:rsidR="00742BCC" w:rsidRPr="004E10D6" w:rsidRDefault="00742BCC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1" w:type="dxa"/>
            <w:gridSpan w:val="2"/>
            <w:vMerge/>
            <w:vAlign w:val="bottom"/>
          </w:tcPr>
          <w:p w:rsidR="00742BCC" w:rsidRPr="004E10D6" w:rsidRDefault="00742BCC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954" w:type="dxa"/>
            <w:gridSpan w:val="7"/>
            <w:vAlign w:val="bottom"/>
          </w:tcPr>
          <w:p w:rsidR="00742BCC" w:rsidRPr="004E10D6" w:rsidRDefault="004B005E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ind w:left="-113" w:right="-113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Независимо от того, предназначены </w:t>
            </w:r>
            <w:r w:rsidR="004F2A7C"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ли</w:t>
            </w: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 эти наркот</w:t>
            </w:r>
            <w:r w:rsidR="00162EB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ические средства, препараты или </w:t>
            </w: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вещества для потребления внутри страны или </w:t>
            </w:r>
            <w:r w:rsid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для</w:t>
            </w: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 экспорт</w:t>
            </w:r>
            <w:r w:rsid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а</w:t>
            </w:r>
          </w:p>
        </w:tc>
        <w:tc>
          <w:tcPr>
            <w:tcW w:w="1701" w:type="dxa"/>
            <w:gridSpan w:val="2"/>
            <w:vMerge/>
            <w:vAlign w:val="bottom"/>
          </w:tcPr>
          <w:p w:rsidR="00742BCC" w:rsidRPr="004E10D6" w:rsidRDefault="00742BCC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vMerge/>
            <w:vAlign w:val="bottom"/>
          </w:tcPr>
          <w:p w:rsidR="00742BCC" w:rsidRPr="004E10D6" w:rsidRDefault="00742BCC" w:rsidP="0001462C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</w:tr>
      <w:tr w:rsidR="0001462C" w:rsidRPr="004E10D6" w:rsidTr="00676496">
        <w:trPr>
          <w:cantSplit/>
          <w:trHeight w:hRule="exact" w:val="279"/>
        </w:trPr>
        <w:tc>
          <w:tcPr>
            <w:tcW w:w="3119" w:type="dxa"/>
            <w:gridSpan w:val="2"/>
            <w:tcBorders>
              <w:bottom w:val="nil"/>
            </w:tcBorders>
          </w:tcPr>
          <w:p w:rsidR="0001462C" w:rsidRPr="004E10D6" w:rsidRDefault="0001462C" w:rsidP="00D85C4F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Содержание алкалоидов в %</w:t>
            </w: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831" w:type="dxa"/>
            <w:tcBorders>
              <w:bottom w:val="nil"/>
            </w:tcBorders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973" w:type="dxa"/>
            <w:gridSpan w:val="2"/>
            <w:tcBorders>
              <w:bottom w:val="nil"/>
            </w:tcBorders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1012" w:type="dxa"/>
            <w:tcBorders>
              <w:bottom w:val="nil"/>
            </w:tcBorders>
            <w:shd w:val="pct25" w:color="auto" w:fill="FFFFFF"/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14" w:type="dxa"/>
            <w:tcBorders>
              <w:bottom w:val="nil"/>
            </w:tcBorders>
            <w:shd w:val="pct25" w:color="auto" w:fill="FFFFFF"/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012" w:type="dxa"/>
            <w:tcBorders>
              <w:bottom w:val="nil"/>
            </w:tcBorders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973" w:type="dxa"/>
            <w:tcBorders>
              <w:bottom w:val="nil"/>
            </w:tcBorders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870" w:type="dxa"/>
            <w:tcBorders>
              <w:bottom w:val="nil"/>
            </w:tcBorders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831" w:type="dxa"/>
            <w:tcBorders>
              <w:bottom w:val="nil"/>
            </w:tcBorders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  <w:tc>
          <w:tcPr>
            <w:tcW w:w="1012" w:type="dxa"/>
            <w:tcBorders>
              <w:bottom w:val="nil"/>
            </w:tcBorders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кг</w:t>
            </w:r>
          </w:p>
        </w:tc>
        <w:tc>
          <w:tcPr>
            <w:tcW w:w="831" w:type="dxa"/>
            <w:tcBorders>
              <w:bottom w:val="nil"/>
            </w:tcBorders>
            <w:vAlign w:val="bottom"/>
          </w:tcPr>
          <w:p w:rsidR="0001462C" w:rsidRPr="004E10D6" w:rsidRDefault="0001462C" w:rsidP="003B65C8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г</w:t>
            </w:r>
          </w:p>
        </w:tc>
      </w:tr>
      <w:tr w:rsidR="00742BCC" w:rsidRPr="004E10D6" w:rsidTr="00676496">
        <w:trPr>
          <w:cantSplit/>
          <w:trHeight w:hRule="exact" w:val="279"/>
        </w:trPr>
        <w:tc>
          <w:tcPr>
            <w:tcW w:w="3119" w:type="dxa"/>
            <w:gridSpan w:val="2"/>
            <w:tcBorders>
              <w:bottom w:val="nil"/>
            </w:tcBorders>
          </w:tcPr>
          <w:p w:rsidR="00742BCC" w:rsidRPr="004E10D6" w:rsidRDefault="004B005E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Концентрат из маковой соломы</w:t>
            </w:r>
            <w:r w:rsidR="00742BCC" w:rsidRPr="004E10D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="00742BCC"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(</w:t>
            </w:r>
            <w:r w:rsidR="00742BCC" w:rsidRPr="004E10D6">
              <w:rPr>
                <w:rFonts w:ascii="Arial Narrow" w:hAnsi="Arial Narrow"/>
                <w:color w:val="000000"/>
                <w:sz w:val="18"/>
                <w:szCs w:val="18"/>
              </w:rPr>
              <w:t>M</w:t>
            </w:r>
            <w:r w:rsidR="00742BCC" w:rsidRPr="004E10D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*</w:t>
            </w:r>
          </w:p>
        </w:tc>
        <w:tc>
          <w:tcPr>
            <w:tcW w:w="831" w:type="dxa"/>
            <w:tcBorders>
              <w:bottom w:val="nil"/>
            </w:tcBorders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*</w:t>
            </w:r>
          </w:p>
        </w:tc>
        <w:tc>
          <w:tcPr>
            <w:tcW w:w="973" w:type="dxa"/>
            <w:gridSpan w:val="2"/>
            <w:tcBorders>
              <w:bottom w:val="nil"/>
            </w:tcBorders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12" w:type="dxa"/>
            <w:tcBorders>
              <w:bottom w:val="nil"/>
            </w:tcBorders>
            <w:shd w:val="pct25" w:color="auto" w:fill="FFFFFF"/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14" w:type="dxa"/>
            <w:tcBorders>
              <w:bottom w:val="nil"/>
            </w:tcBorders>
            <w:shd w:val="pct25" w:color="auto" w:fill="FFFFFF"/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12" w:type="dxa"/>
            <w:tcBorders>
              <w:bottom w:val="nil"/>
            </w:tcBorders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*</w:t>
            </w:r>
          </w:p>
        </w:tc>
        <w:tc>
          <w:tcPr>
            <w:tcW w:w="973" w:type="dxa"/>
            <w:tcBorders>
              <w:bottom w:val="nil"/>
            </w:tcBorders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*</w:t>
            </w:r>
          </w:p>
        </w:tc>
        <w:tc>
          <w:tcPr>
            <w:tcW w:w="831" w:type="dxa"/>
            <w:tcBorders>
              <w:bottom w:val="nil"/>
            </w:tcBorders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12" w:type="dxa"/>
            <w:tcBorders>
              <w:bottom w:val="nil"/>
            </w:tcBorders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4E10D6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*</w:t>
            </w:r>
          </w:p>
        </w:tc>
        <w:tc>
          <w:tcPr>
            <w:tcW w:w="831" w:type="dxa"/>
            <w:tcBorders>
              <w:bottom w:val="nil"/>
            </w:tcBorders>
          </w:tcPr>
          <w:p w:rsidR="00742BCC" w:rsidRPr="004E10D6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bottom w:val="dashed" w:sz="4" w:space="0" w:color="auto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БМ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  <w:lang w:val="es-ES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742BCC" w:rsidRPr="00214F29">
              <w:rPr>
                <w:rFonts w:ascii="Arial Narrow" w:hAnsi="Arial Narrow"/>
                <w:color w:val="000000"/>
                <w:lang w:val="es-ES"/>
              </w:rPr>
              <w:t>**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70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973" w:type="dxa"/>
            <w:gridSpan w:val="2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114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973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70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nil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БК</w:t>
            </w:r>
          </w:p>
        </w:tc>
        <w:tc>
          <w:tcPr>
            <w:tcW w:w="2552" w:type="dxa"/>
            <w:tcBorders>
              <w:top w:val="dashed" w:sz="4" w:space="0" w:color="auto"/>
              <w:bottom w:val="nil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  <w:lang w:val="es-ES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742BCC" w:rsidRPr="00214F29">
              <w:rPr>
                <w:rFonts w:ascii="Arial Narrow" w:hAnsi="Arial Narrow"/>
                <w:color w:val="000000"/>
                <w:lang w:val="es-ES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БТ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742BCC" w:rsidRPr="00214F29">
              <w:rPr>
                <w:rFonts w:ascii="Arial Narrow" w:hAnsi="Arial Narrow"/>
                <w:color w:val="000000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double" w:sz="4" w:space="0" w:color="auto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БО</w:t>
            </w:r>
          </w:p>
        </w:tc>
        <w:tc>
          <w:tcPr>
            <w:tcW w:w="2552" w:type="dxa"/>
            <w:tcBorders>
              <w:top w:val="dashed" w:sz="4" w:space="0" w:color="auto"/>
              <w:bottom w:val="double" w:sz="4" w:space="0" w:color="auto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742BCC" w:rsidRPr="00214F29">
              <w:rPr>
                <w:rFonts w:ascii="Arial Narrow" w:hAnsi="Arial Narrow"/>
                <w:color w:val="000000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625094" w:rsidRPr="00F30F66" w:rsidTr="00676496">
        <w:trPr>
          <w:cantSplit/>
          <w:trHeight w:hRule="exact" w:val="332"/>
        </w:trPr>
        <w:tc>
          <w:tcPr>
            <w:tcW w:w="3119" w:type="dxa"/>
            <w:gridSpan w:val="2"/>
            <w:tcBorders>
              <w:top w:val="nil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Концентрат из маковой соломы</w:t>
            </w: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F30F6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(Т)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*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*</w:t>
            </w:r>
          </w:p>
        </w:tc>
        <w:tc>
          <w:tcPr>
            <w:tcW w:w="973" w:type="dxa"/>
            <w:gridSpan w:val="2"/>
            <w:tcBorders>
              <w:top w:val="nil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  <w:shd w:val="pct25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  <w:shd w:val="pct25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*</w:t>
            </w:r>
          </w:p>
        </w:tc>
        <w:tc>
          <w:tcPr>
            <w:tcW w:w="973" w:type="dxa"/>
            <w:tcBorders>
              <w:top w:val="nil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0" w:type="dxa"/>
            <w:tcBorders>
              <w:top w:val="nil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*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12" w:type="dxa"/>
            <w:tcBorders>
              <w:top w:val="nil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*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5094" w:rsidRPr="00214F29" w:rsidTr="00676496">
        <w:trPr>
          <w:cantSplit/>
          <w:trHeight w:hRule="exact" w:val="340"/>
        </w:trPr>
        <w:tc>
          <w:tcPr>
            <w:tcW w:w="567" w:type="dxa"/>
            <w:tcBorders>
              <w:bottom w:val="dashed" w:sz="4" w:space="0" w:color="auto"/>
            </w:tcBorders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БТ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625094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  <w:lang w:val="es-ES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625094" w:rsidRPr="00214F29">
              <w:rPr>
                <w:rFonts w:ascii="Arial Narrow" w:hAnsi="Arial Narrow"/>
                <w:color w:val="000000"/>
                <w:lang w:val="es-ES"/>
              </w:rPr>
              <w:t>**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70" w:type="dxa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973" w:type="dxa"/>
            <w:gridSpan w:val="2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114" w:type="dxa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973" w:type="dxa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70" w:type="dxa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bottom w:val="dashed" w:sz="4" w:space="0" w:color="auto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</w:tr>
      <w:tr w:rsidR="00625094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nil"/>
            </w:tcBorders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БМ</w:t>
            </w:r>
          </w:p>
        </w:tc>
        <w:tc>
          <w:tcPr>
            <w:tcW w:w="2552" w:type="dxa"/>
            <w:tcBorders>
              <w:top w:val="dashed" w:sz="4" w:space="0" w:color="auto"/>
              <w:bottom w:val="nil"/>
            </w:tcBorders>
          </w:tcPr>
          <w:p w:rsidR="00625094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  <w:lang w:val="es-ES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625094" w:rsidRPr="00214F29">
              <w:rPr>
                <w:rFonts w:ascii="Arial Narrow" w:hAnsi="Arial Narrow"/>
                <w:color w:val="000000"/>
                <w:lang w:val="es-ES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</w:tr>
      <w:tr w:rsidR="00625094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nil"/>
            </w:tcBorders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БО</w:t>
            </w:r>
          </w:p>
        </w:tc>
        <w:tc>
          <w:tcPr>
            <w:tcW w:w="2552" w:type="dxa"/>
            <w:tcBorders>
              <w:top w:val="dashed" w:sz="4" w:space="0" w:color="auto"/>
              <w:bottom w:val="nil"/>
            </w:tcBorders>
          </w:tcPr>
          <w:p w:rsidR="00625094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  <w:lang w:val="es-ES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625094" w:rsidRPr="00214F29">
              <w:rPr>
                <w:rFonts w:ascii="Arial Narrow" w:hAnsi="Arial Narrow"/>
                <w:color w:val="000000"/>
                <w:lang w:val="es-ES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lang w:val="es-ES"/>
              </w:rPr>
            </w:pPr>
          </w:p>
        </w:tc>
      </w:tr>
      <w:tr w:rsidR="00625094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nil"/>
            </w:tcBorders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БК</w:t>
            </w:r>
          </w:p>
        </w:tc>
        <w:tc>
          <w:tcPr>
            <w:tcW w:w="2552" w:type="dxa"/>
            <w:tcBorders>
              <w:top w:val="dashed" w:sz="4" w:space="0" w:color="auto"/>
              <w:bottom w:val="nil"/>
            </w:tcBorders>
          </w:tcPr>
          <w:p w:rsidR="00625094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625094" w:rsidRPr="00214F29">
              <w:rPr>
                <w:rFonts w:ascii="Arial Narrow" w:hAnsi="Arial Narrow"/>
                <w:color w:val="000000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nil"/>
            </w:tcBorders>
            <w:shd w:val="pct25" w:color="auto" w:fill="FFFFFF"/>
          </w:tcPr>
          <w:p w:rsidR="00625094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625094" w:rsidRPr="00F30F66" w:rsidTr="00676496">
        <w:trPr>
          <w:cantSplit/>
          <w:trHeight w:hRule="exact" w:val="339"/>
        </w:trPr>
        <w:tc>
          <w:tcPr>
            <w:tcW w:w="3119" w:type="dxa"/>
            <w:gridSpan w:val="2"/>
            <w:tcBorders>
              <w:top w:val="double" w:sz="4" w:space="0" w:color="auto"/>
              <w:bottom w:val="nil"/>
            </w:tcBorders>
          </w:tcPr>
          <w:p w:rsidR="00625094" w:rsidRPr="00F30F66" w:rsidRDefault="00625094" w:rsidP="00625094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Концентрат из маковой соломы</w:t>
            </w: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F30F6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(О)</w:t>
            </w:r>
          </w:p>
        </w:tc>
        <w:tc>
          <w:tcPr>
            <w:tcW w:w="850" w:type="dxa"/>
            <w:tcBorders>
              <w:top w:val="double" w:sz="4" w:space="0" w:color="auto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1" w:type="dxa"/>
            <w:tcBorders>
              <w:top w:val="double" w:sz="4" w:space="0" w:color="auto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973" w:type="dxa"/>
            <w:gridSpan w:val="2"/>
            <w:tcBorders>
              <w:top w:val="double" w:sz="4" w:space="0" w:color="auto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4" w:space="0" w:color="auto"/>
              <w:bottom w:val="nil"/>
            </w:tcBorders>
            <w:shd w:val="pct25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nil"/>
            </w:tcBorders>
            <w:shd w:val="pct25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4" w:space="0" w:color="auto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973" w:type="dxa"/>
            <w:tcBorders>
              <w:top w:val="double" w:sz="4" w:space="0" w:color="auto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1" w:type="dxa"/>
            <w:tcBorders>
              <w:top w:val="double" w:sz="4" w:space="0" w:color="auto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4" w:space="0" w:color="auto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1" w:type="dxa"/>
            <w:tcBorders>
              <w:top w:val="double" w:sz="4" w:space="0" w:color="auto"/>
              <w:bottom w:val="nil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bottom w:val="dashed" w:sz="4" w:space="0" w:color="auto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БО</w:t>
            </w:r>
          </w:p>
        </w:tc>
        <w:tc>
          <w:tcPr>
            <w:tcW w:w="2552" w:type="dxa"/>
            <w:tcBorders>
              <w:bottom w:val="dashed" w:sz="4" w:space="0" w:color="auto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742BCC" w:rsidRPr="00214F29">
              <w:rPr>
                <w:rFonts w:ascii="Arial Narrow" w:hAnsi="Arial Narrow"/>
                <w:color w:val="000000"/>
              </w:rPr>
              <w:t>**</w:t>
            </w:r>
          </w:p>
        </w:tc>
        <w:tc>
          <w:tcPr>
            <w:tcW w:w="850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14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БМ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742BCC" w:rsidRPr="00214F29">
              <w:rPr>
                <w:rFonts w:ascii="Arial Narrow" w:hAnsi="Arial Narrow"/>
                <w:color w:val="000000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БТ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742BCC" w:rsidRPr="00214F29">
              <w:rPr>
                <w:rFonts w:ascii="Arial Narrow" w:hAnsi="Arial Narrow"/>
                <w:color w:val="000000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double" w:sz="4" w:space="0" w:color="auto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БК</w:t>
            </w:r>
          </w:p>
        </w:tc>
        <w:tc>
          <w:tcPr>
            <w:tcW w:w="2552" w:type="dxa"/>
            <w:tcBorders>
              <w:top w:val="dashed" w:sz="4" w:space="0" w:color="auto"/>
              <w:bottom w:val="double" w:sz="4" w:space="0" w:color="auto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="00742BCC" w:rsidRPr="00214F29">
              <w:rPr>
                <w:rFonts w:ascii="Arial Narrow" w:hAnsi="Arial Narrow"/>
                <w:color w:val="000000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ouble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625094" w:rsidRPr="00F30F66" w:rsidTr="00676496">
        <w:trPr>
          <w:cantSplit/>
          <w:trHeight w:hRule="exact" w:val="340"/>
        </w:trPr>
        <w:tc>
          <w:tcPr>
            <w:tcW w:w="3119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both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Концентрат из маковой соломы</w:t>
            </w: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 </w:t>
            </w:r>
            <w:r w:rsidRPr="00F30F66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(К)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97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4" w:space="0" w:color="auto"/>
              <w:bottom w:val="single" w:sz="4" w:space="0" w:color="auto"/>
            </w:tcBorders>
            <w:shd w:val="pct25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double" w:sz="4" w:space="0" w:color="auto"/>
              <w:bottom w:val="single" w:sz="4" w:space="0" w:color="auto"/>
            </w:tcBorders>
            <w:shd w:val="pct25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973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  <w:tc>
          <w:tcPr>
            <w:tcW w:w="1012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right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F30F66">
              <w:rPr>
                <w:rFonts w:ascii="Arial Narrow" w:hAnsi="Arial Narrow"/>
                <w:color w:val="000000"/>
                <w:sz w:val="18"/>
                <w:szCs w:val="18"/>
              </w:rPr>
              <w:t>*</w:t>
            </w:r>
          </w:p>
        </w:tc>
        <w:tc>
          <w:tcPr>
            <w:tcW w:w="831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</w:tcPr>
          <w:p w:rsidR="00625094" w:rsidRPr="00F30F66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auto"/>
              <w:bottom w:val="dashed" w:sz="4" w:space="0" w:color="auto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БК</w:t>
            </w: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auto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Pr="00214F29">
              <w:rPr>
                <w:rFonts w:ascii="Arial Narrow" w:hAnsi="Arial Narrow"/>
                <w:color w:val="000000"/>
                <w:lang w:val="es-ES"/>
              </w:rPr>
              <w:t>**</w:t>
            </w:r>
          </w:p>
        </w:tc>
        <w:tc>
          <w:tcPr>
            <w:tcW w:w="850" w:type="dxa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14" w:type="dxa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БМ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Pr="00214F29">
              <w:rPr>
                <w:rFonts w:ascii="Arial Narrow" w:hAnsi="Arial Narrow"/>
                <w:color w:val="000000"/>
                <w:lang w:val="es-ES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БТ</w:t>
            </w: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Pr="00214F29">
              <w:rPr>
                <w:rFonts w:ascii="Arial Narrow" w:hAnsi="Arial Narrow"/>
                <w:color w:val="000000"/>
                <w:lang w:val="es-ES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dashed" w:sz="4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742BCC" w:rsidRPr="00214F29" w:rsidTr="00676496">
        <w:trPr>
          <w:cantSplit/>
          <w:trHeight w:hRule="exact" w:val="340"/>
        </w:trPr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</w:tcPr>
          <w:p w:rsidR="00742BCC" w:rsidRPr="00214F29" w:rsidRDefault="00625094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БО</w:t>
            </w:r>
          </w:p>
        </w:tc>
        <w:tc>
          <w:tcPr>
            <w:tcW w:w="2552" w:type="dxa"/>
            <w:tcBorders>
              <w:top w:val="dashed" w:sz="4" w:space="0" w:color="auto"/>
              <w:bottom w:val="single" w:sz="8" w:space="0" w:color="auto"/>
            </w:tcBorders>
          </w:tcPr>
          <w:p w:rsidR="00742BCC" w:rsidRPr="00214F29" w:rsidRDefault="00D85C4F" w:rsidP="003B65C8">
            <w:pPr>
              <w:tabs>
                <w:tab w:val="left" w:pos="426"/>
                <w:tab w:val="left" w:pos="851"/>
                <w:tab w:val="left" w:pos="1276"/>
              </w:tabs>
              <w:spacing w:before="20" w:after="20"/>
              <w:jc w:val="right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%</w:t>
            </w:r>
            <w:r w:rsidRPr="00214F29">
              <w:rPr>
                <w:rFonts w:ascii="Arial Narrow" w:hAnsi="Arial Narrow"/>
                <w:color w:val="000000"/>
                <w:lang w:val="es-ES"/>
              </w:rPr>
              <w:t>**</w:t>
            </w:r>
          </w:p>
        </w:tc>
        <w:tc>
          <w:tcPr>
            <w:tcW w:w="850" w:type="dxa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114" w:type="dxa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973" w:type="dxa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70" w:type="dxa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012" w:type="dxa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831" w:type="dxa"/>
            <w:tcBorders>
              <w:top w:val="dashed" w:sz="4" w:space="0" w:color="auto"/>
              <w:bottom w:val="single" w:sz="8" w:space="0" w:color="auto"/>
            </w:tcBorders>
            <w:shd w:val="pct25" w:color="auto" w:fill="FFFFFF"/>
          </w:tcPr>
          <w:p w:rsidR="00742BCC" w:rsidRPr="00214F29" w:rsidRDefault="00742BCC" w:rsidP="003B65C8">
            <w:pPr>
              <w:tabs>
                <w:tab w:val="left" w:pos="426"/>
                <w:tab w:val="left" w:pos="851"/>
                <w:tab w:val="left" w:pos="1276"/>
              </w:tabs>
              <w:spacing w:before="60" w:after="60"/>
              <w:jc w:val="both"/>
              <w:rPr>
                <w:rFonts w:ascii="Arial Narrow" w:hAnsi="Arial Narrow"/>
                <w:color w:val="000000"/>
              </w:rPr>
            </w:pPr>
          </w:p>
        </w:tc>
      </w:tr>
    </w:tbl>
    <w:p w:rsidR="00742BCC" w:rsidRPr="00F30F66" w:rsidRDefault="00742BCC" w:rsidP="00742BCC">
      <w:pPr>
        <w:tabs>
          <w:tab w:val="left" w:pos="284"/>
        </w:tabs>
        <w:ind w:left="330"/>
        <w:rPr>
          <w:rFonts w:ascii="Arial Narrow" w:hAnsi="Arial Narrow"/>
          <w:color w:val="000000"/>
          <w:sz w:val="18"/>
          <w:szCs w:val="18"/>
          <w:lang w:val="ru-RU"/>
        </w:rPr>
      </w:pPr>
      <w:r w:rsidRPr="00F30F66">
        <w:rPr>
          <w:rFonts w:ascii="Arial Narrow" w:hAnsi="Arial Narrow"/>
          <w:color w:val="000000"/>
          <w:sz w:val="18"/>
          <w:szCs w:val="18"/>
          <w:lang w:val="ru-RU"/>
        </w:rPr>
        <w:t xml:space="preserve">* </w:t>
      </w:r>
      <w:r w:rsidR="00D85C4F">
        <w:rPr>
          <w:rFonts w:ascii="Arial Narrow" w:hAnsi="Arial Narrow"/>
          <w:color w:val="000000"/>
          <w:sz w:val="18"/>
          <w:szCs w:val="18"/>
          <w:lang w:val="ru-RU"/>
        </w:rPr>
        <w:t xml:space="preserve"> </w:t>
      </w:r>
      <w:r w:rsidRPr="00F30F66">
        <w:rPr>
          <w:rFonts w:ascii="Arial Narrow" w:hAnsi="Arial Narrow"/>
          <w:color w:val="000000"/>
          <w:sz w:val="18"/>
          <w:szCs w:val="18"/>
          <w:lang w:val="ru-RU"/>
        </w:rPr>
        <w:t xml:space="preserve"> </w:t>
      </w:r>
      <w:r w:rsidR="00625094" w:rsidRPr="00F30F66">
        <w:rPr>
          <w:rFonts w:ascii="Arial Narrow" w:hAnsi="Arial Narrow"/>
          <w:color w:val="000000"/>
          <w:sz w:val="18"/>
          <w:szCs w:val="18"/>
          <w:lang w:val="ru-RU"/>
        </w:rPr>
        <w:t>Количество указывается как масса брутто.</w:t>
      </w:r>
    </w:p>
    <w:p w:rsidR="00742BCC" w:rsidRPr="00214F29" w:rsidRDefault="00742BCC" w:rsidP="00780EB3">
      <w:pPr>
        <w:tabs>
          <w:tab w:val="left" w:pos="284"/>
        </w:tabs>
        <w:ind w:left="330"/>
        <w:rPr>
          <w:rFonts w:ascii="Arial Narrow" w:hAnsi="Arial Narrow"/>
          <w:color w:val="000000"/>
          <w:lang w:val="ru-RU"/>
        </w:rPr>
      </w:pPr>
      <w:r w:rsidRPr="00F30F66">
        <w:rPr>
          <w:rFonts w:ascii="Arial Narrow" w:hAnsi="Arial Narrow"/>
          <w:color w:val="000000"/>
          <w:sz w:val="18"/>
          <w:szCs w:val="18"/>
          <w:lang w:val="ru-RU"/>
        </w:rPr>
        <w:t xml:space="preserve">** </w:t>
      </w:r>
      <w:r w:rsidR="00625094" w:rsidRPr="00F30F66">
        <w:rPr>
          <w:rFonts w:ascii="Arial Narrow" w:hAnsi="Arial Narrow"/>
          <w:color w:val="000000"/>
          <w:sz w:val="18"/>
          <w:szCs w:val="18"/>
          <w:lang w:val="ru-RU"/>
        </w:rPr>
        <w:t>Среднее содержание безводного алкалоида в концентрате из маковой соломы.</w:t>
      </w:r>
    </w:p>
    <w:p w:rsidR="00742BCC" w:rsidRPr="00214F29" w:rsidRDefault="00742BCC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rPr>
          <w:rFonts w:ascii="Arial Narrow" w:hAnsi="Arial Narrow"/>
          <w:color w:val="000000"/>
          <w:lang w:val="ru-RU"/>
        </w:rPr>
        <w:sectPr w:rsidR="00742BCC" w:rsidRPr="00214F29" w:rsidSect="00EB646D">
          <w:headerReference w:type="even" r:id="rId13"/>
          <w:footerReference w:type="first" r:id="rId14"/>
          <w:pgSz w:w="16840" w:h="11907" w:orient="landscape" w:code="9"/>
          <w:pgMar w:top="284" w:right="1701" w:bottom="266" w:left="1134" w:header="567" w:footer="1134" w:gutter="0"/>
          <w:cols w:space="720"/>
          <w:noEndnote/>
          <w:titlePg/>
        </w:sectPr>
      </w:pPr>
    </w:p>
    <w:p w:rsidR="00F51877" w:rsidRPr="00D85C4F" w:rsidRDefault="00F51877" w:rsidP="00832D27">
      <w:pPr>
        <w:tabs>
          <w:tab w:val="left" w:pos="425"/>
          <w:tab w:val="left" w:pos="851"/>
          <w:tab w:val="left" w:pos="1276"/>
          <w:tab w:val="left" w:pos="1701"/>
        </w:tabs>
        <w:spacing w:after="120"/>
        <w:ind w:left="567" w:hanging="567"/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D85C4F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Часть </w:t>
      </w:r>
      <w:r w:rsidRPr="00D85C4F">
        <w:rPr>
          <w:rFonts w:ascii="Arial Narrow" w:hAnsi="Arial Narrow"/>
          <w:b/>
          <w:color w:val="000000"/>
          <w:sz w:val="22"/>
          <w:szCs w:val="22"/>
        </w:rPr>
        <w:t>III</w:t>
      </w:r>
    </w:p>
    <w:p w:rsidR="00F51877" w:rsidRPr="00D85C4F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D85C4F">
        <w:rPr>
          <w:rFonts w:ascii="Arial Narrow" w:hAnsi="Arial Narrow"/>
          <w:b/>
          <w:color w:val="000000"/>
          <w:sz w:val="22"/>
          <w:szCs w:val="22"/>
          <w:lang w:val="ru-RU"/>
        </w:rPr>
        <w:t>Годовые исчисления объема изготовления синтетических наркотических средств</w:t>
      </w:r>
    </w:p>
    <w:p w:rsidR="00F51877" w:rsidRPr="00B44B04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jc w:val="center"/>
        <w:rPr>
          <w:rFonts w:ascii="Arial Narrow" w:hAnsi="Arial Narrow"/>
          <w:b/>
          <w:color w:val="000000"/>
          <w:lang w:val="ru-RU"/>
        </w:rPr>
      </w:pPr>
      <w:r w:rsidRPr="00B44B04">
        <w:rPr>
          <w:rFonts w:ascii="Arial Narrow" w:hAnsi="Arial Narrow"/>
          <w:b/>
          <w:color w:val="000000"/>
          <w:lang w:val="ru-RU"/>
        </w:rPr>
        <w:t>(</w:t>
      </w:r>
      <w:r w:rsidR="00705F6F" w:rsidRPr="00B44B04">
        <w:rPr>
          <w:rFonts w:ascii="Arial Narrow" w:hAnsi="Arial Narrow"/>
          <w:b/>
          <w:color w:val="000000"/>
          <w:lang w:val="ru-RU"/>
        </w:rPr>
        <w:t>касается лишь тех стран и территорий, где разрешается изготовление синтетических наркотических средств</w:t>
      </w:r>
      <w:r w:rsidRPr="00B44B04">
        <w:rPr>
          <w:rFonts w:ascii="Arial Narrow" w:hAnsi="Arial Narrow"/>
          <w:b/>
          <w:color w:val="000000"/>
          <w:lang w:val="ru-RU"/>
        </w:rPr>
        <w:t>)</w:t>
      </w:r>
    </w:p>
    <w:p w:rsidR="00F51877" w:rsidRPr="00B44B04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jc w:val="center"/>
        <w:rPr>
          <w:rFonts w:ascii="Arial Narrow" w:hAnsi="Arial Narrow"/>
          <w:b/>
          <w:color w:val="000000"/>
          <w:lang w:val="ru-RU"/>
        </w:rPr>
      </w:pPr>
    </w:p>
    <w:p w:rsidR="00F51877" w:rsidRPr="00B44B04" w:rsidRDefault="0026047E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rPr>
          <w:rFonts w:ascii="Arial Narrow" w:hAnsi="Arial Narrow"/>
          <w:b/>
          <w:color w:val="000000"/>
          <w:lang w:val="ru-RU"/>
        </w:rPr>
      </w:pPr>
      <w:r w:rsidRPr="00B44B04">
        <w:rPr>
          <w:rFonts w:ascii="Arial Narrow" w:hAnsi="Arial Narrow"/>
          <w:b/>
          <w:color w:val="000000"/>
          <w:lang w:val="ru-RU"/>
        </w:rPr>
        <w:t>А</w:t>
      </w:r>
      <w:r w:rsidR="00F51877" w:rsidRPr="00B44B04">
        <w:rPr>
          <w:rFonts w:ascii="Arial Narrow" w:hAnsi="Arial Narrow"/>
          <w:b/>
          <w:color w:val="000000"/>
          <w:lang w:val="ru-RU"/>
        </w:rPr>
        <w:t>.</w:t>
      </w:r>
      <w:r w:rsidR="00F51877" w:rsidRPr="00B44B04">
        <w:rPr>
          <w:rFonts w:ascii="Arial Narrow" w:hAnsi="Arial Narrow"/>
          <w:b/>
          <w:color w:val="000000"/>
          <w:lang w:val="ru-RU"/>
        </w:rPr>
        <w:tab/>
        <w:t xml:space="preserve">Синтетические наркотические средства, включенные в Список </w:t>
      </w:r>
      <w:r w:rsidR="00F51877" w:rsidRPr="00B44B04">
        <w:rPr>
          <w:rFonts w:ascii="Arial Narrow" w:hAnsi="Arial Narrow"/>
          <w:b/>
          <w:color w:val="000000"/>
        </w:rPr>
        <w:t>I</w:t>
      </w:r>
      <w:r w:rsidR="00F51877" w:rsidRPr="00B44B04">
        <w:rPr>
          <w:rFonts w:ascii="Arial Narrow" w:hAnsi="Arial Narrow"/>
          <w:b/>
          <w:color w:val="000000"/>
          <w:lang w:val="ru-RU"/>
        </w:rPr>
        <w:t xml:space="preserve"> Конвенции 1961 года</w:t>
      </w:r>
    </w:p>
    <w:p w:rsidR="00F51877" w:rsidRPr="00214F29" w:rsidRDefault="00F51877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rPr>
          <w:rFonts w:ascii="Arial Narrow" w:hAnsi="Arial Narrow"/>
          <w:color w:val="000000"/>
          <w:lang w:val="ru-RU"/>
        </w:rPr>
      </w:pPr>
    </w:p>
    <w:p w:rsidR="00F51877" w:rsidRPr="00214F29" w:rsidRDefault="00F51877">
      <w:pPr>
        <w:tabs>
          <w:tab w:val="left" w:pos="425"/>
          <w:tab w:val="left" w:pos="851"/>
          <w:tab w:val="left" w:pos="1276"/>
          <w:tab w:val="left" w:pos="1701"/>
        </w:tabs>
        <w:rPr>
          <w:rFonts w:ascii="Arial Narrow" w:hAnsi="Arial Narrow"/>
          <w:color w:val="000000"/>
          <w:lang w:val="ru-RU"/>
        </w:rPr>
        <w:sectPr w:rsidR="00F51877" w:rsidRPr="00214F29">
          <w:headerReference w:type="first" r:id="rId15"/>
          <w:pgSz w:w="11905" w:h="16837" w:code="9"/>
          <w:pgMar w:top="851" w:right="1134" w:bottom="1701" w:left="1134" w:header="567" w:footer="1134" w:gutter="0"/>
          <w:cols w:space="720"/>
          <w:noEndnote/>
        </w:sectPr>
      </w:pPr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Аллилпродин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Альфамепродин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Альфаметадол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CA446B">
        <w:rPr>
          <w:rFonts w:ascii="Arial Narrow" w:hAnsi="Arial Narrow"/>
          <w:i/>
          <w:color w:val="000000"/>
          <w:szCs w:val="18"/>
          <w:lang w:val="ru-RU"/>
        </w:rPr>
        <w:t>Альфа</w:t>
      </w:r>
      <w:r w:rsidRPr="00214F29">
        <w:rPr>
          <w:rFonts w:ascii="Arial Narrow" w:hAnsi="Arial Narrow"/>
          <w:color w:val="000000"/>
          <w:szCs w:val="18"/>
          <w:lang w:val="ru-RU"/>
        </w:rPr>
        <w:t>–</w:t>
      </w: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метилтиофентанил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CA446B">
        <w:rPr>
          <w:rFonts w:ascii="Arial Narrow" w:hAnsi="Arial Narrow"/>
          <w:i/>
          <w:color w:val="000000"/>
          <w:szCs w:val="18"/>
          <w:lang w:val="ru-RU"/>
        </w:rPr>
        <w:t>Альфа</w:t>
      </w:r>
      <w:r w:rsidRPr="00214F29">
        <w:rPr>
          <w:rFonts w:ascii="Arial Narrow" w:hAnsi="Arial Narrow"/>
          <w:color w:val="000000"/>
          <w:szCs w:val="18"/>
          <w:lang w:val="ru-RU"/>
        </w:rPr>
        <w:t>–</w:t>
      </w: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метилфентанил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Альфапродин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Альфацетилметадол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Альфентанил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Анилеридин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Ацетилметадол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214F29">
        <w:rPr>
          <w:rFonts w:ascii="Arial Narrow" w:hAnsi="Arial Narrow"/>
          <w:color w:val="000000"/>
          <w:szCs w:val="18"/>
          <w:lang w:val="ru-RU"/>
        </w:rPr>
        <w:t>Ацетил–</w:t>
      </w:r>
      <w:r w:rsidRPr="00D85C4F">
        <w:rPr>
          <w:rFonts w:ascii="Arial Narrow" w:hAnsi="Arial Narrow"/>
          <w:i/>
          <w:color w:val="000000"/>
          <w:szCs w:val="18"/>
          <w:lang w:val="ru-RU"/>
        </w:rPr>
        <w:t>альфа</w:t>
      </w:r>
      <w:r w:rsidRPr="00214F29">
        <w:rPr>
          <w:rFonts w:ascii="Arial Narrow" w:hAnsi="Arial Narrow"/>
          <w:color w:val="000000"/>
          <w:szCs w:val="18"/>
          <w:lang w:val="ru-RU"/>
        </w:rPr>
        <w:t>–</w:t>
      </w: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метилфентанил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Безитрамид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Бензетидин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CA446B">
        <w:rPr>
          <w:rFonts w:ascii="Arial Narrow" w:hAnsi="Arial Narrow"/>
          <w:i/>
          <w:color w:val="000000"/>
          <w:szCs w:val="18"/>
          <w:lang w:val="ru-RU"/>
        </w:rPr>
        <w:t>Бета</w:t>
      </w:r>
      <w:r w:rsidRPr="00214F29">
        <w:rPr>
          <w:rFonts w:ascii="Arial Narrow" w:hAnsi="Arial Narrow"/>
          <w:color w:val="000000"/>
          <w:szCs w:val="18"/>
          <w:lang w:val="ru-RU"/>
        </w:rPr>
        <w:noBreakHyphen/>
        <w:t>гидрокси-3-метилфентанил</w:t>
      </w:r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CA446B">
        <w:rPr>
          <w:rFonts w:ascii="Arial Narrow" w:hAnsi="Arial Narrow"/>
          <w:i/>
          <w:color w:val="000000"/>
          <w:szCs w:val="18"/>
          <w:lang w:val="ru-RU"/>
        </w:rPr>
        <w:t>Бета</w:t>
      </w:r>
      <w:r w:rsidRPr="00214F29">
        <w:rPr>
          <w:rFonts w:ascii="Arial Narrow" w:hAnsi="Arial Narrow"/>
          <w:color w:val="000000"/>
          <w:szCs w:val="18"/>
          <w:lang w:val="ru-RU"/>
        </w:rPr>
        <w:noBreakHyphen/>
      </w: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гидроксифентанил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Бетамепродин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Бетаметадол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Бетапродин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Бетацетилметадол</w:t>
      </w:r>
      <w:proofErr w:type="spellEnd"/>
    </w:p>
    <w:p w:rsidR="00F51877" w:rsidRPr="00214F29" w:rsidRDefault="00F543A4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214F29">
        <w:rPr>
          <w:rFonts w:ascii="Arial Narrow" w:hAnsi="Arial Narrow"/>
          <w:color w:val="000000"/>
          <w:szCs w:val="18"/>
          <w:lang w:val="ru-RU"/>
        </w:rPr>
        <w:br w:type="column"/>
      </w:r>
      <w:proofErr w:type="spellStart"/>
      <w:r w:rsidR="00F51877" w:rsidRPr="00214F29">
        <w:rPr>
          <w:rFonts w:ascii="Arial Narrow" w:hAnsi="Arial Narrow"/>
          <w:color w:val="000000"/>
          <w:szCs w:val="18"/>
          <w:lang w:val="ru-RU"/>
        </w:rPr>
        <w:t>Гидроксипетидин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Декстроморамид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Диампромид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Дименоксадол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Диметилтиамбутен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Димефептанол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Диоксафетил</w:t>
      </w:r>
      <w:proofErr w:type="spellEnd"/>
      <w:r w:rsidRPr="00214F29">
        <w:rPr>
          <w:rFonts w:ascii="Arial Narrow" w:hAnsi="Arial Narrow"/>
          <w:color w:val="000000"/>
          <w:szCs w:val="18"/>
          <w:lang w:val="ru-RU"/>
        </w:rPr>
        <w:t xml:space="preserve"> бутират</w:t>
      </w:r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Дифеноксилат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Дифеноксин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Диэтилтиамбутен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Дротабанол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Дипипанон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Изометадон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Кетобемидон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Клонитазен</w:t>
      </w:r>
      <w:proofErr w:type="spellEnd"/>
    </w:p>
    <w:p w:rsidR="00F51877" w:rsidRPr="00214F29" w:rsidRDefault="00F51877" w:rsidP="000654FA">
      <w:pPr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Левометорфан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Левоморамид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Леворфанол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Левофенацилморфан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Метадон</w:t>
      </w:r>
      <w:proofErr w:type="spellEnd"/>
      <w:r w:rsidRPr="00214F29">
        <w:rPr>
          <w:rFonts w:ascii="Arial Narrow" w:hAnsi="Arial Narrow"/>
          <w:color w:val="000000"/>
          <w:szCs w:val="18"/>
          <w:lang w:val="ru-RU"/>
        </w:rPr>
        <w:t>, промежуточный  продукт</w:t>
      </w:r>
    </w:p>
    <w:p w:rsidR="00F51877" w:rsidRPr="00214F29" w:rsidRDefault="00F543A4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214F29">
        <w:rPr>
          <w:rFonts w:ascii="Arial Narrow" w:hAnsi="Arial Narrow"/>
          <w:color w:val="000000"/>
          <w:szCs w:val="18"/>
          <w:lang w:val="ru-RU"/>
        </w:rPr>
        <w:br w:type="column"/>
      </w:r>
      <w:proofErr w:type="spellStart"/>
      <w:r w:rsidR="00F51877" w:rsidRPr="00214F29">
        <w:rPr>
          <w:rFonts w:ascii="Arial Narrow" w:hAnsi="Arial Narrow"/>
          <w:color w:val="000000"/>
          <w:szCs w:val="18"/>
          <w:lang w:val="ru-RU"/>
        </w:rPr>
        <w:t>Метазоцин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214F29">
        <w:rPr>
          <w:rFonts w:ascii="Arial Narrow" w:hAnsi="Arial Narrow"/>
          <w:color w:val="000000"/>
          <w:szCs w:val="18"/>
          <w:lang w:val="ru-RU"/>
        </w:rPr>
        <w:t>3–</w:t>
      </w: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метилфентанил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214F29">
        <w:rPr>
          <w:rFonts w:ascii="Arial Narrow" w:hAnsi="Arial Narrow"/>
          <w:color w:val="000000"/>
          <w:szCs w:val="18"/>
          <w:lang w:val="ru-RU"/>
        </w:rPr>
        <w:t>3-метилтиофентанил</w:t>
      </w:r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Морамид</w:t>
      </w:r>
      <w:proofErr w:type="spellEnd"/>
      <w:r w:rsidRPr="00214F29">
        <w:rPr>
          <w:rFonts w:ascii="Arial Narrow" w:hAnsi="Arial Narrow"/>
          <w:color w:val="000000"/>
          <w:szCs w:val="18"/>
          <w:lang w:val="ru-RU"/>
        </w:rPr>
        <w:t>, промежуточный продукт</w:t>
      </w:r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Морферидин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214F29">
        <w:rPr>
          <w:rFonts w:ascii="Arial Narrow" w:hAnsi="Arial Narrow"/>
          <w:color w:val="000000"/>
          <w:szCs w:val="18"/>
          <w:lang w:val="ru-RU"/>
        </w:rPr>
        <w:t>МФПП</w:t>
      </w:r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Норациметадол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Норлеворфанол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Норметадон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Норпипанон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214F29">
        <w:rPr>
          <w:rFonts w:ascii="Arial Narrow" w:hAnsi="Arial Narrow"/>
          <w:color w:val="000000"/>
          <w:szCs w:val="18"/>
          <w:lang w:val="ru-RU"/>
        </w:rPr>
        <w:t>ПЕПАП</w:t>
      </w:r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Петидин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Петидин</w:t>
      </w:r>
      <w:proofErr w:type="spellEnd"/>
      <w:r w:rsidRPr="00214F29">
        <w:rPr>
          <w:rFonts w:ascii="Arial Narrow" w:hAnsi="Arial Narrow"/>
          <w:color w:val="000000"/>
          <w:szCs w:val="18"/>
          <w:lang w:val="ru-RU"/>
        </w:rPr>
        <w:t>, промежуточный продукт А</w:t>
      </w:r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Петидин</w:t>
      </w:r>
      <w:proofErr w:type="spellEnd"/>
      <w:r w:rsidRPr="00214F29">
        <w:rPr>
          <w:rFonts w:ascii="Arial Narrow" w:hAnsi="Arial Narrow"/>
          <w:color w:val="000000"/>
          <w:szCs w:val="18"/>
          <w:lang w:val="ru-RU"/>
        </w:rPr>
        <w:t>, промежуточный продукт В</w:t>
      </w:r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Петидин</w:t>
      </w:r>
      <w:proofErr w:type="spellEnd"/>
      <w:r w:rsidRPr="00214F29">
        <w:rPr>
          <w:rFonts w:ascii="Arial Narrow" w:hAnsi="Arial Narrow"/>
          <w:color w:val="000000"/>
          <w:szCs w:val="18"/>
          <w:lang w:val="ru-RU"/>
        </w:rPr>
        <w:t>, промежуточный продукт С</w:t>
      </w:r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Пиминодин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Пиритрамид</w:t>
      </w:r>
      <w:proofErr w:type="spellEnd"/>
    </w:p>
    <w:p w:rsidR="00F51877" w:rsidRPr="00214F29" w:rsidRDefault="009A28EC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r w:rsidRPr="00214F29">
        <w:rPr>
          <w:rFonts w:ascii="Arial Narrow" w:hAnsi="Arial Narrow"/>
          <w:color w:val="000000"/>
          <w:szCs w:val="18"/>
          <w:lang w:val="ru-RU"/>
        </w:rPr>
        <w:br w:type="column"/>
      </w:r>
      <w:proofErr w:type="spellStart"/>
      <w:r w:rsidR="00F51877" w:rsidRPr="00214F29">
        <w:rPr>
          <w:rFonts w:ascii="Arial Narrow" w:hAnsi="Arial Narrow"/>
          <w:color w:val="000000"/>
          <w:szCs w:val="18"/>
          <w:lang w:val="ru-RU"/>
        </w:rPr>
        <w:t>Прогептазин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Рацеметорфан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Рацеморамид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Рацеморфан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Ремифентанил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Суфентанил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Тилидин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Тиофентанил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Тримеперидин</w:t>
      </w:r>
      <w:proofErr w:type="spellEnd"/>
    </w:p>
    <w:p w:rsidR="00F51877" w:rsidRPr="00214F29" w:rsidRDefault="00F51877" w:rsidP="000654FA">
      <w:pPr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Фенадоксон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Феназоцин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Фенампромид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Феноморфан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Феноперидин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Фентанил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Фуретидин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Этилметилтиамбутен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Этоксеридин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ind w:left="113" w:hanging="113"/>
        <w:rPr>
          <w:rFonts w:ascii="Arial Narrow" w:hAnsi="Arial Narrow"/>
          <w:color w:val="000000"/>
          <w:szCs w:val="18"/>
          <w:lang w:val="ru-RU"/>
        </w:rPr>
      </w:pPr>
      <w:proofErr w:type="spellStart"/>
      <w:r w:rsidRPr="00214F29">
        <w:rPr>
          <w:rFonts w:ascii="Arial Narrow" w:hAnsi="Arial Narrow"/>
          <w:color w:val="000000"/>
          <w:szCs w:val="18"/>
          <w:lang w:val="ru-RU"/>
        </w:rPr>
        <w:t>Этонитазен</w:t>
      </w:r>
      <w:proofErr w:type="spellEnd"/>
    </w:p>
    <w:p w:rsidR="00F51877" w:rsidRPr="00214F29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rPr>
          <w:rFonts w:ascii="Arial Narrow" w:hAnsi="Arial Narrow"/>
          <w:color w:val="000000"/>
          <w:szCs w:val="18"/>
          <w:lang w:val="ru-RU"/>
        </w:rPr>
      </w:pPr>
    </w:p>
    <w:p w:rsidR="009A28EC" w:rsidRPr="00214F29" w:rsidRDefault="009A28EC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rPr>
          <w:rFonts w:ascii="Arial Narrow" w:hAnsi="Arial Narrow"/>
          <w:color w:val="000000"/>
          <w:lang w:val="ru-RU"/>
        </w:rPr>
      </w:pPr>
    </w:p>
    <w:p w:rsidR="009A28EC" w:rsidRPr="00214F29" w:rsidRDefault="009A28EC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rPr>
          <w:rFonts w:ascii="Arial Narrow" w:hAnsi="Arial Narrow"/>
          <w:color w:val="000000"/>
          <w:lang w:val="ru-RU"/>
        </w:rPr>
        <w:sectPr w:rsidR="009A28EC" w:rsidRPr="00214F29" w:rsidSect="009A28EC">
          <w:headerReference w:type="first" r:id="rId16"/>
          <w:type w:val="continuous"/>
          <w:pgSz w:w="11905" w:h="16837" w:code="9"/>
          <w:pgMar w:top="851" w:right="1134" w:bottom="1701" w:left="1134" w:header="567" w:footer="1134" w:gutter="0"/>
          <w:cols w:num="4" w:space="397"/>
          <w:noEndnote/>
        </w:sectPr>
      </w:pPr>
    </w:p>
    <w:p w:rsidR="009A28EC" w:rsidRPr="00214F29" w:rsidRDefault="009A28EC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rPr>
          <w:rFonts w:ascii="Arial Narrow" w:hAnsi="Arial Narrow"/>
          <w:color w:val="000000"/>
          <w:lang w:val="ru-RU"/>
        </w:rPr>
      </w:pPr>
    </w:p>
    <w:p w:rsidR="009A28EC" w:rsidRPr="00214F29" w:rsidRDefault="009A28EC" w:rsidP="009A28EC">
      <w:pPr>
        <w:tabs>
          <w:tab w:val="left" w:pos="425"/>
          <w:tab w:val="left" w:pos="851"/>
          <w:tab w:val="left" w:pos="1276"/>
          <w:tab w:val="left" w:pos="1701"/>
        </w:tabs>
        <w:rPr>
          <w:rFonts w:ascii="Arial Narrow" w:hAnsi="Arial Narrow"/>
          <w:color w:val="000000"/>
          <w:lang w:val="ru-RU"/>
        </w:rPr>
      </w:pPr>
    </w:p>
    <w:p w:rsidR="009A28EC" w:rsidRPr="00CA446B" w:rsidRDefault="0026047E" w:rsidP="009A28EC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rPr>
          <w:rFonts w:ascii="Arial Narrow" w:hAnsi="Arial Narrow"/>
          <w:b/>
          <w:color w:val="000000"/>
          <w:lang w:val="ru-RU"/>
        </w:rPr>
      </w:pPr>
      <w:r w:rsidRPr="00CA446B">
        <w:rPr>
          <w:rFonts w:ascii="Arial Narrow" w:hAnsi="Arial Narrow"/>
          <w:b/>
          <w:color w:val="000000"/>
          <w:lang w:val="ru-RU"/>
        </w:rPr>
        <w:t>В</w:t>
      </w:r>
      <w:r w:rsidR="009A28EC" w:rsidRPr="00CA446B">
        <w:rPr>
          <w:rFonts w:ascii="Arial Narrow" w:hAnsi="Arial Narrow"/>
          <w:b/>
          <w:color w:val="000000"/>
          <w:lang w:val="ru-RU"/>
        </w:rPr>
        <w:t>.</w:t>
      </w:r>
      <w:r w:rsidR="009A28EC" w:rsidRPr="00CA446B">
        <w:rPr>
          <w:rFonts w:ascii="Arial Narrow" w:hAnsi="Arial Narrow"/>
          <w:b/>
          <w:color w:val="000000"/>
          <w:lang w:val="ru-RU"/>
        </w:rPr>
        <w:tab/>
        <w:t xml:space="preserve">Синтетические наркотические средства, включенные в Список </w:t>
      </w:r>
      <w:r w:rsidR="009A28EC" w:rsidRPr="00CA446B">
        <w:rPr>
          <w:rFonts w:ascii="Arial Narrow" w:hAnsi="Arial Narrow"/>
          <w:b/>
          <w:color w:val="000000"/>
        </w:rPr>
        <w:t>II</w:t>
      </w:r>
      <w:r w:rsidR="009A28EC" w:rsidRPr="00CA446B">
        <w:rPr>
          <w:rFonts w:ascii="Arial Narrow" w:hAnsi="Arial Narrow"/>
          <w:b/>
          <w:color w:val="000000"/>
          <w:lang w:val="ru-RU"/>
        </w:rPr>
        <w:t xml:space="preserve"> Конвенции 1961 года</w:t>
      </w:r>
    </w:p>
    <w:p w:rsidR="009A28EC" w:rsidRPr="00214F29" w:rsidRDefault="009A28EC" w:rsidP="009A28EC">
      <w:pPr>
        <w:tabs>
          <w:tab w:val="left" w:pos="425"/>
          <w:tab w:val="left" w:pos="851"/>
          <w:tab w:val="left" w:pos="1276"/>
          <w:tab w:val="left" w:pos="1701"/>
        </w:tabs>
        <w:spacing w:line="120" w:lineRule="exact"/>
        <w:ind w:left="567" w:hanging="567"/>
        <w:rPr>
          <w:rFonts w:ascii="Arial Narrow" w:hAnsi="Arial Narrow"/>
          <w:color w:val="000000"/>
          <w:lang w:val="ru-RU"/>
        </w:rPr>
      </w:pPr>
    </w:p>
    <w:p w:rsidR="009A28EC" w:rsidRPr="00214F29" w:rsidRDefault="009A28EC" w:rsidP="009A28EC">
      <w:pPr>
        <w:tabs>
          <w:tab w:val="left" w:pos="425"/>
          <w:tab w:val="left" w:pos="851"/>
          <w:tab w:val="left" w:pos="1276"/>
          <w:tab w:val="left" w:pos="1701"/>
        </w:tabs>
        <w:rPr>
          <w:rFonts w:ascii="Arial Narrow" w:hAnsi="Arial Narrow"/>
          <w:color w:val="000000"/>
          <w:lang w:val="ru-RU"/>
        </w:rPr>
      </w:pPr>
      <w:proofErr w:type="spellStart"/>
      <w:r w:rsidRPr="00214F29">
        <w:rPr>
          <w:rFonts w:ascii="Arial Narrow" w:hAnsi="Arial Narrow"/>
          <w:color w:val="000000"/>
          <w:lang w:val="ru-RU"/>
        </w:rPr>
        <w:t>Декстропропоксифен</w:t>
      </w:r>
      <w:proofErr w:type="spellEnd"/>
      <w:r w:rsidRPr="00214F29">
        <w:rPr>
          <w:rFonts w:ascii="Arial Narrow" w:hAnsi="Arial Narrow"/>
          <w:color w:val="000000"/>
          <w:lang w:val="ru-RU"/>
        </w:rPr>
        <w:br/>
      </w:r>
      <w:proofErr w:type="spellStart"/>
      <w:r w:rsidRPr="00214F29">
        <w:rPr>
          <w:rFonts w:ascii="Arial Narrow" w:hAnsi="Arial Narrow"/>
          <w:color w:val="000000"/>
          <w:lang w:val="ru-RU"/>
        </w:rPr>
        <w:t>Пропирам</w:t>
      </w:r>
      <w:proofErr w:type="spellEnd"/>
      <w:r w:rsidRPr="00214F29">
        <w:rPr>
          <w:rFonts w:ascii="Arial Narrow" w:hAnsi="Arial Narrow"/>
          <w:color w:val="000000"/>
          <w:lang w:val="ru-RU"/>
        </w:rPr>
        <w:br/>
      </w:r>
    </w:p>
    <w:tbl>
      <w:tblPr>
        <w:tblW w:w="9781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 w:firstRow="0" w:lastRow="0" w:firstColumn="0" w:lastColumn="0" w:noHBand="0" w:noVBand="0"/>
      </w:tblPr>
      <w:tblGrid>
        <w:gridCol w:w="3335"/>
        <w:gridCol w:w="776"/>
        <w:gridCol w:w="783"/>
        <w:gridCol w:w="709"/>
        <w:gridCol w:w="708"/>
        <w:gridCol w:w="709"/>
        <w:gridCol w:w="709"/>
        <w:gridCol w:w="709"/>
        <w:gridCol w:w="708"/>
        <w:gridCol w:w="635"/>
      </w:tblGrid>
      <w:tr w:rsidR="009A28EC" w:rsidRPr="006F36B8" w:rsidTr="00227B2B">
        <w:trPr>
          <w:cantSplit/>
        </w:trPr>
        <w:tc>
          <w:tcPr>
            <w:tcW w:w="3335" w:type="dxa"/>
            <w:vMerge w:val="restart"/>
            <w:vAlign w:val="center"/>
          </w:tcPr>
          <w:p w:rsidR="009A28EC" w:rsidRPr="00CA446B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CA446B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Промышленные предприятия, </w:t>
            </w:r>
            <w:r w:rsidRPr="00CA446B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br/>
              <w:t xml:space="preserve">которые будут изготовлять </w:t>
            </w:r>
            <w:r w:rsidR="000654FA" w:rsidRPr="00CA446B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br/>
            </w:r>
            <w:r w:rsidRPr="00CA446B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синтетические наркотические </w:t>
            </w:r>
            <w:r w:rsidRPr="00CA446B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br/>
              <w:t>средства</w:t>
            </w:r>
          </w:p>
        </w:tc>
        <w:tc>
          <w:tcPr>
            <w:tcW w:w="6446" w:type="dxa"/>
            <w:gridSpan w:val="9"/>
          </w:tcPr>
          <w:p w:rsidR="009A28EC" w:rsidRPr="00CA446B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before="40" w:after="40"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CA446B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Количество синтетических наркотических веществ, которые будут изготовлены </w:t>
            </w:r>
            <w:r w:rsidRPr="00CA446B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>на каждом из промышленных предприятий</w:t>
            </w:r>
            <w:r w:rsidRPr="00CA446B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br/>
              <w:t>(в килограммах)</w:t>
            </w:r>
          </w:p>
        </w:tc>
      </w:tr>
      <w:tr w:rsidR="009A28EC" w:rsidRPr="00CA446B" w:rsidTr="00D85C4F">
        <w:trPr>
          <w:cantSplit/>
          <w:trHeight w:val="1346"/>
        </w:trPr>
        <w:tc>
          <w:tcPr>
            <w:tcW w:w="3335" w:type="dxa"/>
            <w:vMerge/>
          </w:tcPr>
          <w:p w:rsidR="009A28EC" w:rsidRPr="00CA446B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76" w:type="dxa"/>
            <w:textDirection w:val="btLr"/>
          </w:tcPr>
          <w:p w:rsidR="009A28EC" w:rsidRPr="00CA446B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ind w:left="113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A446B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Декстропро-поксифен</w:t>
            </w:r>
            <w:proofErr w:type="spellEnd"/>
          </w:p>
        </w:tc>
        <w:tc>
          <w:tcPr>
            <w:tcW w:w="783" w:type="dxa"/>
            <w:textDirection w:val="btLr"/>
            <w:vAlign w:val="center"/>
          </w:tcPr>
          <w:p w:rsidR="009A28EC" w:rsidRPr="00CA446B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ind w:left="113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A446B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Дифеноксилат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9A28EC" w:rsidRPr="00CA446B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ind w:left="113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A446B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Метадон</w:t>
            </w:r>
            <w:proofErr w:type="spellEnd"/>
          </w:p>
        </w:tc>
        <w:tc>
          <w:tcPr>
            <w:tcW w:w="708" w:type="dxa"/>
            <w:textDirection w:val="btLr"/>
            <w:vAlign w:val="center"/>
          </w:tcPr>
          <w:p w:rsidR="009A28EC" w:rsidRPr="00CA446B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ind w:left="113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A446B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Петидин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9A28EC" w:rsidRPr="00CA446B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ind w:left="113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A446B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Тилидин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9A28EC" w:rsidRPr="00CA446B" w:rsidRDefault="0026047E" w:rsidP="001C65B3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ind w:left="113" w:right="113" w:firstLine="57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 w:rsidRPr="00CA446B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Фентанил</w:t>
            </w:r>
            <w:proofErr w:type="spellEnd"/>
          </w:p>
        </w:tc>
        <w:tc>
          <w:tcPr>
            <w:tcW w:w="709" w:type="dxa"/>
          </w:tcPr>
          <w:p w:rsidR="009A28EC" w:rsidRPr="00CA446B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ind w:left="113" w:firstLine="57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</w:tcPr>
          <w:p w:rsidR="009A28EC" w:rsidRPr="00CA446B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ind w:left="113" w:firstLine="57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35" w:type="dxa"/>
            <w:tcBorders>
              <w:bottom w:val="single" w:sz="4" w:space="0" w:color="auto"/>
            </w:tcBorders>
          </w:tcPr>
          <w:p w:rsidR="009A28EC" w:rsidRPr="00CA446B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ind w:left="113" w:firstLine="57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</w:tr>
      <w:tr w:rsidR="009A28EC" w:rsidRPr="00214F29" w:rsidTr="00D85C4F">
        <w:trPr>
          <w:cantSplit/>
          <w:trHeight w:hRule="exact" w:val="360"/>
        </w:trPr>
        <w:tc>
          <w:tcPr>
            <w:tcW w:w="33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83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9A28EC" w:rsidRPr="00214F29" w:rsidTr="00D85C4F">
        <w:trPr>
          <w:cantSplit/>
          <w:trHeight w:hRule="exact" w:val="360"/>
        </w:trPr>
        <w:tc>
          <w:tcPr>
            <w:tcW w:w="33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83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9A28EC" w:rsidRPr="00214F29" w:rsidTr="00D85C4F">
        <w:trPr>
          <w:cantSplit/>
          <w:trHeight w:hRule="exact" w:val="360"/>
        </w:trPr>
        <w:tc>
          <w:tcPr>
            <w:tcW w:w="33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83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9A28EC" w:rsidRPr="00214F29" w:rsidTr="00D85C4F">
        <w:trPr>
          <w:cantSplit/>
          <w:trHeight w:hRule="exact" w:val="360"/>
        </w:trPr>
        <w:tc>
          <w:tcPr>
            <w:tcW w:w="33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83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9A28EC" w:rsidRPr="00214F29" w:rsidTr="00D85C4F">
        <w:trPr>
          <w:cantSplit/>
          <w:trHeight w:hRule="exact" w:val="360"/>
        </w:trPr>
        <w:tc>
          <w:tcPr>
            <w:tcW w:w="33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83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9A28EC" w:rsidRPr="00214F29" w:rsidTr="00D85C4F">
        <w:trPr>
          <w:cantSplit/>
          <w:trHeight w:hRule="exact" w:val="360"/>
        </w:trPr>
        <w:tc>
          <w:tcPr>
            <w:tcW w:w="33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83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9A28EC" w:rsidRPr="00214F29" w:rsidTr="00D85C4F">
        <w:trPr>
          <w:cantSplit/>
          <w:trHeight w:hRule="exact" w:val="360"/>
        </w:trPr>
        <w:tc>
          <w:tcPr>
            <w:tcW w:w="33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83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9A28EC" w:rsidRPr="00214F29" w:rsidTr="00D85C4F">
        <w:trPr>
          <w:cantSplit/>
          <w:trHeight w:hRule="exact" w:val="360"/>
        </w:trPr>
        <w:tc>
          <w:tcPr>
            <w:tcW w:w="33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83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9A28EC" w:rsidRPr="00214F29" w:rsidTr="00D85C4F">
        <w:trPr>
          <w:cantSplit/>
          <w:trHeight w:hRule="exact" w:val="360"/>
        </w:trPr>
        <w:tc>
          <w:tcPr>
            <w:tcW w:w="33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83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35" w:type="dxa"/>
          </w:tcPr>
          <w:p w:rsidR="009A28EC" w:rsidRPr="00214F29" w:rsidRDefault="009A28EC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0654FA" w:rsidRPr="00214F29" w:rsidTr="00D85C4F">
        <w:trPr>
          <w:cantSplit/>
          <w:trHeight w:hRule="exact" w:val="360"/>
        </w:trPr>
        <w:tc>
          <w:tcPr>
            <w:tcW w:w="3335" w:type="dxa"/>
          </w:tcPr>
          <w:p w:rsidR="000654FA" w:rsidRPr="00214F29" w:rsidRDefault="000654FA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76" w:type="dxa"/>
          </w:tcPr>
          <w:p w:rsidR="000654FA" w:rsidRPr="00214F29" w:rsidRDefault="000654FA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83" w:type="dxa"/>
          </w:tcPr>
          <w:p w:rsidR="000654FA" w:rsidRPr="00214F29" w:rsidRDefault="000654FA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654FA" w:rsidRPr="00214F29" w:rsidRDefault="000654FA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654FA" w:rsidRPr="00214F29" w:rsidRDefault="000654FA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654FA" w:rsidRPr="00214F29" w:rsidRDefault="000654FA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654FA" w:rsidRPr="00214F29" w:rsidRDefault="000654FA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9" w:type="dxa"/>
          </w:tcPr>
          <w:p w:rsidR="000654FA" w:rsidRPr="00214F29" w:rsidRDefault="000654FA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708" w:type="dxa"/>
          </w:tcPr>
          <w:p w:rsidR="000654FA" w:rsidRPr="00214F29" w:rsidRDefault="000654FA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635" w:type="dxa"/>
          </w:tcPr>
          <w:p w:rsidR="000654FA" w:rsidRPr="00214F29" w:rsidRDefault="000654FA" w:rsidP="007F289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</w:tbl>
    <w:p w:rsidR="009A28EC" w:rsidRPr="00214F29" w:rsidRDefault="009A28EC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rPr>
          <w:rFonts w:ascii="Arial Narrow" w:hAnsi="Arial Narrow"/>
          <w:color w:val="000000"/>
          <w:lang w:val="ru-RU"/>
        </w:rPr>
      </w:pPr>
    </w:p>
    <w:p w:rsidR="00F51877" w:rsidRPr="00214F29" w:rsidRDefault="00F51877">
      <w:pPr>
        <w:tabs>
          <w:tab w:val="left" w:pos="425"/>
          <w:tab w:val="left" w:pos="851"/>
          <w:tab w:val="left" w:pos="1276"/>
          <w:tab w:val="left" w:pos="1701"/>
        </w:tabs>
        <w:spacing w:line="220" w:lineRule="exact"/>
        <w:rPr>
          <w:rFonts w:ascii="Arial Narrow" w:hAnsi="Arial Narrow"/>
          <w:color w:val="000000"/>
          <w:lang w:val="ru-RU"/>
        </w:rPr>
        <w:sectPr w:rsidR="00F51877" w:rsidRPr="00214F29" w:rsidSect="009A28EC">
          <w:type w:val="continuous"/>
          <w:pgSz w:w="11905" w:h="16837" w:code="9"/>
          <w:pgMar w:top="851" w:right="1134" w:bottom="1701" w:left="1134" w:header="567" w:footer="1134" w:gutter="0"/>
          <w:cols w:space="397"/>
          <w:noEndnote/>
        </w:sectPr>
      </w:pPr>
    </w:p>
    <w:p w:rsidR="00F51877" w:rsidRPr="00832D27" w:rsidRDefault="00F51877" w:rsidP="00832D27">
      <w:pPr>
        <w:tabs>
          <w:tab w:val="left" w:pos="425"/>
          <w:tab w:val="left" w:pos="851"/>
          <w:tab w:val="left" w:pos="1276"/>
          <w:tab w:val="left" w:pos="1701"/>
        </w:tabs>
        <w:spacing w:after="120"/>
        <w:ind w:left="567" w:hanging="567"/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832D27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Часть </w:t>
      </w:r>
      <w:r w:rsidRPr="00832D27">
        <w:rPr>
          <w:rFonts w:ascii="Arial Narrow" w:hAnsi="Arial Narrow"/>
          <w:b/>
          <w:color w:val="000000"/>
          <w:sz w:val="22"/>
          <w:szCs w:val="22"/>
        </w:rPr>
        <w:t>IV</w:t>
      </w:r>
    </w:p>
    <w:p w:rsidR="00F51877" w:rsidRPr="00832D27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832D27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Годовые исчисления </w:t>
      </w:r>
      <w:r w:rsidR="00832D27">
        <w:rPr>
          <w:rFonts w:ascii="Arial Narrow" w:hAnsi="Arial Narrow"/>
          <w:b/>
          <w:color w:val="000000"/>
          <w:sz w:val="22"/>
          <w:szCs w:val="22"/>
          <w:lang w:val="ru-RU"/>
        </w:rPr>
        <w:t>площади культивирования опийного мака для</w:t>
      </w:r>
      <w:r w:rsidRPr="00832D27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 производства опия</w:t>
      </w:r>
    </w:p>
    <w:p w:rsidR="00F51877" w:rsidRPr="009546EE" w:rsidRDefault="00F51877" w:rsidP="000654FA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jc w:val="center"/>
        <w:rPr>
          <w:rFonts w:ascii="Arial Narrow" w:hAnsi="Arial Narrow"/>
          <w:b/>
          <w:color w:val="000000"/>
          <w:lang w:val="ru-RU"/>
        </w:rPr>
      </w:pPr>
      <w:r w:rsidRPr="009546EE">
        <w:rPr>
          <w:rFonts w:ascii="Arial Narrow" w:hAnsi="Arial Narrow"/>
          <w:b/>
          <w:color w:val="000000"/>
          <w:lang w:val="ru-RU"/>
        </w:rPr>
        <w:t>(</w:t>
      </w:r>
      <w:r w:rsidR="00A6237C">
        <w:rPr>
          <w:rFonts w:ascii="Arial Narrow" w:hAnsi="Arial Narrow"/>
          <w:b/>
          <w:color w:val="000000"/>
          <w:lang w:val="ru-RU"/>
        </w:rPr>
        <w:t xml:space="preserve">касается </w:t>
      </w:r>
      <w:r w:rsidR="00832D27">
        <w:rPr>
          <w:rFonts w:ascii="Arial Narrow" w:hAnsi="Arial Narrow"/>
          <w:b/>
          <w:color w:val="000000"/>
          <w:lang w:val="ru-RU"/>
        </w:rPr>
        <w:t xml:space="preserve">правительств </w:t>
      </w:r>
      <w:r w:rsidR="00A6237C">
        <w:rPr>
          <w:rFonts w:ascii="Arial Narrow" w:hAnsi="Arial Narrow"/>
          <w:b/>
          <w:color w:val="000000"/>
          <w:lang w:val="ru-RU"/>
        </w:rPr>
        <w:t xml:space="preserve">лишь тех стран и территорий, где разрешено культивирование опийного мака </w:t>
      </w:r>
      <w:r w:rsidR="00A6237C">
        <w:rPr>
          <w:rFonts w:ascii="Arial Narrow" w:hAnsi="Arial Narrow"/>
          <w:b/>
          <w:color w:val="000000"/>
          <w:lang w:val="ru-RU"/>
        </w:rPr>
        <w:br/>
        <w:t>для целей производства опия)</w:t>
      </w:r>
    </w:p>
    <w:p w:rsidR="00F51877" w:rsidRPr="00214F29" w:rsidRDefault="00F51877">
      <w:pPr>
        <w:tabs>
          <w:tab w:val="left" w:pos="425"/>
          <w:tab w:val="left" w:pos="851"/>
          <w:tab w:val="left" w:pos="1276"/>
          <w:tab w:val="left" w:pos="1701"/>
        </w:tabs>
        <w:spacing w:line="240" w:lineRule="exact"/>
        <w:ind w:left="567" w:hanging="567"/>
        <w:jc w:val="center"/>
        <w:rPr>
          <w:rFonts w:ascii="Arial Narrow" w:hAnsi="Arial Narrow"/>
          <w:color w:val="00000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552"/>
        <w:gridCol w:w="2126"/>
        <w:gridCol w:w="2126"/>
      </w:tblGrid>
      <w:tr w:rsidR="00F51877" w:rsidRPr="009546EE">
        <w:trPr>
          <w:cantSplit/>
        </w:trPr>
        <w:tc>
          <w:tcPr>
            <w:tcW w:w="2835" w:type="dxa"/>
            <w:vAlign w:val="center"/>
          </w:tcPr>
          <w:p w:rsidR="00F51877" w:rsidRPr="009546EE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40" w:line="26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546EE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I</w:t>
            </w:r>
          </w:p>
        </w:tc>
        <w:tc>
          <w:tcPr>
            <w:tcW w:w="2552" w:type="dxa"/>
            <w:vAlign w:val="center"/>
          </w:tcPr>
          <w:p w:rsidR="00F51877" w:rsidRPr="009546EE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40" w:line="26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546EE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II</w:t>
            </w:r>
          </w:p>
        </w:tc>
        <w:tc>
          <w:tcPr>
            <w:tcW w:w="4252" w:type="dxa"/>
            <w:gridSpan w:val="2"/>
            <w:vAlign w:val="center"/>
          </w:tcPr>
          <w:p w:rsidR="00F51877" w:rsidRPr="009546EE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40" w:line="26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546EE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III</w:t>
            </w:r>
          </w:p>
        </w:tc>
      </w:tr>
      <w:tr w:rsidR="00F51877" w:rsidRPr="006F36B8">
        <w:trPr>
          <w:cantSplit/>
        </w:trPr>
        <w:tc>
          <w:tcPr>
            <w:tcW w:w="2835" w:type="dxa"/>
            <w:vMerge w:val="restart"/>
            <w:vAlign w:val="center"/>
          </w:tcPr>
          <w:p w:rsidR="00F51877" w:rsidRPr="00A6237C" w:rsidRDefault="00A6237C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Г</w:t>
            </w:r>
            <w:r w:rsidR="00F51877"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еографическое местоположение земель, используемых </w:t>
            </w:r>
            <w:r w:rsidR="00F51877"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br/>
              <w:t>для культивирования опийного мака</w:t>
            </w:r>
          </w:p>
        </w:tc>
        <w:tc>
          <w:tcPr>
            <w:tcW w:w="2552" w:type="dxa"/>
            <w:vAlign w:val="center"/>
          </w:tcPr>
          <w:p w:rsidR="00F51877" w:rsidRPr="00A6237C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12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</w:p>
          <w:p w:rsidR="00F51877" w:rsidRPr="00A6237C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Площадь земель,</w:t>
            </w:r>
          </w:p>
          <w:p w:rsidR="00A6237C" w:rsidRPr="00A6237C" w:rsidRDefault="00A6237C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</w:p>
          <w:p w:rsidR="00F51877" w:rsidRPr="00A6237C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используемых </w:t>
            </w:r>
            <w:r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br/>
              <w:t>для культивирования мака</w:t>
            </w:r>
            <w:r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br/>
              <w:t>в целях производства опия (просьба указать площадь</w:t>
            </w:r>
            <w:r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br/>
            </w:r>
            <w:r w:rsidR="00A6237C"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в</w:t>
            </w:r>
            <w:r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 каждом </w:t>
            </w:r>
            <w:r w:rsidR="00A6237C"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месте</w:t>
            </w:r>
            <w:r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)</w:t>
            </w:r>
          </w:p>
          <w:p w:rsidR="00F51877" w:rsidRPr="00A6237C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4252" w:type="dxa"/>
            <w:gridSpan w:val="2"/>
            <w:vAlign w:val="center"/>
          </w:tcPr>
          <w:p w:rsidR="00F51877" w:rsidRPr="00A6237C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A6237C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Количество опия, которое предполагается произвести</w:t>
            </w:r>
          </w:p>
        </w:tc>
      </w:tr>
      <w:tr w:rsidR="00F51877" w:rsidRPr="009546EE">
        <w:trPr>
          <w:cantSplit/>
          <w:trHeight w:hRule="exact" w:val="500"/>
        </w:trPr>
        <w:tc>
          <w:tcPr>
            <w:tcW w:w="2835" w:type="dxa"/>
            <w:vMerge/>
          </w:tcPr>
          <w:p w:rsidR="00F51877" w:rsidRPr="009546EE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F51877" w:rsidRPr="009546EE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546EE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в гектарах</w:t>
            </w:r>
          </w:p>
        </w:tc>
        <w:tc>
          <w:tcPr>
            <w:tcW w:w="2126" w:type="dxa"/>
            <w:vAlign w:val="center"/>
          </w:tcPr>
          <w:p w:rsidR="00F51877" w:rsidRPr="009546EE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546EE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в килограммах</w:t>
            </w:r>
          </w:p>
        </w:tc>
        <w:tc>
          <w:tcPr>
            <w:tcW w:w="2126" w:type="dxa"/>
            <w:vAlign w:val="center"/>
          </w:tcPr>
          <w:p w:rsidR="00F51877" w:rsidRPr="009546EE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9546EE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 xml:space="preserve">среднее содержание влаги, в </w:t>
            </w:r>
            <w:r w:rsidR="00832D27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%</w:t>
            </w: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trHeight w:hRule="exact" w:val="340"/>
        </w:trPr>
        <w:tc>
          <w:tcPr>
            <w:tcW w:w="2835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0654FA" w:rsidRPr="00214F29">
        <w:trPr>
          <w:trHeight w:hRule="exact" w:val="340"/>
        </w:trPr>
        <w:tc>
          <w:tcPr>
            <w:tcW w:w="2835" w:type="dxa"/>
          </w:tcPr>
          <w:p w:rsidR="000654FA" w:rsidRPr="00214F29" w:rsidRDefault="000654FA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552" w:type="dxa"/>
          </w:tcPr>
          <w:p w:rsidR="000654FA" w:rsidRPr="00214F29" w:rsidRDefault="000654FA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0654FA" w:rsidRPr="00214F29" w:rsidRDefault="000654FA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2126" w:type="dxa"/>
          </w:tcPr>
          <w:p w:rsidR="000654FA" w:rsidRPr="00214F29" w:rsidRDefault="000654FA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60" w:lineRule="auto"/>
              <w:rPr>
                <w:rFonts w:ascii="Arial Narrow" w:hAnsi="Arial Narrow"/>
                <w:color w:val="000000"/>
                <w:lang w:val="ru-RU"/>
              </w:rPr>
            </w:pPr>
          </w:p>
        </w:tc>
      </w:tr>
    </w:tbl>
    <w:p w:rsidR="00F51877" w:rsidRPr="00832D27" w:rsidRDefault="00F51877" w:rsidP="00832D27">
      <w:pPr>
        <w:tabs>
          <w:tab w:val="left" w:pos="425"/>
          <w:tab w:val="left" w:pos="851"/>
          <w:tab w:val="left" w:pos="1276"/>
          <w:tab w:val="left" w:pos="1701"/>
        </w:tabs>
        <w:spacing w:after="120"/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214F29">
        <w:rPr>
          <w:rFonts w:ascii="Arial Narrow" w:hAnsi="Arial Narrow"/>
          <w:color w:val="000000"/>
          <w:lang w:val="ru-RU"/>
        </w:rPr>
        <w:br w:type="page"/>
      </w:r>
      <w:r w:rsidRPr="00832D27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Часть </w:t>
      </w:r>
      <w:r w:rsidRPr="00832D27">
        <w:rPr>
          <w:rFonts w:ascii="Arial Narrow" w:hAnsi="Arial Narrow"/>
          <w:b/>
          <w:color w:val="000000"/>
          <w:sz w:val="22"/>
          <w:szCs w:val="22"/>
        </w:rPr>
        <w:t>V</w:t>
      </w:r>
    </w:p>
    <w:p w:rsidR="0061144D" w:rsidRPr="00832D27" w:rsidRDefault="00F51877" w:rsidP="00C36025">
      <w:pPr>
        <w:tabs>
          <w:tab w:val="left" w:pos="425"/>
          <w:tab w:val="left" w:pos="851"/>
          <w:tab w:val="left" w:pos="1276"/>
          <w:tab w:val="left" w:pos="1701"/>
        </w:tabs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832D27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Годовые исчисления </w:t>
      </w:r>
      <w:r w:rsidR="00832D27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площади </w:t>
      </w:r>
      <w:r w:rsidRPr="00832D27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культивирования опийного мака </w:t>
      </w:r>
    </w:p>
    <w:p w:rsidR="00F51877" w:rsidRPr="00832D27" w:rsidRDefault="0066114B" w:rsidP="00C36025">
      <w:pPr>
        <w:tabs>
          <w:tab w:val="left" w:pos="425"/>
          <w:tab w:val="left" w:pos="851"/>
          <w:tab w:val="left" w:pos="1276"/>
          <w:tab w:val="left" w:pos="1701"/>
        </w:tabs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832D27">
        <w:rPr>
          <w:rFonts w:ascii="Arial Narrow" w:hAnsi="Arial Narrow"/>
          <w:b/>
          <w:color w:val="000000"/>
          <w:sz w:val="22"/>
          <w:szCs w:val="22"/>
          <w:lang w:val="ru-RU"/>
        </w:rPr>
        <w:t>для целей</w:t>
      </w:r>
      <w:r w:rsidR="00F51877" w:rsidRPr="00832D27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 иных, чем производство опия</w:t>
      </w:r>
    </w:p>
    <w:p w:rsidR="00F51877" w:rsidRPr="005F343C" w:rsidRDefault="00F51877" w:rsidP="00C36025">
      <w:pPr>
        <w:tabs>
          <w:tab w:val="left" w:pos="425"/>
          <w:tab w:val="left" w:pos="851"/>
          <w:tab w:val="left" w:pos="1276"/>
          <w:tab w:val="left" w:pos="1701"/>
        </w:tabs>
        <w:jc w:val="center"/>
        <w:rPr>
          <w:rFonts w:ascii="Arial Narrow" w:hAnsi="Arial Narrow"/>
          <w:b/>
          <w:color w:val="000000"/>
          <w:lang w:val="ru-RU"/>
        </w:rPr>
      </w:pPr>
      <w:r w:rsidRPr="005F343C">
        <w:rPr>
          <w:rFonts w:ascii="Arial Narrow" w:hAnsi="Arial Narrow"/>
          <w:b/>
          <w:color w:val="000000"/>
          <w:lang w:val="ru-RU"/>
        </w:rPr>
        <w:t>(</w:t>
      </w:r>
      <w:r w:rsidR="005F343C">
        <w:rPr>
          <w:rFonts w:ascii="Arial Narrow" w:hAnsi="Arial Narrow"/>
          <w:b/>
          <w:color w:val="000000"/>
          <w:lang w:val="ru-RU"/>
        </w:rPr>
        <w:t xml:space="preserve">касается </w:t>
      </w:r>
      <w:r w:rsidR="00832D27">
        <w:rPr>
          <w:rFonts w:ascii="Arial Narrow" w:hAnsi="Arial Narrow"/>
          <w:b/>
          <w:color w:val="000000"/>
          <w:lang w:val="ru-RU"/>
        </w:rPr>
        <w:t xml:space="preserve">правительств </w:t>
      </w:r>
      <w:r w:rsidR="005F343C">
        <w:rPr>
          <w:rFonts w:ascii="Arial Narrow" w:hAnsi="Arial Narrow"/>
          <w:b/>
          <w:color w:val="000000"/>
          <w:lang w:val="ru-RU"/>
        </w:rPr>
        <w:t>лишь тех стран и территорий, где культивирование опийного мака разрешено</w:t>
      </w:r>
      <w:r w:rsidR="005F343C">
        <w:rPr>
          <w:rFonts w:ascii="Arial Narrow" w:hAnsi="Arial Narrow"/>
          <w:b/>
          <w:color w:val="000000"/>
          <w:lang w:val="ru-RU"/>
        </w:rPr>
        <w:br/>
        <w:t>для целей иных, чем производство опия</w:t>
      </w:r>
      <w:r w:rsidRPr="005F343C">
        <w:rPr>
          <w:rFonts w:ascii="Arial Narrow" w:hAnsi="Arial Narrow"/>
          <w:b/>
          <w:color w:val="000000"/>
          <w:lang w:val="ru-RU"/>
        </w:rPr>
        <w:t>)</w:t>
      </w:r>
    </w:p>
    <w:p w:rsidR="00F51877" w:rsidRPr="00214F29" w:rsidRDefault="00F51877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jc w:val="center"/>
        <w:rPr>
          <w:rFonts w:ascii="Arial Narrow" w:hAnsi="Arial Narrow"/>
          <w:color w:val="000000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3"/>
        <w:gridCol w:w="48"/>
        <w:gridCol w:w="3260"/>
        <w:gridCol w:w="1843"/>
        <w:gridCol w:w="1275"/>
      </w:tblGrid>
      <w:tr w:rsidR="00F51877" w:rsidRPr="00777A5D">
        <w:trPr>
          <w:cantSplit/>
        </w:trPr>
        <w:tc>
          <w:tcPr>
            <w:tcW w:w="3261" w:type="dxa"/>
            <w:gridSpan w:val="2"/>
            <w:vAlign w:val="center"/>
          </w:tcPr>
          <w:p w:rsidR="00F51877" w:rsidRPr="00777A5D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8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777A5D">
              <w:rPr>
                <w:rFonts w:ascii="Arial Narrow" w:hAnsi="Arial Narrow"/>
                <w:color w:val="000000"/>
                <w:sz w:val="18"/>
                <w:szCs w:val="18"/>
              </w:rPr>
              <w:t>I</w:t>
            </w:r>
          </w:p>
        </w:tc>
        <w:tc>
          <w:tcPr>
            <w:tcW w:w="3260" w:type="dxa"/>
            <w:vAlign w:val="center"/>
          </w:tcPr>
          <w:p w:rsidR="00F51877" w:rsidRPr="00777A5D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8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777A5D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II</w:t>
            </w:r>
          </w:p>
        </w:tc>
        <w:tc>
          <w:tcPr>
            <w:tcW w:w="3118" w:type="dxa"/>
            <w:gridSpan w:val="2"/>
            <w:vAlign w:val="center"/>
          </w:tcPr>
          <w:p w:rsidR="00F51877" w:rsidRPr="00777A5D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8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777A5D">
              <w:rPr>
                <w:rFonts w:ascii="Arial Narrow" w:hAnsi="Arial Narrow"/>
                <w:color w:val="000000"/>
                <w:sz w:val="18"/>
                <w:szCs w:val="18"/>
              </w:rPr>
              <w:t>III</w:t>
            </w:r>
            <w:r w:rsidRPr="00777A5D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*</w:t>
            </w:r>
          </w:p>
        </w:tc>
      </w:tr>
      <w:tr w:rsidR="00F51877" w:rsidRPr="006F36B8">
        <w:trPr>
          <w:cantSplit/>
        </w:trPr>
        <w:tc>
          <w:tcPr>
            <w:tcW w:w="3261" w:type="dxa"/>
            <w:gridSpan w:val="2"/>
          </w:tcPr>
          <w:p w:rsidR="00832D27" w:rsidRDefault="00832D2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before="40" w:after="40"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Географическое местоположение</w:t>
            </w:r>
          </w:p>
          <w:p w:rsidR="00832D27" w:rsidRDefault="00832D27" w:rsidP="00832D2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before="40"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</w:p>
          <w:p w:rsidR="00F51877" w:rsidRPr="00777A5D" w:rsidRDefault="00F51877" w:rsidP="00832D2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40"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земель, используемых </w:t>
            </w:r>
            <w:r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br/>
              <w:t xml:space="preserve">для культивирования </w:t>
            </w:r>
            <w:r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br/>
              <w:t>опийного мака</w:t>
            </w:r>
          </w:p>
        </w:tc>
        <w:tc>
          <w:tcPr>
            <w:tcW w:w="3260" w:type="dxa"/>
          </w:tcPr>
          <w:p w:rsidR="00F51877" w:rsidRPr="00777A5D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before="40" w:after="40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Площадь (в гектарах),</w:t>
            </w:r>
            <w:r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br/>
            </w:r>
          </w:p>
          <w:p w:rsidR="00F51877" w:rsidRPr="00777A5D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before="40" w:after="40"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используемая под культи</w:t>
            </w:r>
            <w:r w:rsidR="00777A5D"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вирование мака </w:t>
            </w:r>
            <w:r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(просьба указать площадь </w:t>
            </w:r>
            <w:r w:rsidR="00777A5D"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земель в каждом месте</w:t>
            </w:r>
            <w:r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:rsidR="00F51877" w:rsidRPr="00777A5D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before="40" w:after="40"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Общее расчетное количество алкалоидов, которое ожи</w:t>
            </w:r>
            <w:r w:rsidR="001F01DE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дается получить в данной стране</w:t>
            </w:r>
          </w:p>
        </w:tc>
      </w:tr>
      <w:tr w:rsidR="00F51877" w:rsidRPr="006F36B8">
        <w:trPr>
          <w:cantSplit/>
          <w:trHeight w:hRule="exact" w:val="454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vAlign w:val="center"/>
          </w:tcPr>
          <w:p w:rsidR="00F51877" w:rsidRPr="00777A5D" w:rsidRDefault="0061144D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3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А. </w:t>
            </w:r>
            <w:r w:rsid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В</w:t>
            </w:r>
            <w:r w:rsidR="00F51877"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 целях производства маковой соломы для изготовления наркотических средств</w:t>
            </w:r>
          </w:p>
        </w:tc>
      </w:tr>
      <w:tr w:rsidR="00F51877" w:rsidRPr="00214F29">
        <w:trPr>
          <w:cantSplit/>
          <w:trHeight w:hRule="exact" w:val="454"/>
        </w:trPr>
        <w:tc>
          <w:tcPr>
            <w:tcW w:w="6521" w:type="dxa"/>
            <w:gridSpan w:val="3"/>
            <w:tcBorders>
              <w:right w:val="double" w:sz="4" w:space="0" w:color="auto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1. Маковая солома (М)</w:t>
            </w:r>
          </w:p>
        </w:tc>
        <w:tc>
          <w:tcPr>
            <w:tcW w:w="3118" w:type="dxa"/>
            <w:gridSpan w:val="2"/>
            <w:tcBorders>
              <w:left w:val="double" w:sz="4" w:space="0" w:color="auto"/>
            </w:tcBorders>
            <w:vAlign w:val="center"/>
          </w:tcPr>
          <w:p w:rsidR="00F51877" w:rsidRPr="00214F29" w:rsidRDefault="00A95F1C" w:rsidP="00B03E3F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jc w:val="center"/>
              <w:rPr>
                <w:rFonts w:ascii="Arial Narrow" w:hAnsi="Arial Narrow"/>
                <w:color w:val="000000"/>
                <w:lang w:val="ru-RU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МС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 (М)</w:t>
            </w:r>
          </w:p>
        </w:tc>
      </w:tr>
      <w:tr w:rsidR="00F51877" w:rsidRPr="006F36B8">
        <w:trPr>
          <w:cantSplit/>
          <w:trHeight w:hRule="exact" w:val="578"/>
        </w:trPr>
        <w:tc>
          <w:tcPr>
            <w:tcW w:w="3213" w:type="dxa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F51877" w:rsidRPr="00214F29" w:rsidRDefault="00A476F4" w:rsidP="00A95F1C">
            <w:pPr>
              <w:tabs>
                <w:tab w:val="right" w:pos="2869"/>
              </w:tabs>
              <w:spacing w:line="220" w:lineRule="exact"/>
              <w:ind w:right="-108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Всего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 (М) БМ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 (кг)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51877" w:rsidRPr="00214F29" w:rsidRDefault="00F51877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6F36B8">
        <w:trPr>
          <w:cantSplit/>
          <w:trHeight w:hRule="exact" w:val="579"/>
        </w:trPr>
        <w:tc>
          <w:tcPr>
            <w:tcW w:w="3213" w:type="dxa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F51877" w:rsidRPr="00214F29" w:rsidRDefault="00391D70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Всего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 (М) БК 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>(кг)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51877" w:rsidRPr="00214F29" w:rsidRDefault="00F51877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6F36B8">
        <w:trPr>
          <w:cantSplit/>
          <w:trHeight w:hRule="exact" w:val="559"/>
        </w:trPr>
        <w:tc>
          <w:tcPr>
            <w:tcW w:w="3213" w:type="dxa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1877" w:rsidRPr="00214F29" w:rsidRDefault="00391D70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Всего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 (М) БТ 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>(кг)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F51877" w:rsidRPr="00214F29" w:rsidRDefault="00F51877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715618" w:rsidRPr="006F36B8">
        <w:trPr>
          <w:cantSplit/>
          <w:trHeight w:hRule="exact" w:val="559"/>
        </w:trPr>
        <w:tc>
          <w:tcPr>
            <w:tcW w:w="3213" w:type="dxa"/>
            <w:vAlign w:val="center"/>
          </w:tcPr>
          <w:p w:rsidR="00715618" w:rsidRPr="00214F29" w:rsidRDefault="0071561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715618" w:rsidRPr="00214F29" w:rsidRDefault="00715618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15618" w:rsidRPr="00214F29" w:rsidRDefault="00391D70" w:rsidP="00A95F1C">
            <w:pPr>
              <w:tabs>
                <w:tab w:val="right" w:pos="2869"/>
              </w:tabs>
              <w:spacing w:line="220" w:lineRule="exact"/>
              <w:ind w:right="-108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Всего</w:t>
            </w:r>
            <w:r w:rsidR="00715618" w:rsidRPr="00214F29">
              <w:rPr>
                <w:rFonts w:ascii="Arial Narrow" w:hAnsi="Arial Narrow"/>
                <w:color w:val="000000"/>
                <w:lang w:val="ru-RU"/>
              </w:rPr>
              <w:t xml:space="preserve">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="00A95F1C" w:rsidRPr="00214F29">
              <w:rPr>
                <w:rFonts w:ascii="Arial Narrow" w:hAnsi="Arial Narrow"/>
                <w:color w:val="000000"/>
                <w:lang w:val="ru-RU"/>
              </w:rPr>
              <w:t xml:space="preserve"> </w:t>
            </w:r>
            <w:r w:rsidR="00715618" w:rsidRPr="00214F29">
              <w:rPr>
                <w:rFonts w:ascii="Arial Narrow" w:hAnsi="Arial Narrow"/>
                <w:color w:val="000000"/>
                <w:lang w:val="ru-RU"/>
              </w:rPr>
              <w:t>(М) БО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 (кг)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center"/>
          </w:tcPr>
          <w:p w:rsidR="00715618" w:rsidRPr="00214F29" w:rsidRDefault="00715618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214F29">
        <w:trPr>
          <w:cantSplit/>
          <w:trHeight w:hRule="exact" w:val="454"/>
        </w:trPr>
        <w:tc>
          <w:tcPr>
            <w:tcW w:w="6521" w:type="dxa"/>
            <w:gridSpan w:val="3"/>
            <w:tcBorders>
              <w:right w:val="double" w:sz="4" w:space="0" w:color="auto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2. Маковая солома (Т)</w:t>
            </w:r>
          </w:p>
        </w:tc>
        <w:tc>
          <w:tcPr>
            <w:tcW w:w="3118" w:type="dxa"/>
            <w:gridSpan w:val="2"/>
            <w:tcBorders>
              <w:left w:val="double" w:sz="4" w:space="0" w:color="auto"/>
            </w:tcBorders>
            <w:vAlign w:val="center"/>
          </w:tcPr>
          <w:p w:rsidR="00F51877" w:rsidRPr="00214F29" w:rsidRDefault="00A95F1C" w:rsidP="00B03E3F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jc w:val="center"/>
              <w:rPr>
                <w:rFonts w:ascii="Arial Narrow" w:hAnsi="Arial Narrow"/>
                <w:color w:val="000000"/>
                <w:lang w:val="ru-RU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МС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 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>(Т)</w:t>
            </w:r>
          </w:p>
        </w:tc>
      </w:tr>
      <w:tr w:rsidR="00F51877" w:rsidRPr="006F36B8">
        <w:trPr>
          <w:cantSplit/>
          <w:trHeight w:hRule="exact" w:val="578"/>
        </w:trPr>
        <w:tc>
          <w:tcPr>
            <w:tcW w:w="3213" w:type="dxa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F51877" w:rsidRPr="00214F29" w:rsidRDefault="00391D70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Всего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="00A95F1C" w:rsidRPr="00214F29">
              <w:rPr>
                <w:rFonts w:ascii="Arial Narrow" w:hAnsi="Arial Narrow"/>
                <w:color w:val="000000"/>
                <w:lang w:val="ru-RU"/>
              </w:rPr>
              <w:t xml:space="preserve"> 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(Т) БТ 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>(кг)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51877" w:rsidRPr="00214F29" w:rsidRDefault="00F51877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6F36B8">
        <w:trPr>
          <w:cantSplit/>
          <w:trHeight w:hRule="exact" w:val="572"/>
        </w:trPr>
        <w:tc>
          <w:tcPr>
            <w:tcW w:w="3213" w:type="dxa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F51877" w:rsidRPr="00214F29" w:rsidRDefault="00391D70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Всего,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 (Т) БМ 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>(кг)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51877" w:rsidRPr="00214F29" w:rsidRDefault="00F51877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6F36B8">
        <w:trPr>
          <w:cantSplit/>
          <w:trHeight w:hRule="exact" w:val="578"/>
        </w:trPr>
        <w:tc>
          <w:tcPr>
            <w:tcW w:w="3213" w:type="dxa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F51877" w:rsidRPr="00214F29" w:rsidRDefault="00391D70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Всего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 (Т) БК 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>(кг)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51877" w:rsidRPr="00214F29" w:rsidRDefault="00F51877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6F36B8">
        <w:trPr>
          <w:cantSplit/>
          <w:trHeight w:hRule="exact" w:val="578"/>
        </w:trPr>
        <w:tc>
          <w:tcPr>
            <w:tcW w:w="3213" w:type="dxa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F51877" w:rsidRPr="00214F29" w:rsidRDefault="00391D70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Всего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="00F51877" w:rsidRPr="00214F29">
              <w:rPr>
                <w:rFonts w:ascii="Arial Narrow" w:hAnsi="Arial Narrow"/>
                <w:color w:val="000000"/>
                <w:lang w:val="ru-RU"/>
              </w:rPr>
              <w:t xml:space="preserve"> (Т) БО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 (кг)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F51877" w:rsidRPr="00214F29" w:rsidRDefault="00F51877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B03E3F" w:rsidRPr="00214F29">
        <w:trPr>
          <w:cantSplit/>
          <w:trHeight w:hRule="exact" w:val="454"/>
        </w:trPr>
        <w:tc>
          <w:tcPr>
            <w:tcW w:w="3213" w:type="dxa"/>
            <w:vAlign w:val="center"/>
          </w:tcPr>
          <w:p w:rsidR="00B03E3F" w:rsidRPr="00214F29" w:rsidRDefault="00B03E3F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>3. Маковая солома (К)</w:t>
            </w: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B03E3F" w:rsidRPr="00214F29" w:rsidRDefault="00B03E3F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118" w:type="dxa"/>
            <w:gridSpan w:val="2"/>
            <w:tcBorders>
              <w:left w:val="double" w:sz="4" w:space="0" w:color="auto"/>
            </w:tcBorders>
            <w:vAlign w:val="center"/>
          </w:tcPr>
          <w:p w:rsidR="00B03E3F" w:rsidRPr="00214F29" w:rsidRDefault="00A95F1C" w:rsidP="00B03E3F">
            <w:pPr>
              <w:tabs>
                <w:tab w:val="right" w:pos="2869"/>
              </w:tabs>
              <w:spacing w:line="220" w:lineRule="exact"/>
              <w:jc w:val="center"/>
              <w:rPr>
                <w:rFonts w:ascii="Arial Narrow" w:hAnsi="Arial Narrow"/>
                <w:color w:val="000000"/>
                <w:lang w:val="ru-RU"/>
              </w:rPr>
            </w:pPr>
            <w:r>
              <w:rPr>
                <w:rFonts w:ascii="Arial Narrow" w:hAnsi="Arial Narrow"/>
                <w:color w:val="000000"/>
                <w:lang w:val="ru-RU"/>
              </w:rPr>
              <w:t>МС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 </w:t>
            </w:r>
            <w:r w:rsidR="00B03E3F" w:rsidRPr="00214F29">
              <w:rPr>
                <w:rFonts w:ascii="Arial Narrow" w:hAnsi="Arial Narrow"/>
                <w:color w:val="000000"/>
                <w:lang w:val="ru-RU"/>
              </w:rPr>
              <w:t>(К)</w:t>
            </w:r>
          </w:p>
        </w:tc>
      </w:tr>
      <w:tr w:rsidR="00C6544E" w:rsidRPr="006F36B8">
        <w:trPr>
          <w:cantSplit/>
          <w:trHeight w:hRule="exact" w:val="578"/>
        </w:trPr>
        <w:tc>
          <w:tcPr>
            <w:tcW w:w="3213" w:type="dxa"/>
            <w:vAlign w:val="center"/>
          </w:tcPr>
          <w:p w:rsidR="00C6544E" w:rsidRPr="00214F29" w:rsidRDefault="00C6544E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C6544E" w:rsidRPr="00214F29" w:rsidRDefault="00C6544E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C6544E" w:rsidRPr="00214F29" w:rsidRDefault="00C6544E" w:rsidP="00CF5CD1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Всего,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 (К) БК (кг)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C6544E" w:rsidRPr="00214F29" w:rsidRDefault="00C6544E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C6544E" w:rsidRPr="006F36B8">
        <w:trPr>
          <w:cantSplit/>
          <w:trHeight w:hRule="exact" w:val="578"/>
        </w:trPr>
        <w:tc>
          <w:tcPr>
            <w:tcW w:w="3213" w:type="dxa"/>
            <w:vAlign w:val="center"/>
          </w:tcPr>
          <w:p w:rsidR="00C6544E" w:rsidRPr="00214F29" w:rsidRDefault="00C6544E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C6544E" w:rsidRPr="00214F29" w:rsidRDefault="00C6544E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C6544E" w:rsidRPr="00214F29" w:rsidRDefault="00C6544E" w:rsidP="00CF5CD1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Всего,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 (К) БМ (кг)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C6544E" w:rsidRPr="00214F29" w:rsidRDefault="00C6544E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C6544E" w:rsidRPr="006F36B8">
        <w:trPr>
          <w:cantSplit/>
          <w:trHeight w:hRule="exact" w:val="578"/>
        </w:trPr>
        <w:tc>
          <w:tcPr>
            <w:tcW w:w="3213" w:type="dxa"/>
            <w:vAlign w:val="center"/>
          </w:tcPr>
          <w:p w:rsidR="00C6544E" w:rsidRPr="00214F29" w:rsidRDefault="00C6544E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C6544E" w:rsidRPr="00214F29" w:rsidRDefault="00C6544E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C6544E" w:rsidRPr="00214F29" w:rsidRDefault="00C6544E" w:rsidP="00CF5CD1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Всего,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 (К) БТ (кг)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C6544E" w:rsidRPr="00214F29" w:rsidRDefault="00C6544E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C6544E" w:rsidRPr="006F36B8">
        <w:trPr>
          <w:cantSplit/>
          <w:trHeight w:hRule="exact" w:val="578"/>
        </w:trPr>
        <w:tc>
          <w:tcPr>
            <w:tcW w:w="3213" w:type="dxa"/>
            <w:vAlign w:val="center"/>
          </w:tcPr>
          <w:p w:rsidR="00C6544E" w:rsidRPr="00214F29" w:rsidRDefault="00C6544E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tcBorders>
              <w:right w:val="nil"/>
            </w:tcBorders>
            <w:vAlign w:val="center"/>
          </w:tcPr>
          <w:p w:rsidR="00C6544E" w:rsidRPr="00214F29" w:rsidRDefault="00C6544E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C6544E" w:rsidRPr="00214F29" w:rsidRDefault="00C6544E" w:rsidP="00CF5CD1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Всего, </w:t>
            </w:r>
            <w:r w:rsidR="00A95F1C">
              <w:rPr>
                <w:rFonts w:ascii="Arial Narrow" w:hAnsi="Arial Narrow"/>
                <w:color w:val="000000"/>
                <w:lang w:val="ru-RU"/>
              </w:rPr>
              <w:t>МС</w:t>
            </w:r>
            <w:r w:rsidRPr="00214F29">
              <w:rPr>
                <w:rFonts w:ascii="Arial Narrow" w:hAnsi="Arial Narrow"/>
                <w:color w:val="000000"/>
                <w:lang w:val="ru-RU"/>
              </w:rPr>
              <w:t xml:space="preserve"> (К) БО (кг)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C6544E" w:rsidRPr="00214F29" w:rsidRDefault="00C6544E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6F36B8">
        <w:trPr>
          <w:cantSplit/>
          <w:trHeight w:hRule="exact" w:val="454"/>
        </w:trPr>
        <w:tc>
          <w:tcPr>
            <w:tcW w:w="9639" w:type="dxa"/>
            <w:gridSpan w:val="5"/>
            <w:vAlign w:val="center"/>
          </w:tcPr>
          <w:p w:rsidR="00F51877" w:rsidRPr="00777A5D" w:rsidRDefault="0061144D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6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В. </w:t>
            </w:r>
            <w:r w:rsid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В целях</w:t>
            </w:r>
            <w:r w:rsidR="00F51877" w:rsidRPr="00777A5D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 иных, чем производство опия или маковой соломы для изготовления наркотических средств</w:t>
            </w:r>
          </w:p>
        </w:tc>
      </w:tr>
      <w:tr w:rsidR="00F51877" w:rsidRPr="006F36B8">
        <w:trPr>
          <w:cantSplit/>
          <w:trHeight w:hRule="exact" w:val="454"/>
        </w:trPr>
        <w:tc>
          <w:tcPr>
            <w:tcW w:w="3213" w:type="dxa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118" w:type="dxa"/>
            <w:gridSpan w:val="2"/>
            <w:shd w:val="pct20" w:color="auto" w:fill="auto"/>
            <w:vAlign w:val="center"/>
          </w:tcPr>
          <w:p w:rsidR="00F51877" w:rsidRPr="00214F29" w:rsidRDefault="00F51877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  <w:tr w:rsidR="00F51877" w:rsidRPr="006F36B8">
        <w:trPr>
          <w:cantSplit/>
          <w:trHeight w:hRule="exact" w:val="454"/>
        </w:trPr>
        <w:tc>
          <w:tcPr>
            <w:tcW w:w="3213" w:type="dxa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F51877" w:rsidRPr="00214F29" w:rsidRDefault="00F51877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  <w:tc>
          <w:tcPr>
            <w:tcW w:w="3118" w:type="dxa"/>
            <w:gridSpan w:val="2"/>
            <w:shd w:val="pct20" w:color="auto" w:fill="auto"/>
            <w:vAlign w:val="center"/>
          </w:tcPr>
          <w:p w:rsidR="00F51877" w:rsidRPr="00214F29" w:rsidRDefault="00F51877">
            <w:pPr>
              <w:tabs>
                <w:tab w:val="right" w:pos="2869"/>
              </w:tabs>
              <w:spacing w:line="220" w:lineRule="exact"/>
              <w:rPr>
                <w:rFonts w:ascii="Arial Narrow" w:hAnsi="Arial Narrow"/>
                <w:color w:val="000000"/>
                <w:lang w:val="ru-RU"/>
              </w:rPr>
            </w:pPr>
          </w:p>
        </w:tc>
      </w:tr>
    </w:tbl>
    <w:p w:rsidR="00F51877" w:rsidRPr="00214F29" w:rsidRDefault="00F51877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rPr>
          <w:rFonts w:ascii="Arial Narrow" w:hAnsi="Arial Narrow"/>
          <w:color w:val="000000"/>
          <w:lang w:val="ru-RU"/>
        </w:rPr>
      </w:pPr>
    </w:p>
    <w:p w:rsidR="00F51877" w:rsidRPr="00A95F1C" w:rsidRDefault="00F51877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rPr>
          <w:rFonts w:ascii="Arial Narrow" w:hAnsi="Arial Narrow"/>
          <w:color w:val="000000"/>
          <w:sz w:val="18"/>
          <w:szCs w:val="18"/>
          <w:lang w:val="ru-RU"/>
        </w:rPr>
      </w:pPr>
      <w:r w:rsidRPr="00A95F1C">
        <w:rPr>
          <w:rFonts w:ascii="Arial Narrow" w:hAnsi="Arial Narrow"/>
          <w:color w:val="000000"/>
          <w:sz w:val="18"/>
          <w:szCs w:val="18"/>
          <w:lang w:val="ru-RU"/>
        </w:rPr>
        <w:t>* Сообщается на добровольной основе.</w:t>
      </w:r>
    </w:p>
    <w:p w:rsidR="00546285" w:rsidRPr="001F01DE" w:rsidRDefault="0061144D" w:rsidP="001F01DE">
      <w:pPr>
        <w:spacing w:after="120"/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214F29">
        <w:rPr>
          <w:rFonts w:ascii="Arial Narrow" w:hAnsi="Arial Narrow"/>
          <w:color w:val="000000"/>
          <w:lang w:val="ru-RU"/>
        </w:rPr>
        <w:br w:type="page"/>
      </w:r>
      <w:r w:rsidR="00546285" w:rsidRPr="001F01DE">
        <w:rPr>
          <w:rFonts w:ascii="Arial Narrow" w:hAnsi="Arial Narrow"/>
          <w:b/>
          <w:color w:val="000000"/>
          <w:sz w:val="22"/>
          <w:szCs w:val="22"/>
          <w:lang w:val="ru-RU"/>
        </w:rPr>
        <w:t>Часть VI</w:t>
      </w:r>
    </w:p>
    <w:p w:rsidR="00546285" w:rsidRPr="001F01DE" w:rsidRDefault="00546285" w:rsidP="00546285">
      <w:pPr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1F01DE">
        <w:rPr>
          <w:rFonts w:ascii="Arial Narrow" w:hAnsi="Arial Narrow"/>
          <w:b/>
          <w:color w:val="000000"/>
          <w:sz w:val="22"/>
          <w:szCs w:val="22"/>
          <w:lang w:val="ru-RU"/>
        </w:rPr>
        <w:t xml:space="preserve">Годовые исчисления производства </w:t>
      </w:r>
      <w:proofErr w:type="spellStart"/>
      <w:r w:rsidRPr="001F01DE">
        <w:rPr>
          <w:rFonts w:ascii="Arial Narrow" w:hAnsi="Arial Narrow"/>
          <w:b/>
          <w:color w:val="000000"/>
          <w:sz w:val="22"/>
          <w:szCs w:val="22"/>
          <w:lang w:val="ru-RU"/>
        </w:rPr>
        <w:t>каннабиса</w:t>
      </w:r>
      <w:proofErr w:type="spellEnd"/>
    </w:p>
    <w:p w:rsidR="00546285" w:rsidRPr="00C36025" w:rsidRDefault="00546285" w:rsidP="00546285">
      <w:pPr>
        <w:spacing w:after="60"/>
        <w:jc w:val="center"/>
        <w:rPr>
          <w:rFonts w:ascii="Arial Narrow" w:hAnsi="Arial Narrow"/>
          <w:b/>
          <w:color w:val="000000"/>
          <w:szCs w:val="19"/>
          <w:lang w:val="ru-RU"/>
        </w:rPr>
      </w:pPr>
      <w:r w:rsidRPr="00C36025">
        <w:rPr>
          <w:rFonts w:ascii="Arial Narrow" w:hAnsi="Arial Narrow"/>
          <w:b/>
          <w:color w:val="000000"/>
          <w:szCs w:val="19"/>
          <w:lang w:val="ru-RU"/>
        </w:rPr>
        <w:t>(</w:t>
      </w:r>
      <w:r w:rsidR="00C36025">
        <w:rPr>
          <w:rFonts w:ascii="Arial Narrow" w:hAnsi="Arial Narrow"/>
          <w:b/>
          <w:color w:val="000000"/>
          <w:szCs w:val="19"/>
          <w:lang w:val="ru-RU"/>
        </w:rPr>
        <w:t>для правительств</w:t>
      </w:r>
      <w:r w:rsidR="001F01DE">
        <w:rPr>
          <w:rFonts w:ascii="Arial Narrow" w:hAnsi="Arial Narrow"/>
          <w:b/>
          <w:color w:val="000000"/>
          <w:szCs w:val="19"/>
          <w:lang w:val="ru-RU"/>
        </w:rPr>
        <w:t xml:space="preserve"> тех стран и территорий</w:t>
      </w:r>
      <w:r w:rsidR="00C36025">
        <w:rPr>
          <w:rFonts w:ascii="Arial Narrow" w:hAnsi="Arial Narrow"/>
          <w:b/>
          <w:color w:val="000000"/>
          <w:szCs w:val="19"/>
          <w:lang w:val="ru-RU"/>
        </w:rPr>
        <w:t xml:space="preserve">, </w:t>
      </w:r>
      <w:r w:rsidR="001F01DE">
        <w:rPr>
          <w:rFonts w:ascii="Arial Narrow" w:hAnsi="Arial Narrow"/>
          <w:b/>
          <w:color w:val="000000"/>
          <w:szCs w:val="19"/>
          <w:lang w:val="ru-RU"/>
        </w:rPr>
        <w:t>где</w:t>
      </w:r>
      <w:r w:rsidR="00C36025">
        <w:rPr>
          <w:rFonts w:ascii="Arial Narrow" w:hAnsi="Arial Narrow"/>
          <w:b/>
          <w:color w:val="000000"/>
          <w:szCs w:val="19"/>
          <w:lang w:val="ru-RU"/>
        </w:rPr>
        <w:t xml:space="preserve"> разре</w:t>
      </w:r>
      <w:r w:rsidR="001F01DE">
        <w:rPr>
          <w:rFonts w:ascii="Arial Narrow" w:hAnsi="Arial Narrow"/>
          <w:b/>
          <w:color w:val="000000"/>
          <w:szCs w:val="19"/>
          <w:lang w:val="ru-RU"/>
        </w:rPr>
        <w:t>шено</w:t>
      </w:r>
      <w:r w:rsidR="00C36025">
        <w:rPr>
          <w:rFonts w:ascii="Arial Narrow" w:hAnsi="Arial Narrow"/>
          <w:b/>
          <w:color w:val="000000"/>
          <w:szCs w:val="19"/>
          <w:lang w:val="ru-RU"/>
        </w:rPr>
        <w:t xml:space="preserve"> культивирование растения </w:t>
      </w:r>
      <w:proofErr w:type="spellStart"/>
      <w:r w:rsidR="00C36025">
        <w:rPr>
          <w:rFonts w:ascii="Arial Narrow" w:hAnsi="Arial Narrow"/>
          <w:b/>
          <w:color w:val="000000"/>
          <w:szCs w:val="19"/>
          <w:lang w:val="ru-RU"/>
        </w:rPr>
        <w:t>каннабис</w:t>
      </w:r>
      <w:proofErr w:type="spellEnd"/>
      <w:r w:rsidR="00C36025">
        <w:rPr>
          <w:rFonts w:ascii="Arial Narrow" w:hAnsi="Arial Narrow"/>
          <w:b/>
          <w:color w:val="000000"/>
          <w:szCs w:val="19"/>
          <w:lang w:val="ru-RU"/>
        </w:rPr>
        <w:t xml:space="preserve"> </w:t>
      </w:r>
      <w:r w:rsidR="001F01DE">
        <w:rPr>
          <w:rFonts w:ascii="Arial Narrow" w:hAnsi="Arial Narrow"/>
          <w:b/>
          <w:color w:val="000000"/>
          <w:szCs w:val="19"/>
          <w:lang w:val="ru-RU"/>
        </w:rPr>
        <w:br/>
      </w:r>
      <w:r w:rsidR="00C36025">
        <w:rPr>
          <w:rFonts w:ascii="Arial Narrow" w:hAnsi="Arial Narrow"/>
          <w:b/>
          <w:color w:val="000000"/>
          <w:szCs w:val="19"/>
          <w:lang w:val="ru-RU"/>
        </w:rPr>
        <w:t xml:space="preserve">и производство </w:t>
      </w:r>
      <w:proofErr w:type="spellStart"/>
      <w:r w:rsidR="00C36025">
        <w:rPr>
          <w:rFonts w:ascii="Arial Narrow" w:hAnsi="Arial Narrow"/>
          <w:b/>
          <w:color w:val="000000"/>
          <w:szCs w:val="19"/>
          <w:lang w:val="ru-RU"/>
        </w:rPr>
        <w:t>каннабиса</w:t>
      </w:r>
      <w:proofErr w:type="spellEnd"/>
      <w:r w:rsidR="00C36025">
        <w:rPr>
          <w:rFonts w:ascii="Arial Narrow" w:hAnsi="Arial Narrow"/>
          <w:b/>
          <w:color w:val="000000"/>
          <w:szCs w:val="19"/>
          <w:lang w:val="ru-RU"/>
        </w:rPr>
        <w:t xml:space="preserve"> для медицинских и/или научных целей)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2"/>
        <w:gridCol w:w="1875"/>
        <w:gridCol w:w="1945"/>
        <w:gridCol w:w="2162"/>
      </w:tblGrid>
      <w:tr w:rsidR="00546285" w:rsidRPr="00C36025" w:rsidTr="00E323EA">
        <w:trPr>
          <w:cantSplit/>
        </w:trPr>
        <w:tc>
          <w:tcPr>
            <w:tcW w:w="1964" w:type="pct"/>
          </w:tcPr>
          <w:p w:rsidR="00546285" w:rsidRPr="00C36025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1" w:type="pct"/>
          </w:tcPr>
          <w:p w:rsidR="00546285" w:rsidRPr="00C36025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C36025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I</w:t>
            </w:r>
          </w:p>
        </w:tc>
        <w:tc>
          <w:tcPr>
            <w:tcW w:w="987" w:type="pct"/>
          </w:tcPr>
          <w:p w:rsidR="00546285" w:rsidRPr="00C36025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C36025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II</w:t>
            </w:r>
          </w:p>
        </w:tc>
        <w:tc>
          <w:tcPr>
            <w:tcW w:w="1097" w:type="pct"/>
          </w:tcPr>
          <w:p w:rsidR="00546285" w:rsidRPr="00C36025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C36025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III</w:t>
            </w:r>
          </w:p>
        </w:tc>
      </w:tr>
      <w:tr w:rsidR="00546285" w:rsidRPr="006F36B8" w:rsidTr="00E323EA">
        <w:trPr>
          <w:cantSplit/>
          <w:trHeight w:val="810"/>
        </w:trPr>
        <w:tc>
          <w:tcPr>
            <w:tcW w:w="1964" w:type="pct"/>
            <w:vMerge w:val="restart"/>
            <w:vAlign w:val="center"/>
          </w:tcPr>
          <w:p w:rsidR="00546285" w:rsidRPr="00C36025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C36025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Культивирование растения </w:t>
            </w:r>
            <w:proofErr w:type="spellStart"/>
            <w:r w:rsidRPr="00C36025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каннабис</w:t>
            </w:r>
            <w:proofErr w:type="spellEnd"/>
          </w:p>
        </w:tc>
        <w:tc>
          <w:tcPr>
            <w:tcW w:w="951" w:type="pct"/>
            <w:vMerge w:val="restart"/>
          </w:tcPr>
          <w:p w:rsidR="00546285" w:rsidRPr="00C36025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C36025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Географическое местоположение используемых земель </w:t>
            </w:r>
          </w:p>
        </w:tc>
        <w:tc>
          <w:tcPr>
            <w:tcW w:w="987" w:type="pct"/>
            <w:vAlign w:val="center"/>
          </w:tcPr>
          <w:p w:rsidR="00546285" w:rsidRPr="00C36025" w:rsidRDefault="001F01DE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Площадь, предназначенная для культивирования растения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каннабис</w:t>
            </w:r>
            <w:proofErr w:type="spellEnd"/>
          </w:p>
        </w:tc>
        <w:tc>
          <w:tcPr>
            <w:tcW w:w="1097" w:type="pct"/>
            <w:vAlign w:val="center"/>
          </w:tcPr>
          <w:p w:rsidR="00546285" w:rsidRPr="00C36025" w:rsidRDefault="001F01DE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Общее расчетное к</w:t>
            </w:r>
            <w:r w:rsidR="00546285" w:rsidRPr="00C36025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оличество </w:t>
            </w:r>
            <w:proofErr w:type="spellStart"/>
            <w:r w:rsidR="00546285" w:rsidRPr="00C36025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каннабиса</w:t>
            </w:r>
            <w:proofErr w:type="spellEnd"/>
            <w:r w:rsidR="00546285" w:rsidRPr="00C36025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, которое будет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получено в стране</w:t>
            </w:r>
          </w:p>
        </w:tc>
      </w:tr>
      <w:tr w:rsidR="00546285" w:rsidRPr="00C36025" w:rsidTr="00E323EA">
        <w:trPr>
          <w:cantSplit/>
          <w:trHeight w:val="256"/>
        </w:trPr>
        <w:tc>
          <w:tcPr>
            <w:tcW w:w="1964" w:type="pct"/>
            <w:vMerge/>
          </w:tcPr>
          <w:p w:rsidR="00546285" w:rsidRPr="00C36025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1" w:type="pct"/>
            <w:vMerge/>
          </w:tcPr>
          <w:p w:rsidR="00546285" w:rsidRPr="00C36025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87" w:type="pct"/>
            <w:vAlign w:val="bottom"/>
          </w:tcPr>
          <w:p w:rsidR="00546285" w:rsidRPr="00C36025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C36025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в гектарах</w:t>
            </w:r>
          </w:p>
        </w:tc>
        <w:tc>
          <w:tcPr>
            <w:tcW w:w="1097" w:type="pct"/>
            <w:vAlign w:val="bottom"/>
          </w:tcPr>
          <w:p w:rsidR="00546285" w:rsidRPr="00C36025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C36025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в килограммах</w:t>
            </w:r>
          </w:p>
        </w:tc>
      </w:tr>
      <w:tr w:rsidR="00546285" w:rsidRPr="006F36B8" w:rsidTr="00E323EA">
        <w:trPr>
          <w:trHeight w:hRule="exact" w:val="932"/>
        </w:trPr>
        <w:tc>
          <w:tcPr>
            <w:tcW w:w="1964" w:type="pct"/>
          </w:tcPr>
          <w:p w:rsidR="00546285" w:rsidRPr="00214F29" w:rsidRDefault="00546285" w:rsidP="001F01DE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ind w:left="170" w:hanging="170"/>
              <w:rPr>
                <w:rFonts w:ascii="Arial Narrow" w:hAnsi="Arial Narrow"/>
                <w:color w:val="000000"/>
                <w:szCs w:val="19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1. </w:t>
            </w:r>
            <w:r w:rsidRPr="00C36025">
              <w:rPr>
                <w:rFonts w:ascii="Arial Narrow" w:hAnsi="Arial Narrow"/>
                <w:b/>
                <w:color w:val="000000"/>
                <w:szCs w:val="19"/>
                <w:lang w:val="ru-RU"/>
              </w:rPr>
              <w:t xml:space="preserve">Для производства </w:t>
            </w:r>
            <w:proofErr w:type="spellStart"/>
            <w:r w:rsidRPr="00C36025">
              <w:rPr>
                <w:rFonts w:ascii="Arial Narrow" w:hAnsi="Arial Narrow"/>
                <w:b/>
                <w:color w:val="000000"/>
                <w:szCs w:val="19"/>
                <w:lang w:val="ru-RU"/>
              </w:rPr>
              <w:t>каннабиса</w:t>
            </w:r>
            <w:proofErr w:type="spellEnd"/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 в медицинских целях</w:t>
            </w:r>
          </w:p>
        </w:tc>
        <w:tc>
          <w:tcPr>
            <w:tcW w:w="951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8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109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</w:tr>
      <w:tr w:rsidR="00546285" w:rsidRPr="006F36B8" w:rsidTr="00E323EA">
        <w:trPr>
          <w:trHeight w:hRule="exact" w:val="713"/>
        </w:trPr>
        <w:tc>
          <w:tcPr>
            <w:tcW w:w="1964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51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8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109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</w:tr>
      <w:tr w:rsidR="00546285" w:rsidRPr="006F36B8" w:rsidTr="00E323EA">
        <w:trPr>
          <w:trHeight w:hRule="exact" w:val="713"/>
        </w:trPr>
        <w:tc>
          <w:tcPr>
            <w:tcW w:w="1964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51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8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109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</w:tr>
      <w:tr w:rsidR="00546285" w:rsidRPr="006F36B8" w:rsidTr="00E323EA">
        <w:trPr>
          <w:trHeight w:hRule="exact" w:val="713"/>
        </w:trPr>
        <w:tc>
          <w:tcPr>
            <w:tcW w:w="1964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51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8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109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</w:tr>
      <w:tr w:rsidR="00546285" w:rsidRPr="006F36B8" w:rsidTr="00E323EA">
        <w:trPr>
          <w:trHeight w:hRule="exact" w:val="970"/>
        </w:trPr>
        <w:tc>
          <w:tcPr>
            <w:tcW w:w="1964" w:type="pct"/>
          </w:tcPr>
          <w:p w:rsidR="00546285" w:rsidRPr="00214F29" w:rsidRDefault="00546285" w:rsidP="001F01DE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ind w:left="170" w:hanging="170"/>
              <w:rPr>
                <w:rFonts w:ascii="Arial Narrow" w:hAnsi="Arial Narrow"/>
                <w:color w:val="000000"/>
                <w:szCs w:val="19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2. </w:t>
            </w:r>
            <w:r w:rsidRPr="00C36025">
              <w:rPr>
                <w:rFonts w:ascii="Arial Narrow" w:hAnsi="Arial Narrow"/>
                <w:b/>
                <w:color w:val="000000"/>
                <w:szCs w:val="19"/>
                <w:lang w:val="ru-RU"/>
              </w:rPr>
              <w:t xml:space="preserve">Для производства </w:t>
            </w:r>
            <w:proofErr w:type="spellStart"/>
            <w:r w:rsidRPr="00C36025">
              <w:rPr>
                <w:rFonts w:ascii="Arial Narrow" w:hAnsi="Arial Narrow"/>
                <w:b/>
                <w:color w:val="000000"/>
                <w:szCs w:val="19"/>
                <w:lang w:val="ru-RU"/>
              </w:rPr>
              <w:t>каннабиса</w:t>
            </w:r>
            <w:proofErr w:type="spellEnd"/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 </w:t>
            </w:r>
            <w:r w:rsidR="001F01DE">
              <w:rPr>
                <w:rFonts w:ascii="Arial Narrow" w:hAnsi="Arial Narrow"/>
                <w:color w:val="000000"/>
                <w:szCs w:val="19"/>
                <w:lang w:val="ru-RU"/>
              </w:rPr>
              <w:br/>
            </w:r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>в научных целях</w:t>
            </w:r>
          </w:p>
        </w:tc>
        <w:tc>
          <w:tcPr>
            <w:tcW w:w="951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8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109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</w:tr>
      <w:tr w:rsidR="00546285" w:rsidRPr="006F36B8" w:rsidTr="00E323EA">
        <w:trPr>
          <w:trHeight w:hRule="exact" w:val="713"/>
        </w:trPr>
        <w:tc>
          <w:tcPr>
            <w:tcW w:w="1964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51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8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109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</w:tr>
      <w:tr w:rsidR="00546285" w:rsidRPr="006F36B8" w:rsidTr="00E323EA">
        <w:trPr>
          <w:trHeight w:hRule="exact" w:val="713"/>
        </w:trPr>
        <w:tc>
          <w:tcPr>
            <w:tcW w:w="1964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51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8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109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</w:tr>
      <w:tr w:rsidR="00546285" w:rsidRPr="006F36B8" w:rsidTr="00E323EA">
        <w:trPr>
          <w:trHeight w:hRule="exact" w:val="713"/>
        </w:trPr>
        <w:tc>
          <w:tcPr>
            <w:tcW w:w="1964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51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8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1097" w:type="pct"/>
          </w:tcPr>
          <w:p w:rsidR="00546285" w:rsidRPr="00214F29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line="200" w:lineRule="exact"/>
              <w:jc w:val="both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</w:tr>
    </w:tbl>
    <w:p w:rsidR="00546285" w:rsidRPr="001F01DE" w:rsidRDefault="00546285" w:rsidP="00E500C2">
      <w:pPr>
        <w:spacing w:before="240" w:after="120"/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1F01DE">
        <w:rPr>
          <w:rFonts w:ascii="Arial Narrow" w:hAnsi="Arial Narrow"/>
          <w:b/>
          <w:color w:val="000000"/>
          <w:sz w:val="22"/>
          <w:szCs w:val="22"/>
          <w:lang w:val="ru-RU"/>
        </w:rPr>
        <w:t>Часть VI</w:t>
      </w:r>
      <w:r w:rsidRPr="001F01DE">
        <w:rPr>
          <w:rFonts w:ascii="Arial Narrow" w:hAnsi="Arial Narrow"/>
          <w:b/>
          <w:color w:val="000000"/>
          <w:sz w:val="22"/>
          <w:szCs w:val="22"/>
        </w:rPr>
        <w:t>I</w:t>
      </w:r>
    </w:p>
    <w:p w:rsidR="00546285" w:rsidRPr="001F01DE" w:rsidRDefault="00546285" w:rsidP="00546285">
      <w:pPr>
        <w:jc w:val="center"/>
        <w:rPr>
          <w:rFonts w:ascii="Arial Narrow" w:hAnsi="Arial Narrow"/>
          <w:b/>
          <w:color w:val="000000"/>
          <w:sz w:val="22"/>
          <w:szCs w:val="22"/>
          <w:lang w:val="ru-RU"/>
        </w:rPr>
      </w:pPr>
      <w:r w:rsidRPr="001F01DE">
        <w:rPr>
          <w:rFonts w:ascii="Arial Narrow" w:hAnsi="Arial Narrow"/>
          <w:b/>
          <w:color w:val="000000"/>
          <w:sz w:val="22"/>
          <w:szCs w:val="22"/>
          <w:lang w:val="ru-RU"/>
        </w:rPr>
        <w:t>Годовые исчисления производства коки</w:t>
      </w:r>
    </w:p>
    <w:p w:rsidR="00546285" w:rsidRPr="003620E1" w:rsidRDefault="00546285" w:rsidP="00546285">
      <w:pPr>
        <w:spacing w:after="60"/>
        <w:jc w:val="center"/>
        <w:rPr>
          <w:rFonts w:ascii="Arial Narrow" w:hAnsi="Arial Narrow"/>
          <w:b/>
          <w:color w:val="000000"/>
          <w:szCs w:val="19"/>
          <w:lang w:val="ru-RU"/>
        </w:rPr>
      </w:pPr>
      <w:r w:rsidRPr="003620E1">
        <w:rPr>
          <w:rFonts w:ascii="Arial Narrow" w:hAnsi="Arial Narrow"/>
          <w:b/>
          <w:color w:val="000000"/>
          <w:szCs w:val="19"/>
          <w:lang w:val="ru-RU"/>
        </w:rPr>
        <w:t>(</w:t>
      </w:r>
      <w:r w:rsidR="003620E1">
        <w:rPr>
          <w:rFonts w:ascii="Arial Narrow" w:hAnsi="Arial Narrow"/>
          <w:b/>
          <w:color w:val="000000"/>
          <w:szCs w:val="19"/>
          <w:lang w:val="ru-RU"/>
        </w:rPr>
        <w:t>для правительств</w:t>
      </w:r>
      <w:r w:rsidR="006862DB">
        <w:rPr>
          <w:rFonts w:ascii="Arial Narrow" w:hAnsi="Arial Narrow"/>
          <w:b/>
          <w:color w:val="000000"/>
          <w:szCs w:val="19"/>
          <w:lang w:val="ru-RU"/>
        </w:rPr>
        <w:t xml:space="preserve"> тех стран и территорий</w:t>
      </w:r>
      <w:r w:rsidR="003620E1">
        <w:rPr>
          <w:rFonts w:ascii="Arial Narrow" w:hAnsi="Arial Narrow"/>
          <w:b/>
          <w:color w:val="000000"/>
          <w:szCs w:val="19"/>
          <w:lang w:val="ru-RU"/>
        </w:rPr>
        <w:t xml:space="preserve">, </w:t>
      </w:r>
      <w:r w:rsidR="006862DB">
        <w:rPr>
          <w:rFonts w:ascii="Arial Narrow" w:hAnsi="Arial Narrow"/>
          <w:b/>
          <w:color w:val="000000"/>
          <w:szCs w:val="19"/>
          <w:lang w:val="ru-RU"/>
        </w:rPr>
        <w:t>где</w:t>
      </w:r>
      <w:r w:rsidR="003620E1">
        <w:rPr>
          <w:rFonts w:ascii="Arial Narrow" w:hAnsi="Arial Narrow"/>
          <w:b/>
          <w:color w:val="000000"/>
          <w:szCs w:val="19"/>
          <w:lang w:val="ru-RU"/>
        </w:rPr>
        <w:t xml:space="preserve"> разре</w:t>
      </w:r>
      <w:r w:rsidR="006862DB">
        <w:rPr>
          <w:rFonts w:ascii="Arial Narrow" w:hAnsi="Arial Narrow"/>
          <w:b/>
          <w:color w:val="000000"/>
          <w:szCs w:val="19"/>
          <w:lang w:val="ru-RU"/>
        </w:rPr>
        <w:t>шено</w:t>
      </w:r>
      <w:r w:rsidR="003620E1">
        <w:rPr>
          <w:rFonts w:ascii="Arial Narrow" w:hAnsi="Arial Narrow"/>
          <w:b/>
          <w:color w:val="000000"/>
          <w:szCs w:val="19"/>
          <w:lang w:val="ru-RU"/>
        </w:rPr>
        <w:t xml:space="preserve"> культивирование кокаинового куста </w:t>
      </w:r>
      <w:r w:rsidR="006862DB">
        <w:rPr>
          <w:rFonts w:ascii="Arial Narrow" w:hAnsi="Arial Narrow"/>
          <w:b/>
          <w:color w:val="000000"/>
          <w:szCs w:val="19"/>
          <w:lang w:val="ru-RU"/>
        </w:rPr>
        <w:br/>
        <w:t>для</w:t>
      </w:r>
      <w:r w:rsidR="003620E1">
        <w:rPr>
          <w:rFonts w:ascii="Arial Narrow" w:hAnsi="Arial Narrow"/>
          <w:b/>
          <w:color w:val="000000"/>
          <w:szCs w:val="19"/>
          <w:lang w:val="ru-RU"/>
        </w:rPr>
        <w:t xml:space="preserve"> производств</w:t>
      </w:r>
      <w:r w:rsidR="006862DB">
        <w:rPr>
          <w:rFonts w:ascii="Arial Narrow" w:hAnsi="Arial Narrow"/>
          <w:b/>
          <w:color w:val="000000"/>
          <w:szCs w:val="19"/>
          <w:lang w:val="ru-RU"/>
        </w:rPr>
        <w:t>а</w:t>
      </w:r>
      <w:r w:rsidR="003620E1">
        <w:rPr>
          <w:rFonts w:ascii="Arial Narrow" w:hAnsi="Arial Narrow"/>
          <w:b/>
          <w:color w:val="000000"/>
          <w:szCs w:val="19"/>
          <w:lang w:val="ru-RU"/>
        </w:rPr>
        <w:t xml:space="preserve"> листьев кока</w:t>
      </w:r>
      <w:r w:rsidRPr="003620E1">
        <w:rPr>
          <w:rFonts w:ascii="Arial Narrow" w:hAnsi="Arial Narrow"/>
          <w:b/>
          <w:color w:val="000000"/>
          <w:szCs w:val="19"/>
          <w:lang w:val="ru-RU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2"/>
        <w:gridCol w:w="1873"/>
        <w:gridCol w:w="1945"/>
        <w:gridCol w:w="2164"/>
      </w:tblGrid>
      <w:tr w:rsidR="00546285" w:rsidRPr="003620E1" w:rsidTr="00E323EA">
        <w:trPr>
          <w:cantSplit/>
        </w:trPr>
        <w:tc>
          <w:tcPr>
            <w:tcW w:w="19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85" w:rsidRPr="003620E1" w:rsidRDefault="00546285" w:rsidP="00E323EA">
            <w:pPr>
              <w:tabs>
                <w:tab w:val="left" w:pos="0"/>
                <w:tab w:val="left" w:pos="567"/>
              </w:tabs>
              <w:spacing w:beforeLines="40" w:before="96" w:afterLines="40" w:after="96" w:line="200" w:lineRule="exact"/>
              <w:ind w:hanging="142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3620E1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Культивирование кокаинового куста</w:t>
            </w:r>
          </w:p>
        </w:tc>
        <w:tc>
          <w:tcPr>
            <w:tcW w:w="950" w:type="pct"/>
            <w:tcBorders>
              <w:top w:val="single" w:sz="4" w:space="0" w:color="auto"/>
              <w:right w:val="single" w:sz="4" w:space="0" w:color="auto"/>
            </w:tcBorders>
          </w:tcPr>
          <w:p w:rsidR="00546285" w:rsidRPr="003620E1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Lines="40" w:before="96" w:afterLines="40" w:after="96" w:line="200" w:lineRule="exact"/>
              <w:ind w:hanging="142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3620E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285" w:rsidRPr="003620E1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Lines="40" w:before="96" w:afterLines="40" w:after="96" w:line="200" w:lineRule="exact"/>
              <w:ind w:hanging="142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3620E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</w:tcBorders>
          </w:tcPr>
          <w:p w:rsidR="00546285" w:rsidRPr="003620E1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Lines="40" w:before="96" w:afterLines="40" w:after="96" w:line="200" w:lineRule="exact"/>
              <w:ind w:hanging="142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3620E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3</w:t>
            </w:r>
          </w:p>
        </w:tc>
      </w:tr>
      <w:tr w:rsidR="00546285" w:rsidRPr="006F36B8" w:rsidTr="00E323EA">
        <w:trPr>
          <w:cantSplit/>
          <w:trHeight w:val="555"/>
        </w:trPr>
        <w:tc>
          <w:tcPr>
            <w:tcW w:w="1964" w:type="pct"/>
            <w:vMerge/>
            <w:tcBorders>
              <w:left w:val="single" w:sz="4" w:space="0" w:color="auto"/>
            </w:tcBorders>
          </w:tcPr>
          <w:p w:rsidR="00546285" w:rsidRPr="003620E1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Lines="40" w:before="96" w:afterLines="40" w:after="96" w:line="200" w:lineRule="exact"/>
              <w:ind w:hanging="142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0" w:type="pct"/>
            <w:vMerge w:val="restart"/>
            <w:tcBorders>
              <w:right w:val="single" w:sz="4" w:space="0" w:color="auto"/>
            </w:tcBorders>
          </w:tcPr>
          <w:p w:rsidR="00546285" w:rsidRPr="003620E1" w:rsidRDefault="00546285" w:rsidP="00E323EA">
            <w:pPr>
              <w:tabs>
                <w:tab w:val="left" w:pos="426"/>
                <w:tab w:val="left" w:pos="851"/>
                <w:tab w:val="left" w:pos="1276"/>
              </w:tabs>
              <w:spacing w:beforeLines="40" w:before="96" w:afterLines="40" w:after="96" w:line="200" w:lineRule="exact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3620E1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Географическое местоположение используемых земель</w:t>
            </w: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6285" w:rsidRPr="003620E1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Lines="40" w:before="96" w:afterLines="40" w:after="96" w:line="200" w:lineRule="exact"/>
              <w:ind w:hanging="142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 w:rsidRPr="003620E1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Площадь </w:t>
            </w:r>
            <w:r w:rsidR="003620E1" w:rsidRPr="003620E1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земель, используемых под </w:t>
            </w:r>
            <w:r w:rsidRPr="003620E1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культивировани</w:t>
            </w:r>
            <w:r w:rsidR="003620E1" w:rsidRPr="003620E1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е</w:t>
            </w:r>
            <w:r w:rsidRPr="003620E1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6862DB">
              <w:rPr>
                <w:rFonts w:ascii="Arial Narrow" w:hAnsi="Arial Narrow"/>
                <w:b/>
                <w:color w:val="000000"/>
                <w:szCs w:val="19"/>
                <w:lang w:val="ru-RU"/>
              </w:rPr>
              <w:t>кокаинового куста</w:t>
            </w:r>
          </w:p>
        </w:tc>
        <w:tc>
          <w:tcPr>
            <w:tcW w:w="1098" w:type="pct"/>
            <w:tcBorders>
              <w:left w:val="single" w:sz="4" w:space="0" w:color="auto"/>
            </w:tcBorders>
            <w:vAlign w:val="center"/>
          </w:tcPr>
          <w:p w:rsidR="00546285" w:rsidRPr="003620E1" w:rsidRDefault="006862DB" w:rsidP="006862DB">
            <w:pPr>
              <w:spacing w:beforeLines="40" w:before="96" w:afterLines="40" w:after="96" w:line="200" w:lineRule="exact"/>
              <w:ind w:left="-35"/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Общее расчетное к</w:t>
            </w:r>
            <w:r w:rsidR="00546285" w:rsidRPr="003620E1"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 xml:space="preserve">оличество, которое будет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ru-RU"/>
              </w:rPr>
              <w:t>получено в стране</w:t>
            </w:r>
          </w:p>
        </w:tc>
      </w:tr>
      <w:tr w:rsidR="00546285" w:rsidRPr="003620E1" w:rsidTr="00E323EA">
        <w:trPr>
          <w:trHeight w:val="242"/>
        </w:trPr>
        <w:tc>
          <w:tcPr>
            <w:tcW w:w="1964" w:type="pct"/>
            <w:vMerge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546285" w:rsidRPr="003620E1" w:rsidRDefault="00546285" w:rsidP="00E323EA">
            <w:pPr>
              <w:tabs>
                <w:tab w:val="left" w:pos="0"/>
                <w:tab w:val="left" w:pos="317"/>
              </w:tabs>
              <w:spacing w:beforeLines="40" w:before="96" w:afterLines="40" w:after="96" w:line="200" w:lineRule="exact"/>
              <w:ind w:left="290" w:hanging="142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50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46285" w:rsidRPr="003620E1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Lines="40" w:before="96" w:afterLines="40" w:after="96" w:line="200" w:lineRule="exact"/>
              <w:ind w:hanging="142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285" w:rsidRPr="003620E1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Lines="40" w:before="96" w:afterLines="40" w:after="96" w:line="200" w:lineRule="exact"/>
              <w:ind w:hanging="142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3620E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в гектарах</w:t>
            </w:r>
          </w:p>
        </w:tc>
        <w:tc>
          <w:tcPr>
            <w:tcW w:w="109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285" w:rsidRPr="003620E1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Lines="40" w:before="96" w:afterLines="40" w:after="96" w:line="200" w:lineRule="exact"/>
              <w:ind w:hanging="142"/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</w:pPr>
            <w:r w:rsidRPr="003620E1">
              <w:rPr>
                <w:rFonts w:ascii="Arial Narrow" w:hAnsi="Arial Narrow"/>
                <w:color w:val="000000"/>
                <w:sz w:val="18"/>
                <w:szCs w:val="18"/>
                <w:lang w:val="ru-RU"/>
              </w:rPr>
              <w:t>в килограммах</w:t>
            </w:r>
          </w:p>
        </w:tc>
      </w:tr>
      <w:tr w:rsidR="00546285" w:rsidRPr="006F36B8" w:rsidTr="00E323EA">
        <w:trPr>
          <w:trHeight w:val="715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85" w:rsidRPr="00214F29" w:rsidRDefault="00546285" w:rsidP="006862DB">
            <w:pPr>
              <w:tabs>
                <w:tab w:val="left" w:pos="0"/>
                <w:tab w:val="left" w:pos="142"/>
                <w:tab w:val="left" w:pos="317"/>
              </w:tabs>
              <w:spacing w:before="40" w:after="40"/>
              <w:ind w:left="170" w:hanging="170"/>
              <w:rPr>
                <w:rFonts w:ascii="Arial Narrow" w:hAnsi="Arial Narrow"/>
                <w:color w:val="000000"/>
                <w:szCs w:val="19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1. </w:t>
            </w:r>
            <w:r w:rsidRPr="003620E1">
              <w:rPr>
                <w:rFonts w:ascii="Arial Narrow" w:hAnsi="Arial Narrow"/>
                <w:b/>
                <w:color w:val="000000"/>
                <w:szCs w:val="19"/>
                <w:lang w:val="ru-RU"/>
              </w:rPr>
              <w:t>Для производства листьев кока</w:t>
            </w:r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 в целях изготовления кокаина и вкусовых веществ</w:t>
            </w:r>
          </w:p>
        </w:tc>
        <w:tc>
          <w:tcPr>
            <w:tcW w:w="950" w:type="pct"/>
            <w:tcBorders>
              <w:top w:val="single" w:sz="4" w:space="0" w:color="auto"/>
              <w:right w:val="single" w:sz="4" w:space="0" w:color="auto"/>
            </w:tcBorders>
          </w:tcPr>
          <w:p w:rsidR="00546285" w:rsidRPr="00214F29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="40" w:after="40"/>
              <w:ind w:hanging="142"/>
              <w:jc w:val="center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285" w:rsidRPr="00214F29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="40" w:after="40"/>
              <w:ind w:hanging="142"/>
              <w:jc w:val="center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285" w:rsidRPr="00214F29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="40" w:after="40"/>
              <w:ind w:hanging="142"/>
              <w:jc w:val="center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</w:tr>
      <w:tr w:rsidR="00546285" w:rsidRPr="006F36B8" w:rsidTr="00E323EA">
        <w:trPr>
          <w:trHeight w:val="715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85" w:rsidRPr="00214F29" w:rsidRDefault="00546285" w:rsidP="006862DB">
            <w:pPr>
              <w:tabs>
                <w:tab w:val="left" w:pos="0"/>
                <w:tab w:val="left" w:pos="142"/>
                <w:tab w:val="left" w:pos="317"/>
              </w:tabs>
              <w:spacing w:before="40" w:after="40"/>
              <w:ind w:left="170" w:hanging="170"/>
              <w:rPr>
                <w:rFonts w:ascii="Arial Narrow" w:hAnsi="Arial Narrow"/>
                <w:color w:val="000000"/>
                <w:szCs w:val="19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2. </w:t>
            </w:r>
            <w:r w:rsidRPr="003620E1">
              <w:rPr>
                <w:rFonts w:ascii="Arial Narrow" w:hAnsi="Arial Narrow"/>
                <w:b/>
                <w:color w:val="000000"/>
                <w:szCs w:val="19"/>
                <w:lang w:val="ru-RU"/>
              </w:rPr>
              <w:t>Для производства листьев кока</w:t>
            </w:r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 в целях производства только вкусовых веществ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546285" w:rsidRPr="00214F29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="40" w:after="40"/>
              <w:ind w:hanging="142"/>
              <w:jc w:val="center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87" w:type="pct"/>
            <w:tcBorders>
              <w:left w:val="single" w:sz="4" w:space="0" w:color="auto"/>
              <w:right w:val="single" w:sz="4" w:space="0" w:color="auto"/>
            </w:tcBorders>
          </w:tcPr>
          <w:p w:rsidR="00546285" w:rsidRPr="00214F29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="40" w:after="40"/>
              <w:ind w:hanging="142"/>
              <w:jc w:val="center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285" w:rsidRPr="00214F29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="40" w:after="40"/>
              <w:ind w:hanging="142"/>
              <w:jc w:val="center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</w:tr>
      <w:tr w:rsidR="00546285" w:rsidRPr="006F36B8" w:rsidTr="00E323EA">
        <w:trPr>
          <w:trHeight w:val="715"/>
        </w:trPr>
        <w:tc>
          <w:tcPr>
            <w:tcW w:w="196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46285" w:rsidRPr="00214F29" w:rsidRDefault="00546285" w:rsidP="006862DB">
            <w:pPr>
              <w:tabs>
                <w:tab w:val="left" w:pos="0"/>
                <w:tab w:val="left" w:pos="142"/>
                <w:tab w:val="left" w:pos="317"/>
              </w:tabs>
              <w:spacing w:before="40" w:after="40"/>
              <w:ind w:left="170" w:hanging="170"/>
              <w:rPr>
                <w:rFonts w:ascii="Arial Narrow" w:hAnsi="Arial Narrow"/>
                <w:color w:val="000000"/>
                <w:szCs w:val="19"/>
                <w:lang w:val="ru-RU"/>
              </w:rPr>
            </w:pPr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3. </w:t>
            </w:r>
            <w:r w:rsidRPr="003620E1">
              <w:rPr>
                <w:rFonts w:ascii="Arial Narrow" w:hAnsi="Arial Narrow"/>
                <w:b/>
                <w:color w:val="000000"/>
                <w:szCs w:val="19"/>
                <w:lang w:val="ru-RU"/>
              </w:rPr>
              <w:t xml:space="preserve">Для производства листьев кока </w:t>
            </w:r>
            <w:r w:rsidRPr="006862DB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в целях, </w:t>
            </w:r>
            <w:r w:rsidRPr="006862DB">
              <w:rPr>
                <w:rFonts w:ascii="Arial Narrow" w:hAnsi="Arial Narrow"/>
                <w:color w:val="000000"/>
                <w:szCs w:val="19"/>
                <w:u w:val="single"/>
                <w:lang w:val="ru-RU"/>
              </w:rPr>
              <w:t>отличных</w:t>
            </w:r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 от целей, пере</w:t>
            </w:r>
            <w:r w:rsidR="006862DB">
              <w:rPr>
                <w:rFonts w:ascii="Arial Narrow" w:hAnsi="Arial Narrow"/>
                <w:color w:val="000000"/>
                <w:szCs w:val="19"/>
                <w:lang w:val="ru-RU"/>
              </w:rPr>
              <w:t>численных в </w:t>
            </w:r>
            <w:r w:rsidRPr="00214F29">
              <w:rPr>
                <w:rFonts w:ascii="Arial Narrow" w:hAnsi="Arial Narrow"/>
                <w:color w:val="000000"/>
                <w:szCs w:val="19"/>
                <w:lang w:val="ru-RU"/>
              </w:rPr>
              <w:t xml:space="preserve">пунктах 1 и 2 </w:t>
            </w:r>
          </w:p>
        </w:tc>
        <w:tc>
          <w:tcPr>
            <w:tcW w:w="950" w:type="pct"/>
            <w:tcBorders>
              <w:right w:val="single" w:sz="4" w:space="0" w:color="auto"/>
            </w:tcBorders>
          </w:tcPr>
          <w:p w:rsidR="00546285" w:rsidRPr="00214F29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="40" w:after="40"/>
              <w:ind w:hanging="142"/>
              <w:jc w:val="center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85" w:rsidRPr="00214F29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="40" w:after="40"/>
              <w:ind w:hanging="142"/>
              <w:jc w:val="center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285" w:rsidRPr="00214F29" w:rsidRDefault="00546285" w:rsidP="00E323EA">
            <w:pPr>
              <w:tabs>
                <w:tab w:val="left" w:pos="0"/>
                <w:tab w:val="left" w:pos="142"/>
                <w:tab w:val="left" w:pos="567"/>
              </w:tabs>
              <w:spacing w:before="40" w:after="40"/>
              <w:ind w:hanging="142"/>
              <w:jc w:val="center"/>
              <w:rPr>
                <w:rFonts w:ascii="Arial Narrow" w:hAnsi="Arial Narrow"/>
                <w:color w:val="000000"/>
                <w:szCs w:val="19"/>
                <w:lang w:val="ru-RU"/>
              </w:rPr>
            </w:pPr>
          </w:p>
        </w:tc>
      </w:tr>
    </w:tbl>
    <w:p w:rsidR="0061144D" w:rsidRPr="00214F29" w:rsidRDefault="0061144D" w:rsidP="00E9460B">
      <w:pPr>
        <w:tabs>
          <w:tab w:val="left" w:pos="425"/>
          <w:tab w:val="left" w:pos="851"/>
          <w:tab w:val="left" w:pos="1276"/>
          <w:tab w:val="left" w:pos="1701"/>
        </w:tabs>
        <w:ind w:left="567" w:hanging="567"/>
        <w:rPr>
          <w:lang w:val="ru-RU"/>
        </w:rPr>
      </w:pPr>
    </w:p>
    <w:sectPr w:rsidR="0061144D" w:rsidRPr="00214F29" w:rsidSect="00245987">
      <w:footerReference w:type="first" r:id="rId17"/>
      <w:pgSz w:w="11907" w:h="16840" w:code="9"/>
      <w:pgMar w:top="851" w:right="851" w:bottom="851" w:left="851" w:header="567" w:footer="284" w:gutter="56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1DC" w:rsidRDefault="00B771DC">
      <w:r>
        <w:separator/>
      </w:r>
    </w:p>
  </w:endnote>
  <w:endnote w:type="continuationSeparator" w:id="0">
    <w:p w:rsidR="00B771DC" w:rsidRDefault="00B77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code 3 of 9 by request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3DF" w:rsidRPr="0098016E" w:rsidRDefault="00FF7B55" w:rsidP="00C553DF">
    <w:pPr>
      <w:pStyle w:val="Footer"/>
      <w:rPr>
        <w:rFonts w:ascii="Arial Narrow" w:hAnsi="Arial Narrow"/>
        <w:color w:val="000000"/>
        <w:sz w:val="18"/>
        <w:szCs w:val="18"/>
        <w:lang w:val="ru-RU"/>
      </w:rPr>
    </w:pPr>
    <w:r>
      <w:rPr>
        <w:rFonts w:ascii="Arial Narrow" w:hAnsi="Arial Narrow"/>
        <w:color w:val="000000"/>
        <w:sz w:val="18"/>
        <w:szCs w:val="18"/>
        <w:lang w:val="ru-RU"/>
      </w:rPr>
      <w:t>Двадцать третье</w:t>
    </w:r>
    <w:r w:rsidR="00C553DF" w:rsidRPr="0098016E">
      <w:rPr>
        <w:rFonts w:ascii="Arial Narrow" w:hAnsi="Arial Narrow"/>
        <w:color w:val="000000"/>
        <w:sz w:val="18"/>
        <w:szCs w:val="18"/>
        <w:lang w:val="ru-RU"/>
      </w:rPr>
      <w:t xml:space="preserve"> издание, </w:t>
    </w:r>
    <w:r>
      <w:rPr>
        <w:rFonts w:ascii="Arial Narrow" w:hAnsi="Arial Narrow"/>
        <w:color w:val="000000"/>
        <w:sz w:val="18"/>
        <w:szCs w:val="18"/>
        <w:lang w:val="ru-RU"/>
      </w:rPr>
      <w:t>декабрь</w:t>
    </w:r>
    <w:r w:rsidR="00C553DF" w:rsidRPr="0098016E">
      <w:rPr>
        <w:rFonts w:ascii="Arial Narrow" w:hAnsi="Arial Narrow"/>
        <w:color w:val="000000"/>
        <w:sz w:val="18"/>
        <w:szCs w:val="18"/>
        <w:lang w:val="ru-RU"/>
      </w:rPr>
      <w:t xml:space="preserve"> 201</w:t>
    </w:r>
    <w:r>
      <w:rPr>
        <w:rFonts w:ascii="Arial Narrow" w:hAnsi="Arial Narrow"/>
        <w:color w:val="000000"/>
        <w:sz w:val="18"/>
        <w:szCs w:val="18"/>
        <w:lang w:val="ru-RU"/>
      </w:rPr>
      <w:t>4</w:t>
    </w:r>
    <w:r w:rsidR="00C553DF" w:rsidRPr="0098016E">
      <w:rPr>
        <w:rFonts w:ascii="Arial Narrow" w:hAnsi="Arial Narrow"/>
        <w:color w:val="000000"/>
        <w:sz w:val="18"/>
        <w:szCs w:val="18"/>
        <w:lang w:val="ru-RU"/>
      </w:rPr>
      <w:t xml:space="preserve"> года</w:t>
    </w:r>
  </w:p>
  <w:p w:rsidR="006250DD" w:rsidRPr="00F0222D" w:rsidRDefault="006250DD" w:rsidP="006250DD">
    <w:pPr>
      <w:pStyle w:val="Footer"/>
      <w:spacing w:line="120" w:lineRule="exact"/>
      <w:rPr>
        <w:sz w:val="10"/>
        <w:lang w:val="ru-RU"/>
      </w:rPr>
    </w:pPr>
  </w:p>
  <w:p w:rsidR="006250DD" w:rsidRPr="00F0222D" w:rsidRDefault="006250DD" w:rsidP="006250DD">
    <w:pPr>
      <w:pStyle w:val="Footer"/>
      <w:spacing w:line="120" w:lineRule="exact"/>
      <w:rPr>
        <w:sz w:val="10"/>
        <w:lang w:val="ru-RU"/>
      </w:rPr>
    </w:pPr>
  </w:p>
  <w:p w:rsidR="00C553DF" w:rsidRPr="00B37C69" w:rsidRDefault="00C553DF" w:rsidP="00C553DF">
    <w:pPr>
      <w:pStyle w:val="Footer"/>
      <w:rPr>
        <w:lang w:val="ru-RU"/>
      </w:rPr>
    </w:pPr>
    <w:r w:rsidRPr="006250DD">
      <w:rPr>
        <w:lang w:val="en-GB"/>
      </w:rPr>
      <w:t>V</w:t>
    </w:r>
    <w:r w:rsidRPr="006250DD">
      <w:rPr>
        <w:lang w:val="ru-RU"/>
      </w:rPr>
      <w:t>.1</w:t>
    </w:r>
    <w:r w:rsidR="00C5019F">
      <w:rPr>
        <w:lang w:val="ru-RU"/>
      </w:rPr>
      <w:t>5</w:t>
    </w:r>
    <w:r w:rsidRPr="006250DD">
      <w:rPr>
        <w:lang w:val="ru-RU"/>
      </w:rPr>
      <w:t>-</w:t>
    </w:r>
    <w:r w:rsidR="00C5019F">
      <w:rPr>
        <w:lang w:val="ru-RU"/>
      </w:rPr>
      <w:t>00292</w:t>
    </w:r>
    <w:r w:rsidRPr="006250DD">
      <w:rPr>
        <w:lang w:val="ru-RU"/>
      </w:rPr>
      <w:t xml:space="preserve"> (</w:t>
    </w:r>
    <w:r w:rsidRPr="006250DD">
      <w:rPr>
        <w:lang w:val="en-GB"/>
      </w:rPr>
      <w:t>R</w:t>
    </w:r>
    <w:r w:rsidRPr="006250DD">
      <w:rPr>
        <w:lang w:val="ru-RU"/>
      </w:rPr>
      <w:t>)</w: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5029"/>
      <w:gridCol w:w="5029"/>
    </w:tblGrid>
    <w:tr w:rsidR="00AD038F" w:rsidTr="00BC1EC6">
      <w:tc>
        <w:tcPr>
          <w:tcW w:w="5029" w:type="dxa"/>
        </w:tcPr>
        <w:p w:rsidR="00AD038F" w:rsidRPr="00AD038F" w:rsidRDefault="00AD038F" w:rsidP="00BC1EC6">
          <w:pPr>
            <w:pStyle w:val="Footer"/>
            <w:spacing w:before="120"/>
            <w:rPr>
              <w:rFonts w:ascii="Barcode 3 of 9 by request" w:hAnsi="Barcode 3 of 9 by request"/>
              <w:b/>
              <w:i/>
              <w:sz w:val="24"/>
            </w:rPr>
          </w:pPr>
          <w:r w:rsidRPr="00AD038F">
            <w:rPr>
              <w:rFonts w:ascii="Barcode 3 of 9 by request" w:hAnsi="Barcode 3 of 9 by request"/>
              <w:b/>
              <w:i/>
              <w:sz w:val="24"/>
            </w:rPr>
            <w:t>*1500292*</w:t>
          </w:r>
        </w:p>
      </w:tc>
      <w:tc>
        <w:tcPr>
          <w:tcW w:w="5029" w:type="dxa"/>
        </w:tcPr>
        <w:p w:rsidR="00AD038F" w:rsidRDefault="00AD038F" w:rsidP="00BC1EC6">
          <w:pPr>
            <w:pStyle w:val="Footer"/>
          </w:pPr>
        </w:p>
      </w:tc>
    </w:tr>
  </w:tbl>
  <w:p w:rsidR="00AD038F" w:rsidRPr="00AD038F" w:rsidRDefault="00AD038F" w:rsidP="00C553DF">
    <w:pPr>
      <w:pStyle w:val="Footer"/>
      <w:rPr>
        <w:lang w:val="en-G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77" w:rsidRDefault="00DE0EFF">
    <w:pPr>
      <w:pStyle w:val="Footer"/>
      <w:rPr>
        <w:lang w:val="ru-RU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9161145</wp:posOffset>
              </wp:positionH>
              <wp:positionV relativeFrom="paragraph">
                <wp:posOffset>-1205865</wp:posOffset>
              </wp:positionV>
              <wp:extent cx="457200" cy="129159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291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65B0" w:rsidRPr="00CB1402" w:rsidRDefault="00A965B0" w:rsidP="00E870AF">
                          <w:pPr>
                            <w:pStyle w:val="Header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  <w:lang w:val="ru-RU"/>
                            </w:rPr>
                          </w:pPr>
                          <w:r w:rsidRPr="00CB1402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br/>
                          </w:r>
                          <w:r w:rsidR="006250DD" w:rsidRPr="00CB1402">
                            <w:rPr>
                              <w:rFonts w:ascii="Arial Narrow" w:hAnsi="Arial Narrow"/>
                              <w:sz w:val="20"/>
                              <w:szCs w:val="20"/>
                              <w:lang w:val="ru-RU"/>
                            </w:rPr>
                            <w:t>Страница</w:t>
                          </w:r>
                          <w:r w:rsidRPr="00CB1402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B1402">
                            <w:rPr>
                              <w:rStyle w:val="PageNumber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B1402">
                            <w:rPr>
                              <w:rStyle w:val="PageNumber"/>
                              <w:rFonts w:ascii="Arial Narrow" w:hAnsi="Arial Narrow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CB1402">
                            <w:rPr>
                              <w:rStyle w:val="PageNumber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F158E">
                            <w:rPr>
                              <w:rStyle w:val="PageNumber"/>
                              <w:rFonts w:ascii="Arial Narrow" w:hAnsi="Arial Narrow"/>
                              <w:noProof/>
                              <w:sz w:val="20"/>
                              <w:szCs w:val="20"/>
                            </w:rPr>
                            <w:t>9</w:t>
                          </w:r>
                          <w:r w:rsidRPr="00CB1402">
                            <w:rPr>
                              <w:rStyle w:val="PageNumber"/>
                              <w:rFonts w:ascii="Arial Narrow" w:hAnsi="Arial Narrow"/>
                              <w:sz w:val="20"/>
                              <w:szCs w:val="20"/>
                            </w:rPr>
                            <w:fldChar w:fldCharType="end"/>
                          </w:r>
                          <w:r w:rsidR="00CB1402">
                            <w:rPr>
                              <w:rStyle w:val="PageNumber"/>
                              <w:rFonts w:ascii="Arial Narrow" w:hAnsi="Arial Narrow"/>
                              <w:sz w:val="20"/>
                              <w:szCs w:val="20"/>
                              <w:lang w:val="ru-RU"/>
                            </w:rPr>
                            <w:t xml:space="preserve"> (</w:t>
                          </w:r>
                          <w:r w:rsidR="00CB1402" w:rsidRPr="00CB1402">
                            <w:rPr>
                              <w:rFonts w:ascii="Arial Narrow" w:hAnsi="Arial Narrow"/>
                              <w:sz w:val="20"/>
                              <w:szCs w:val="20"/>
                              <w:lang w:val="ru-RU"/>
                            </w:rPr>
                            <w:t>Форма</w:t>
                          </w:r>
                          <w:r w:rsidR="00CB1402" w:rsidRPr="00CB1402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B</w:t>
                          </w:r>
                          <w:r w:rsidR="00CB1402">
                            <w:rPr>
                              <w:rFonts w:ascii="Arial Narrow" w:hAnsi="Arial Narrow"/>
                              <w:sz w:val="20"/>
                              <w:szCs w:val="20"/>
                              <w:lang w:val="ru-RU"/>
                            </w:rPr>
                            <w:t>)</w:t>
                          </w:r>
                        </w:p>
                      </w:txbxContent>
                    </wps:txbx>
                    <wps:bodyPr rot="0" vert="vert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21.35pt;margin-top:-94.95pt;width:36pt;height:10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" stroked="f">
              <v:textbox style="layout-flow:vertical" inset="0,0,0,0">
                <w:txbxContent>
                  <w:p w:rsidR="00A965B0" w:rsidRPr="00CB1402" w:rsidRDefault="00A965B0" w:rsidP="00E870AF">
                    <w:pPr>
                      <w:pStyle w:val="Header"/>
                      <w:rPr>
                        <w:rFonts w:ascii="Arial Narrow" w:hAnsi="Arial Narrow"/>
                        <w:b/>
                        <w:sz w:val="20"/>
                        <w:szCs w:val="20"/>
                        <w:lang w:val="ru-RU"/>
                      </w:rPr>
                    </w:pPr>
                    <w:r w:rsidRPr="00CB1402">
                      <w:rPr>
                        <w:rFonts w:ascii="Arial Narrow" w:hAnsi="Arial Narrow"/>
                        <w:sz w:val="20"/>
                        <w:szCs w:val="20"/>
                      </w:rPr>
                      <w:br/>
                    </w:r>
                    <w:r w:rsidR="006250DD" w:rsidRPr="00CB1402">
                      <w:rPr>
                        <w:rFonts w:ascii="Arial Narrow" w:hAnsi="Arial Narrow"/>
                        <w:sz w:val="20"/>
                        <w:szCs w:val="20"/>
                        <w:lang w:val="ru-RU"/>
                      </w:rPr>
                      <w:t>Страница</w:t>
                    </w:r>
                    <w:r w:rsidRPr="00CB1402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 xml:space="preserve"> </w:t>
                    </w:r>
                    <w:r w:rsidRPr="00CB1402">
                      <w:rPr>
                        <w:rStyle w:val="PageNumber"/>
                        <w:rFonts w:ascii="Arial Narrow" w:hAnsi="Arial Narrow"/>
                        <w:sz w:val="20"/>
                        <w:szCs w:val="20"/>
                      </w:rPr>
                      <w:fldChar w:fldCharType="begin"/>
                    </w:r>
                    <w:r w:rsidRPr="00CB1402">
                      <w:rPr>
                        <w:rStyle w:val="PageNumber"/>
                        <w:rFonts w:ascii="Arial Narrow" w:hAnsi="Arial Narrow"/>
                        <w:sz w:val="20"/>
                        <w:szCs w:val="20"/>
                      </w:rPr>
                      <w:instrText xml:space="preserve"> PAGE </w:instrText>
                    </w:r>
                    <w:r w:rsidRPr="00CB1402">
                      <w:rPr>
                        <w:rStyle w:val="PageNumber"/>
                        <w:rFonts w:ascii="Arial Narrow" w:hAnsi="Arial Narrow"/>
                        <w:sz w:val="20"/>
                        <w:szCs w:val="20"/>
                      </w:rPr>
                      <w:fldChar w:fldCharType="separate"/>
                    </w:r>
                    <w:r w:rsidR="004F158E">
                      <w:rPr>
                        <w:rStyle w:val="PageNumber"/>
                        <w:rFonts w:ascii="Arial Narrow" w:hAnsi="Arial Narrow"/>
                        <w:noProof/>
                        <w:sz w:val="20"/>
                        <w:szCs w:val="20"/>
                      </w:rPr>
                      <w:t>9</w:t>
                    </w:r>
                    <w:r w:rsidRPr="00CB1402">
                      <w:rPr>
                        <w:rStyle w:val="PageNumber"/>
                        <w:rFonts w:ascii="Arial Narrow" w:hAnsi="Arial Narrow"/>
                        <w:sz w:val="20"/>
                        <w:szCs w:val="20"/>
                      </w:rPr>
                      <w:fldChar w:fldCharType="end"/>
                    </w:r>
                    <w:r w:rsidR="00CB1402">
                      <w:rPr>
                        <w:rStyle w:val="PageNumber"/>
                        <w:rFonts w:ascii="Arial Narrow" w:hAnsi="Arial Narrow"/>
                        <w:sz w:val="20"/>
                        <w:szCs w:val="20"/>
                        <w:lang w:val="ru-RU"/>
                      </w:rPr>
                      <w:t xml:space="preserve"> (</w:t>
                    </w:r>
                    <w:r w:rsidR="00CB1402" w:rsidRPr="00CB1402">
                      <w:rPr>
                        <w:rFonts w:ascii="Arial Narrow" w:hAnsi="Arial Narrow"/>
                        <w:sz w:val="20"/>
                        <w:szCs w:val="20"/>
                        <w:lang w:val="ru-RU"/>
                      </w:rPr>
                      <w:t>Форма</w:t>
                    </w:r>
                    <w:r w:rsidR="00CB1402" w:rsidRPr="00CB1402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B</w:t>
                    </w:r>
                    <w:r w:rsidR="00CB1402">
                      <w:rPr>
                        <w:rFonts w:ascii="Arial Narrow" w:hAnsi="Arial Narrow"/>
                        <w:sz w:val="20"/>
                        <w:szCs w:val="20"/>
                        <w:lang w:val="ru-RU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77" w:rsidRDefault="00F51877">
    <w:pPr>
      <w:pStyle w:val="Footer"/>
      <w:spacing w:line="14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1DC" w:rsidRDefault="00B771DC">
      <w:r>
        <w:separator/>
      </w:r>
    </w:p>
  </w:footnote>
  <w:footnote w:type="continuationSeparator" w:id="0">
    <w:p w:rsidR="00B771DC" w:rsidRDefault="00B77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77" w:rsidRPr="00512530" w:rsidRDefault="00972B41" w:rsidP="00F543A4">
    <w:pPr>
      <w:pStyle w:val="Header"/>
      <w:rPr>
        <w:rStyle w:val="PageNumber"/>
        <w:rFonts w:ascii="Arial Narrow" w:hAnsi="Arial Narrow"/>
        <w:sz w:val="20"/>
        <w:szCs w:val="20"/>
        <w:lang w:val="ru-RU"/>
      </w:rPr>
    </w:pPr>
    <w:proofErr w:type="spellStart"/>
    <w:r w:rsidRPr="00512530">
      <w:rPr>
        <w:rFonts w:ascii="Arial Narrow" w:hAnsi="Arial Narrow"/>
        <w:sz w:val="20"/>
        <w:szCs w:val="20"/>
      </w:rPr>
      <w:t>Страница</w:t>
    </w:r>
    <w:proofErr w:type="spellEnd"/>
    <w:r w:rsidR="00F51877" w:rsidRPr="00512530">
      <w:rPr>
        <w:rFonts w:ascii="Arial Narrow" w:hAnsi="Arial Narrow"/>
        <w:sz w:val="20"/>
        <w:szCs w:val="20"/>
      </w:rPr>
      <w:t xml:space="preserve"> </w:t>
    </w:r>
    <w:r w:rsidR="00F51877" w:rsidRPr="00512530">
      <w:rPr>
        <w:rStyle w:val="PageNumber"/>
        <w:rFonts w:ascii="Arial Narrow" w:hAnsi="Arial Narrow"/>
        <w:sz w:val="20"/>
        <w:szCs w:val="20"/>
      </w:rPr>
      <w:fldChar w:fldCharType="begin"/>
    </w:r>
    <w:r w:rsidR="00F51877" w:rsidRPr="00512530">
      <w:rPr>
        <w:rStyle w:val="PageNumber"/>
        <w:rFonts w:ascii="Arial Narrow" w:hAnsi="Arial Narrow"/>
        <w:sz w:val="20"/>
        <w:szCs w:val="20"/>
      </w:rPr>
      <w:instrText xml:space="preserve"> PAGE </w:instrText>
    </w:r>
    <w:r w:rsidR="00F51877" w:rsidRPr="00512530">
      <w:rPr>
        <w:rStyle w:val="PageNumber"/>
        <w:rFonts w:ascii="Arial Narrow" w:hAnsi="Arial Narrow"/>
        <w:sz w:val="20"/>
        <w:szCs w:val="20"/>
      </w:rPr>
      <w:fldChar w:fldCharType="separate"/>
    </w:r>
    <w:r w:rsidR="004F158E">
      <w:rPr>
        <w:rStyle w:val="PageNumber"/>
        <w:rFonts w:ascii="Arial Narrow" w:hAnsi="Arial Narrow"/>
        <w:noProof/>
        <w:sz w:val="20"/>
        <w:szCs w:val="20"/>
      </w:rPr>
      <w:t>8</w:t>
    </w:r>
    <w:r w:rsidR="00F51877" w:rsidRPr="00512530">
      <w:rPr>
        <w:rStyle w:val="PageNumber"/>
        <w:rFonts w:ascii="Arial Narrow" w:hAnsi="Arial Narrow"/>
        <w:sz w:val="20"/>
        <w:szCs w:val="20"/>
      </w:rPr>
      <w:fldChar w:fldCharType="end"/>
    </w:r>
    <w:r w:rsidR="00512530" w:rsidRPr="00512530">
      <w:rPr>
        <w:rStyle w:val="PageNumber"/>
        <w:rFonts w:ascii="Arial Narrow" w:hAnsi="Arial Narrow"/>
        <w:sz w:val="20"/>
        <w:szCs w:val="20"/>
        <w:lang w:val="ru-RU"/>
      </w:rPr>
      <w:t xml:space="preserve"> (</w:t>
    </w:r>
    <w:proofErr w:type="spellStart"/>
    <w:r w:rsidR="00512530" w:rsidRPr="00512530">
      <w:rPr>
        <w:rFonts w:ascii="Arial Narrow" w:hAnsi="Arial Narrow"/>
        <w:sz w:val="20"/>
        <w:szCs w:val="20"/>
      </w:rPr>
      <w:t>Форма</w:t>
    </w:r>
    <w:proofErr w:type="spellEnd"/>
    <w:r w:rsidR="00512530" w:rsidRPr="00512530">
      <w:rPr>
        <w:rFonts w:ascii="Arial Narrow" w:hAnsi="Arial Narrow"/>
        <w:sz w:val="20"/>
        <w:szCs w:val="20"/>
      </w:rPr>
      <w:t xml:space="preserve"> В</w:t>
    </w:r>
    <w:r w:rsidR="00512530" w:rsidRPr="00512530">
      <w:rPr>
        <w:rStyle w:val="PageNumber"/>
        <w:rFonts w:ascii="Arial Narrow" w:hAnsi="Arial Narrow"/>
        <w:sz w:val="20"/>
        <w:szCs w:val="20"/>
        <w:lang w:val="ru-RU"/>
      </w:rPr>
      <w:t>)</w:t>
    </w:r>
  </w:p>
  <w:p w:rsidR="00F543A4" w:rsidRPr="00F543A4" w:rsidRDefault="00F543A4" w:rsidP="00F543A4">
    <w:pPr>
      <w:pStyle w:val="Header"/>
      <w:rPr>
        <w:rStyle w:val="PageNumber"/>
        <w:sz w:val="20"/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618" w:rsidRPr="00512530" w:rsidRDefault="00972B41" w:rsidP="00512530">
    <w:pPr>
      <w:spacing w:line="240" w:lineRule="exact"/>
      <w:ind w:firstLine="7797"/>
      <w:jc w:val="right"/>
      <w:rPr>
        <w:rStyle w:val="PageNumber"/>
        <w:rFonts w:ascii="Arial Narrow" w:hAnsi="Arial Narrow"/>
        <w:snapToGrid w:val="0"/>
        <w:lang w:val="ru-RU"/>
      </w:rPr>
    </w:pPr>
    <w:r w:rsidRPr="00784CB3">
      <w:rPr>
        <w:rFonts w:ascii="Arial Narrow" w:hAnsi="Arial Narrow"/>
        <w:lang w:val="ru-RU"/>
      </w:rPr>
      <w:t>Страница</w:t>
    </w:r>
    <w:r w:rsidR="00715618" w:rsidRPr="00784CB3">
      <w:rPr>
        <w:rFonts w:ascii="Arial Narrow" w:hAnsi="Arial Narrow"/>
        <w:lang w:val="ru-RU"/>
      </w:rPr>
      <w:t xml:space="preserve"> </w:t>
    </w:r>
    <w:r w:rsidR="00715618" w:rsidRPr="00784CB3">
      <w:rPr>
        <w:rStyle w:val="PageNumber"/>
        <w:rFonts w:ascii="Arial Narrow" w:hAnsi="Arial Narrow"/>
        <w:snapToGrid w:val="0"/>
      </w:rPr>
      <w:fldChar w:fldCharType="begin"/>
    </w:r>
    <w:r w:rsidR="00715618" w:rsidRPr="00784CB3">
      <w:rPr>
        <w:rStyle w:val="PageNumber"/>
        <w:rFonts w:ascii="Arial Narrow" w:hAnsi="Arial Narrow"/>
        <w:snapToGrid w:val="0"/>
      </w:rPr>
      <w:instrText xml:space="preserve"> PAGE </w:instrText>
    </w:r>
    <w:r w:rsidR="00715618" w:rsidRPr="00784CB3">
      <w:rPr>
        <w:rStyle w:val="PageNumber"/>
        <w:rFonts w:ascii="Arial Narrow" w:hAnsi="Arial Narrow"/>
        <w:snapToGrid w:val="0"/>
      </w:rPr>
      <w:fldChar w:fldCharType="separate"/>
    </w:r>
    <w:r w:rsidR="004F158E">
      <w:rPr>
        <w:rStyle w:val="PageNumber"/>
        <w:rFonts w:ascii="Arial Narrow" w:hAnsi="Arial Narrow"/>
        <w:noProof/>
        <w:snapToGrid w:val="0"/>
      </w:rPr>
      <w:t>13</w:t>
    </w:r>
    <w:r w:rsidR="00715618" w:rsidRPr="00784CB3">
      <w:rPr>
        <w:rStyle w:val="PageNumber"/>
        <w:rFonts w:ascii="Arial Narrow" w:hAnsi="Arial Narrow"/>
        <w:snapToGrid w:val="0"/>
      </w:rPr>
      <w:fldChar w:fldCharType="end"/>
    </w:r>
    <w:r w:rsidR="00512530">
      <w:rPr>
        <w:rStyle w:val="PageNumber"/>
        <w:rFonts w:ascii="Arial Narrow" w:hAnsi="Arial Narrow"/>
        <w:snapToGrid w:val="0"/>
        <w:lang w:val="ru-RU"/>
      </w:rPr>
      <w:t xml:space="preserve"> (</w:t>
    </w:r>
    <w:proofErr w:type="spellStart"/>
    <w:r w:rsidR="00512530" w:rsidRPr="00784CB3">
      <w:rPr>
        <w:rFonts w:ascii="Arial Narrow" w:hAnsi="Arial Narrow"/>
      </w:rPr>
      <w:t>Форма</w:t>
    </w:r>
    <w:proofErr w:type="spellEnd"/>
    <w:r w:rsidR="00512530" w:rsidRPr="00784CB3">
      <w:rPr>
        <w:rFonts w:ascii="Arial Narrow" w:hAnsi="Arial Narrow"/>
      </w:rPr>
      <w:t xml:space="preserve"> В</w:t>
    </w:r>
    <w:r w:rsidR="00512530">
      <w:rPr>
        <w:rStyle w:val="PageNumber"/>
        <w:rFonts w:ascii="Arial Narrow" w:hAnsi="Arial Narrow"/>
        <w:snapToGrid w:val="0"/>
        <w:lang w:val="ru-RU"/>
      </w:rPr>
      <w:t>)</w:t>
    </w:r>
  </w:p>
  <w:p w:rsidR="00715618" w:rsidRPr="00715618" w:rsidRDefault="00715618" w:rsidP="00F543A4">
    <w:pPr>
      <w:spacing w:line="240" w:lineRule="exact"/>
      <w:jc w:val="both"/>
      <w:rPr>
        <w:rStyle w:val="PageNumber"/>
        <w:snapToGrid w:val="0"/>
        <w:sz w:val="24"/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51" w:rsidRPr="00512530" w:rsidRDefault="00852551" w:rsidP="00DE5CE8">
    <w:pPr>
      <w:pStyle w:val="Header"/>
      <w:rPr>
        <w:rStyle w:val="PageNumber"/>
        <w:rFonts w:ascii="Arial Narrow" w:hAnsi="Arial Narrow"/>
        <w:sz w:val="20"/>
        <w:szCs w:val="20"/>
        <w:lang w:val="ru-RU"/>
      </w:rPr>
    </w:pPr>
    <w:proofErr w:type="spellStart"/>
    <w:r w:rsidRPr="00512530">
      <w:rPr>
        <w:rFonts w:ascii="Arial Narrow" w:hAnsi="Arial Narrow"/>
        <w:sz w:val="20"/>
        <w:szCs w:val="20"/>
      </w:rPr>
      <w:t>Страница</w:t>
    </w:r>
    <w:proofErr w:type="spellEnd"/>
    <w:r w:rsidRPr="00512530">
      <w:rPr>
        <w:rFonts w:ascii="Arial Narrow" w:hAnsi="Arial Narrow"/>
        <w:sz w:val="20"/>
        <w:szCs w:val="20"/>
      </w:rPr>
      <w:t xml:space="preserve"> </w:t>
    </w:r>
    <w:r w:rsidRPr="00512530">
      <w:rPr>
        <w:rStyle w:val="PageNumber"/>
        <w:rFonts w:ascii="Arial Narrow" w:hAnsi="Arial Narrow"/>
        <w:sz w:val="20"/>
        <w:szCs w:val="20"/>
      </w:rPr>
      <w:fldChar w:fldCharType="begin"/>
    </w:r>
    <w:r w:rsidRPr="00512530">
      <w:rPr>
        <w:rStyle w:val="PageNumber"/>
        <w:rFonts w:ascii="Arial Narrow" w:hAnsi="Arial Narrow"/>
        <w:sz w:val="20"/>
        <w:szCs w:val="20"/>
      </w:rPr>
      <w:instrText xml:space="preserve"> PAGE </w:instrText>
    </w:r>
    <w:r w:rsidRPr="00512530">
      <w:rPr>
        <w:rStyle w:val="PageNumber"/>
        <w:rFonts w:ascii="Arial Narrow" w:hAnsi="Arial Narrow"/>
        <w:sz w:val="20"/>
        <w:szCs w:val="20"/>
      </w:rPr>
      <w:fldChar w:fldCharType="separate"/>
    </w:r>
    <w:r w:rsidR="004F158E">
      <w:rPr>
        <w:rStyle w:val="PageNumber"/>
        <w:rFonts w:ascii="Arial Narrow" w:hAnsi="Arial Narrow"/>
        <w:noProof/>
        <w:sz w:val="20"/>
        <w:szCs w:val="20"/>
      </w:rPr>
      <w:t>12</w:t>
    </w:r>
    <w:r w:rsidRPr="00512530">
      <w:rPr>
        <w:rStyle w:val="PageNumber"/>
        <w:rFonts w:ascii="Arial Narrow" w:hAnsi="Arial Narrow"/>
        <w:sz w:val="20"/>
        <w:szCs w:val="20"/>
      </w:rPr>
      <w:fldChar w:fldCharType="end"/>
    </w:r>
    <w:r w:rsidRPr="00512530">
      <w:rPr>
        <w:rStyle w:val="PageNumber"/>
        <w:rFonts w:ascii="Arial Narrow" w:hAnsi="Arial Narrow"/>
        <w:sz w:val="20"/>
        <w:szCs w:val="20"/>
        <w:lang w:val="ru-RU"/>
      </w:rPr>
      <w:t xml:space="preserve"> (</w:t>
    </w:r>
    <w:proofErr w:type="spellStart"/>
    <w:r w:rsidRPr="00512530">
      <w:rPr>
        <w:rFonts w:ascii="Arial Narrow" w:hAnsi="Arial Narrow"/>
        <w:sz w:val="20"/>
        <w:szCs w:val="20"/>
      </w:rPr>
      <w:t>Форма</w:t>
    </w:r>
    <w:proofErr w:type="spellEnd"/>
    <w:r w:rsidRPr="00512530">
      <w:rPr>
        <w:rFonts w:ascii="Arial Narrow" w:hAnsi="Arial Narrow"/>
        <w:sz w:val="20"/>
        <w:szCs w:val="20"/>
      </w:rPr>
      <w:t xml:space="preserve"> В</w:t>
    </w:r>
    <w:r w:rsidRPr="00512530">
      <w:rPr>
        <w:rStyle w:val="PageNumber"/>
        <w:rFonts w:ascii="Arial Narrow" w:hAnsi="Arial Narrow"/>
        <w:sz w:val="20"/>
        <w:szCs w:val="20"/>
        <w:lang w:val="ru-RU"/>
      </w:rPr>
      <w:t>)</w:t>
    </w:r>
  </w:p>
  <w:p w:rsidR="00B64FDB" w:rsidRPr="00B64FDB" w:rsidRDefault="00B64FDB" w:rsidP="006A10F0">
    <w:pPr>
      <w:pStyle w:val="Header"/>
      <w:rPr>
        <w:rStyle w:val="PageNumber"/>
        <w:sz w:val="20"/>
        <w:szCs w:val="20"/>
        <w:lang w:val="en-GB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77" w:rsidRDefault="00F51877">
    <w:pPr>
      <w:pStyle w:val="Header"/>
      <w:rPr>
        <w:sz w:val="20"/>
      </w:rPr>
    </w:pPr>
    <w:r>
      <w:rPr>
        <w:sz w:val="20"/>
      </w:rPr>
      <w:t>Form B</w:t>
    </w:r>
  </w:p>
  <w:p w:rsidR="00F51877" w:rsidRDefault="00F51877">
    <w:pPr>
      <w:pStyle w:val="Header"/>
      <w:spacing w:after="240"/>
      <w:rPr>
        <w:rStyle w:val="PageNumber"/>
        <w:sz w:val="20"/>
      </w:rPr>
    </w:pPr>
    <w:r>
      <w:rPr>
        <w:sz w:val="20"/>
      </w:rPr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604CF5">
      <w:rPr>
        <w:rStyle w:val="PageNumber"/>
        <w:noProof/>
        <w:sz w:val="20"/>
      </w:rPr>
      <w:t>11</w:t>
    </w:r>
    <w:r>
      <w:rPr>
        <w:rStyle w:val="PageNumber"/>
        <w:sz w:val="20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51" w:rsidRPr="00512530" w:rsidRDefault="00852551" w:rsidP="00DE5CE8">
    <w:pPr>
      <w:pStyle w:val="Header"/>
      <w:rPr>
        <w:rStyle w:val="PageNumber"/>
        <w:rFonts w:ascii="Arial Narrow" w:hAnsi="Arial Narrow"/>
        <w:sz w:val="20"/>
        <w:szCs w:val="20"/>
        <w:lang w:val="ru-RU"/>
      </w:rPr>
    </w:pPr>
    <w:proofErr w:type="spellStart"/>
    <w:r w:rsidRPr="00512530">
      <w:rPr>
        <w:rFonts w:ascii="Arial Narrow" w:hAnsi="Arial Narrow"/>
        <w:sz w:val="20"/>
        <w:szCs w:val="20"/>
      </w:rPr>
      <w:t>Страница</w:t>
    </w:r>
    <w:proofErr w:type="spellEnd"/>
    <w:r w:rsidRPr="00512530">
      <w:rPr>
        <w:rFonts w:ascii="Arial Narrow" w:hAnsi="Arial Narrow"/>
        <w:sz w:val="20"/>
        <w:szCs w:val="20"/>
      </w:rPr>
      <w:t xml:space="preserve"> </w:t>
    </w:r>
    <w:r w:rsidRPr="00512530">
      <w:rPr>
        <w:rStyle w:val="PageNumber"/>
        <w:rFonts w:ascii="Arial Narrow" w:hAnsi="Arial Narrow"/>
        <w:sz w:val="20"/>
        <w:szCs w:val="20"/>
      </w:rPr>
      <w:fldChar w:fldCharType="begin"/>
    </w:r>
    <w:r w:rsidRPr="00512530">
      <w:rPr>
        <w:rStyle w:val="PageNumber"/>
        <w:rFonts w:ascii="Arial Narrow" w:hAnsi="Arial Narrow"/>
        <w:sz w:val="20"/>
        <w:szCs w:val="20"/>
      </w:rPr>
      <w:instrText xml:space="preserve"> PAGE </w:instrText>
    </w:r>
    <w:r w:rsidRPr="00512530">
      <w:rPr>
        <w:rStyle w:val="PageNumber"/>
        <w:rFonts w:ascii="Arial Narrow" w:hAnsi="Arial Narrow"/>
        <w:sz w:val="20"/>
        <w:szCs w:val="20"/>
      </w:rPr>
      <w:fldChar w:fldCharType="separate"/>
    </w:r>
    <w:r w:rsidR="00245987">
      <w:rPr>
        <w:rStyle w:val="PageNumber"/>
        <w:rFonts w:ascii="Arial Narrow" w:hAnsi="Arial Narrow"/>
        <w:noProof/>
        <w:sz w:val="20"/>
        <w:szCs w:val="20"/>
      </w:rPr>
      <w:t>12</w:t>
    </w:r>
    <w:r w:rsidRPr="00512530">
      <w:rPr>
        <w:rStyle w:val="PageNumber"/>
        <w:rFonts w:ascii="Arial Narrow" w:hAnsi="Arial Narrow"/>
        <w:sz w:val="20"/>
        <w:szCs w:val="20"/>
      </w:rPr>
      <w:fldChar w:fldCharType="end"/>
    </w:r>
    <w:r w:rsidRPr="00512530">
      <w:rPr>
        <w:rStyle w:val="PageNumber"/>
        <w:rFonts w:ascii="Arial Narrow" w:hAnsi="Arial Narrow"/>
        <w:sz w:val="20"/>
        <w:szCs w:val="20"/>
        <w:lang w:val="ru-RU"/>
      </w:rPr>
      <w:t xml:space="preserve"> (</w:t>
    </w:r>
    <w:proofErr w:type="spellStart"/>
    <w:r w:rsidR="00245987" w:rsidRPr="00245987">
      <w:rPr>
        <w:rFonts w:ascii="Arial Narrow" w:hAnsi="Arial Narrow"/>
        <w:sz w:val="20"/>
        <w:szCs w:val="20"/>
      </w:rPr>
      <w:t>Форма</w:t>
    </w:r>
    <w:proofErr w:type="spellEnd"/>
    <w:r w:rsidR="00245987" w:rsidRPr="00245987">
      <w:rPr>
        <w:rFonts w:ascii="Arial Narrow" w:hAnsi="Arial Narrow"/>
        <w:sz w:val="20"/>
        <w:szCs w:val="20"/>
      </w:rPr>
      <w:t xml:space="preserve"> В</w:t>
    </w:r>
    <w:r w:rsidRPr="00512530">
      <w:rPr>
        <w:rStyle w:val="PageNumber"/>
        <w:rFonts w:ascii="Arial Narrow" w:hAnsi="Arial Narrow"/>
        <w:sz w:val="20"/>
        <w:szCs w:val="20"/>
        <w:lang w:val="ru-RU"/>
      </w:rPr>
      <w:t>)</w:t>
    </w:r>
  </w:p>
  <w:p w:rsidR="00F51877" w:rsidRDefault="00F51877">
    <w:pPr>
      <w:pStyle w:val="Header"/>
      <w:rPr>
        <w:rStyle w:val="PageNumber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D5B8B"/>
    <w:multiLevelType w:val="singleLevel"/>
    <w:tmpl w:val="441C3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D2A1729"/>
    <w:multiLevelType w:val="singleLevel"/>
    <w:tmpl w:val="7EA62B82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">
    <w:nsid w:val="40E13C73"/>
    <w:multiLevelType w:val="singleLevel"/>
    <w:tmpl w:val="1994A71C"/>
    <w:lvl w:ilvl="0">
      <w:start w:val="1"/>
      <w:numFmt w:val="lowerLetter"/>
      <w:lvlText w:val="%1."/>
      <w:lvlJc w:val="left"/>
      <w:pPr>
        <w:tabs>
          <w:tab w:val="num" w:pos="1211"/>
        </w:tabs>
        <w:ind w:left="1191" w:hanging="340"/>
      </w:pPr>
    </w:lvl>
  </w:abstractNum>
  <w:abstractNum w:abstractNumId="3">
    <w:nsid w:val="4F0713C8"/>
    <w:multiLevelType w:val="singleLevel"/>
    <w:tmpl w:val="22661A9E"/>
    <w:lvl w:ilvl="0">
      <w:start w:val="1"/>
      <w:numFmt w:val="none"/>
      <w:lvlText w:val="а."/>
      <w:lvlJc w:val="left"/>
      <w:pPr>
        <w:tabs>
          <w:tab w:val="num" w:pos="1134"/>
        </w:tabs>
        <w:ind w:left="1134" w:hanging="567"/>
      </w:pPr>
    </w:lvl>
  </w:abstractNum>
  <w:abstractNum w:abstractNumId="4">
    <w:nsid w:val="7E79467F"/>
    <w:multiLevelType w:val="singleLevel"/>
    <w:tmpl w:val="5ED81E14"/>
    <w:lvl w:ilvl="0">
      <w:start w:val="1"/>
      <w:numFmt w:val="lowerLetter"/>
      <w:lvlText w:val="%1."/>
      <w:lvlJc w:val="left"/>
      <w:pPr>
        <w:tabs>
          <w:tab w:val="num" w:pos="1134"/>
        </w:tabs>
        <w:ind w:left="1134" w:hanging="567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25"/>
    <w:rsid w:val="000032E4"/>
    <w:rsid w:val="000071E5"/>
    <w:rsid w:val="00014310"/>
    <w:rsid w:val="0001462C"/>
    <w:rsid w:val="000276C7"/>
    <w:rsid w:val="00032A88"/>
    <w:rsid w:val="000421B2"/>
    <w:rsid w:val="000529BD"/>
    <w:rsid w:val="000654FA"/>
    <w:rsid w:val="00087FC3"/>
    <w:rsid w:val="000A403A"/>
    <w:rsid w:val="000A595A"/>
    <w:rsid w:val="000C1B5F"/>
    <w:rsid w:val="000C6A7F"/>
    <w:rsid w:val="00117584"/>
    <w:rsid w:val="001303AC"/>
    <w:rsid w:val="001549FA"/>
    <w:rsid w:val="00155386"/>
    <w:rsid w:val="001568F5"/>
    <w:rsid w:val="00162EB1"/>
    <w:rsid w:val="00196B72"/>
    <w:rsid w:val="001A5D13"/>
    <w:rsid w:val="001C65B3"/>
    <w:rsid w:val="001D16CE"/>
    <w:rsid w:val="001D2CDD"/>
    <w:rsid w:val="001E01FF"/>
    <w:rsid w:val="001E63BE"/>
    <w:rsid w:val="001F01DE"/>
    <w:rsid w:val="00214F29"/>
    <w:rsid w:val="00227B2B"/>
    <w:rsid w:val="00234306"/>
    <w:rsid w:val="00240BEF"/>
    <w:rsid w:val="00245987"/>
    <w:rsid w:val="00254350"/>
    <w:rsid w:val="0026047E"/>
    <w:rsid w:val="00274A4E"/>
    <w:rsid w:val="00282FC9"/>
    <w:rsid w:val="00283639"/>
    <w:rsid w:val="002A2186"/>
    <w:rsid w:val="002B4E0C"/>
    <w:rsid w:val="002C1A1A"/>
    <w:rsid w:val="002D47A9"/>
    <w:rsid w:val="002D67F7"/>
    <w:rsid w:val="002E7A5C"/>
    <w:rsid w:val="0031418C"/>
    <w:rsid w:val="003272C1"/>
    <w:rsid w:val="00332EAE"/>
    <w:rsid w:val="00335B72"/>
    <w:rsid w:val="00352A4D"/>
    <w:rsid w:val="003620E1"/>
    <w:rsid w:val="003817DC"/>
    <w:rsid w:val="00391D70"/>
    <w:rsid w:val="003A08C6"/>
    <w:rsid w:val="003A7F2F"/>
    <w:rsid w:val="003B65C8"/>
    <w:rsid w:val="003C22DF"/>
    <w:rsid w:val="003E0E4D"/>
    <w:rsid w:val="00427EF8"/>
    <w:rsid w:val="00451A0E"/>
    <w:rsid w:val="00477D8C"/>
    <w:rsid w:val="00484A82"/>
    <w:rsid w:val="004A17AF"/>
    <w:rsid w:val="004A3E8C"/>
    <w:rsid w:val="004B005E"/>
    <w:rsid w:val="004E10D6"/>
    <w:rsid w:val="004E402E"/>
    <w:rsid w:val="004F158E"/>
    <w:rsid w:val="004F2A7C"/>
    <w:rsid w:val="005124CF"/>
    <w:rsid w:val="00512530"/>
    <w:rsid w:val="00546285"/>
    <w:rsid w:val="00561B88"/>
    <w:rsid w:val="00571E25"/>
    <w:rsid w:val="00580A36"/>
    <w:rsid w:val="00585098"/>
    <w:rsid w:val="0059670A"/>
    <w:rsid w:val="005B03F8"/>
    <w:rsid w:val="005B09B0"/>
    <w:rsid w:val="005D36F2"/>
    <w:rsid w:val="005F0A57"/>
    <w:rsid w:val="005F1F3B"/>
    <w:rsid w:val="005F343C"/>
    <w:rsid w:val="005F54DE"/>
    <w:rsid w:val="00604CF5"/>
    <w:rsid w:val="00607D94"/>
    <w:rsid w:val="0061144D"/>
    <w:rsid w:val="006140BC"/>
    <w:rsid w:val="00625094"/>
    <w:rsid w:val="006250DD"/>
    <w:rsid w:val="0062795C"/>
    <w:rsid w:val="00646BFA"/>
    <w:rsid w:val="00650109"/>
    <w:rsid w:val="006524DE"/>
    <w:rsid w:val="0066114B"/>
    <w:rsid w:val="0067409D"/>
    <w:rsid w:val="00676496"/>
    <w:rsid w:val="006862DB"/>
    <w:rsid w:val="006A024A"/>
    <w:rsid w:val="006A10F0"/>
    <w:rsid w:val="006B1D8A"/>
    <w:rsid w:val="006D3630"/>
    <w:rsid w:val="006E5494"/>
    <w:rsid w:val="006E5610"/>
    <w:rsid w:val="006F36B8"/>
    <w:rsid w:val="00705F6F"/>
    <w:rsid w:val="00715618"/>
    <w:rsid w:val="00721EB9"/>
    <w:rsid w:val="00742BCC"/>
    <w:rsid w:val="00750F32"/>
    <w:rsid w:val="00760B28"/>
    <w:rsid w:val="00765E1A"/>
    <w:rsid w:val="00766FE8"/>
    <w:rsid w:val="00777A5D"/>
    <w:rsid w:val="00780EB3"/>
    <w:rsid w:val="00784CB3"/>
    <w:rsid w:val="007C03ED"/>
    <w:rsid w:val="007E6432"/>
    <w:rsid w:val="007F17B6"/>
    <w:rsid w:val="007F2894"/>
    <w:rsid w:val="007F3A5B"/>
    <w:rsid w:val="00800438"/>
    <w:rsid w:val="00805FCA"/>
    <w:rsid w:val="0081044B"/>
    <w:rsid w:val="00814C7F"/>
    <w:rsid w:val="00822C64"/>
    <w:rsid w:val="00832D27"/>
    <w:rsid w:val="00850CDD"/>
    <w:rsid w:val="00852551"/>
    <w:rsid w:val="00860C74"/>
    <w:rsid w:val="008635A8"/>
    <w:rsid w:val="00867208"/>
    <w:rsid w:val="00880BE8"/>
    <w:rsid w:val="00885438"/>
    <w:rsid w:val="0089275B"/>
    <w:rsid w:val="008A1F21"/>
    <w:rsid w:val="008A4B91"/>
    <w:rsid w:val="008A6473"/>
    <w:rsid w:val="008B0111"/>
    <w:rsid w:val="008B43B9"/>
    <w:rsid w:val="009016CF"/>
    <w:rsid w:val="009050A8"/>
    <w:rsid w:val="009074FB"/>
    <w:rsid w:val="00915976"/>
    <w:rsid w:val="00935449"/>
    <w:rsid w:val="009361CB"/>
    <w:rsid w:val="00950EAD"/>
    <w:rsid w:val="009546EE"/>
    <w:rsid w:val="00971BCD"/>
    <w:rsid w:val="00972B41"/>
    <w:rsid w:val="0097463C"/>
    <w:rsid w:val="0098016E"/>
    <w:rsid w:val="00980D22"/>
    <w:rsid w:val="00987B00"/>
    <w:rsid w:val="009900A1"/>
    <w:rsid w:val="009A0AE4"/>
    <w:rsid w:val="009A28EC"/>
    <w:rsid w:val="009A601A"/>
    <w:rsid w:val="009D57D7"/>
    <w:rsid w:val="009E0914"/>
    <w:rsid w:val="009F33A0"/>
    <w:rsid w:val="009F3CC7"/>
    <w:rsid w:val="00A12027"/>
    <w:rsid w:val="00A30FE6"/>
    <w:rsid w:val="00A476F4"/>
    <w:rsid w:val="00A6237C"/>
    <w:rsid w:val="00A6746F"/>
    <w:rsid w:val="00A73E56"/>
    <w:rsid w:val="00A95F1C"/>
    <w:rsid w:val="00A965B0"/>
    <w:rsid w:val="00AB7659"/>
    <w:rsid w:val="00AD038F"/>
    <w:rsid w:val="00AD0F0F"/>
    <w:rsid w:val="00AD7675"/>
    <w:rsid w:val="00AE3018"/>
    <w:rsid w:val="00B03E3F"/>
    <w:rsid w:val="00B07919"/>
    <w:rsid w:val="00B14196"/>
    <w:rsid w:val="00B16992"/>
    <w:rsid w:val="00B21253"/>
    <w:rsid w:val="00B37C69"/>
    <w:rsid w:val="00B44B04"/>
    <w:rsid w:val="00B4629E"/>
    <w:rsid w:val="00B46F9D"/>
    <w:rsid w:val="00B649B7"/>
    <w:rsid w:val="00B64FDB"/>
    <w:rsid w:val="00B7597F"/>
    <w:rsid w:val="00B771DC"/>
    <w:rsid w:val="00B8673C"/>
    <w:rsid w:val="00BC16FC"/>
    <w:rsid w:val="00BC1EC6"/>
    <w:rsid w:val="00BC59E8"/>
    <w:rsid w:val="00BC63EB"/>
    <w:rsid w:val="00BD58D1"/>
    <w:rsid w:val="00BE6D3E"/>
    <w:rsid w:val="00C06A55"/>
    <w:rsid w:val="00C36025"/>
    <w:rsid w:val="00C5019F"/>
    <w:rsid w:val="00C553DF"/>
    <w:rsid w:val="00C6544E"/>
    <w:rsid w:val="00C743FF"/>
    <w:rsid w:val="00C81CC0"/>
    <w:rsid w:val="00C82A8F"/>
    <w:rsid w:val="00CA446B"/>
    <w:rsid w:val="00CA6835"/>
    <w:rsid w:val="00CB1402"/>
    <w:rsid w:val="00CB21B8"/>
    <w:rsid w:val="00CB40A4"/>
    <w:rsid w:val="00CC6791"/>
    <w:rsid w:val="00CC7D99"/>
    <w:rsid w:val="00CF36FF"/>
    <w:rsid w:val="00CF5CD1"/>
    <w:rsid w:val="00CF5DBD"/>
    <w:rsid w:val="00D05B3E"/>
    <w:rsid w:val="00D358CE"/>
    <w:rsid w:val="00D417A4"/>
    <w:rsid w:val="00D5132E"/>
    <w:rsid w:val="00D66A99"/>
    <w:rsid w:val="00D82F47"/>
    <w:rsid w:val="00D85C4F"/>
    <w:rsid w:val="00D910FA"/>
    <w:rsid w:val="00D91E6E"/>
    <w:rsid w:val="00D9215D"/>
    <w:rsid w:val="00DA6334"/>
    <w:rsid w:val="00DE0EFF"/>
    <w:rsid w:val="00DE5CE8"/>
    <w:rsid w:val="00DF3CB3"/>
    <w:rsid w:val="00E06666"/>
    <w:rsid w:val="00E11570"/>
    <w:rsid w:val="00E126F8"/>
    <w:rsid w:val="00E17B7C"/>
    <w:rsid w:val="00E323EA"/>
    <w:rsid w:val="00E500C2"/>
    <w:rsid w:val="00E61FAC"/>
    <w:rsid w:val="00E6393E"/>
    <w:rsid w:val="00E65C97"/>
    <w:rsid w:val="00E66D36"/>
    <w:rsid w:val="00E74BEE"/>
    <w:rsid w:val="00E870AF"/>
    <w:rsid w:val="00E9460B"/>
    <w:rsid w:val="00EA2B25"/>
    <w:rsid w:val="00EB3852"/>
    <w:rsid w:val="00EB646D"/>
    <w:rsid w:val="00EE785A"/>
    <w:rsid w:val="00EF2D6F"/>
    <w:rsid w:val="00F01393"/>
    <w:rsid w:val="00F0222D"/>
    <w:rsid w:val="00F11282"/>
    <w:rsid w:val="00F30F66"/>
    <w:rsid w:val="00F3210D"/>
    <w:rsid w:val="00F44FFF"/>
    <w:rsid w:val="00F51877"/>
    <w:rsid w:val="00F543A4"/>
    <w:rsid w:val="00F564B0"/>
    <w:rsid w:val="00F71E01"/>
    <w:rsid w:val="00FA6BBA"/>
    <w:rsid w:val="00FE05B4"/>
    <w:rsid w:val="00FE408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lang w:val="ru-R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  <w:lang w:val="ru-R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ru-R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6"/>
      <w:szCs w:val="16"/>
      <w:u w:val="single"/>
      <w:lang w:val="ru-RU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qFormat/>
    <w:pPr>
      <w:keepNext/>
      <w:tabs>
        <w:tab w:val="left" w:pos="-566"/>
        <w:tab w:val="left" w:pos="0"/>
        <w:tab w:val="left" w:pos="566"/>
        <w:tab w:val="left" w:pos="1134"/>
        <w:tab w:val="left" w:pos="1700"/>
        <w:tab w:val="left" w:pos="4988"/>
        <w:tab w:val="left" w:pos="7653"/>
        <w:tab w:val="left" w:pos="8220"/>
        <w:tab w:val="left" w:pos="8787"/>
      </w:tabs>
      <w:spacing w:after="58" w:line="192" w:lineRule="auto"/>
      <w:jc w:val="center"/>
      <w:outlineLvl w:val="5"/>
    </w:pPr>
    <w:rPr>
      <w:b/>
      <w:bCs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lang w:val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after="60"/>
      <w:jc w:val="both"/>
    </w:pPr>
    <w:rPr>
      <w:sz w:val="14"/>
      <w:szCs w:val="14"/>
      <w:lang w:val="ru-RU"/>
    </w:rPr>
  </w:style>
  <w:style w:type="paragraph" w:styleId="BodyText3">
    <w:name w:val="Body Text 3"/>
    <w:basedOn w:val="Normal"/>
    <w:pPr>
      <w:spacing w:after="60"/>
      <w:jc w:val="both"/>
    </w:pPr>
    <w:rPr>
      <w:sz w:val="16"/>
      <w:szCs w:val="16"/>
      <w:lang w:val="ru-RU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H56">
    <w:name w:val="_ H_5/6"/>
    <w:basedOn w:val="Normal"/>
    <w:next w:val="Normal"/>
    <w:rsid w:val="00805FCA"/>
    <w:pPr>
      <w:keepNext/>
      <w:keepLines/>
      <w:tabs>
        <w:tab w:val="right" w:pos="360"/>
      </w:tabs>
      <w:suppressAutoHyphens/>
      <w:spacing w:line="240" w:lineRule="exact"/>
      <w:outlineLvl w:val="4"/>
    </w:pPr>
    <w:rPr>
      <w:spacing w:val="4"/>
      <w:w w:val="103"/>
      <w:kern w:val="14"/>
      <w:lang w:val="en-GB"/>
    </w:rPr>
  </w:style>
  <w:style w:type="table" w:styleId="TableGrid">
    <w:name w:val="Table Grid"/>
    <w:basedOn w:val="TableNormal"/>
    <w:rsid w:val="00805FCA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0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43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bCs/>
      <w:lang w:val="ru-RU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u w:val="single"/>
      <w:lang w:val="ru-RU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lang w:val="ru-RU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16"/>
      <w:szCs w:val="16"/>
      <w:u w:val="single"/>
      <w:lang w:val="ru-RU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6"/>
      <w:szCs w:val="16"/>
    </w:rPr>
  </w:style>
  <w:style w:type="paragraph" w:styleId="Heading6">
    <w:name w:val="heading 6"/>
    <w:basedOn w:val="Normal"/>
    <w:next w:val="Normal"/>
    <w:qFormat/>
    <w:pPr>
      <w:keepNext/>
      <w:tabs>
        <w:tab w:val="left" w:pos="-566"/>
        <w:tab w:val="left" w:pos="0"/>
        <w:tab w:val="left" w:pos="566"/>
        <w:tab w:val="left" w:pos="1134"/>
        <w:tab w:val="left" w:pos="1700"/>
        <w:tab w:val="left" w:pos="4988"/>
        <w:tab w:val="left" w:pos="7653"/>
        <w:tab w:val="left" w:pos="8220"/>
        <w:tab w:val="left" w:pos="8787"/>
      </w:tabs>
      <w:spacing w:after="58" w:line="192" w:lineRule="auto"/>
      <w:jc w:val="center"/>
      <w:outlineLvl w:val="5"/>
    </w:pPr>
    <w:rPr>
      <w:b/>
      <w:bCs/>
      <w:sz w:val="18"/>
      <w:szCs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bCs/>
      <w:lang w:val="ru-RU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after="60"/>
      <w:jc w:val="both"/>
    </w:pPr>
    <w:rPr>
      <w:sz w:val="14"/>
      <w:szCs w:val="14"/>
      <w:lang w:val="ru-RU"/>
    </w:rPr>
  </w:style>
  <w:style w:type="paragraph" w:styleId="BodyText3">
    <w:name w:val="Body Text 3"/>
    <w:basedOn w:val="Normal"/>
    <w:pPr>
      <w:spacing w:after="60"/>
      <w:jc w:val="both"/>
    </w:pPr>
    <w:rPr>
      <w:sz w:val="16"/>
      <w:szCs w:val="16"/>
      <w:lang w:val="ru-RU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H56">
    <w:name w:val="_ H_5/6"/>
    <w:basedOn w:val="Normal"/>
    <w:next w:val="Normal"/>
    <w:rsid w:val="00805FCA"/>
    <w:pPr>
      <w:keepNext/>
      <w:keepLines/>
      <w:tabs>
        <w:tab w:val="right" w:pos="360"/>
      </w:tabs>
      <w:suppressAutoHyphens/>
      <w:spacing w:line="240" w:lineRule="exact"/>
      <w:outlineLvl w:val="4"/>
    </w:pPr>
    <w:rPr>
      <w:spacing w:val="4"/>
      <w:w w:val="103"/>
      <w:kern w:val="14"/>
      <w:lang w:val="en-GB"/>
    </w:rPr>
  </w:style>
  <w:style w:type="table" w:styleId="TableGrid">
    <w:name w:val="Table Grid"/>
    <w:basedOn w:val="TableNormal"/>
    <w:rsid w:val="00805FCA"/>
    <w:pPr>
      <w:suppressAutoHyphen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00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43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ncb.org/documents/Narcotic-Drugs/Training-Materials/Russian/PART_II_Russian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3677</Words>
  <Characters>20959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Новгородцев/та        стр</vt:lpstr>
    </vt:vector>
  </TitlesOfParts>
  <Company>UNOV</Company>
  <LinksUpToDate>false</LinksUpToDate>
  <CharactersWithSpaces>24587</CharactersWithSpaces>
  <SharedDoc>false</SharedDoc>
  <HLinks>
    <vt:vector size="6" baseType="variant"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http://www.incb.org/documents/Narcotic-Drugs/Training-Materials/Russian/PART_II_Russian.pdf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Новгородцев/та        стр</dc:title>
  <dc:creator>AGARKOVA</dc:creator>
  <cp:lastModifiedBy>Janna Shrestha</cp:lastModifiedBy>
  <cp:revision>2</cp:revision>
  <cp:lastPrinted>2016-03-04T13:14:00Z</cp:lastPrinted>
  <dcterms:created xsi:type="dcterms:W3CDTF">2016-03-04T13:15:00Z</dcterms:created>
  <dcterms:modified xsi:type="dcterms:W3CDTF">2016-03-04T13:15:00Z</dcterms:modified>
</cp:coreProperties>
</file>