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bottom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628"/>
        <w:gridCol w:w="2727"/>
      </w:tblGrid>
      <w:tr w:rsidR="00D10CBB" w:rsidRPr="00497DD0" w14:paraId="700EA49E" w14:textId="77777777" w:rsidTr="00D0479C">
        <w:trPr>
          <w:trHeight w:val="1080"/>
        </w:trPr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9674997" w14:textId="7184AA4B" w:rsidR="00D10CBB" w:rsidRPr="00497DD0" w:rsidRDefault="00214DE5" w:rsidP="00214DE5">
            <w:pPr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6"/>
                <w:lang w:val="en-GB"/>
              </w:rPr>
              <w:t xml:space="preserve">  </w:t>
            </w:r>
            <w:r w:rsidR="003A5B83">
              <w:rPr>
                <w:noProof/>
                <w:lang w:val="en-GB" w:eastAsia="en-GB"/>
              </w:rPr>
              <w:drawing>
                <wp:anchor distT="0" distB="0" distL="114300" distR="114300" simplePos="0" relativeHeight="251658266" behindDoc="0" locked="0" layoutInCell="1" allowOverlap="1" wp14:anchorId="11CF1FCF" wp14:editId="6CE2A5BC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58420</wp:posOffset>
                  </wp:positionV>
                  <wp:extent cx="694690" cy="690880"/>
                  <wp:effectExtent l="0" t="0" r="0" b="0"/>
                  <wp:wrapNone/>
                  <wp:docPr id="3" name="Picture 3" descr="09-82918_logo_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9-82918_logo_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F04A4" w14:textId="77777777" w:rsidR="00D10CBB" w:rsidRPr="00497DD0" w:rsidRDefault="00D10CBB">
            <w:pPr>
              <w:rPr>
                <w:rFonts w:ascii="Arial" w:hAnsi="Arial"/>
                <w:sz w:val="28"/>
                <w:lang w:val="en-GB"/>
              </w:rPr>
            </w:pPr>
          </w:p>
          <w:p w14:paraId="35E1D8CD" w14:textId="77777777" w:rsidR="00D10CBB" w:rsidRPr="00497DD0" w:rsidRDefault="00D10CBB">
            <w:pPr>
              <w:rPr>
                <w:rFonts w:ascii="Arial" w:hAnsi="Arial"/>
                <w:sz w:val="28"/>
                <w:lang w:val="en-GB"/>
              </w:rPr>
            </w:pPr>
          </w:p>
          <w:p w14:paraId="3447066B" w14:textId="77777777" w:rsidR="00D10CBB" w:rsidRPr="00497DD0" w:rsidRDefault="00D10CBB">
            <w:pPr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6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3CDF776" w14:textId="77777777" w:rsidR="00D10CBB" w:rsidRPr="000E3D12" w:rsidRDefault="003E0D8D" w:rsidP="00E32987">
            <w:pPr>
              <w:suppressAutoHyphens/>
              <w:ind w:right="206"/>
              <w:rPr>
                <w:rFonts w:ascii="Arial Narrow" w:hAnsi="Arial Narrow" w:cs="Arial"/>
                <w:b/>
                <w:spacing w:val="4"/>
                <w:w w:val="103"/>
                <w:kern w:val="14"/>
                <w:sz w:val="24"/>
                <w:szCs w:val="24"/>
                <w:lang w:val="ru-RU"/>
              </w:rPr>
            </w:pPr>
            <w:r w:rsidRPr="000E3D12">
              <w:rPr>
                <w:rFonts w:ascii="Arial Narrow" w:hAnsi="Arial Narrow" w:cs="Arial"/>
                <w:b/>
                <w:spacing w:val="4"/>
                <w:w w:val="103"/>
                <w:kern w:val="14"/>
                <w:sz w:val="24"/>
                <w:szCs w:val="24"/>
                <w:lang w:val="ru-RU"/>
              </w:rPr>
              <w:t>Международный комитет по контролю над наркотиками</w:t>
            </w:r>
            <w:r w:rsidR="00D10CBB" w:rsidRPr="000E3D12">
              <w:rPr>
                <w:rFonts w:ascii="Arial Narrow" w:hAnsi="Arial Narrow" w:cs="Arial"/>
                <w:b/>
                <w:spacing w:val="4"/>
                <w:w w:val="103"/>
                <w:kern w:val="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F9B3360" w14:textId="77777777" w:rsidR="00D10CBB" w:rsidRPr="00291EF3" w:rsidRDefault="00434038" w:rsidP="00291EF3">
            <w:pPr>
              <w:suppressAutoHyphens/>
              <w:ind w:right="206"/>
              <w:jc w:val="right"/>
              <w:rPr>
                <w:rFonts w:ascii="Zurich Cn BT" w:hAnsi="Zurich Cn BT"/>
                <w:b/>
                <w:spacing w:val="4"/>
                <w:w w:val="103"/>
                <w:kern w:val="14"/>
                <w:sz w:val="52"/>
                <w:szCs w:val="52"/>
                <w:lang w:val="en-GB"/>
              </w:rPr>
            </w:pPr>
            <w:r w:rsidRPr="00291EF3">
              <w:rPr>
                <w:rFonts w:ascii="Arial Narrow" w:hAnsi="Arial Narrow" w:cs="Arial"/>
                <w:b/>
                <w:spacing w:val="4"/>
                <w:w w:val="103"/>
                <w:kern w:val="14"/>
                <w:sz w:val="52"/>
                <w:szCs w:val="52"/>
                <w:lang w:val="ru-RU"/>
              </w:rPr>
              <w:t>ФОРМА</w:t>
            </w:r>
            <w:r w:rsidR="00D10CBB" w:rsidRPr="00291EF3">
              <w:rPr>
                <w:rFonts w:ascii="Arial Narrow" w:hAnsi="Arial Narrow" w:cs="Arial"/>
                <w:b/>
                <w:spacing w:val="4"/>
                <w:w w:val="103"/>
                <w:kern w:val="14"/>
                <w:sz w:val="52"/>
                <w:szCs w:val="52"/>
                <w:lang w:val="ru-RU"/>
              </w:rPr>
              <w:t xml:space="preserve"> D</w:t>
            </w:r>
          </w:p>
        </w:tc>
      </w:tr>
    </w:tbl>
    <w:p w14:paraId="7CCE2AD2" w14:textId="77777777" w:rsidR="00C355E0" w:rsidRPr="0064648D" w:rsidRDefault="00903DC0" w:rsidP="00BD18EB">
      <w:pPr>
        <w:jc w:val="center"/>
        <w:rPr>
          <w:rFonts w:asciiTheme="minorBidi" w:hAnsiTheme="minorBidi" w:cstheme="minorBidi"/>
          <w:b/>
          <w:lang w:val="ru-RU"/>
        </w:rPr>
      </w:pPr>
      <w:r w:rsidRPr="003E0D8D">
        <w:rPr>
          <w:lang w:val="ru-RU"/>
        </w:rPr>
        <w:br/>
      </w:r>
      <w:r w:rsidR="003E0D8D" w:rsidRPr="0064648D">
        <w:rPr>
          <w:rFonts w:asciiTheme="minorBidi" w:hAnsiTheme="minorBidi" w:cstheme="minorBidi"/>
          <w:b/>
          <w:lang w:val="ru-RU"/>
        </w:rPr>
        <w:t>Конвенция Организации Объединенных Наций о борьбе против незаконного оборота</w:t>
      </w:r>
      <w:r w:rsidR="003E0D8D" w:rsidRPr="0064648D">
        <w:rPr>
          <w:rFonts w:asciiTheme="minorBidi" w:hAnsiTheme="minorBidi" w:cstheme="minorBidi"/>
          <w:b/>
          <w:lang w:val="ru-RU"/>
        </w:rPr>
        <w:br/>
        <w:t>наркотических средств и психотропных веществ</w:t>
      </w:r>
      <w:r w:rsidR="00D95A43" w:rsidRPr="0064648D">
        <w:rPr>
          <w:rFonts w:asciiTheme="minorBidi" w:hAnsiTheme="minorBidi" w:cstheme="minorBidi"/>
          <w:b/>
          <w:lang w:val="ru-RU"/>
        </w:rPr>
        <w:t xml:space="preserve"> 1988 года</w:t>
      </w:r>
    </w:p>
    <w:p w14:paraId="0C4DAA03" w14:textId="77777777" w:rsidR="00C355E0" w:rsidRPr="0064648D" w:rsidRDefault="00C355E0" w:rsidP="00BD18EB">
      <w:pPr>
        <w:jc w:val="center"/>
        <w:rPr>
          <w:rFonts w:asciiTheme="minorBidi" w:hAnsiTheme="minorBidi" w:cstheme="minorBidi"/>
          <w:b/>
          <w:sz w:val="24"/>
          <w:lang w:val="ru-RU"/>
        </w:rPr>
      </w:pPr>
    </w:p>
    <w:p w14:paraId="1A7FE1F9" w14:textId="77777777" w:rsidR="00C355E0" w:rsidRPr="0064648D" w:rsidRDefault="00D95A43" w:rsidP="00BD18EB">
      <w:pPr>
        <w:jc w:val="center"/>
        <w:rPr>
          <w:rFonts w:asciiTheme="minorBidi" w:hAnsiTheme="minorBidi" w:cstheme="minorBidi"/>
          <w:b/>
          <w:sz w:val="28"/>
          <w:lang w:val="ru-RU"/>
        </w:rPr>
      </w:pPr>
      <w:r w:rsidRPr="0064648D">
        <w:rPr>
          <w:rFonts w:asciiTheme="minorBidi" w:hAnsiTheme="minorBidi" w:cstheme="minorBidi"/>
          <w:b/>
          <w:sz w:val="28"/>
          <w:lang w:val="ru-RU"/>
        </w:rPr>
        <w:t xml:space="preserve">ЕЖЕГОДНАЯ ИНФОРМАЦИЯ О ВЕЩЕСТВАХ, ЧАСТО ИСПОЛЬЗУЕМЫХ ПРИ НЕЗАКОННОМ ИЗГОТОВЛЕНИИ НАРКОТИЧЕСКИХ СРЕДСТВ </w:t>
      </w:r>
      <w:r w:rsidR="00A31E82">
        <w:rPr>
          <w:rFonts w:asciiTheme="minorBidi" w:hAnsiTheme="minorBidi" w:cstheme="minorBidi"/>
          <w:b/>
          <w:sz w:val="28"/>
          <w:lang w:val="ru-RU"/>
        </w:rPr>
        <w:br/>
      </w:r>
      <w:r w:rsidRPr="0064648D">
        <w:rPr>
          <w:rFonts w:asciiTheme="minorBidi" w:hAnsiTheme="minorBidi" w:cstheme="minorBidi"/>
          <w:b/>
          <w:sz w:val="28"/>
          <w:lang w:val="ru-RU"/>
        </w:rPr>
        <w:t>И ПСИХОТРОПНЫХ ВЕЩЕСТВ</w:t>
      </w:r>
      <w:r w:rsidR="005F0FDE" w:rsidRPr="008F2F13">
        <w:rPr>
          <w:rStyle w:val="FootnoteReference"/>
          <w:rFonts w:asciiTheme="minorBidi" w:hAnsiTheme="minorBidi" w:cstheme="minorBidi"/>
          <w:b/>
          <w:sz w:val="30"/>
          <w:szCs w:val="30"/>
          <w:vertAlign w:val="superscript"/>
          <w:lang w:val="ru-RU"/>
        </w:rPr>
        <w:footnoteReference w:customMarkFollows="1" w:id="2"/>
        <w:t>*</w:t>
      </w:r>
    </w:p>
    <w:p w14:paraId="370CDFBB" w14:textId="77777777" w:rsidR="00C355E0" w:rsidRPr="0064648D" w:rsidRDefault="00C355E0" w:rsidP="00BD18EB">
      <w:pPr>
        <w:jc w:val="center"/>
        <w:rPr>
          <w:rFonts w:asciiTheme="minorBidi" w:hAnsiTheme="minorBidi" w:cstheme="minorBidi"/>
          <w:b/>
          <w:lang w:val="ru-RU"/>
        </w:rPr>
      </w:pPr>
    </w:p>
    <w:p w14:paraId="03EFCD59" w14:textId="77777777" w:rsidR="00C355E0" w:rsidRPr="0064648D" w:rsidRDefault="00BB6422" w:rsidP="00BD18EB">
      <w:pPr>
        <w:jc w:val="center"/>
        <w:rPr>
          <w:rFonts w:asciiTheme="minorBidi" w:hAnsiTheme="minorBidi" w:cstheme="minorBidi"/>
          <w:lang w:val="ru-RU"/>
        </w:rPr>
      </w:pPr>
      <w:r w:rsidRPr="0064648D">
        <w:rPr>
          <w:rFonts w:asciiTheme="minorBidi" w:hAnsiTheme="minorBidi" w:cstheme="minorBidi"/>
          <w:lang w:val="ru-RU"/>
        </w:rPr>
        <w:t>ОСНОВАНИЕ</w:t>
      </w:r>
    </w:p>
    <w:p w14:paraId="21A57C97" w14:textId="77777777" w:rsidR="00C355E0" w:rsidRPr="0064648D" w:rsidRDefault="00C355E0" w:rsidP="00BD18EB">
      <w:pPr>
        <w:jc w:val="center"/>
        <w:rPr>
          <w:rFonts w:asciiTheme="minorBidi" w:hAnsiTheme="minorBidi" w:cstheme="minorBidi"/>
          <w:lang w:val="ru-RU"/>
        </w:rPr>
      </w:pPr>
    </w:p>
    <w:p w14:paraId="64A97B9A" w14:textId="77777777" w:rsidR="00C355E0" w:rsidRPr="0064648D" w:rsidRDefault="00BB469E" w:rsidP="00BD18EB">
      <w:pPr>
        <w:jc w:val="center"/>
        <w:rPr>
          <w:rFonts w:asciiTheme="minorBidi" w:hAnsiTheme="minorBidi" w:cstheme="minorBidi"/>
          <w:lang w:val="ru-RU"/>
        </w:rPr>
      </w:pPr>
      <w:r w:rsidRPr="0064648D">
        <w:rPr>
          <w:rFonts w:asciiTheme="minorBidi" w:hAnsiTheme="minorBidi" w:cstheme="minorBidi"/>
          <w:lang w:val="ru-RU"/>
        </w:rPr>
        <w:t xml:space="preserve">Конвенция Организации Объединенных Наций о борьбе против незаконного оборота </w:t>
      </w:r>
      <w:r w:rsidRPr="0064648D">
        <w:rPr>
          <w:rFonts w:asciiTheme="minorBidi" w:hAnsiTheme="minorBidi" w:cstheme="minorBidi"/>
          <w:lang w:val="ru-RU"/>
        </w:rPr>
        <w:br/>
        <w:t>наркотических средств и психотропных веществ 1988 года: пункт 12 статьи 12</w:t>
      </w:r>
    </w:p>
    <w:p w14:paraId="54F7BF7A" w14:textId="77777777" w:rsidR="00C355E0" w:rsidRPr="0064648D" w:rsidRDefault="00C355E0" w:rsidP="00BD18EB">
      <w:pPr>
        <w:jc w:val="center"/>
        <w:rPr>
          <w:rFonts w:asciiTheme="minorBidi" w:hAnsiTheme="minorBidi" w:cstheme="minorBidi"/>
          <w:lang w:val="ru-RU"/>
        </w:rPr>
      </w:pPr>
    </w:p>
    <w:p w14:paraId="3F7980D0" w14:textId="77777777" w:rsidR="00712A0F" w:rsidRPr="003957D4" w:rsidRDefault="00141272" w:rsidP="00BD18EB">
      <w:pPr>
        <w:jc w:val="center"/>
        <w:rPr>
          <w:rFonts w:asciiTheme="minorBidi" w:hAnsiTheme="minorBidi" w:cstheme="minorBidi"/>
          <w:sz w:val="18"/>
          <w:lang w:val="ru-RU"/>
        </w:rPr>
      </w:pPr>
      <w:r w:rsidRPr="0064648D">
        <w:rPr>
          <w:rFonts w:asciiTheme="minorBidi" w:hAnsiTheme="minorBidi" w:cstheme="minorBidi"/>
          <w:sz w:val="18"/>
          <w:lang w:val="ru-RU"/>
        </w:rPr>
        <w:t>Резолюция </w:t>
      </w:r>
      <w:r w:rsidR="00C355E0" w:rsidRPr="0064648D">
        <w:rPr>
          <w:rFonts w:asciiTheme="minorBidi" w:hAnsiTheme="minorBidi" w:cstheme="minorBidi"/>
          <w:sz w:val="18"/>
          <w:lang w:val="en-GB"/>
        </w:rPr>
        <w:t>1995/20</w:t>
      </w:r>
      <w:r w:rsidRPr="0064648D">
        <w:rPr>
          <w:rFonts w:asciiTheme="minorBidi" w:hAnsiTheme="minorBidi" w:cstheme="minorBidi"/>
          <w:sz w:val="18"/>
          <w:lang w:val="ru-RU"/>
        </w:rPr>
        <w:t xml:space="preserve"> Экономического и Социального Совета</w:t>
      </w:r>
    </w:p>
    <w:p w14:paraId="334F8F12" w14:textId="77777777" w:rsidR="00712A0F" w:rsidRPr="00497DD0" w:rsidRDefault="00712A0F" w:rsidP="00BD18EB">
      <w:pPr>
        <w:jc w:val="center"/>
        <w:rPr>
          <w:rFonts w:ascii="Arial" w:hAnsi="Arial"/>
          <w:sz w:val="18"/>
          <w:lang w:val="en-GB"/>
        </w:rPr>
      </w:pPr>
    </w:p>
    <w:tbl>
      <w:tblPr>
        <w:tblW w:w="105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2758"/>
        <w:gridCol w:w="1134"/>
        <w:gridCol w:w="3856"/>
      </w:tblGrid>
      <w:tr w:rsidR="00C355E0" w:rsidRPr="00A27F5E" w14:paraId="127EB02A" w14:textId="77777777" w:rsidTr="00BD18EB">
        <w:trPr>
          <w:trHeight w:val="397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306169" w14:textId="77777777" w:rsidR="00C355E0" w:rsidRPr="00A27F5E" w:rsidRDefault="008128E1" w:rsidP="008F2F13">
            <w:pPr>
              <w:suppressAutoHyphens/>
              <w:spacing w:before="60" w:after="60"/>
              <w:rPr>
                <w:rFonts w:asciiTheme="minorBidi" w:hAnsiTheme="minorBidi" w:cstheme="minorBidi"/>
                <w:b/>
                <w:bCs/>
                <w:sz w:val="17"/>
                <w:szCs w:val="17"/>
                <w:lang w:val="en-GB"/>
              </w:rPr>
            </w:pPr>
            <w:r w:rsidRPr="00A27F5E">
              <w:rPr>
                <w:rFonts w:asciiTheme="minorBidi" w:hAnsiTheme="minorBidi" w:cstheme="minorBidi"/>
                <w:b/>
                <w:bCs/>
                <w:sz w:val="17"/>
                <w:szCs w:val="17"/>
                <w:lang w:val="ru-RU"/>
              </w:rPr>
              <w:t>Страна или территория</w:t>
            </w:r>
            <w:r w:rsidR="00C355E0" w:rsidRPr="00A27F5E">
              <w:rPr>
                <w:rFonts w:asciiTheme="minorBidi" w:hAnsiTheme="minorBidi" w:cstheme="minorBidi"/>
                <w:sz w:val="17"/>
                <w:szCs w:val="17"/>
                <w:lang w:val="en-GB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1A3" w14:textId="77777777" w:rsidR="00C355E0" w:rsidRPr="00A27F5E" w:rsidRDefault="00C355E0" w:rsidP="008F2F13">
            <w:pPr>
              <w:suppressAutoHyphens/>
              <w:jc w:val="center"/>
              <w:rPr>
                <w:rFonts w:asciiTheme="minorBidi" w:hAnsiTheme="minorBidi" w:cstheme="minorBidi"/>
                <w:sz w:val="17"/>
                <w:szCs w:val="17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4CB8C4" w14:textId="77777777" w:rsidR="00C355E0" w:rsidRPr="00A27F5E" w:rsidRDefault="008128E1" w:rsidP="008F2F13">
            <w:pPr>
              <w:suppressAutoHyphens/>
              <w:spacing w:before="60" w:after="60"/>
              <w:rPr>
                <w:rFonts w:asciiTheme="minorBidi" w:hAnsiTheme="minorBidi" w:cstheme="minorBidi"/>
                <w:b/>
                <w:bCs/>
                <w:sz w:val="17"/>
                <w:szCs w:val="17"/>
                <w:lang w:val="en-GB"/>
              </w:rPr>
            </w:pPr>
            <w:r w:rsidRPr="00A27F5E">
              <w:rPr>
                <w:rFonts w:asciiTheme="minorBidi" w:hAnsiTheme="minorBidi" w:cstheme="minorBidi"/>
                <w:b/>
                <w:bCs/>
                <w:sz w:val="17"/>
                <w:szCs w:val="17"/>
                <w:lang w:val="ru-RU"/>
              </w:rPr>
              <w:t>Дата</w:t>
            </w:r>
            <w:r w:rsidR="00C355E0" w:rsidRPr="00A27F5E">
              <w:rPr>
                <w:rFonts w:asciiTheme="minorBidi" w:hAnsiTheme="minorBidi" w:cstheme="minorBidi"/>
                <w:sz w:val="17"/>
                <w:szCs w:val="17"/>
                <w:lang w:val="en-GB"/>
              </w:rPr>
              <w:t>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92F76" w14:textId="77777777" w:rsidR="00C355E0" w:rsidRPr="00A27F5E" w:rsidRDefault="00C355E0" w:rsidP="008F2F13">
            <w:pPr>
              <w:suppressAutoHyphens/>
              <w:jc w:val="center"/>
              <w:rPr>
                <w:rFonts w:asciiTheme="minorBidi" w:hAnsiTheme="minorBidi" w:cstheme="minorBidi"/>
                <w:sz w:val="17"/>
                <w:szCs w:val="17"/>
                <w:lang w:val="en-GB"/>
              </w:rPr>
            </w:pPr>
          </w:p>
        </w:tc>
      </w:tr>
      <w:tr w:rsidR="00C355E0" w:rsidRPr="001D5FBA" w14:paraId="75FE6107" w14:textId="77777777" w:rsidTr="00BD18EB">
        <w:trPr>
          <w:trHeight w:val="397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38FD1F" w14:textId="77777777" w:rsidR="00C355E0" w:rsidRPr="00A27F5E" w:rsidRDefault="00871F14" w:rsidP="008F2F13">
            <w:pPr>
              <w:suppressAutoHyphens/>
              <w:spacing w:before="60" w:after="60"/>
              <w:rPr>
                <w:rFonts w:asciiTheme="minorBidi" w:hAnsiTheme="minorBidi" w:cstheme="minorBidi"/>
                <w:b/>
                <w:bCs/>
                <w:sz w:val="17"/>
                <w:szCs w:val="17"/>
                <w:lang w:val="ru-RU"/>
              </w:rPr>
            </w:pPr>
            <w:r w:rsidRPr="00A27F5E">
              <w:rPr>
                <w:rFonts w:asciiTheme="minorBidi" w:hAnsiTheme="minorBidi" w:cstheme="minorBidi"/>
                <w:b/>
                <w:bCs/>
                <w:sz w:val="17"/>
                <w:szCs w:val="17"/>
                <w:lang w:val="ru-RU"/>
              </w:rPr>
              <w:t>Компетентный орган (применительно к статье 12 Конвенции 1988 года), подготовивший настоящий отчет, включая адрес</w:t>
            </w:r>
            <w:r w:rsidR="00C355E0" w:rsidRPr="00A27F5E">
              <w:rPr>
                <w:rFonts w:asciiTheme="minorBidi" w:hAnsiTheme="minorBidi" w:cstheme="minorBidi"/>
                <w:sz w:val="17"/>
                <w:szCs w:val="17"/>
                <w:lang w:val="ru-RU"/>
              </w:rPr>
              <w:t>:</w:t>
            </w:r>
          </w:p>
        </w:tc>
        <w:tc>
          <w:tcPr>
            <w:tcW w:w="7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35B24" w14:textId="77777777" w:rsidR="00C355E0" w:rsidRPr="00A27F5E" w:rsidRDefault="00C355E0" w:rsidP="008F2F13">
            <w:pPr>
              <w:suppressAutoHyphens/>
              <w:rPr>
                <w:rFonts w:asciiTheme="minorBidi" w:hAnsiTheme="minorBidi" w:cstheme="minorBidi"/>
                <w:sz w:val="17"/>
                <w:szCs w:val="17"/>
                <w:lang w:val="ru-RU"/>
              </w:rPr>
            </w:pPr>
          </w:p>
          <w:p w14:paraId="72DC357D" w14:textId="77777777" w:rsidR="00C355E0" w:rsidRPr="00A27F5E" w:rsidRDefault="00C355E0" w:rsidP="008F2F13">
            <w:pPr>
              <w:suppressAutoHyphens/>
              <w:rPr>
                <w:rFonts w:asciiTheme="minorBidi" w:hAnsiTheme="minorBidi" w:cstheme="minorBidi"/>
                <w:sz w:val="17"/>
                <w:szCs w:val="17"/>
                <w:lang w:val="ru-RU"/>
              </w:rPr>
            </w:pPr>
          </w:p>
          <w:p w14:paraId="04FCEC35" w14:textId="77777777" w:rsidR="00C355E0" w:rsidRPr="00A27F5E" w:rsidRDefault="00C355E0" w:rsidP="008F2F13">
            <w:pPr>
              <w:suppressAutoHyphens/>
              <w:rPr>
                <w:rFonts w:asciiTheme="minorBidi" w:hAnsiTheme="minorBidi" w:cstheme="minorBidi"/>
                <w:sz w:val="17"/>
                <w:szCs w:val="17"/>
                <w:lang w:val="ru-RU"/>
              </w:rPr>
            </w:pPr>
          </w:p>
        </w:tc>
      </w:tr>
      <w:tr w:rsidR="00C355E0" w:rsidRPr="00A27F5E" w14:paraId="4B30823B" w14:textId="77777777" w:rsidTr="00BD18EB">
        <w:trPr>
          <w:trHeight w:val="397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DD3717" w14:textId="77777777" w:rsidR="00C355E0" w:rsidRPr="00A27F5E" w:rsidRDefault="00EA20CD" w:rsidP="008F2F13">
            <w:pPr>
              <w:suppressAutoHyphens/>
              <w:spacing w:before="60" w:after="60"/>
              <w:rPr>
                <w:rFonts w:asciiTheme="minorBidi" w:hAnsiTheme="minorBidi" w:cstheme="minorBidi"/>
                <w:b/>
                <w:bCs/>
                <w:sz w:val="17"/>
                <w:szCs w:val="17"/>
                <w:lang w:val="en-GB"/>
              </w:rPr>
            </w:pPr>
            <w:r w:rsidRPr="00A27F5E">
              <w:rPr>
                <w:rFonts w:asciiTheme="minorBidi" w:hAnsiTheme="minorBidi" w:cstheme="minorBidi"/>
                <w:b/>
                <w:bCs/>
                <w:sz w:val="17"/>
                <w:szCs w:val="17"/>
                <w:lang w:val="ru-RU"/>
              </w:rPr>
              <w:t>Звание или должность</w:t>
            </w:r>
            <w:r w:rsidR="00C355E0" w:rsidRPr="00A27F5E">
              <w:rPr>
                <w:rFonts w:asciiTheme="minorBidi" w:hAnsiTheme="minorBidi" w:cstheme="minorBidi"/>
                <w:sz w:val="17"/>
                <w:szCs w:val="17"/>
                <w:lang w:val="en-GB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3669" w14:textId="77777777" w:rsidR="00C355E0" w:rsidRPr="00A27F5E" w:rsidRDefault="00C355E0" w:rsidP="008F2F13">
            <w:pPr>
              <w:suppressAutoHyphens/>
              <w:jc w:val="center"/>
              <w:rPr>
                <w:rFonts w:asciiTheme="minorBidi" w:hAnsiTheme="minorBidi" w:cstheme="minorBidi"/>
                <w:sz w:val="17"/>
                <w:szCs w:val="17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0F37CD" w14:textId="77777777" w:rsidR="00C355E0" w:rsidRPr="00A27F5E" w:rsidRDefault="008A6248" w:rsidP="008F2F13">
            <w:pPr>
              <w:suppressAutoHyphens/>
              <w:spacing w:before="60" w:after="60"/>
              <w:rPr>
                <w:rFonts w:asciiTheme="minorBidi" w:hAnsiTheme="minorBidi" w:cstheme="minorBidi"/>
                <w:b/>
                <w:bCs/>
                <w:sz w:val="17"/>
                <w:szCs w:val="17"/>
                <w:lang w:val="en-GB"/>
              </w:rPr>
            </w:pPr>
            <w:r w:rsidRPr="00A27F5E">
              <w:rPr>
                <w:rFonts w:asciiTheme="minorBidi" w:hAnsiTheme="minorBidi" w:cstheme="minorBidi"/>
                <w:b/>
                <w:bCs/>
                <w:sz w:val="17"/>
                <w:szCs w:val="17"/>
                <w:lang w:val="ru-RU"/>
              </w:rPr>
              <w:t>Факс</w:t>
            </w:r>
            <w:r w:rsidR="00C355E0" w:rsidRPr="00A27F5E">
              <w:rPr>
                <w:rFonts w:asciiTheme="minorBidi" w:hAnsiTheme="minorBidi" w:cstheme="minorBidi"/>
                <w:sz w:val="17"/>
                <w:szCs w:val="17"/>
                <w:lang w:val="en-GB"/>
              </w:rPr>
              <w:t>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CB5A0" w14:textId="77777777" w:rsidR="00C355E0" w:rsidRPr="00A27F5E" w:rsidRDefault="00C355E0" w:rsidP="008F2F13">
            <w:pPr>
              <w:suppressAutoHyphens/>
              <w:jc w:val="center"/>
              <w:rPr>
                <w:rFonts w:asciiTheme="minorBidi" w:hAnsiTheme="minorBidi" w:cstheme="minorBidi"/>
                <w:sz w:val="17"/>
                <w:szCs w:val="17"/>
                <w:lang w:val="en-GB"/>
              </w:rPr>
            </w:pPr>
          </w:p>
        </w:tc>
      </w:tr>
      <w:tr w:rsidR="00C355E0" w:rsidRPr="00A27F5E" w14:paraId="69BFEB0F" w14:textId="77777777" w:rsidTr="00BD18EB">
        <w:trPr>
          <w:trHeight w:val="397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F00F9BC" w14:textId="77777777" w:rsidR="00C355E0" w:rsidRPr="00A27F5E" w:rsidRDefault="00726041" w:rsidP="008F2F13">
            <w:pPr>
              <w:suppressAutoHyphens/>
              <w:spacing w:before="60" w:after="60"/>
              <w:rPr>
                <w:rFonts w:asciiTheme="minorBidi" w:hAnsiTheme="minorBidi" w:cstheme="minorBidi"/>
                <w:b/>
                <w:bCs/>
                <w:sz w:val="17"/>
                <w:szCs w:val="17"/>
                <w:lang w:val="ru-RU"/>
              </w:rPr>
            </w:pPr>
            <w:r w:rsidRPr="00A27F5E">
              <w:rPr>
                <w:rFonts w:asciiTheme="minorBidi" w:hAnsiTheme="minorBidi" w:cstheme="minorBidi"/>
                <w:b/>
                <w:bCs/>
                <w:sz w:val="17"/>
                <w:szCs w:val="17"/>
                <w:lang w:val="ru-RU"/>
              </w:rPr>
              <w:t>Ф.И.О. ответственного должностного лица</w:t>
            </w:r>
            <w:r w:rsidR="00C355E0" w:rsidRPr="00A27F5E">
              <w:rPr>
                <w:rFonts w:asciiTheme="minorBidi" w:hAnsiTheme="minorBidi" w:cstheme="minorBidi"/>
                <w:sz w:val="17"/>
                <w:szCs w:val="17"/>
                <w:lang w:val="ru-RU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525" w14:textId="77777777" w:rsidR="00C355E0" w:rsidRPr="00A27F5E" w:rsidRDefault="00C355E0" w:rsidP="008F2F13">
            <w:pPr>
              <w:suppressAutoHyphens/>
              <w:jc w:val="center"/>
              <w:rPr>
                <w:rFonts w:asciiTheme="minorBidi" w:hAnsiTheme="minorBidi" w:cstheme="minorBidi"/>
                <w:sz w:val="17"/>
                <w:szCs w:val="17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8FC9BB" w14:textId="77777777" w:rsidR="00C355E0" w:rsidRPr="00A27F5E" w:rsidRDefault="008A6248" w:rsidP="008F2F13">
            <w:pPr>
              <w:suppressAutoHyphens/>
              <w:spacing w:before="60" w:after="60"/>
              <w:rPr>
                <w:rFonts w:asciiTheme="minorBidi" w:hAnsiTheme="minorBidi" w:cstheme="minorBidi"/>
                <w:b/>
                <w:bCs/>
                <w:sz w:val="17"/>
                <w:szCs w:val="17"/>
                <w:lang w:val="en-GB"/>
              </w:rPr>
            </w:pPr>
            <w:r w:rsidRPr="00A27F5E">
              <w:rPr>
                <w:rFonts w:asciiTheme="minorBidi" w:hAnsiTheme="minorBidi" w:cstheme="minorBidi"/>
                <w:b/>
                <w:bCs/>
                <w:sz w:val="17"/>
                <w:szCs w:val="17"/>
                <w:lang w:val="ru-RU"/>
              </w:rPr>
              <w:t>Эл. почта</w:t>
            </w:r>
            <w:r w:rsidR="00C355E0" w:rsidRPr="00A27F5E">
              <w:rPr>
                <w:rFonts w:asciiTheme="minorBidi" w:hAnsiTheme="minorBidi" w:cstheme="minorBidi"/>
                <w:sz w:val="17"/>
                <w:szCs w:val="17"/>
                <w:lang w:val="en-GB"/>
              </w:rPr>
              <w:t>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AFB1A" w14:textId="77777777" w:rsidR="00C355E0" w:rsidRPr="00A27F5E" w:rsidRDefault="00C355E0" w:rsidP="008F2F13">
            <w:pPr>
              <w:suppressAutoHyphens/>
              <w:jc w:val="center"/>
              <w:rPr>
                <w:rFonts w:asciiTheme="minorBidi" w:hAnsiTheme="minorBidi" w:cstheme="minorBidi"/>
                <w:sz w:val="17"/>
                <w:szCs w:val="17"/>
                <w:lang w:val="en-GB"/>
              </w:rPr>
            </w:pPr>
          </w:p>
        </w:tc>
      </w:tr>
      <w:tr w:rsidR="00C355E0" w:rsidRPr="00A27F5E" w14:paraId="0FEC65E9" w14:textId="77777777" w:rsidTr="00BD18EB">
        <w:trPr>
          <w:trHeight w:val="397"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A99DC2" w14:textId="77777777" w:rsidR="00C355E0" w:rsidRPr="00A27F5E" w:rsidRDefault="00D71530" w:rsidP="008F2F13">
            <w:pPr>
              <w:suppressAutoHyphens/>
              <w:spacing w:before="60" w:after="60"/>
              <w:rPr>
                <w:rFonts w:asciiTheme="minorBidi" w:hAnsiTheme="minorBidi" w:cstheme="minorBidi"/>
                <w:b/>
                <w:bCs/>
                <w:sz w:val="17"/>
                <w:szCs w:val="17"/>
                <w:lang w:val="en-GB"/>
              </w:rPr>
            </w:pPr>
            <w:r w:rsidRPr="00A27F5E">
              <w:rPr>
                <w:rFonts w:asciiTheme="minorBidi" w:hAnsiTheme="minorBidi" w:cstheme="minorBidi"/>
                <w:b/>
                <w:bCs/>
                <w:sz w:val="17"/>
                <w:szCs w:val="17"/>
                <w:lang w:val="ru-RU"/>
              </w:rPr>
              <w:t>Номер(а) телефона</w:t>
            </w:r>
            <w:r w:rsidR="00C355E0" w:rsidRPr="00A27F5E">
              <w:rPr>
                <w:rFonts w:asciiTheme="minorBidi" w:hAnsiTheme="minorBidi" w:cstheme="minorBidi"/>
                <w:sz w:val="17"/>
                <w:szCs w:val="17"/>
                <w:lang w:val="en-GB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BFE4" w14:textId="14C47C74" w:rsidR="00C355E0" w:rsidRPr="00A27F5E" w:rsidRDefault="00C355E0" w:rsidP="00566385">
            <w:pPr>
              <w:suppressAutoHyphens/>
              <w:jc w:val="center"/>
              <w:rPr>
                <w:rFonts w:asciiTheme="minorBidi" w:hAnsiTheme="minorBidi" w:cstheme="minorBid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6F7250" w14:textId="77777777" w:rsidR="00C355E0" w:rsidRPr="00A27F5E" w:rsidRDefault="00343F6F" w:rsidP="008F2F13">
            <w:pPr>
              <w:suppressAutoHyphens/>
              <w:spacing w:before="60" w:after="60"/>
              <w:rPr>
                <w:rFonts w:asciiTheme="minorBidi" w:hAnsiTheme="minorBidi" w:cstheme="minorBidi"/>
                <w:b/>
                <w:bCs/>
                <w:sz w:val="17"/>
                <w:szCs w:val="17"/>
                <w:lang w:val="en-GB"/>
              </w:rPr>
            </w:pPr>
            <w:r w:rsidRPr="00A27F5E">
              <w:rPr>
                <w:rFonts w:asciiTheme="minorBidi" w:hAnsiTheme="minorBidi" w:cstheme="minorBidi"/>
                <w:b/>
                <w:bCs/>
                <w:sz w:val="17"/>
                <w:szCs w:val="17"/>
                <w:lang w:val="ru-RU"/>
              </w:rPr>
              <w:t>Подпись</w:t>
            </w:r>
            <w:r w:rsidR="00C355E0" w:rsidRPr="00A27F5E">
              <w:rPr>
                <w:rFonts w:asciiTheme="minorBidi" w:hAnsiTheme="minorBidi" w:cstheme="minorBidi"/>
                <w:sz w:val="17"/>
                <w:szCs w:val="17"/>
                <w:lang w:val="en-GB"/>
              </w:rPr>
              <w:t>: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81216E" w14:textId="77777777" w:rsidR="00C355E0" w:rsidRPr="00A27F5E" w:rsidRDefault="00C355E0" w:rsidP="008F2F13">
            <w:pPr>
              <w:suppressAutoHyphens/>
              <w:jc w:val="center"/>
              <w:rPr>
                <w:rFonts w:asciiTheme="minorBidi" w:hAnsiTheme="minorBidi" w:cstheme="minorBidi"/>
                <w:sz w:val="17"/>
                <w:szCs w:val="17"/>
                <w:lang w:val="en-GB"/>
              </w:rPr>
            </w:pPr>
          </w:p>
        </w:tc>
      </w:tr>
      <w:tr w:rsidR="005C6479" w:rsidRPr="001D5FBA" w14:paraId="6F9962F3" w14:textId="77777777" w:rsidTr="00F3219A">
        <w:trPr>
          <w:trHeight w:val="669"/>
        </w:trPr>
        <w:tc>
          <w:tcPr>
            <w:tcW w:w="10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E532A" w14:textId="77777777" w:rsidR="005C6479" w:rsidRPr="004A622E" w:rsidRDefault="00A71D6A" w:rsidP="008F2F13">
            <w:pPr>
              <w:suppressAutoHyphens/>
              <w:rPr>
                <w:rFonts w:ascii="Arial Narrow" w:hAnsi="Arial Narrow" w:cstheme="minorBidi"/>
                <w:sz w:val="40"/>
                <w:szCs w:val="40"/>
                <w:lang w:val="ru-RU"/>
              </w:rPr>
            </w:pPr>
            <w:r w:rsidRPr="004A622E">
              <w:rPr>
                <w:rFonts w:ascii="Arial Narrow" w:hAnsi="Arial Narrow" w:cstheme="minorBidi"/>
                <w:b/>
                <w:bCs/>
                <w:sz w:val="40"/>
                <w:szCs w:val="40"/>
                <w:lang w:val="ru-RU"/>
              </w:rPr>
              <w:t>Информация относится к</w:t>
            </w:r>
            <w:r w:rsidR="002431C0" w:rsidRPr="004A622E">
              <w:rPr>
                <w:rFonts w:ascii="Arial Narrow" w:hAnsi="Arial Narrow" w:cstheme="minorBidi"/>
                <w:b/>
                <w:bCs/>
                <w:sz w:val="40"/>
                <w:szCs w:val="40"/>
                <w:lang w:val="ru-RU"/>
              </w:rPr>
              <w:t xml:space="preserve"> 20</w:t>
            </w:r>
            <w:r w:rsidR="002431C0" w:rsidRPr="004A622E">
              <w:rPr>
                <w:rFonts w:ascii="Arial Narrow" w:hAnsi="Arial Narrow" w:cstheme="minorBidi"/>
                <w:sz w:val="40"/>
                <w:szCs w:val="40"/>
                <w:lang w:val="ru-RU"/>
              </w:rPr>
              <w:t>___</w:t>
            </w:r>
            <w:r w:rsidRPr="004A622E">
              <w:rPr>
                <w:rFonts w:ascii="Arial Narrow" w:hAnsi="Arial Narrow" w:cstheme="minorBidi"/>
                <w:b/>
                <w:bCs/>
                <w:sz w:val="40"/>
                <w:szCs w:val="40"/>
                <w:lang w:val="ru-RU"/>
              </w:rPr>
              <w:t xml:space="preserve"> календарному году</w:t>
            </w:r>
          </w:p>
        </w:tc>
      </w:tr>
    </w:tbl>
    <w:p w14:paraId="6A75E54F" w14:textId="77777777" w:rsidR="005547E2" w:rsidRPr="0064648D" w:rsidRDefault="00E32987" w:rsidP="00191266">
      <w:pPr>
        <w:tabs>
          <w:tab w:val="left" w:leader="underscore" w:pos="6237"/>
        </w:tabs>
        <w:rPr>
          <w:rFonts w:asciiTheme="minorBidi" w:hAnsiTheme="minorBidi" w:cstheme="minorBidi"/>
          <w:b/>
          <w:i/>
          <w:sz w:val="18"/>
          <w:szCs w:val="18"/>
          <w:lang w:val="ru-RU"/>
        </w:rPr>
      </w:pPr>
      <w:r w:rsidRPr="0064648D">
        <w:rPr>
          <w:rFonts w:asciiTheme="minorBidi" w:hAnsiTheme="minorBidi" w:cstheme="minorBidi"/>
          <w:b/>
          <w:i/>
          <w:sz w:val="18"/>
          <w:szCs w:val="18"/>
          <w:lang w:val="ru-RU"/>
        </w:rPr>
        <w:t xml:space="preserve"> </w:t>
      </w:r>
    </w:p>
    <w:p w14:paraId="47EAEA3B" w14:textId="77777777" w:rsidR="005547E2" w:rsidRPr="001D5FBA" w:rsidRDefault="004C40EE" w:rsidP="00F315CD">
      <w:pPr>
        <w:tabs>
          <w:tab w:val="left" w:leader="underscore" w:pos="6237"/>
        </w:tabs>
        <w:spacing w:after="120"/>
        <w:jc w:val="center"/>
        <w:rPr>
          <w:rFonts w:asciiTheme="minorBidi" w:hAnsiTheme="minorBidi" w:cstheme="minorBidi"/>
          <w:b/>
          <w:i/>
          <w:lang w:val="ru-RU"/>
        </w:rPr>
      </w:pPr>
      <w:r w:rsidRPr="0064648D">
        <w:rPr>
          <w:rFonts w:asciiTheme="minorBidi" w:hAnsiTheme="minorBidi" w:cstheme="minorBidi"/>
          <w:b/>
          <w:i/>
          <w:lang w:val="ru-RU"/>
        </w:rPr>
        <w:t>Просьба внимательно и аккуратно заполнить</w:t>
      </w:r>
      <w:r w:rsidR="00A64D7F" w:rsidRPr="0064648D">
        <w:rPr>
          <w:rFonts w:asciiTheme="minorBidi" w:hAnsiTheme="minorBidi" w:cstheme="minorBidi"/>
          <w:b/>
          <w:i/>
          <w:lang w:val="ru-RU"/>
        </w:rPr>
        <w:t>,</w:t>
      </w:r>
      <w:r w:rsidRPr="0064648D">
        <w:rPr>
          <w:rFonts w:asciiTheme="minorBidi" w:hAnsiTheme="minorBidi" w:cstheme="minorBidi"/>
          <w:b/>
          <w:i/>
          <w:lang w:val="ru-RU"/>
        </w:rPr>
        <w:t xml:space="preserve"> </w:t>
      </w:r>
      <w:r w:rsidR="00A64D7F" w:rsidRPr="0064648D">
        <w:rPr>
          <w:rFonts w:asciiTheme="minorBidi" w:hAnsiTheme="minorBidi" w:cstheme="minorBidi"/>
          <w:b/>
          <w:i/>
          <w:lang w:val="ru-RU"/>
        </w:rPr>
        <w:t xml:space="preserve">указав информацию, запрашиваемую </w:t>
      </w:r>
      <w:r w:rsidR="00092BE7" w:rsidRPr="0064648D">
        <w:rPr>
          <w:rFonts w:asciiTheme="minorBidi" w:hAnsiTheme="minorBidi" w:cstheme="minorBidi"/>
          <w:b/>
          <w:i/>
          <w:lang w:val="ru-RU"/>
        </w:rPr>
        <w:br/>
      </w:r>
      <w:r w:rsidR="00A64D7F" w:rsidRPr="0064648D">
        <w:rPr>
          <w:rFonts w:asciiTheme="minorBidi" w:hAnsiTheme="minorBidi" w:cstheme="minorBidi"/>
          <w:b/>
          <w:i/>
          <w:lang w:val="ru-RU"/>
        </w:rPr>
        <w:t>на этой и следующей странице</w:t>
      </w:r>
      <w:r w:rsidR="00DB0FCC" w:rsidRPr="0064648D">
        <w:rPr>
          <w:rFonts w:asciiTheme="minorBidi" w:hAnsiTheme="minorBidi" w:cstheme="minorBidi"/>
          <w:b/>
          <w:i/>
          <w:lang w:val="ru-RU"/>
        </w:rPr>
        <w:t>.</w:t>
      </w:r>
    </w:p>
    <w:p w14:paraId="1A28ADCE" w14:textId="77777777" w:rsidR="00255F4C" w:rsidRPr="0069655A" w:rsidRDefault="009372D7" w:rsidP="009372D7">
      <w:pPr>
        <w:tabs>
          <w:tab w:val="left" w:leader="underscore" w:pos="6237"/>
        </w:tabs>
        <w:jc w:val="center"/>
        <w:rPr>
          <w:rFonts w:asciiTheme="minorBidi" w:hAnsiTheme="minorBidi" w:cstheme="minorBidi"/>
          <w:b/>
          <w:i/>
          <w:sz w:val="22"/>
          <w:szCs w:val="22"/>
          <w:lang w:val="ru-RU"/>
        </w:rPr>
      </w:pPr>
      <w:r w:rsidRPr="0069655A">
        <w:rPr>
          <w:rFonts w:asciiTheme="minorBidi" w:hAnsiTheme="minorBidi" w:cstheme="minorBidi"/>
          <w:b/>
          <w:i/>
          <w:sz w:val="22"/>
          <w:szCs w:val="22"/>
          <w:lang w:val="ru-RU"/>
        </w:rPr>
        <w:t xml:space="preserve">Просьба, по возможности, использовать этот бланк в формате </w:t>
      </w:r>
      <w:r w:rsidRPr="0069655A">
        <w:rPr>
          <w:rFonts w:asciiTheme="minorBidi" w:hAnsiTheme="minorBidi" w:cstheme="minorBidi"/>
          <w:b/>
          <w:i/>
          <w:sz w:val="22"/>
          <w:szCs w:val="22"/>
          <w:lang w:val="en-GB"/>
        </w:rPr>
        <w:t>Microsoft</w:t>
      </w:r>
      <w:r w:rsidRPr="0069655A">
        <w:rPr>
          <w:rFonts w:asciiTheme="minorBidi" w:hAnsiTheme="minorBidi" w:cstheme="minorBidi"/>
          <w:b/>
          <w:i/>
          <w:sz w:val="22"/>
          <w:szCs w:val="22"/>
          <w:lang w:val="ru-RU"/>
        </w:rPr>
        <w:t xml:space="preserve"> </w:t>
      </w:r>
      <w:r w:rsidRPr="0069655A">
        <w:rPr>
          <w:rFonts w:asciiTheme="minorBidi" w:hAnsiTheme="minorBidi" w:cstheme="minorBidi"/>
          <w:b/>
          <w:i/>
          <w:sz w:val="22"/>
          <w:szCs w:val="22"/>
          <w:lang w:val="en-GB"/>
        </w:rPr>
        <w:t>Excel</w:t>
      </w:r>
      <w:r w:rsidRPr="0069655A">
        <w:rPr>
          <w:rFonts w:asciiTheme="minorBidi" w:hAnsiTheme="minorBidi" w:cstheme="minorBidi"/>
          <w:b/>
          <w:i/>
          <w:sz w:val="22"/>
          <w:szCs w:val="22"/>
          <w:lang w:val="ru-RU"/>
        </w:rPr>
        <w:t>,</w:t>
      </w:r>
      <w:r w:rsidR="0069655A" w:rsidRPr="0069655A">
        <w:rPr>
          <w:rFonts w:asciiTheme="minorBidi" w:hAnsiTheme="minorBidi" w:cstheme="minorBidi"/>
          <w:b/>
          <w:i/>
          <w:sz w:val="22"/>
          <w:szCs w:val="22"/>
          <w:lang w:val="ru-RU"/>
        </w:rPr>
        <w:br/>
      </w:r>
      <w:r w:rsidRPr="0069655A">
        <w:rPr>
          <w:rFonts w:asciiTheme="minorBidi" w:hAnsiTheme="minorBidi" w:cstheme="minorBidi"/>
          <w:b/>
          <w:i/>
          <w:sz w:val="22"/>
          <w:szCs w:val="22"/>
          <w:lang w:val="ru-RU"/>
        </w:rPr>
        <w:t>который</w:t>
      </w:r>
      <w:r w:rsidR="0069655A" w:rsidRPr="0069655A">
        <w:rPr>
          <w:rFonts w:asciiTheme="minorBidi" w:hAnsiTheme="minorBidi" w:cstheme="minorBidi"/>
          <w:b/>
          <w:i/>
          <w:sz w:val="22"/>
          <w:szCs w:val="22"/>
          <w:lang w:val="ru-RU"/>
        </w:rPr>
        <w:t xml:space="preserve"> </w:t>
      </w:r>
      <w:r w:rsidRPr="0069655A">
        <w:rPr>
          <w:rFonts w:asciiTheme="minorBidi" w:hAnsiTheme="minorBidi" w:cstheme="minorBidi"/>
          <w:b/>
          <w:i/>
          <w:sz w:val="22"/>
          <w:szCs w:val="22"/>
          <w:lang w:val="ru-RU"/>
        </w:rPr>
        <w:t>размещен на веб-сайте ММКН*</w:t>
      </w:r>
    </w:p>
    <w:p w14:paraId="25A07F8B" w14:textId="77777777" w:rsidR="00903DC0" w:rsidRPr="0064648D" w:rsidRDefault="006915F2" w:rsidP="00025DA4">
      <w:pPr>
        <w:framePr w:w="10286" w:h="2900" w:hRule="exact" w:wrap="around" w:vAnchor="text" w:hAnchor="page" w:x="824" w:y="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  <w:rPr>
          <w:rFonts w:asciiTheme="minorBidi" w:hAnsiTheme="minorBidi" w:cstheme="minorBidi"/>
          <w:bCs/>
          <w:lang w:val="ru-RU"/>
        </w:rPr>
      </w:pPr>
      <w:r w:rsidRPr="0064648D">
        <w:rPr>
          <w:rFonts w:asciiTheme="minorBidi" w:hAnsiTheme="minorBidi" w:cstheme="minorBidi"/>
          <w:b/>
          <w:i/>
          <w:lang w:val="ru-RU"/>
        </w:rPr>
        <w:t xml:space="preserve">Настоящий бланк следует заполнить </w:t>
      </w:r>
      <w:r w:rsidR="00D42EFC" w:rsidRPr="0064648D">
        <w:rPr>
          <w:rFonts w:asciiTheme="minorBidi" w:hAnsiTheme="minorBidi" w:cstheme="minorBidi"/>
          <w:b/>
          <w:i/>
          <w:lang w:val="ru-RU"/>
        </w:rPr>
        <w:t>по возможности в кратчайшие сроки</w:t>
      </w:r>
      <w:r w:rsidR="003E39BD" w:rsidRPr="0064648D">
        <w:rPr>
          <w:rFonts w:asciiTheme="minorBidi" w:hAnsiTheme="minorBidi" w:cstheme="minorBidi"/>
          <w:b/>
          <w:i/>
          <w:lang w:val="ru-RU"/>
        </w:rPr>
        <w:t xml:space="preserve"> и представить </w:t>
      </w:r>
      <w:r w:rsidR="00A31E82">
        <w:rPr>
          <w:rFonts w:asciiTheme="minorBidi" w:hAnsiTheme="minorBidi" w:cstheme="minorBidi"/>
          <w:b/>
          <w:i/>
          <w:lang w:val="ru-RU"/>
        </w:rPr>
        <w:br/>
      </w:r>
      <w:r w:rsidR="003E39BD" w:rsidRPr="0064648D">
        <w:rPr>
          <w:rFonts w:asciiTheme="minorBidi" w:hAnsiTheme="minorBidi" w:cstheme="minorBidi"/>
          <w:b/>
          <w:i/>
          <w:u w:val="single"/>
          <w:lang w:val="ru-RU"/>
        </w:rPr>
        <w:t>в одном экземпляре</w:t>
      </w:r>
      <w:r w:rsidR="0064648D" w:rsidRPr="0064648D">
        <w:rPr>
          <w:rFonts w:asciiTheme="minorBidi" w:hAnsiTheme="minorBidi" w:cstheme="minorBidi"/>
          <w:b/>
          <w:i/>
          <w:lang w:val="ru-RU"/>
        </w:rPr>
        <w:t xml:space="preserve"> к</w:t>
      </w:r>
      <w:r w:rsidR="0064648D" w:rsidRPr="0064648D">
        <w:rPr>
          <w:rFonts w:asciiTheme="minorBidi" w:hAnsiTheme="minorBidi" w:cstheme="minorBidi"/>
          <w:b/>
          <w:i/>
          <w:lang w:val="en-GB"/>
        </w:rPr>
        <w:t> </w:t>
      </w:r>
      <w:r w:rsidR="00B26C25" w:rsidRPr="0064648D">
        <w:rPr>
          <w:rFonts w:asciiTheme="minorBidi" w:hAnsiTheme="minorBidi" w:cstheme="minorBidi"/>
          <w:b/>
          <w:i/>
          <w:lang w:val="ru-RU"/>
        </w:rPr>
        <w:t xml:space="preserve">30 апреля и не позднее 30 июня года, следующего за годом, </w:t>
      </w:r>
      <w:r w:rsidR="001D4C55" w:rsidRPr="0064648D">
        <w:rPr>
          <w:rFonts w:asciiTheme="minorBidi" w:hAnsiTheme="minorBidi" w:cstheme="minorBidi"/>
          <w:b/>
          <w:i/>
          <w:lang w:val="ru-RU"/>
        </w:rPr>
        <w:br/>
      </w:r>
      <w:r w:rsidR="00B26C25" w:rsidRPr="0064648D">
        <w:rPr>
          <w:rFonts w:asciiTheme="minorBidi" w:hAnsiTheme="minorBidi" w:cstheme="minorBidi"/>
          <w:b/>
          <w:i/>
          <w:lang w:val="ru-RU"/>
        </w:rPr>
        <w:t>к</w:t>
      </w:r>
      <w:r w:rsidR="001D4C55" w:rsidRPr="0064648D">
        <w:rPr>
          <w:rFonts w:asciiTheme="minorBidi" w:hAnsiTheme="minorBidi" w:cstheme="minorBidi"/>
          <w:b/>
          <w:i/>
          <w:lang w:val="ru-RU"/>
        </w:rPr>
        <w:t> </w:t>
      </w:r>
      <w:r w:rsidR="00B26C25" w:rsidRPr="0064648D">
        <w:rPr>
          <w:rFonts w:asciiTheme="minorBidi" w:hAnsiTheme="minorBidi" w:cstheme="minorBidi"/>
          <w:b/>
          <w:i/>
          <w:lang w:val="ru-RU"/>
        </w:rPr>
        <w:t xml:space="preserve">которому относятся данные, </w:t>
      </w:r>
      <w:r w:rsidR="00281659" w:rsidRPr="0064648D">
        <w:rPr>
          <w:rFonts w:asciiTheme="minorBidi" w:hAnsiTheme="minorBidi" w:cstheme="minorBidi"/>
          <w:b/>
          <w:i/>
          <w:lang w:val="ru-RU"/>
        </w:rPr>
        <w:t>по адресу</w:t>
      </w:r>
      <w:r w:rsidR="00903DC0" w:rsidRPr="0064648D">
        <w:rPr>
          <w:rFonts w:asciiTheme="minorBidi" w:hAnsiTheme="minorBidi" w:cstheme="minorBidi"/>
          <w:bCs/>
          <w:lang w:val="ru-RU"/>
        </w:rPr>
        <w:t>:</w:t>
      </w:r>
    </w:p>
    <w:p w14:paraId="1949CAD2" w14:textId="77777777" w:rsidR="00903DC0" w:rsidRPr="0064648D" w:rsidRDefault="00903DC0" w:rsidP="00025DA4">
      <w:pPr>
        <w:framePr w:w="10286" w:h="2900" w:hRule="exact" w:wrap="around" w:vAnchor="text" w:hAnchor="page" w:x="824" w:y="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Theme="minorBidi" w:hAnsiTheme="minorBidi" w:cstheme="minorBidi"/>
          <w:bCs/>
          <w:lang w:val="ru-RU"/>
        </w:rPr>
      </w:pPr>
    </w:p>
    <w:p w14:paraId="3EF68D2A" w14:textId="77777777" w:rsidR="00903DC0" w:rsidRPr="002431C0" w:rsidRDefault="00903DC0" w:rsidP="00025DA4">
      <w:pPr>
        <w:pStyle w:val="Caption"/>
        <w:framePr w:w="10286" w:h="2900" w:hRule="exact" w:wrap="around" w:x="824" w:y="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Theme="minorBidi" w:hAnsiTheme="minorBidi" w:cstheme="minorBidi"/>
          <w:spacing w:val="0"/>
        </w:rPr>
      </w:pPr>
      <w:r w:rsidRPr="002431C0">
        <w:rPr>
          <w:rFonts w:asciiTheme="minorBidi" w:hAnsiTheme="minorBidi" w:cstheme="minorBidi"/>
          <w:spacing w:val="0"/>
        </w:rPr>
        <w:t>International Narcotics Control Board</w:t>
      </w:r>
    </w:p>
    <w:p w14:paraId="13926AEA" w14:textId="77777777" w:rsidR="00903DC0" w:rsidRPr="002431C0" w:rsidRDefault="00903DC0" w:rsidP="00025DA4">
      <w:pPr>
        <w:framePr w:w="10286" w:h="2900" w:hRule="exact" w:wrap="around" w:vAnchor="text" w:hAnchor="page" w:x="824" w:y="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Theme="minorBidi" w:hAnsiTheme="minorBidi" w:cstheme="minorBidi"/>
          <w:b/>
          <w:lang w:val="en-GB"/>
        </w:rPr>
      </w:pPr>
      <w:smartTag w:uri="urn:schemas-microsoft-com:office:smarttags" w:element="City">
        <w:smartTag w:uri="urn:schemas-microsoft-com:office:smarttags" w:element="place">
          <w:r w:rsidRPr="002431C0">
            <w:rPr>
              <w:rFonts w:asciiTheme="minorBidi" w:hAnsiTheme="minorBidi" w:cstheme="minorBidi"/>
              <w:b/>
              <w:lang w:val="en-GB"/>
            </w:rPr>
            <w:t>Vienna</w:t>
          </w:r>
        </w:smartTag>
      </w:smartTag>
      <w:r w:rsidRPr="002431C0">
        <w:rPr>
          <w:rFonts w:asciiTheme="minorBidi" w:hAnsiTheme="minorBidi" w:cstheme="minorBidi"/>
          <w:b/>
          <w:lang w:val="en-GB"/>
        </w:rPr>
        <w:t xml:space="preserve"> International Centre</w:t>
      </w:r>
    </w:p>
    <w:p w14:paraId="731C40A3" w14:textId="77777777" w:rsidR="00255F4C" w:rsidRPr="002431C0" w:rsidRDefault="00255F4C" w:rsidP="00025DA4">
      <w:pPr>
        <w:framePr w:w="10286" w:h="2900" w:hRule="exact" w:wrap="around" w:vAnchor="text" w:hAnchor="page" w:x="824" w:y="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Theme="minorBidi" w:hAnsiTheme="minorBidi" w:cstheme="minorBidi"/>
          <w:b/>
          <w:lang w:val="en-GB"/>
        </w:rPr>
      </w:pPr>
      <w:smartTag w:uri="urn:schemas-microsoft-com:office:smarttags" w:element="address">
        <w:smartTag w:uri="urn:schemas-microsoft-com:office:smarttags" w:element="Street">
          <w:r w:rsidRPr="002431C0">
            <w:rPr>
              <w:rFonts w:asciiTheme="minorBidi" w:hAnsiTheme="minorBidi" w:cstheme="minorBidi"/>
              <w:b/>
              <w:lang w:val="en-GB"/>
            </w:rPr>
            <w:t>P.O. Box</w:t>
          </w:r>
        </w:smartTag>
        <w:r w:rsidRPr="002431C0">
          <w:rPr>
            <w:rFonts w:asciiTheme="minorBidi" w:hAnsiTheme="minorBidi" w:cstheme="minorBidi"/>
            <w:b/>
            <w:lang w:val="en-GB"/>
          </w:rPr>
          <w:t xml:space="preserve"> 500</w:t>
        </w:r>
      </w:smartTag>
    </w:p>
    <w:p w14:paraId="1DE89ECF" w14:textId="77777777" w:rsidR="00903DC0" w:rsidRPr="002431C0" w:rsidRDefault="00903DC0" w:rsidP="00025DA4">
      <w:pPr>
        <w:framePr w:w="10286" w:h="2900" w:hRule="exact" w:wrap="around" w:vAnchor="text" w:hAnchor="page" w:x="824" w:y="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Theme="minorBidi" w:hAnsiTheme="minorBidi" w:cstheme="minorBidi"/>
          <w:b/>
          <w:lang w:val="en-GB"/>
        </w:rPr>
      </w:pPr>
      <w:r w:rsidRPr="002431C0">
        <w:rPr>
          <w:rFonts w:asciiTheme="minorBidi" w:hAnsiTheme="minorBidi" w:cstheme="minorBidi"/>
          <w:b/>
          <w:lang w:val="en-GB"/>
        </w:rPr>
        <w:t xml:space="preserve">1400 </w:t>
      </w:r>
      <w:smartTag w:uri="urn:schemas-microsoft-com:office:smarttags" w:element="place">
        <w:smartTag w:uri="urn:schemas-microsoft-com:office:smarttags" w:element="City">
          <w:r w:rsidRPr="002431C0">
            <w:rPr>
              <w:rFonts w:asciiTheme="minorBidi" w:hAnsiTheme="minorBidi" w:cstheme="minorBidi"/>
              <w:b/>
              <w:lang w:val="en-GB"/>
            </w:rPr>
            <w:t>Vienna</w:t>
          </w:r>
        </w:smartTag>
        <w:r w:rsidRPr="002431C0">
          <w:rPr>
            <w:rFonts w:asciiTheme="minorBidi" w:hAnsiTheme="minorBidi" w:cstheme="minorBidi"/>
            <w:b/>
            <w:lang w:val="en-GB"/>
          </w:rPr>
          <w:t xml:space="preserve">, </w:t>
        </w:r>
        <w:smartTag w:uri="urn:schemas-microsoft-com:office:smarttags" w:element="country-region">
          <w:r w:rsidRPr="002431C0">
            <w:rPr>
              <w:rFonts w:asciiTheme="minorBidi" w:hAnsiTheme="minorBidi" w:cstheme="minorBidi"/>
              <w:b/>
              <w:lang w:val="en-GB"/>
            </w:rPr>
            <w:t>Austria</w:t>
          </w:r>
        </w:smartTag>
      </w:smartTag>
    </w:p>
    <w:p w14:paraId="00212CC4" w14:textId="5CA1015F" w:rsidR="00310D45" w:rsidRPr="00FA21BD" w:rsidRDefault="00182E0E" w:rsidP="00025DA4">
      <w:pPr>
        <w:framePr w:w="10286" w:h="2900" w:hRule="exact" w:wrap="around" w:vAnchor="text" w:hAnchor="page" w:x="824" w:y="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Theme="minorBidi" w:hAnsiTheme="minorBidi" w:cstheme="minorBidi"/>
          <w:b/>
          <w:color w:val="000000"/>
          <w:lang w:val="en-GB"/>
        </w:rPr>
      </w:pPr>
      <w:r w:rsidRPr="002431C0">
        <w:rPr>
          <w:rFonts w:asciiTheme="minorBidi" w:hAnsiTheme="minorBidi" w:cstheme="minorBidi"/>
          <w:b/>
          <w:lang w:val="ru-RU"/>
        </w:rPr>
        <w:t>Эл</w:t>
      </w:r>
      <w:r w:rsidRPr="00FA21BD">
        <w:rPr>
          <w:rFonts w:asciiTheme="minorBidi" w:hAnsiTheme="minorBidi" w:cstheme="minorBidi"/>
          <w:b/>
          <w:lang w:val="en-GB"/>
        </w:rPr>
        <w:t xml:space="preserve">. </w:t>
      </w:r>
      <w:r w:rsidRPr="002431C0">
        <w:rPr>
          <w:rFonts w:asciiTheme="minorBidi" w:hAnsiTheme="minorBidi" w:cstheme="minorBidi"/>
          <w:b/>
          <w:lang w:val="ru-RU"/>
        </w:rPr>
        <w:t>почта</w:t>
      </w:r>
      <w:r w:rsidR="005423E2" w:rsidRPr="00FA21BD">
        <w:rPr>
          <w:rFonts w:asciiTheme="minorBidi" w:hAnsiTheme="minorBidi" w:cstheme="minorBidi"/>
          <w:b/>
          <w:lang w:val="en-GB"/>
        </w:rPr>
        <w:t xml:space="preserve">: </w:t>
      </w:r>
      <w:hyperlink r:id="rId12" w:history="1">
        <w:r w:rsidR="003876EC" w:rsidRPr="006A335C">
          <w:rPr>
            <w:rStyle w:val="Hyperlink"/>
            <w:rFonts w:ascii="Arial" w:hAnsi="Arial" w:cs="Arial"/>
            <w:b/>
            <w:u w:val="none"/>
            <w:lang w:val="en-GB"/>
          </w:rPr>
          <w:t>incb</w:t>
        </w:r>
        <w:r w:rsidR="003876EC" w:rsidRPr="00FA21BD">
          <w:rPr>
            <w:rStyle w:val="Hyperlink"/>
            <w:rFonts w:ascii="Arial" w:hAnsi="Arial" w:cs="Arial"/>
            <w:b/>
            <w:u w:val="none"/>
            <w:lang w:val="en-GB"/>
          </w:rPr>
          <w:t>.</w:t>
        </w:r>
        <w:r w:rsidR="003876EC" w:rsidRPr="006A335C">
          <w:rPr>
            <w:rStyle w:val="Hyperlink"/>
            <w:rFonts w:ascii="Arial" w:hAnsi="Arial" w:cs="Arial"/>
            <w:b/>
            <w:u w:val="none"/>
            <w:lang w:val="en-GB"/>
          </w:rPr>
          <w:t>precursors</w:t>
        </w:r>
        <w:r w:rsidR="003876EC" w:rsidRPr="00FA21BD">
          <w:rPr>
            <w:rStyle w:val="Hyperlink"/>
            <w:rFonts w:ascii="Arial" w:hAnsi="Arial" w:cs="Arial"/>
            <w:b/>
            <w:u w:val="none"/>
            <w:lang w:val="en-GB"/>
          </w:rPr>
          <w:t>@</w:t>
        </w:r>
        <w:r w:rsidR="003876EC" w:rsidRPr="006A335C">
          <w:rPr>
            <w:rStyle w:val="Hyperlink"/>
            <w:rFonts w:ascii="Arial" w:hAnsi="Arial" w:cs="Arial"/>
            <w:b/>
            <w:u w:val="none"/>
            <w:lang w:val="en-GB"/>
          </w:rPr>
          <w:t>un</w:t>
        </w:r>
        <w:r w:rsidR="003876EC" w:rsidRPr="00FA21BD">
          <w:rPr>
            <w:rStyle w:val="Hyperlink"/>
            <w:rFonts w:ascii="Arial" w:hAnsi="Arial" w:cs="Arial"/>
            <w:b/>
            <w:u w:val="none"/>
            <w:lang w:val="en-GB"/>
          </w:rPr>
          <w:t>.</w:t>
        </w:r>
        <w:r w:rsidR="003876EC" w:rsidRPr="006A335C">
          <w:rPr>
            <w:rStyle w:val="Hyperlink"/>
            <w:rFonts w:ascii="Arial" w:hAnsi="Arial" w:cs="Arial"/>
            <w:b/>
            <w:u w:val="none"/>
            <w:lang w:val="en-GB"/>
          </w:rPr>
          <w:t>org</w:t>
        </w:r>
      </w:hyperlink>
    </w:p>
    <w:p w14:paraId="13BF0C36" w14:textId="5578E3B0" w:rsidR="00CB11DA" w:rsidRPr="00FA6979" w:rsidRDefault="00182E0E" w:rsidP="00025DA4">
      <w:pPr>
        <w:framePr w:w="10286" w:h="2900" w:hRule="exact" w:wrap="around" w:vAnchor="text" w:hAnchor="page" w:x="824" w:y="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Theme="minorBidi" w:hAnsiTheme="minorBidi" w:cstheme="minorBidi"/>
          <w:b/>
          <w:lang w:val="ru-RU"/>
        </w:rPr>
      </w:pPr>
      <w:r w:rsidRPr="002431C0">
        <w:rPr>
          <w:rFonts w:asciiTheme="minorBidi" w:hAnsiTheme="minorBidi" w:cstheme="minorBidi"/>
          <w:b/>
          <w:lang w:val="ru-RU"/>
        </w:rPr>
        <w:t>Телефон</w:t>
      </w:r>
      <w:r w:rsidR="00CB11DA" w:rsidRPr="00FA6979">
        <w:rPr>
          <w:rFonts w:asciiTheme="minorBidi" w:hAnsiTheme="minorBidi" w:cstheme="minorBidi"/>
          <w:b/>
          <w:lang w:val="ru-RU"/>
        </w:rPr>
        <w:t>: (</w:t>
      </w:r>
      <w:proofErr w:type="gramStart"/>
      <w:r w:rsidR="00CB11DA" w:rsidRPr="00FA6979">
        <w:rPr>
          <w:rFonts w:asciiTheme="minorBidi" w:hAnsiTheme="minorBidi" w:cstheme="minorBidi"/>
          <w:b/>
          <w:lang w:val="ru-RU"/>
        </w:rPr>
        <w:t>+43-1</w:t>
      </w:r>
      <w:proofErr w:type="gramEnd"/>
      <w:r w:rsidR="00CB11DA" w:rsidRPr="00FA6979">
        <w:rPr>
          <w:rFonts w:asciiTheme="minorBidi" w:hAnsiTheme="minorBidi" w:cstheme="minorBidi"/>
          <w:b/>
          <w:lang w:val="ru-RU"/>
        </w:rPr>
        <w:t>) 26060-41</w:t>
      </w:r>
      <w:r w:rsidR="007E5D80" w:rsidRPr="00FA6979">
        <w:rPr>
          <w:rFonts w:asciiTheme="minorBidi" w:hAnsiTheme="minorBidi" w:cstheme="minorBidi"/>
          <w:b/>
          <w:lang w:val="ru-RU"/>
        </w:rPr>
        <w:t>51</w:t>
      </w:r>
    </w:p>
    <w:p w14:paraId="23441F27" w14:textId="77777777" w:rsidR="00310D45" w:rsidRPr="00FA6979" w:rsidRDefault="00182E0E" w:rsidP="00025DA4">
      <w:pPr>
        <w:framePr w:w="10286" w:h="2900" w:hRule="exact" w:wrap="around" w:vAnchor="text" w:hAnchor="page" w:x="824" w:y="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Theme="minorBidi" w:hAnsiTheme="minorBidi" w:cstheme="minorBidi"/>
          <w:b/>
          <w:lang w:val="ru-RU"/>
        </w:rPr>
      </w:pPr>
      <w:r w:rsidRPr="002431C0">
        <w:rPr>
          <w:rFonts w:asciiTheme="minorBidi" w:hAnsiTheme="minorBidi" w:cstheme="minorBidi"/>
          <w:b/>
          <w:lang w:val="ru-RU"/>
        </w:rPr>
        <w:t>Факс</w:t>
      </w:r>
      <w:r w:rsidR="00310D45" w:rsidRPr="00FA6979">
        <w:rPr>
          <w:rFonts w:asciiTheme="minorBidi" w:hAnsiTheme="minorBidi" w:cstheme="minorBidi"/>
          <w:b/>
          <w:lang w:val="ru-RU"/>
        </w:rPr>
        <w:t>: (</w:t>
      </w:r>
      <w:proofErr w:type="gramStart"/>
      <w:r w:rsidR="00310D45" w:rsidRPr="00FA6979">
        <w:rPr>
          <w:rFonts w:asciiTheme="minorBidi" w:hAnsiTheme="minorBidi" w:cstheme="minorBidi"/>
          <w:b/>
          <w:lang w:val="ru-RU"/>
        </w:rPr>
        <w:t>+43-1</w:t>
      </w:r>
      <w:proofErr w:type="gramEnd"/>
      <w:r w:rsidR="00310D45" w:rsidRPr="00FA6979">
        <w:rPr>
          <w:rFonts w:asciiTheme="minorBidi" w:hAnsiTheme="minorBidi" w:cstheme="minorBidi"/>
          <w:b/>
          <w:lang w:val="ru-RU"/>
        </w:rPr>
        <w:t>) 26060-5930</w:t>
      </w:r>
    </w:p>
    <w:p w14:paraId="076BF178" w14:textId="53CE8DAA" w:rsidR="00310D45" w:rsidRPr="003876EC" w:rsidRDefault="00182E0E" w:rsidP="00025DA4">
      <w:pPr>
        <w:framePr w:w="10286" w:h="2900" w:hRule="exact" w:wrap="around" w:vAnchor="text" w:hAnchor="page" w:x="824" w:y="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Theme="minorBidi" w:hAnsiTheme="minorBidi" w:cstheme="minorBidi"/>
          <w:b/>
          <w:lang w:val="ru-RU"/>
        </w:rPr>
      </w:pPr>
      <w:r w:rsidRPr="002431C0">
        <w:rPr>
          <w:rFonts w:asciiTheme="minorBidi" w:hAnsiTheme="minorBidi" w:cstheme="minorBidi"/>
          <w:b/>
          <w:lang w:val="ru-RU"/>
        </w:rPr>
        <w:t>Веб</w:t>
      </w:r>
      <w:r w:rsidRPr="003876EC">
        <w:rPr>
          <w:rFonts w:asciiTheme="minorBidi" w:hAnsiTheme="minorBidi" w:cstheme="minorBidi"/>
          <w:b/>
          <w:lang w:val="ru-RU"/>
        </w:rPr>
        <w:t>-</w:t>
      </w:r>
      <w:r w:rsidRPr="002431C0">
        <w:rPr>
          <w:rFonts w:asciiTheme="minorBidi" w:hAnsiTheme="minorBidi" w:cstheme="minorBidi"/>
          <w:b/>
          <w:lang w:val="ru-RU"/>
        </w:rPr>
        <w:t>сайт</w:t>
      </w:r>
      <w:r w:rsidR="00310D45" w:rsidRPr="003876EC">
        <w:rPr>
          <w:rFonts w:asciiTheme="minorBidi" w:hAnsiTheme="minorBidi" w:cstheme="minorBidi"/>
          <w:b/>
          <w:lang w:val="ru-RU"/>
        </w:rPr>
        <w:t xml:space="preserve">: </w:t>
      </w:r>
      <w:hyperlink r:id="rId13" w:history="1">
        <w:r w:rsidR="00761D86" w:rsidRPr="006A335C">
          <w:rPr>
            <w:rStyle w:val="Hyperlink"/>
            <w:rFonts w:ascii="Arial" w:hAnsi="Arial" w:cs="Arial"/>
            <w:b/>
            <w:u w:val="none"/>
            <w:lang w:val="en-GB"/>
          </w:rPr>
          <w:t>http</w:t>
        </w:r>
        <w:r w:rsidR="00761D86" w:rsidRPr="00761D86">
          <w:rPr>
            <w:rStyle w:val="Hyperlink"/>
            <w:rFonts w:ascii="Arial" w:hAnsi="Arial" w:cs="Arial"/>
            <w:b/>
            <w:u w:val="none"/>
            <w:lang w:val="ru-RU"/>
          </w:rPr>
          <w:t>://</w:t>
        </w:r>
        <w:r w:rsidR="00761D86" w:rsidRPr="006A335C">
          <w:rPr>
            <w:rStyle w:val="Hyperlink"/>
            <w:rFonts w:ascii="Arial" w:hAnsi="Arial" w:cs="Arial"/>
            <w:b/>
            <w:u w:val="none"/>
            <w:lang w:val="en-GB"/>
          </w:rPr>
          <w:t>www</w:t>
        </w:r>
        <w:r w:rsidR="00761D86" w:rsidRPr="00761D86">
          <w:rPr>
            <w:rStyle w:val="Hyperlink"/>
            <w:rFonts w:ascii="Arial" w:hAnsi="Arial" w:cs="Arial"/>
            <w:b/>
            <w:u w:val="none"/>
            <w:lang w:val="ru-RU"/>
          </w:rPr>
          <w:t>.</w:t>
        </w:r>
        <w:proofErr w:type="spellStart"/>
        <w:r w:rsidR="00761D86" w:rsidRPr="006A335C">
          <w:rPr>
            <w:rStyle w:val="Hyperlink"/>
            <w:rFonts w:ascii="Arial" w:hAnsi="Arial" w:cs="Arial"/>
            <w:b/>
            <w:u w:val="none"/>
            <w:lang w:val="en-GB"/>
          </w:rPr>
          <w:t>incb</w:t>
        </w:r>
        <w:proofErr w:type="spellEnd"/>
        <w:r w:rsidR="00761D86" w:rsidRPr="00761D86">
          <w:rPr>
            <w:rStyle w:val="Hyperlink"/>
            <w:rFonts w:ascii="Arial" w:hAnsi="Arial" w:cs="Arial"/>
            <w:b/>
            <w:u w:val="none"/>
            <w:lang w:val="ru-RU"/>
          </w:rPr>
          <w:t>.</w:t>
        </w:r>
        <w:r w:rsidR="00761D86" w:rsidRPr="006A335C">
          <w:rPr>
            <w:rStyle w:val="Hyperlink"/>
            <w:rFonts w:ascii="Arial" w:hAnsi="Arial" w:cs="Arial"/>
            <w:b/>
            <w:u w:val="none"/>
            <w:lang w:val="en-GB"/>
          </w:rPr>
          <w:t>org</w:t>
        </w:r>
      </w:hyperlink>
    </w:p>
    <w:p w14:paraId="531B4D87" w14:textId="77777777" w:rsidR="00D16A49" w:rsidRPr="000317EA" w:rsidRDefault="000317EA" w:rsidP="000A5693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lastRenderedPageBreak/>
        <w:t>Инфо</w:t>
      </w:r>
      <w:r w:rsidR="00B1051A">
        <w:rPr>
          <w:rFonts w:ascii="Arial" w:hAnsi="Arial"/>
          <w:b/>
          <w:lang w:val="ru-RU"/>
        </w:rPr>
        <w:t xml:space="preserve">рмация о сфере охвата и формате </w:t>
      </w:r>
      <w:r>
        <w:rPr>
          <w:rFonts w:ascii="Arial" w:hAnsi="Arial"/>
          <w:b/>
          <w:lang w:val="ru-RU"/>
        </w:rPr>
        <w:t>данных</w:t>
      </w:r>
      <w:r w:rsidR="00B1051A">
        <w:rPr>
          <w:rFonts w:ascii="Arial" w:hAnsi="Arial"/>
          <w:b/>
          <w:lang w:val="ru-RU"/>
        </w:rPr>
        <w:t>, представленных на настоящем бланке</w:t>
      </w:r>
    </w:p>
    <w:p w14:paraId="597A1214" w14:textId="77777777" w:rsidR="00D16A49" w:rsidRPr="00B1051A" w:rsidRDefault="00D16A49" w:rsidP="003D2D54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highlight w:val="yellow"/>
          <w:lang w:val="ru-RU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45499B" w:rsidRPr="005D6DA0" w14:paraId="76C9382E" w14:textId="77777777" w:rsidTr="000A5693">
        <w:trPr>
          <w:trHeight w:val="2788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46188" w14:textId="77777777" w:rsidR="00475C63" w:rsidRPr="00475C63" w:rsidRDefault="00475C63" w:rsidP="00475C63">
            <w:pPr>
              <w:spacing w:line="120" w:lineRule="exact"/>
              <w:rPr>
                <w:rFonts w:ascii="Zurich Cn BT" w:hAnsi="Zurich Cn BT"/>
                <w:b/>
                <w:bCs/>
                <w:sz w:val="10"/>
                <w:szCs w:val="18"/>
                <w:lang w:val="ru-RU"/>
              </w:rPr>
            </w:pPr>
          </w:p>
          <w:p w14:paraId="17EE7733" w14:textId="77777777" w:rsidR="0045499B" w:rsidRPr="00DE500C" w:rsidRDefault="00B1051A" w:rsidP="0045499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 бланке представлена сводная информация, полученная от всех соответствующих ведомств</w:t>
            </w:r>
            <w:r w:rsidRPr="00E97316">
              <w:rPr>
                <w:rFonts w:ascii="Arial" w:hAnsi="Arial" w:cs="Arial"/>
                <w:b/>
                <w:bCs/>
                <w:lang w:val="ru-RU"/>
              </w:rPr>
              <w:t>*</w:t>
            </w:r>
            <w:r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957D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</w:r>
            <w:r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(отметить нужное; в случае отрицательного ответа дать разъяснение в разделе для примечаний ниже</w:t>
            </w:r>
            <w:r w:rsidR="0045499B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):</w:t>
            </w:r>
          </w:p>
          <w:p w14:paraId="325F9C5F" w14:textId="77777777" w:rsidR="0045499B" w:rsidRPr="00B1051A" w:rsidRDefault="0045499B" w:rsidP="0045499B">
            <w:pPr>
              <w:rPr>
                <w:rFonts w:ascii="Zurich Cn BT" w:hAnsi="Zurich Cn BT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Ind w:w="591" w:type="dxa"/>
              <w:tblLook w:val="04A0" w:firstRow="1" w:lastRow="0" w:firstColumn="1" w:lastColumn="0" w:noHBand="0" w:noVBand="1"/>
            </w:tblPr>
            <w:tblGrid>
              <w:gridCol w:w="3097"/>
              <w:gridCol w:w="236"/>
              <w:gridCol w:w="485"/>
              <w:gridCol w:w="283"/>
              <w:gridCol w:w="282"/>
              <w:gridCol w:w="616"/>
              <w:gridCol w:w="283"/>
              <w:gridCol w:w="242"/>
              <w:gridCol w:w="4334"/>
            </w:tblGrid>
            <w:tr w:rsidR="003957D4" w:rsidRPr="005D6DA0" w14:paraId="1B9B8E3E" w14:textId="77777777" w:rsidTr="003957D4">
              <w:tc>
                <w:tcPr>
                  <w:tcW w:w="3097" w:type="dxa"/>
                  <w:shd w:val="clear" w:color="auto" w:fill="auto"/>
                </w:tcPr>
                <w:p w14:paraId="18FEAEDF" w14:textId="77777777" w:rsidR="003957D4" w:rsidRPr="00FA5511" w:rsidRDefault="003957D4" w:rsidP="005E34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Полиция</w:t>
                  </w:r>
                </w:p>
              </w:tc>
              <w:tc>
                <w:tcPr>
                  <w:tcW w:w="236" w:type="dxa"/>
                </w:tcPr>
                <w:p w14:paraId="7D8769FD" w14:textId="77777777" w:rsidR="003957D4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FA0BF7" w14:textId="77777777" w:rsidR="003957D4" w:rsidRPr="00FA5511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9E2B6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56B541B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6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186708A" w14:textId="77777777" w:rsidR="003957D4" w:rsidRPr="00FA5511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НЕТ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84B14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457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851C4C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</w:tr>
            <w:tr w:rsidR="003957D4" w:rsidRPr="005D6DA0" w14:paraId="7CA0F5FD" w14:textId="77777777" w:rsidTr="003957D4">
              <w:tc>
                <w:tcPr>
                  <w:tcW w:w="3097" w:type="dxa"/>
                  <w:shd w:val="clear" w:color="auto" w:fill="auto"/>
                </w:tcPr>
                <w:p w14:paraId="39AC92F3" w14:textId="77777777" w:rsidR="003957D4" w:rsidRPr="00FA5511" w:rsidRDefault="003957D4" w:rsidP="005E34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Таможня</w:t>
                  </w:r>
                </w:p>
              </w:tc>
              <w:tc>
                <w:tcPr>
                  <w:tcW w:w="236" w:type="dxa"/>
                </w:tcPr>
                <w:p w14:paraId="2C8E577C" w14:textId="77777777" w:rsidR="003957D4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BEF667" w14:textId="77777777" w:rsidR="003957D4" w:rsidRPr="00FA5511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FFBCC4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8F95BAE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6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13F100F" w14:textId="77777777" w:rsidR="003957D4" w:rsidRPr="00FA5511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НЕТ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7CDDE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457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2817CE3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</w:tr>
            <w:tr w:rsidR="003957D4" w:rsidRPr="005D6DA0" w14:paraId="2DB900C6" w14:textId="77777777" w:rsidTr="003957D4">
              <w:tc>
                <w:tcPr>
                  <w:tcW w:w="3097" w:type="dxa"/>
                  <w:shd w:val="clear" w:color="auto" w:fill="auto"/>
                </w:tcPr>
                <w:p w14:paraId="4609EFD5" w14:textId="77777777" w:rsidR="003957D4" w:rsidRPr="00AE4C7A" w:rsidRDefault="003957D4" w:rsidP="005E34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Регулирующее ведомство</w:t>
                  </w:r>
                </w:p>
              </w:tc>
              <w:tc>
                <w:tcPr>
                  <w:tcW w:w="236" w:type="dxa"/>
                </w:tcPr>
                <w:p w14:paraId="0642A137" w14:textId="77777777" w:rsidR="003957D4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52F5E7F" w14:textId="77777777" w:rsidR="003957D4" w:rsidRPr="00AE4C7A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90BB9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E538D07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6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65610B3" w14:textId="77777777" w:rsidR="003957D4" w:rsidRPr="00AE4C7A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НЕТ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B5D9F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457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D37840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</w:tr>
            <w:tr w:rsidR="003957D4" w:rsidRPr="005D6DA0" w14:paraId="188D4297" w14:textId="77777777" w:rsidTr="003957D4">
              <w:tc>
                <w:tcPr>
                  <w:tcW w:w="3097" w:type="dxa"/>
                  <w:shd w:val="clear" w:color="auto" w:fill="auto"/>
                </w:tcPr>
                <w:p w14:paraId="2D5F7762" w14:textId="77777777" w:rsidR="003957D4" w:rsidRPr="009F084D" w:rsidRDefault="003957D4" w:rsidP="003957D4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right="-106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Прочее</w:t>
                  </w:r>
                  <w:r w:rsidRPr="009F084D">
                    <w:rPr>
                      <w:rFonts w:ascii="Arial" w:hAnsi="Arial"/>
                      <w:lang w:val="ru-RU"/>
                    </w:rPr>
                    <w:t xml:space="preserve"> (</w:t>
                  </w:r>
                  <w:r>
                    <w:rPr>
                      <w:rFonts w:ascii="Arial" w:hAnsi="Arial"/>
                      <w:lang w:val="ru-RU"/>
                    </w:rPr>
                    <w:t>если «да», пояснить</w:t>
                  </w:r>
                  <w:r w:rsidRPr="009F084D">
                    <w:rPr>
                      <w:rFonts w:ascii="Arial" w:hAnsi="Arial"/>
                      <w:lang w:val="ru-RU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14:paraId="4273C112" w14:textId="77777777" w:rsidR="003957D4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DC29A8A" w14:textId="77777777" w:rsidR="003957D4" w:rsidRPr="00B060D7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F9984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4A140AF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6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93B4A59" w14:textId="77777777" w:rsidR="003957D4" w:rsidRPr="00B060D7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НЕТ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00AD4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24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0CC4055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4334" w:type="dxa"/>
                  <w:tcBorders>
                    <w:left w:val="nil"/>
                    <w:bottom w:val="dashSmallGap" w:sz="4" w:space="0" w:color="auto"/>
                  </w:tcBorders>
                  <w:shd w:val="clear" w:color="auto" w:fill="auto"/>
                </w:tcPr>
                <w:p w14:paraId="26CCC423" w14:textId="77777777" w:rsidR="003957D4" w:rsidRPr="009F084D" w:rsidRDefault="003957D4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</w:tr>
          </w:tbl>
          <w:p w14:paraId="7E406674" w14:textId="77777777" w:rsidR="0045499B" w:rsidRPr="009F084D" w:rsidRDefault="0045499B" w:rsidP="0045499B">
            <w:pPr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  <w:p w14:paraId="07A77AE9" w14:textId="2206A243" w:rsidR="0045499B" w:rsidRPr="00DE500C" w:rsidRDefault="009F084D" w:rsidP="003957D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 бланке представлена сводная (в</w:t>
            </w:r>
            <w:r w:rsidR="00EA3E10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соответствующем</w:t>
            </w:r>
            <w:r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случае) </w:t>
            </w:r>
            <w:r w:rsidR="000E0DE9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информация по всем территориям, </w:t>
            </w:r>
            <w:r w:rsidR="003957D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</w:r>
            <w:r w:rsidR="00F826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заморским департаментам</w:t>
            </w:r>
            <w:r w:rsidR="00274B7E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, специальным административным районам и т.</w:t>
            </w:r>
            <w:r w:rsidR="00F83CF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74B7E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д.:</w:t>
            </w:r>
          </w:p>
          <w:p w14:paraId="3F22FF68" w14:textId="77777777" w:rsidR="00BE5451" w:rsidRPr="009F084D" w:rsidRDefault="00BE5451" w:rsidP="0045499B">
            <w:pPr>
              <w:jc w:val="both"/>
              <w:rPr>
                <w:rFonts w:ascii="Zurich Cn BT" w:hAnsi="Zurich Cn BT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Ind w:w="591" w:type="dxa"/>
              <w:tblLook w:val="04A0" w:firstRow="1" w:lastRow="0" w:firstColumn="1" w:lastColumn="0" w:noHBand="0" w:noVBand="1"/>
            </w:tblPr>
            <w:tblGrid>
              <w:gridCol w:w="617"/>
              <w:gridCol w:w="238"/>
              <w:gridCol w:w="284"/>
              <w:gridCol w:w="616"/>
              <w:gridCol w:w="283"/>
              <w:gridCol w:w="6599"/>
            </w:tblGrid>
            <w:tr w:rsidR="0045499B" w:rsidRPr="005D6DA0" w14:paraId="26EAFD01" w14:textId="77777777" w:rsidTr="005E3431">
              <w:tc>
                <w:tcPr>
                  <w:tcW w:w="61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CAD0C8D" w14:textId="77777777" w:rsidR="0045499B" w:rsidRPr="00380C2A" w:rsidRDefault="00380C2A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ДА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759E8" w14:textId="77777777" w:rsidR="0045499B" w:rsidRPr="00497DD0" w:rsidRDefault="0045499B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D10D92" w14:textId="77777777" w:rsidR="0045499B" w:rsidRPr="00497DD0" w:rsidRDefault="0045499B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1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027047" w14:textId="77777777" w:rsidR="0045499B" w:rsidRPr="00380C2A" w:rsidRDefault="00380C2A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НЕТ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A569E" w14:textId="77777777" w:rsidR="0045499B" w:rsidRPr="00497DD0" w:rsidRDefault="0045499B" w:rsidP="00EF35E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6599" w:type="dxa"/>
                  <w:tcBorders>
                    <w:left w:val="single" w:sz="4" w:space="0" w:color="auto"/>
                  </w:tcBorders>
                  <w:vAlign w:val="center"/>
                </w:tcPr>
                <w:p w14:paraId="41F9CAEF" w14:textId="77777777" w:rsidR="0045499B" w:rsidRPr="00DE500C" w:rsidRDefault="0045499B" w:rsidP="005E34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ru-RU"/>
                    </w:rPr>
                  </w:pPr>
                  <w:r w:rsidRPr="00DE500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  <w:t>(</w:t>
                  </w:r>
                  <w:r w:rsidR="00380C2A" w:rsidRPr="00DE500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  <w:t>если</w:t>
                  </w:r>
                  <w:r w:rsidRPr="00DE500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  <w:r w:rsidR="005E343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  <w:t>«</w:t>
                  </w:r>
                  <w:r w:rsidR="00380C2A" w:rsidRPr="00DE500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  <w:t>нет</w:t>
                  </w:r>
                  <w:r w:rsidR="005E343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  <w:t>»</w:t>
                  </w:r>
                  <w:r w:rsidR="00380C2A" w:rsidRPr="00DE500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  <w:t xml:space="preserve">, дать разъяснение в разделе </w:t>
                  </w:r>
                  <w:r w:rsidR="00EA3E10" w:rsidRPr="00DE500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  <w:t xml:space="preserve">для </w:t>
                  </w:r>
                  <w:r w:rsidR="00380C2A" w:rsidRPr="00DE500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  <w:t>примечаний ниже</w:t>
                  </w:r>
                  <w:r w:rsidRPr="00DE500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</w:tbl>
          <w:p w14:paraId="1FF8E276" w14:textId="77777777" w:rsidR="0045499B" w:rsidRPr="00877255" w:rsidRDefault="0045499B" w:rsidP="0045499B">
            <w:pPr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  <w:p w14:paraId="2A148D34" w14:textId="77777777" w:rsidR="00475C63" w:rsidRPr="00475C63" w:rsidRDefault="00475C63" w:rsidP="00475C63">
            <w:pPr>
              <w:spacing w:line="120" w:lineRule="exact"/>
              <w:rPr>
                <w:rFonts w:ascii="Arial" w:hAnsi="Arial"/>
                <w:i/>
                <w:sz w:val="10"/>
                <w:szCs w:val="16"/>
                <w:lang w:val="ru-RU"/>
              </w:rPr>
            </w:pPr>
          </w:p>
          <w:p w14:paraId="7179D08A" w14:textId="77777777" w:rsidR="001A3009" w:rsidRPr="00DE500C" w:rsidRDefault="00877255" w:rsidP="00A31E8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При указании количеств </w:t>
            </w:r>
            <w:r w:rsidRPr="00DE500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не рекомендуется</w:t>
            </w:r>
            <w:r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CB0729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использовать разделительные знаки (см. также пункт 4 инструкций ниже). </w:t>
            </w:r>
            <w:r w:rsidR="006A0D27" w:rsidRPr="00DE500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Если их использование неизбежно</w:t>
            </w:r>
            <w:r w:rsidR="006A0D27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,</w:t>
            </w:r>
            <w:r w:rsidR="00574884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просьба указать, как используются точки и запятые. В каждом случае указать, что используется для разделения:</w:t>
            </w:r>
          </w:p>
          <w:p w14:paraId="6942375D" w14:textId="77777777" w:rsidR="003C0258" w:rsidRPr="00574884" w:rsidRDefault="003C0258" w:rsidP="0045499B">
            <w:pPr>
              <w:rPr>
                <w:rFonts w:ascii="Zurich Cn BT" w:hAnsi="Zurich Cn BT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Ind w:w="591" w:type="dxa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523"/>
              <w:gridCol w:w="283"/>
              <w:gridCol w:w="1559"/>
              <w:gridCol w:w="284"/>
              <w:gridCol w:w="1014"/>
              <w:gridCol w:w="3245"/>
            </w:tblGrid>
            <w:tr w:rsidR="001C5A11" w:rsidRPr="005D6DA0" w14:paraId="101382ED" w14:textId="77777777" w:rsidTr="003957D4">
              <w:tc>
                <w:tcPr>
                  <w:tcW w:w="3523" w:type="dxa"/>
                  <w:shd w:val="clear" w:color="auto" w:fill="auto"/>
                </w:tcPr>
                <w:p w14:paraId="2C52E718" w14:textId="77777777" w:rsidR="001C5A11" w:rsidRPr="001056E7" w:rsidRDefault="001C5A11" w:rsidP="00EA3E1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Тысячный разряд отделяется</w:t>
                  </w:r>
                  <w:r w:rsidRPr="001056E7">
                    <w:rPr>
                      <w:rFonts w:ascii="Arial" w:hAnsi="Arial"/>
                      <w:lang w:val="ru-RU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784450" w14:textId="77777777" w:rsidR="001C5A11" w:rsidRPr="001056E7" w:rsidRDefault="001C5A11" w:rsidP="00816B89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7E15434" w14:textId="77777777" w:rsidR="001C5A11" w:rsidRPr="008F6203" w:rsidRDefault="001C5A11" w:rsidP="004F75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точкой</w:t>
                  </w:r>
                  <w:r w:rsidRPr="001C5A11">
                    <w:rPr>
                      <w:rFonts w:ascii="Arial" w:hAnsi="Arial"/>
                      <w:b/>
                      <w:lang w:val="ru-RU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lang w:val="ru-RU"/>
                    </w:rPr>
                    <w:t xml:space="preserve">   </w:t>
                  </w:r>
                  <w:r>
                    <w:rPr>
                      <w:rFonts w:ascii="Arial" w:hAnsi="Arial"/>
                      <w:b/>
                      <w:u w:val="single"/>
                      <w:lang w:val="ru-RU"/>
                    </w:rPr>
                    <w:t>или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82FFF" w14:textId="77777777" w:rsidR="001C5A11" w:rsidRDefault="001C5A11" w:rsidP="004F75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101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A06330F" w14:textId="77777777" w:rsidR="001C5A11" w:rsidRPr="008F6203" w:rsidRDefault="006A00E0" w:rsidP="004F75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з</w:t>
                  </w:r>
                  <w:r w:rsidR="001C5A11">
                    <w:rPr>
                      <w:rFonts w:ascii="Arial" w:hAnsi="Arial"/>
                      <w:lang w:val="ru-RU"/>
                    </w:rPr>
                    <w:t>апятой</w:t>
                  </w:r>
                </w:p>
              </w:tc>
              <w:tc>
                <w:tcPr>
                  <w:tcW w:w="3245" w:type="dxa"/>
                  <w:shd w:val="clear" w:color="auto" w:fill="auto"/>
                  <w:vAlign w:val="bottom"/>
                </w:tcPr>
                <w:p w14:paraId="0AE1B619" w14:textId="77777777" w:rsidR="001C5A11" w:rsidRPr="001056E7" w:rsidRDefault="001C5A11" w:rsidP="004F75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i/>
                      <w:sz w:val="16"/>
                      <w:szCs w:val="16"/>
                      <w:lang w:val="ru-RU"/>
                    </w:rPr>
                  </w:pPr>
                  <w:r w:rsidRPr="001056E7">
                    <w:rPr>
                      <w:rFonts w:ascii="Arial" w:hAnsi="Arial"/>
                      <w:i/>
                      <w:sz w:val="16"/>
                      <w:szCs w:val="16"/>
                      <w:lang w:val="ru-RU"/>
                    </w:rPr>
                    <w:t>(</w:t>
                  </w:r>
                  <w:r>
                    <w:rPr>
                      <w:rFonts w:ascii="Arial" w:hAnsi="Arial"/>
                      <w:i/>
                      <w:sz w:val="16"/>
                      <w:szCs w:val="16"/>
                      <w:lang w:val="ru-RU"/>
                    </w:rPr>
                    <w:t>Отметить одно из двух</w:t>
                  </w:r>
                  <w:r w:rsidRPr="001056E7">
                    <w:rPr>
                      <w:rFonts w:ascii="Arial" w:hAnsi="Arial"/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  <w:tr w:rsidR="001C5A11" w:rsidRPr="005D6DA0" w14:paraId="74C8A405" w14:textId="77777777" w:rsidTr="003957D4">
              <w:tc>
                <w:tcPr>
                  <w:tcW w:w="3523" w:type="dxa"/>
                  <w:shd w:val="clear" w:color="auto" w:fill="auto"/>
                </w:tcPr>
                <w:p w14:paraId="57926728" w14:textId="77777777" w:rsidR="001C5A11" w:rsidRPr="001056E7" w:rsidRDefault="001C5A11" w:rsidP="00732F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Десятичный разряд отделяется</w:t>
                  </w:r>
                  <w:r w:rsidRPr="001056E7">
                    <w:rPr>
                      <w:rFonts w:ascii="Arial" w:hAnsi="Arial"/>
                      <w:lang w:val="ru-RU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C580D" w14:textId="77777777" w:rsidR="001C5A11" w:rsidRPr="001056E7" w:rsidRDefault="001C5A11" w:rsidP="00816B89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11AC17D" w14:textId="77777777" w:rsidR="001C5A11" w:rsidRPr="009F0A1A" w:rsidRDefault="001C5A11" w:rsidP="004F75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точкой</w:t>
                  </w:r>
                  <w:r w:rsidRPr="001C5A11">
                    <w:rPr>
                      <w:rFonts w:ascii="Arial" w:hAnsi="Arial"/>
                      <w:b/>
                      <w:lang w:val="ru-RU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lang w:val="ru-RU"/>
                    </w:rPr>
                    <w:t xml:space="preserve">   </w:t>
                  </w:r>
                  <w:r>
                    <w:rPr>
                      <w:rFonts w:ascii="Arial" w:hAnsi="Arial"/>
                      <w:b/>
                      <w:u w:val="single"/>
                      <w:lang w:val="ru-RU"/>
                    </w:rPr>
                    <w:t>или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DBF4A" w14:textId="77777777" w:rsidR="001C5A11" w:rsidRDefault="001C5A11" w:rsidP="004F75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lang w:val="ru-RU"/>
                    </w:rPr>
                  </w:pPr>
                </w:p>
              </w:tc>
              <w:tc>
                <w:tcPr>
                  <w:tcW w:w="101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35203C7F" w14:textId="77777777" w:rsidR="001C5A11" w:rsidRPr="00683B56" w:rsidRDefault="001C5A11" w:rsidP="004F75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lang w:val="ru-RU"/>
                    </w:rPr>
                  </w:pPr>
                  <w:r>
                    <w:rPr>
                      <w:rFonts w:ascii="Arial" w:hAnsi="Arial"/>
                      <w:lang w:val="ru-RU"/>
                    </w:rPr>
                    <w:t>запятой</w:t>
                  </w:r>
                </w:p>
              </w:tc>
              <w:tc>
                <w:tcPr>
                  <w:tcW w:w="3245" w:type="dxa"/>
                  <w:shd w:val="clear" w:color="auto" w:fill="auto"/>
                  <w:vAlign w:val="bottom"/>
                </w:tcPr>
                <w:p w14:paraId="30BD99F9" w14:textId="77777777" w:rsidR="001C5A11" w:rsidRPr="001056E7" w:rsidRDefault="001C5A11" w:rsidP="004F754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i/>
                      <w:sz w:val="16"/>
                      <w:szCs w:val="16"/>
                      <w:lang w:val="ru-RU"/>
                    </w:rPr>
                  </w:pPr>
                  <w:r w:rsidRPr="001056E7">
                    <w:rPr>
                      <w:rFonts w:ascii="Arial" w:hAnsi="Arial"/>
                      <w:i/>
                      <w:sz w:val="16"/>
                      <w:szCs w:val="16"/>
                      <w:lang w:val="ru-RU"/>
                    </w:rPr>
                    <w:t>(</w:t>
                  </w:r>
                  <w:r>
                    <w:rPr>
                      <w:rFonts w:ascii="Arial" w:hAnsi="Arial"/>
                      <w:i/>
                      <w:sz w:val="16"/>
                      <w:szCs w:val="16"/>
                      <w:lang w:val="ru-RU"/>
                    </w:rPr>
                    <w:t>Отметить одно из двух</w:t>
                  </w:r>
                  <w:r w:rsidRPr="001056E7">
                    <w:rPr>
                      <w:rFonts w:ascii="Arial" w:hAnsi="Arial"/>
                      <w:i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</w:tbl>
          <w:p w14:paraId="5049475B" w14:textId="77777777" w:rsidR="001A3009" w:rsidRPr="001056E7" w:rsidRDefault="001A3009" w:rsidP="0045499B">
            <w:pPr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  <w:p w14:paraId="26434B7F" w14:textId="77777777" w:rsidR="004F05E6" w:rsidRPr="00DE500C" w:rsidRDefault="00EA3E10" w:rsidP="00E16269">
            <w:pPr>
              <w:pStyle w:val="Header"/>
              <w:tabs>
                <w:tab w:val="clear" w:pos="4320"/>
                <w:tab w:val="clear" w:pos="8640"/>
              </w:tabs>
              <w:ind w:right="510"/>
              <w:rPr>
                <w:rFonts w:ascii="Arial" w:hAnsi="Arial" w:cs="Arial"/>
                <w:lang w:val="ru-RU"/>
              </w:rPr>
            </w:pPr>
            <w:r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 отношении</w:t>
            </w:r>
            <w:r w:rsidR="00B002F3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данных о законной торговле, представленных на настоящем бланке</w:t>
            </w:r>
            <w:r w:rsidR="001056E7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, будет соблюдаться </w:t>
            </w:r>
            <w:r w:rsidR="005E343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</w:r>
            <w:r w:rsidR="001056E7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КОНФИДЕНЦИАЛЬНОСТЬ. П</w:t>
            </w:r>
            <w:r w:rsidR="008F500D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росьба подтвердить (отме</w:t>
            </w:r>
            <w:r w:rsidR="001056E7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тить значком)</w:t>
            </w:r>
            <w:r w:rsidR="004F05E6" w:rsidRPr="00DE5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:</w:t>
            </w:r>
            <w:r w:rsidR="004F05E6" w:rsidRPr="00DE500C">
              <w:rPr>
                <w:rFonts w:ascii="Arial" w:hAnsi="Arial" w:cs="Arial"/>
                <w:lang w:val="ru-RU"/>
              </w:rPr>
              <w:t xml:space="preserve"> </w:t>
            </w:r>
          </w:p>
          <w:p w14:paraId="7EB40E04" w14:textId="77777777" w:rsidR="00C238A6" w:rsidRPr="001056E7" w:rsidRDefault="00C238A6" w:rsidP="004F05E6">
            <w:pPr>
              <w:pStyle w:val="Header"/>
              <w:tabs>
                <w:tab w:val="clear" w:pos="4320"/>
                <w:tab w:val="clear" w:pos="8640"/>
              </w:tabs>
              <w:ind w:right="510"/>
              <w:jc w:val="both"/>
              <w:rPr>
                <w:rFonts w:ascii="Arial" w:hAnsi="Arial" w:cs="Arial"/>
                <w:lang w:val="ru-RU"/>
              </w:rPr>
            </w:pPr>
          </w:p>
          <w:tbl>
            <w:tblPr>
              <w:tblW w:w="0" w:type="auto"/>
              <w:tblInd w:w="546" w:type="dxa"/>
              <w:tblLook w:val="04A0" w:firstRow="1" w:lastRow="0" w:firstColumn="1" w:lastColumn="0" w:noHBand="0" w:noVBand="1"/>
            </w:tblPr>
            <w:tblGrid>
              <w:gridCol w:w="5670"/>
              <w:gridCol w:w="617"/>
              <w:gridCol w:w="284"/>
              <w:gridCol w:w="281"/>
              <w:gridCol w:w="616"/>
              <w:gridCol w:w="283"/>
            </w:tblGrid>
            <w:tr w:rsidR="00E16269" w:rsidRPr="005D6DA0" w14:paraId="75D22503" w14:textId="77777777" w:rsidTr="00E16269">
              <w:trPr>
                <w:trHeight w:val="145"/>
              </w:trPr>
              <w:tc>
                <w:tcPr>
                  <w:tcW w:w="5670" w:type="dxa"/>
                  <w:vMerge w:val="restart"/>
                  <w:shd w:val="clear" w:color="auto" w:fill="auto"/>
                </w:tcPr>
                <w:p w14:paraId="5C8AA936" w14:textId="3B8B451A" w:rsidR="00E16269" w:rsidRPr="007E4674" w:rsidRDefault="00E16269" w:rsidP="00A31E82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8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lang w:val="ru-RU"/>
                    </w:rPr>
                    <w:t>В</w:t>
                  </w:r>
                  <w:r w:rsidRPr="007E4674">
                    <w:rPr>
                      <w:rFonts w:ascii="Arial" w:hAnsi="Arial" w:cs="Arial"/>
                      <w:bCs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lang w:val="ru-RU"/>
                    </w:rPr>
                    <w:t>отношении</w:t>
                  </w:r>
                  <w:r w:rsidRPr="007E4674">
                    <w:rPr>
                      <w:rFonts w:ascii="Arial" w:hAnsi="Arial" w:cs="Arial"/>
                      <w:bCs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lang w:val="ru-RU"/>
                    </w:rPr>
                    <w:t>данных</w:t>
                  </w:r>
                  <w:r w:rsidRPr="007E4674">
                    <w:rPr>
                      <w:rFonts w:ascii="Arial" w:hAnsi="Arial" w:cs="Arial"/>
                      <w:bCs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lang w:val="ru-RU"/>
                    </w:rPr>
                    <w:t>о</w:t>
                  </w:r>
                  <w:r w:rsidRPr="007E4674">
                    <w:rPr>
                      <w:rFonts w:ascii="Arial" w:hAnsi="Arial" w:cs="Arial"/>
                      <w:bCs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lang w:val="ru-RU"/>
                    </w:rPr>
                    <w:t>торговле</w:t>
                  </w:r>
                  <w:r w:rsidRPr="007E4674">
                    <w:rPr>
                      <w:rFonts w:ascii="Arial" w:hAnsi="Arial" w:cs="Arial"/>
                      <w:bCs/>
                      <w:lang w:val="ru-RU"/>
                    </w:rPr>
                    <w:t xml:space="preserve"> (</w:t>
                  </w:r>
                  <w:r>
                    <w:rPr>
                      <w:rFonts w:ascii="Arial" w:hAnsi="Arial" w:cs="Arial"/>
                      <w:bCs/>
                      <w:lang w:val="ru-RU"/>
                    </w:rPr>
                    <w:t>Часть вторая</w:t>
                  </w:r>
                  <w:r w:rsidR="007C4549">
                    <w:rPr>
                      <w:rFonts w:ascii="Arial" w:hAnsi="Arial" w:cs="Arial"/>
                      <w:bCs/>
                      <w:lang w:val="ru-RU"/>
                    </w:rPr>
                    <w:t xml:space="preserve">  А</w:t>
                  </w:r>
                  <w:r w:rsidRPr="007E4674">
                    <w:rPr>
                      <w:rFonts w:ascii="Arial" w:hAnsi="Arial" w:cs="Arial"/>
                      <w:bCs/>
                      <w:lang w:val="ru-RU"/>
                    </w:rPr>
                    <w:t xml:space="preserve">) </w:t>
                  </w:r>
                  <w:r>
                    <w:rPr>
                      <w:rFonts w:ascii="Arial" w:hAnsi="Arial" w:cs="Arial"/>
                      <w:bCs/>
                      <w:lang w:val="ru-RU"/>
                    </w:rPr>
                    <w:br/>
                    <w:t>следует соблюдать КОНФИДЕНЦИАЛЬНОСТЬ</w:t>
                  </w:r>
                  <w:r w:rsidRPr="007E4674">
                    <w:rPr>
                      <w:rFonts w:ascii="Arial" w:hAnsi="Arial" w:cs="Arial"/>
                      <w:bCs/>
                      <w:lang w:val="ru-RU"/>
                    </w:rPr>
                    <w:t>:</w:t>
                  </w:r>
                </w:p>
              </w:tc>
              <w:tc>
                <w:tcPr>
                  <w:tcW w:w="61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A5CE6" w14:textId="77777777" w:rsidR="00E16269" w:rsidRPr="001F7DD5" w:rsidRDefault="00E16269" w:rsidP="0056274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ДА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ACD0E" w14:textId="77777777" w:rsidR="00E16269" w:rsidRPr="001F7DD5" w:rsidRDefault="00E16269" w:rsidP="0056274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8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8396255" w14:textId="77777777" w:rsidR="00E16269" w:rsidRPr="001F7DD5" w:rsidRDefault="00E16269" w:rsidP="0056274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61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E4553" w14:textId="77777777" w:rsidR="00E16269" w:rsidRPr="001F7DD5" w:rsidRDefault="00E16269" w:rsidP="0056274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НЕТ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6511A" w14:textId="77777777" w:rsidR="00E16269" w:rsidRPr="001F7DD5" w:rsidRDefault="00E16269" w:rsidP="0056274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E16269" w:rsidRPr="005D6DA0" w14:paraId="10408C10" w14:textId="77777777" w:rsidTr="00E16269">
              <w:trPr>
                <w:trHeight w:val="145"/>
              </w:trPr>
              <w:tc>
                <w:tcPr>
                  <w:tcW w:w="5670" w:type="dxa"/>
                  <w:vMerge/>
                  <w:shd w:val="clear" w:color="auto" w:fill="auto"/>
                </w:tcPr>
                <w:p w14:paraId="19E2EABD" w14:textId="77777777" w:rsidR="00E16269" w:rsidRDefault="00E16269" w:rsidP="00A31E82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8"/>
                    <w:rPr>
                      <w:rFonts w:ascii="Arial" w:hAnsi="Arial" w:cs="Arial"/>
                      <w:bCs/>
                      <w:lang w:val="ru-RU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  <w:vAlign w:val="center"/>
                </w:tcPr>
                <w:p w14:paraId="315417DF" w14:textId="77777777" w:rsidR="00E16269" w:rsidRDefault="00E16269" w:rsidP="0056274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249D3B" w14:textId="77777777" w:rsidR="00E16269" w:rsidRPr="001F7DD5" w:rsidRDefault="00E16269" w:rsidP="0056274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1B0A465" w14:textId="77777777" w:rsidR="00E16269" w:rsidRPr="001F7DD5" w:rsidRDefault="00E16269" w:rsidP="0056274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  <w:vAlign w:val="center"/>
                </w:tcPr>
                <w:p w14:paraId="009F86DF" w14:textId="77777777" w:rsidR="00E16269" w:rsidRDefault="00E16269" w:rsidP="0056274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14:paraId="0305CAC5" w14:textId="77777777" w:rsidR="00E16269" w:rsidRPr="001F7DD5" w:rsidRDefault="00E16269" w:rsidP="0056274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</w:tbl>
          <w:p w14:paraId="1749EC09" w14:textId="77777777" w:rsidR="007C2618" w:rsidRPr="001F7DD5" w:rsidRDefault="007C2618" w:rsidP="0045499B">
            <w:pPr>
              <w:rPr>
                <w:rFonts w:ascii="Zurich Cn BT" w:hAnsi="Zurich Cn BT"/>
                <w:b/>
                <w:bCs/>
                <w:sz w:val="18"/>
                <w:szCs w:val="18"/>
                <w:lang w:val="ru-RU"/>
              </w:rPr>
            </w:pPr>
          </w:p>
          <w:p w14:paraId="09F0D287" w14:textId="77777777" w:rsidR="0045499B" w:rsidRPr="008A0CA7" w:rsidRDefault="0045499B" w:rsidP="0045499B">
            <w:pPr>
              <w:jc w:val="right"/>
              <w:rPr>
                <w:rFonts w:ascii="Zurich Cn BT" w:hAnsi="Zurich Cn BT"/>
                <w:b/>
                <w:bCs/>
                <w:sz w:val="18"/>
                <w:szCs w:val="18"/>
                <w:lang w:val="ru-RU"/>
              </w:rPr>
            </w:pPr>
            <w:r w:rsidRPr="008A0CA7">
              <w:rPr>
                <w:rFonts w:ascii="Arial" w:hAnsi="Arial"/>
                <w:i/>
                <w:sz w:val="16"/>
                <w:szCs w:val="16"/>
                <w:lang w:val="ru-RU"/>
              </w:rPr>
              <w:t xml:space="preserve">* </w:t>
            </w:r>
            <w:r w:rsidR="008A0CA7">
              <w:rPr>
                <w:rFonts w:ascii="Arial" w:hAnsi="Arial"/>
                <w:i/>
                <w:sz w:val="16"/>
                <w:szCs w:val="16"/>
                <w:lang w:val="ru-RU"/>
              </w:rPr>
              <w:t>См</w:t>
            </w:r>
            <w:r w:rsidR="008A0CA7" w:rsidRPr="008A0CA7">
              <w:rPr>
                <w:rFonts w:ascii="Arial" w:hAnsi="Arial"/>
                <w:i/>
                <w:sz w:val="16"/>
                <w:szCs w:val="16"/>
                <w:lang w:val="ru-RU"/>
              </w:rPr>
              <w:t xml:space="preserve">. </w:t>
            </w:r>
            <w:r w:rsidR="008A0CA7">
              <w:rPr>
                <w:rFonts w:ascii="Arial" w:hAnsi="Arial"/>
                <w:i/>
                <w:sz w:val="16"/>
                <w:szCs w:val="16"/>
                <w:lang w:val="ru-RU"/>
              </w:rPr>
              <w:t>также Часть третью ниже.</w:t>
            </w:r>
          </w:p>
        </w:tc>
      </w:tr>
    </w:tbl>
    <w:p w14:paraId="207D2893" w14:textId="77777777" w:rsidR="00475C63" w:rsidRPr="00475C63" w:rsidRDefault="00475C63" w:rsidP="00475C63">
      <w:pPr>
        <w:spacing w:line="120" w:lineRule="exact"/>
        <w:ind w:right="510"/>
        <w:jc w:val="both"/>
        <w:rPr>
          <w:rFonts w:ascii="Arial" w:hAnsi="Arial" w:cs="Arial"/>
          <w:bCs/>
          <w:sz w:val="10"/>
          <w:lang w:val="ru-RU"/>
        </w:rPr>
      </w:pPr>
    </w:p>
    <w:p w14:paraId="7C8A41D3" w14:textId="77777777" w:rsidR="00475C63" w:rsidRDefault="00475C63" w:rsidP="00475C63">
      <w:pPr>
        <w:spacing w:line="120" w:lineRule="exact"/>
        <w:ind w:right="510"/>
        <w:jc w:val="both"/>
        <w:rPr>
          <w:rFonts w:ascii="Arial" w:hAnsi="Arial" w:cs="Arial"/>
          <w:bCs/>
          <w:sz w:val="10"/>
          <w:lang w:val="ru-RU"/>
        </w:rPr>
      </w:pPr>
    </w:p>
    <w:p w14:paraId="5F0C4538" w14:textId="77777777" w:rsidR="00222323" w:rsidRPr="00475C63" w:rsidRDefault="00222323" w:rsidP="00475C63">
      <w:pPr>
        <w:spacing w:line="120" w:lineRule="exact"/>
        <w:ind w:right="510"/>
        <w:jc w:val="both"/>
        <w:rPr>
          <w:rFonts w:ascii="Arial" w:hAnsi="Arial" w:cs="Arial"/>
          <w:bCs/>
          <w:sz w:val="10"/>
          <w:lang w:val="ru-RU"/>
        </w:rPr>
      </w:pPr>
    </w:p>
    <w:p w14:paraId="74C86210" w14:textId="77777777" w:rsidR="005423E2" w:rsidRPr="00FE3008" w:rsidRDefault="00FE3008" w:rsidP="00301DD1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ПРИМЕЧАНИЯ</w:t>
      </w:r>
    </w:p>
    <w:p w14:paraId="4666EF28" w14:textId="77777777" w:rsidR="00475C63" w:rsidRPr="00475C63" w:rsidRDefault="00475C63" w:rsidP="00475C63">
      <w:pPr>
        <w:spacing w:line="120" w:lineRule="exact"/>
        <w:ind w:right="510"/>
        <w:jc w:val="both"/>
        <w:rPr>
          <w:rFonts w:ascii="Arial" w:hAnsi="Arial" w:cs="Arial"/>
          <w:bCs/>
          <w:sz w:val="10"/>
          <w:lang w:val="ru-RU"/>
        </w:rPr>
      </w:pPr>
    </w:p>
    <w:p w14:paraId="75F1A85F" w14:textId="77777777" w:rsidR="00E129EA" w:rsidRPr="001949F5" w:rsidRDefault="0064648D" w:rsidP="000A5693">
      <w:pPr>
        <w:tabs>
          <w:tab w:val="left" w:pos="567"/>
        </w:tabs>
        <w:jc w:val="both"/>
        <w:rPr>
          <w:rFonts w:ascii="Arial" w:hAnsi="Arial"/>
          <w:lang w:val="ru-RU"/>
        </w:rPr>
      </w:pPr>
      <w:r>
        <w:rPr>
          <w:rFonts w:ascii="Arial" w:hAnsi="Arial" w:cs="Arial"/>
          <w:bCs/>
          <w:lang w:val="ru-RU"/>
        </w:rPr>
        <w:tab/>
      </w:r>
      <w:r w:rsidR="001949F5">
        <w:rPr>
          <w:rFonts w:ascii="Arial" w:hAnsi="Arial" w:cs="Arial"/>
          <w:bCs/>
          <w:lang w:val="ru-RU"/>
        </w:rPr>
        <w:t>Включите любую информацию, которая поможет надлежащим образом проанализировать представленные статистические данные. Представьте также краткий обзор того, как обстоят дела с утечкой, попытками организовать утечку, изъятиями и незаконным оборотом веществ, включенных в Таблицу </w:t>
      </w:r>
      <w:r w:rsidR="001949F5">
        <w:rPr>
          <w:rFonts w:ascii="Arial" w:hAnsi="Arial" w:cs="Arial"/>
          <w:bCs/>
          <w:lang w:val="en-GB"/>
        </w:rPr>
        <w:t>I</w:t>
      </w:r>
      <w:r w:rsidR="001949F5" w:rsidRPr="001949F5">
        <w:rPr>
          <w:rFonts w:ascii="Arial" w:hAnsi="Arial" w:cs="Arial"/>
          <w:bCs/>
          <w:lang w:val="ru-RU"/>
        </w:rPr>
        <w:t xml:space="preserve"> </w:t>
      </w:r>
      <w:r w:rsidR="001949F5">
        <w:rPr>
          <w:rFonts w:ascii="Arial" w:hAnsi="Arial" w:cs="Arial"/>
          <w:bCs/>
          <w:lang w:val="ru-RU"/>
        </w:rPr>
        <w:t>и</w:t>
      </w:r>
      <w:r w:rsidR="001949F5" w:rsidRPr="001949F5">
        <w:rPr>
          <w:rFonts w:ascii="Arial" w:hAnsi="Arial" w:cs="Arial"/>
          <w:bCs/>
          <w:lang w:val="ru-RU"/>
        </w:rPr>
        <w:t xml:space="preserve"> </w:t>
      </w:r>
      <w:r w:rsidR="001949F5">
        <w:rPr>
          <w:rFonts w:ascii="Arial" w:hAnsi="Arial" w:cs="Arial"/>
          <w:bCs/>
          <w:lang w:val="ru-RU"/>
        </w:rPr>
        <w:t>Таблицу </w:t>
      </w:r>
      <w:r w:rsidR="001949F5">
        <w:rPr>
          <w:rFonts w:ascii="Arial" w:hAnsi="Arial" w:cs="Arial"/>
          <w:bCs/>
          <w:lang w:val="en-GB"/>
        </w:rPr>
        <w:t>II</w:t>
      </w:r>
      <w:r w:rsidR="00B73076">
        <w:rPr>
          <w:rFonts w:ascii="Arial" w:hAnsi="Arial" w:cs="Arial"/>
          <w:bCs/>
          <w:lang w:val="ru-RU"/>
        </w:rPr>
        <w:t xml:space="preserve">, и любых других не включенных в списки конвенций веществ для незаконного использования </w:t>
      </w:r>
      <w:r w:rsidR="00304199">
        <w:rPr>
          <w:rFonts w:ascii="Arial" w:hAnsi="Arial" w:cs="Arial"/>
          <w:bCs/>
          <w:lang w:val="ru-RU"/>
        </w:rPr>
        <w:t>на вашей территории в текуще</w:t>
      </w:r>
      <w:r w:rsidR="00EA3E10">
        <w:rPr>
          <w:rFonts w:ascii="Arial" w:hAnsi="Arial" w:cs="Arial"/>
          <w:bCs/>
          <w:lang w:val="ru-RU"/>
        </w:rPr>
        <w:t>м</w:t>
      </w:r>
      <w:r w:rsidR="00304199">
        <w:rPr>
          <w:rFonts w:ascii="Arial" w:hAnsi="Arial" w:cs="Arial"/>
          <w:bCs/>
          <w:lang w:val="ru-RU"/>
        </w:rPr>
        <w:t xml:space="preserve"> отчетно</w:t>
      </w:r>
      <w:r w:rsidR="00EA3E10">
        <w:rPr>
          <w:rFonts w:ascii="Arial" w:hAnsi="Arial" w:cs="Arial"/>
          <w:bCs/>
          <w:lang w:val="ru-RU"/>
        </w:rPr>
        <w:t>м</w:t>
      </w:r>
      <w:r w:rsidR="00304199">
        <w:rPr>
          <w:rFonts w:ascii="Arial" w:hAnsi="Arial" w:cs="Arial"/>
          <w:bCs/>
          <w:lang w:val="ru-RU"/>
        </w:rPr>
        <w:t xml:space="preserve"> год</w:t>
      </w:r>
      <w:r w:rsidR="00EA3E10">
        <w:rPr>
          <w:rFonts w:ascii="Arial" w:hAnsi="Arial" w:cs="Arial"/>
          <w:bCs/>
          <w:lang w:val="ru-RU"/>
        </w:rPr>
        <w:t>у</w:t>
      </w:r>
      <w:r w:rsidR="00304199">
        <w:rPr>
          <w:rFonts w:ascii="Arial" w:hAnsi="Arial" w:cs="Arial"/>
          <w:bCs/>
          <w:lang w:val="ru-RU"/>
        </w:rPr>
        <w:t>, а также любых примечательных тенденций или новых угроз</w:t>
      </w:r>
      <w:r w:rsidR="00A6747A" w:rsidRPr="001949F5">
        <w:rPr>
          <w:rFonts w:ascii="Arial" w:hAnsi="Arial"/>
          <w:lang w:val="ru-RU"/>
        </w:rPr>
        <w:t>.</w:t>
      </w:r>
    </w:p>
    <w:p w14:paraId="52D5325B" w14:textId="77777777" w:rsidR="005547E2" w:rsidRPr="001949F5" w:rsidRDefault="005547E2" w:rsidP="003D2D54">
      <w:pPr>
        <w:tabs>
          <w:tab w:val="left" w:leader="underscore" w:pos="6237"/>
        </w:tabs>
        <w:ind w:right="510"/>
        <w:rPr>
          <w:rFonts w:ascii="Arial" w:hAnsi="Arial"/>
          <w:lang w:val="ru-RU"/>
        </w:rPr>
      </w:pPr>
    </w:p>
    <w:p w14:paraId="57F9B1FC" w14:textId="77777777" w:rsidR="005F6335" w:rsidRPr="004F3439" w:rsidRDefault="004F3439" w:rsidP="0064648D">
      <w:pPr>
        <w:tabs>
          <w:tab w:val="left" w:leader="underscore" w:pos="6237"/>
        </w:tabs>
        <w:ind w:right="510" w:firstLine="567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Представьте, при необходимости, любые соответствующие национальные отчеты</w:t>
      </w:r>
      <w:r w:rsidR="00D16A49" w:rsidRPr="004F3439">
        <w:rPr>
          <w:rFonts w:ascii="Arial" w:hAnsi="Arial"/>
          <w:lang w:val="ru-RU"/>
        </w:rPr>
        <w:t>.</w:t>
      </w:r>
    </w:p>
    <w:p w14:paraId="212E0417" w14:textId="77777777" w:rsidR="00475C63" w:rsidRDefault="00475C63" w:rsidP="00475C63">
      <w:pPr>
        <w:tabs>
          <w:tab w:val="left" w:leader="underscore" w:pos="6237"/>
        </w:tabs>
        <w:spacing w:line="120" w:lineRule="exact"/>
        <w:jc w:val="center"/>
        <w:rPr>
          <w:rFonts w:ascii="Arial" w:hAnsi="Arial"/>
          <w:b/>
          <w:sz w:val="10"/>
          <w:lang w:val="ru-RU"/>
        </w:rPr>
      </w:pPr>
    </w:p>
    <w:p w14:paraId="7D5F9D46" w14:textId="77777777" w:rsidR="00222323" w:rsidRPr="00475C63" w:rsidRDefault="00222323" w:rsidP="00475C63">
      <w:pPr>
        <w:tabs>
          <w:tab w:val="left" w:leader="underscore" w:pos="6237"/>
        </w:tabs>
        <w:spacing w:line="120" w:lineRule="exact"/>
        <w:jc w:val="center"/>
        <w:rPr>
          <w:rFonts w:ascii="Arial" w:hAnsi="Arial"/>
          <w:b/>
          <w:sz w:val="10"/>
          <w:lang w:val="ru-RU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A372F" w:rsidRPr="005D6DA0" w14:paraId="0031884B" w14:textId="77777777" w:rsidTr="00F315CD">
        <w:trPr>
          <w:trHeight w:val="4961"/>
        </w:trPr>
        <w:tc>
          <w:tcPr>
            <w:tcW w:w="10773" w:type="dxa"/>
          </w:tcPr>
          <w:p w14:paraId="58218C1A" w14:textId="77777777" w:rsidR="00FA372F" w:rsidRDefault="00FA372F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1A089D16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577F0E16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404C4B91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49FBD0E4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5C89A526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27919958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17B48616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0388A78D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2C90907C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4103AABB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44B99EED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2012BF85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0A4A077E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550E2CC3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1BD81354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4B6A32DD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442E2EB6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3AC2E192" w14:textId="77777777" w:rsid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  <w:p w14:paraId="615475A1" w14:textId="77777777" w:rsidR="003A1697" w:rsidRPr="003A1697" w:rsidRDefault="003A1697" w:rsidP="00F16A25">
            <w:pPr>
              <w:jc w:val="center"/>
              <w:rPr>
                <w:rFonts w:asciiTheme="minorHAnsi" w:hAnsiTheme="minorHAnsi"/>
                <w:b/>
                <w:highlight w:val="yellow"/>
                <w:u w:val="single"/>
                <w:lang w:val="ru-RU"/>
              </w:rPr>
            </w:pPr>
          </w:p>
        </w:tc>
      </w:tr>
    </w:tbl>
    <w:p w14:paraId="074660D1" w14:textId="77777777" w:rsidR="00FA372F" w:rsidRPr="00434038" w:rsidRDefault="000E5A07" w:rsidP="00A31E82">
      <w:pPr>
        <w:tabs>
          <w:tab w:val="left" w:leader="underscore" w:pos="6237"/>
        </w:tabs>
        <w:spacing w:before="120"/>
        <w:jc w:val="center"/>
        <w:rPr>
          <w:rFonts w:ascii="Arial" w:hAnsi="Arial"/>
          <w:b/>
          <w:i/>
          <w:lang w:val="ru-RU"/>
        </w:rPr>
      </w:pPr>
      <w:r>
        <w:rPr>
          <w:rFonts w:ascii="Arial" w:hAnsi="Arial"/>
          <w:i/>
          <w:lang w:val="ru-RU"/>
        </w:rPr>
        <w:t>При необходимости вставить дополнительные страницы</w:t>
      </w:r>
      <w:r w:rsidR="001E0963" w:rsidRPr="00434038">
        <w:rPr>
          <w:rFonts w:ascii="Arial" w:hAnsi="Arial"/>
          <w:i/>
          <w:lang w:val="ru-RU"/>
        </w:rPr>
        <w:t>.</w:t>
      </w:r>
    </w:p>
    <w:p w14:paraId="31FCF4EA" w14:textId="77777777" w:rsidR="00BE129D" w:rsidRPr="00725461" w:rsidRDefault="00FA372F" w:rsidP="00725461">
      <w:pPr>
        <w:pStyle w:val="Heading1"/>
        <w:jc w:val="center"/>
        <w:rPr>
          <w:sz w:val="24"/>
          <w:szCs w:val="24"/>
          <w:lang w:val="ru-RU"/>
        </w:rPr>
      </w:pPr>
      <w:r w:rsidRPr="00434038">
        <w:rPr>
          <w:lang w:val="ru-RU"/>
        </w:rPr>
        <w:br w:type="page"/>
      </w:r>
      <w:r w:rsidR="009157DA" w:rsidRPr="00725461">
        <w:rPr>
          <w:sz w:val="24"/>
          <w:szCs w:val="24"/>
          <w:lang w:val="ru-RU"/>
        </w:rPr>
        <w:lastRenderedPageBreak/>
        <w:t>ИНСТРУКЦИИ</w:t>
      </w:r>
    </w:p>
    <w:p w14:paraId="504C85B2" w14:textId="77777777" w:rsidR="00F96834" w:rsidRPr="00893A86" w:rsidRDefault="00F96834" w:rsidP="00F20BA8">
      <w:pPr>
        <w:tabs>
          <w:tab w:val="left" w:pos="476"/>
          <w:tab w:val="left" w:pos="567"/>
        </w:tabs>
        <w:ind w:right="510"/>
        <w:jc w:val="center"/>
        <w:rPr>
          <w:rFonts w:ascii="Arial" w:hAnsi="Arial" w:cs="Arial"/>
          <w:lang w:val="ru-RU"/>
        </w:rPr>
      </w:pPr>
    </w:p>
    <w:p w14:paraId="22B1E04F" w14:textId="77777777" w:rsidR="00F96834" w:rsidRPr="00DB62B2" w:rsidRDefault="00F96834" w:rsidP="00DB62B2">
      <w:pPr>
        <w:jc w:val="center"/>
        <w:rPr>
          <w:rFonts w:ascii="Arial" w:hAnsi="Arial" w:cs="Arial"/>
          <w:b/>
          <w:i/>
          <w:iCs/>
          <w:sz w:val="22"/>
          <w:szCs w:val="22"/>
          <w:lang w:val="ru-RU"/>
        </w:rPr>
      </w:pPr>
      <w:r w:rsidRPr="00DB62B2">
        <w:rPr>
          <w:rFonts w:ascii="Arial" w:hAnsi="Arial" w:cs="Arial"/>
          <w:i/>
          <w:iCs/>
          <w:sz w:val="22"/>
          <w:szCs w:val="22"/>
          <w:lang w:val="ru-RU"/>
        </w:rPr>
        <w:t>(</w:t>
      </w:r>
      <w:r w:rsidR="00A70E77" w:rsidRPr="00DB62B2">
        <w:rPr>
          <w:rFonts w:ascii="Arial" w:hAnsi="Arial" w:cs="Arial"/>
          <w:i/>
          <w:iCs/>
          <w:sz w:val="22"/>
          <w:szCs w:val="22"/>
          <w:lang w:val="ru-RU"/>
        </w:rPr>
        <w:t>внимательно ознакомиться перед заполнением бланка</w:t>
      </w:r>
      <w:r w:rsidRPr="00DB62B2">
        <w:rPr>
          <w:rFonts w:ascii="Arial" w:hAnsi="Arial" w:cs="Arial"/>
          <w:i/>
          <w:iCs/>
          <w:sz w:val="22"/>
          <w:szCs w:val="22"/>
          <w:lang w:val="ru-RU"/>
        </w:rPr>
        <w:t>)</w:t>
      </w:r>
    </w:p>
    <w:p w14:paraId="1CF70261" w14:textId="77777777" w:rsidR="00F96834" w:rsidRPr="00DB62B2" w:rsidRDefault="00F96834" w:rsidP="00F20BA8">
      <w:pPr>
        <w:tabs>
          <w:tab w:val="left" w:pos="567"/>
          <w:tab w:val="left" w:pos="1134"/>
        </w:tabs>
        <w:spacing w:line="120" w:lineRule="exact"/>
        <w:ind w:right="510"/>
        <w:jc w:val="both"/>
        <w:rPr>
          <w:rFonts w:ascii="Arial" w:hAnsi="Arial" w:cs="Arial"/>
          <w:b/>
          <w:i/>
          <w:iCs/>
          <w:sz w:val="10"/>
          <w:lang w:val="ru-RU"/>
        </w:rPr>
      </w:pPr>
    </w:p>
    <w:p w14:paraId="4B23083F" w14:textId="77777777" w:rsidR="00F96834" w:rsidRPr="00DB62B2" w:rsidRDefault="00F96834" w:rsidP="00F20BA8">
      <w:pPr>
        <w:tabs>
          <w:tab w:val="left" w:pos="567"/>
          <w:tab w:val="left" w:pos="1134"/>
        </w:tabs>
        <w:spacing w:line="120" w:lineRule="exact"/>
        <w:ind w:right="510"/>
        <w:jc w:val="both"/>
        <w:rPr>
          <w:rFonts w:ascii="Arial" w:hAnsi="Arial" w:cs="Arial"/>
          <w:b/>
          <w:i/>
          <w:iCs/>
          <w:sz w:val="10"/>
          <w:lang w:val="ru-RU"/>
        </w:rPr>
      </w:pPr>
    </w:p>
    <w:p w14:paraId="1A003DE5" w14:textId="77777777" w:rsidR="00F96834" w:rsidRPr="004A2D72" w:rsidRDefault="00893A86" w:rsidP="003A1697">
      <w:pPr>
        <w:numPr>
          <w:ilvl w:val="0"/>
          <w:numId w:val="25"/>
        </w:numPr>
        <w:tabs>
          <w:tab w:val="left" w:pos="567"/>
        </w:tabs>
        <w:ind w:left="0" w:right="141" w:firstLine="0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Форма</w:t>
      </w:r>
      <w:r w:rsidR="0039642C" w:rsidRPr="004A2D72">
        <w:rPr>
          <w:rFonts w:ascii="Arial" w:hAnsi="Arial" w:cs="Arial"/>
          <w:bCs/>
          <w:lang w:val="ru-RU"/>
        </w:rPr>
        <w:t xml:space="preserve"> </w:t>
      </w:r>
      <w:r w:rsidR="0039642C" w:rsidRPr="00497DD0">
        <w:rPr>
          <w:rFonts w:ascii="Arial" w:hAnsi="Arial" w:cs="Arial"/>
          <w:bCs/>
          <w:lang w:val="en-GB"/>
        </w:rPr>
        <w:t>D</w:t>
      </w:r>
      <w:r w:rsidR="0039642C" w:rsidRPr="004A2D72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состоит из трех частей</w:t>
      </w:r>
      <w:r w:rsidR="00F96834" w:rsidRPr="004A2D72">
        <w:rPr>
          <w:rFonts w:ascii="Arial" w:hAnsi="Arial" w:cs="Arial"/>
          <w:bCs/>
          <w:lang w:val="ru-RU"/>
        </w:rPr>
        <w:t>:</w:t>
      </w:r>
    </w:p>
    <w:p w14:paraId="165327FA" w14:textId="77777777" w:rsidR="00A31E82" w:rsidRPr="00A31E82" w:rsidRDefault="00F96834" w:rsidP="003A1697">
      <w:pPr>
        <w:ind w:left="567" w:right="141" w:hanging="567"/>
        <w:jc w:val="both"/>
        <w:rPr>
          <w:rFonts w:ascii="Arial" w:hAnsi="Arial" w:cs="Arial"/>
          <w:b/>
          <w:lang w:val="ru-RU"/>
        </w:rPr>
      </w:pPr>
      <w:r w:rsidRPr="004A2D72">
        <w:rPr>
          <w:rFonts w:ascii="Arial" w:hAnsi="Arial" w:cs="Arial"/>
          <w:bCs/>
          <w:lang w:val="ru-RU"/>
        </w:rPr>
        <w:tab/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31E82" w:rsidRPr="005D6DA0" w14:paraId="72883771" w14:textId="77777777" w:rsidTr="00A31E82">
        <w:tc>
          <w:tcPr>
            <w:tcW w:w="10490" w:type="dxa"/>
          </w:tcPr>
          <w:p w14:paraId="0F3154A0" w14:textId="77777777" w:rsidR="00A31E82" w:rsidRDefault="00A31E82" w:rsidP="003A1697">
            <w:pPr>
              <w:spacing w:after="60"/>
              <w:ind w:right="141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u w:val="single"/>
                <w:lang w:val="ru-RU"/>
              </w:rPr>
              <w:t>Часть первая</w:t>
            </w:r>
            <w:r w:rsidRPr="004A2D72">
              <w:rPr>
                <w:rFonts w:ascii="Arial" w:hAnsi="Arial" w:cs="Arial"/>
                <w:bCs/>
                <w:lang w:val="ru-RU"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Ежегодная информация об изъятиях веществ, включенных в Таблицы </w:t>
            </w:r>
            <w:r>
              <w:rPr>
                <w:rFonts w:ascii="Arial" w:hAnsi="Arial" w:cs="Arial"/>
                <w:bCs/>
                <w:lang w:val="en-GB"/>
              </w:rPr>
              <w:t>I</w:t>
            </w:r>
            <w:r w:rsidRPr="004A2D7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4A2D7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II</w:t>
            </w:r>
            <w:r>
              <w:rPr>
                <w:rFonts w:ascii="Arial" w:hAnsi="Arial" w:cs="Arial"/>
                <w:bCs/>
                <w:lang w:val="ru-RU"/>
              </w:rPr>
              <w:t xml:space="preserve"> Конвенции 1988 года, и веществ, в настоящее время не включенных в эти таблицы; а также информация о видах утечки и способах незаконного изготовления, приостановленных поставках и хищениях этих веществ.</w:t>
            </w:r>
          </w:p>
        </w:tc>
      </w:tr>
      <w:tr w:rsidR="00A31E82" w:rsidRPr="005D6DA0" w14:paraId="6CBC7442" w14:textId="77777777" w:rsidTr="00A31E82">
        <w:tc>
          <w:tcPr>
            <w:tcW w:w="10490" w:type="dxa"/>
          </w:tcPr>
          <w:p w14:paraId="6EC3E887" w14:textId="62EB91C1" w:rsidR="00A31E82" w:rsidRDefault="00A31E82" w:rsidP="003A1697">
            <w:pPr>
              <w:spacing w:after="60"/>
              <w:ind w:right="141"/>
              <w:jc w:val="both"/>
              <w:rPr>
                <w:rFonts w:ascii="Arial" w:hAnsi="Arial" w:cs="Arial"/>
                <w:bCs/>
                <w:u w:val="single"/>
                <w:lang w:val="ru-RU"/>
              </w:rPr>
            </w:pPr>
            <w:r>
              <w:rPr>
                <w:rFonts w:ascii="Arial" w:hAnsi="Arial" w:cs="Arial"/>
                <w:bCs/>
                <w:u w:val="single"/>
                <w:lang w:val="ru-RU"/>
              </w:rPr>
              <w:t>Часть вторая</w:t>
            </w:r>
            <w:r w:rsidRPr="00657D0A">
              <w:rPr>
                <w:rFonts w:ascii="Arial" w:hAnsi="Arial" w:cs="Arial"/>
                <w:bCs/>
                <w:lang w:val="ru-RU"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Ежегодная информация об импорте, экспорте и сферах законного использования веществ, включенных в Таблицы </w:t>
            </w:r>
            <w:r>
              <w:rPr>
                <w:rFonts w:ascii="Arial" w:hAnsi="Arial" w:cs="Arial"/>
                <w:bCs/>
                <w:lang w:val="en-GB"/>
              </w:rPr>
              <w:t>I</w:t>
            </w:r>
            <w:r w:rsidRPr="004A2D7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4A2D7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II</w:t>
            </w:r>
            <w:r>
              <w:rPr>
                <w:rFonts w:ascii="Arial" w:hAnsi="Arial" w:cs="Arial"/>
                <w:bCs/>
                <w:lang w:val="ru-RU"/>
              </w:rPr>
              <w:t xml:space="preserve"> Конвенции 1988 года, а также потребностях </w:t>
            </w:r>
            <w:r w:rsidR="007C4549">
              <w:rPr>
                <w:rFonts w:ascii="Arial" w:hAnsi="Arial" w:cs="Arial"/>
                <w:bCs/>
                <w:lang w:val="ru-RU"/>
              </w:rPr>
              <w:t>(г</w:t>
            </w:r>
            <w:r w:rsidR="007C4549" w:rsidRPr="007C4549">
              <w:rPr>
                <w:rFonts w:ascii="Arial" w:hAnsi="Arial" w:cs="Arial"/>
                <w:bCs/>
                <w:lang w:val="ru-RU"/>
              </w:rPr>
              <w:t>одовые законные потребност</w:t>
            </w:r>
            <w:r w:rsidR="007C4549">
              <w:rPr>
                <w:rFonts w:ascii="Arial" w:hAnsi="Arial" w:cs="Arial"/>
                <w:bCs/>
                <w:lang w:val="ru-RU"/>
              </w:rPr>
              <w:t>и)</w:t>
            </w:r>
            <w:r w:rsidR="007C4549" w:rsidRPr="007C4549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в этих веществах.</w:t>
            </w:r>
          </w:p>
        </w:tc>
      </w:tr>
      <w:tr w:rsidR="00A31E82" w:rsidRPr="005D6DA0" w14:paraId="62BE4226" w14:textId="77777777" w:rsidTr="00A31E82">
        <w:tc>
          <w:tcPr>
            <w:tcW w:w="10490" w:type="dxa"/>
          </w:tcPr>
          <w:p w14:paraId="14C4F380" w14:textId="77777777" w:rsidR="00A31E82" w:rsidRDefault="00A31E82" w:rsidP="003A1697">
            <w:pPr>
              <w:ind w:right="141"/>
              <w:jc w:val="both"/>
              <w:rPr>
                <w:rFonts w:ascii="Arial" w:hAnsi="Arial" w:cs="Arial"/>
                <w:bCs/>
                <w:u w:val="single"/>
                <w:lang w:val="ru-RU"/>
              </w:rPr>
            </w:pPr>
            <w:r>
              <w:rPr>
                <w:rFonts w:ascii="Arial" w:hAnsi="Arial" w:cs="Arial"/>
                <w:bCs/>
                <w:u w:val="single"/>
                <w:lang w:val="ru-RU"/>
              </w:rPr>
              <w:t>Часть третья</w:t>
            </w:r>
            <w:r w:rsidRPr="00FB6FA8">
              <w:rPr>
                <w:rFonts w:ascii="Arial" w:hAnsi="Arial" w:cs="Arial"/>
                <w:bCs/>
                <w:lang w:val="ru-RU"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Компетентные национальные органы, уполномоченные регулировать обращение или принимать меры национального контроля в отношении прекурсоров и основных химических веществ в соответствии с положениями статьи 12 Конвенции Организации Объединенных Наций о борьбе против незаконного оборота наркотических средств и психотропных веществ 1988 года.</w:t>
            </w:r>
          </w:p>
        </w:tc>
      </w:tr>
    </w:tbl>
    <w:p w14:paraId="37FCA50A" w14:textId="77777777" w:rsidR="00FA075B" w:rsidRPr="00FB6FA8" w:rsidRDefault="00FA075B" w:rsidP="003A1697">
      <w:pPr>
        <w:tabs>
          <w:tab w:val="left" w:pos="567"/>
        </w:tabs>
        <w:ind w:right="141"/>
        <w:jc w:val="both"/>
        <w:rPr>
          <w:rFonts w:ascii="Arial" w:hAnsi="Arial" w:cs="Arial"/>
          <w:bCs/>
          <w:lang w:val="ru-RU"/>
        </w:rPr>
      </w:pPr>
    </w:p>
    <w:p w14:paraId="7254466C" w14:textId="039BAD25" w:rsidR="00E81C97" w:rsidRPr="006C3CE8" w:rsidRDefault="006C3CE8" w:rsidP="003A1697">
      <w:pPr>
        <w:numPr>
          <w:ilvl w:val="0"/>
          <w:numId w:val="25"/>
        </w:numPr>
        <w:tabs>
          <w:tab w:val="left" w:pos="567"/>
        </w:tabs>
        <w:ind w:left="0" w:right="141" w:firstLine="0"/>
        <w:jc w:val="both"/>
        <w:rPr>
          <w:rFonts w:ascii="ZurichLtCnBT" w:hAnsi="ZurichLtCnBT" w:cs="ZurichLtCnBT"/>
          <w:lang w:val="ru-RU" w:eastAsia="en-GB"/>
        </w:rPr>
      </w:pPr>
      <w:r>
        <w:rPr>
          <w:rFonts w:ascii="Arial" w:hAnsi="Arial" w:cs="Arial"/>
          <w:bCs/>
          <w:lang w:val="ru-RU"/>
        </w:rPr>
        <w:t>Форма </w:t>
      </w:r>
      <w:r>
        <w:rPr>
          <w:rFonts w:ascii="Arial" w:hAnsi="Arial" w:cs="Arial"/>
          <w:bCs/>
          <w:lang w:val="en-GB"/>
        </w:rPr>
        <w:t>D</w:t>
      </w:r>
      <w:r w:rsidR="001E0963" w:rsidRPr="006C3CE8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заполняется компетентным органом по статье 12</w:t>
      </w:r>
      <w:r w:rsidR="00960264">
        <w:rPr>
          <w:rFonts w:ascii="Arial" w:hAnsi="Arial"/>
          <w:lang w:val="ru-RU"/>
        </w:rPr>
        <w:t xml:space="preserve"> Конвенции 1988 года и представляется </w:t>
      </w:r>
      <w:r w:rsidR="00752948">
        <w:rPr>
          <w:rFonts w:ascii="Arial" w:hAnsi="Arial"/>
          <w:lang w:val="ru-RU"/>
        </w:rPr>
        <w:t xml:space="preserve">в </w:t>
      </w:r>
      <w:r w:rsidR="00752948">
        <w:rPr>
          <w:rFonts w:ascii="Arial" w:hAnsi="Arial"/>
          <w:u w:val="single"/>
          <w:lang w:val="ru-RU"/>
        </w:rPr>
        <w:t>одном сводном экземпляре</w:t>
      </w:r>
      <w:r w:rsidR="00752948">
        <w:rPr>
          <w:rFonts w:ascii="Arial" w:hAnsi="Arial"/>
          <w:lang w:val="ru-RU"/>
        </w:rPr>
        <w:t xml:space="preserve">, </w:t>
      </w:r>
      <w:r w:rsidR="0091425F">
        <w:rPr>
          <w:rFonts w:ascii="Arial" w:hAnsi="Arial"/>
          <w:lang w:val="ru-RU"/>
        </w:rPr>
        <w:t xml:space="preserve">содержащем </w:t>
      </w:r>
      <w:r w:rsidR="0091425F" w:rsidRPr="0091425F">
        <w:rPr>
          <w:rFonts w:ascii="Arial" w:hAnsi="Arial"/>
          <w:u w:val="single"/>
          <w:lang w:val="ru-RU"/>
        </w:rPr>
        <w:t>всю</w:t>
      </w:r>
      <w:r w:rsidR="0091425F">
        <w:rPr>
          <w:rFonts w:ascii="Arial" w:hAnsi="Arial"/>
          <w:lang w:val="ru-RU"/>
        </w:rPr>
        <w:t xml:space="preserve"> информацию всех </w:t>
      </w:r>
      <w:r w:rsidR="00EA3E10">
        <w:rPr>
          <w:rFonts w:ascii="Arial" w:hAnsi="Arial"/>
          <w:lang w:val="ru-RU"/>
        </w:rPr>
        <w:t xml:space="preserve">соответствующих </w:t>
      </w:r>
      <w:r w:rsidR="0091425F">
        <w:rPr>
          <w:rFonts w:ascii="Arial" w:hAnsi="Arial"/>
          <w:lang w:val="ru-RU"/>
        </w:rPr>
        <w:t>ведомств по</w:t>
      </w:r>
      <w:r w:rsidR="00EA3E10">
        <w:rPr>
          <w:rFonts w:ascii="Arial" w:hAnsi="Arial"/>
          <w:lang w:val="ru-RU"/>
        </w:rPr>
        <w:t xml:space="preserve"> </w:t>
      </w:r>
      <w:r w:rsidR="00364141">
        <w:rPr>
          <w:rFonts w:ascii="Arial" w:hAnsi="Arial"/>
          <w:lang w:val="ru-RU"/>
        </w:rPr>
        <w:t>рассматриваемой</w:t>
      </w:r>
      <w:r w:rsidR="0091425F">
        <w:rPr>
          <w:rFonts w:ascii="Arial" w:hAnsi="Arial"/>
          <w:lang w:val="ru-RU"/>
        </w:rPr>
        <w:t xml:space="preserve"> стране или территории. </w:t>
      </w:r>
      <w:r w:rsidR="00FF5129">
        <w:rPr>
          <w:rFonts w:ascii="Arial" w:hAnsi="Arial" w:cs="Arial"/>
          <w:bCs/>
          <w:lang w:val="ru-RU"/>
        </w:rPr>
        <w:t>Форму </w:t>
      </w:r>
      <w:r w:rsidR="00FF5129">
        <w:rPr>
          <w:rFonts w:ascii="Arial" w:hAnsi="Arial" w:cs="Arial"/>
          <w:bCs/>
          <w:lang w:val="en-GB"/>
        </w:rPr>
        <w:t>D</w:t>
      </w:r>
      <w:r w:rsidR="00FF5129">
        <w:rPr>
          <w:rFonts w:ascii="Arial" w:hAnsi="Arial" w:cs="Arial"/>
          <w:bCs/>
          <w:lang w:val="ru-RU"/>
        </w:rPr>
        <w:t xml:space="preserve"> следует представить МККН к </w:t>
      </w:r>
      <w:r w:rsidR="00FF5129" w:rsidRPr="00FF5129">
        <w:rPr>
          <w:rFonts w:ascii="Arial" w:hAnsi="Arial" w:cs="Arial"/>
          <w:bCs/>
          <w:u w:val="single"/>
          <w:lang w:val="ru-RU"/>
        </w:rPr>
        <w:t>30 апреля</w:t>
      </w:r>
      <w:r w:rsidR="00FF5129">
        <w:rPr>
          <w:rFonts w:ascii="Arial" w:hAnsi="Arial" w:cs="Arial"/>
          <w:bCs/>
          <w:lang w:val="ru-RU"/>
        </w:rPr>
        <w:t xml:space="preserve"> и не позднее 30 июня года, следующего за годом, к которому относится годовая информация.</w:t>
      </w:r>
      <w:r w:rsidR="0065297E">
        <w:rPr>
          <w:rFonts w:ascii="Arial" w:hAnsi="Arial" w:cs="Arial"/>
          <w:bCs/>
          <w:lang w:val="ru-RU"/>
        </w:rPr>
        <w:t xml:space="preserve"> </w:t>
      </w:r>
      <w:r w:rsidR="00AD7437">
        <w:rPr>
          <w:rFonts w:ascii="Arial" w:hAnsi="Arial" w:cs="Arial"/>
          <w:bCs/>
          <w:lang w:val="ru-RU"/>
        </w:rPr>
        <w:t>При необходимости следует также приложить любые соответствующие национальные отчеты.</w:t>
      </w:r>
      <w:r w:rsidR="008D3132" w:rsidRPr="005D1C1A">
        <w:rPr>
          <w:lang w:val="ru-RU"/>
        </w:rPr>
        <w:t xml:space="preserve"> </w:t>
      </w:r>
      <w:r w:rsidR="008D3132">
        <w:rPr>
          <w:rFonts w:ascii="Arial" w:hAnsi="Arial" w:cs="Arial"/>
          <w:bCs/>
          <w:lang w:val="ru-RU"/>
        </w:rPr>
        <w:t>Следует принять во</w:t>
      </w:r>
      <w:r w:rsidR="008D3132" w:rsidRPr="008D3132">
        <w:rPr>
          <w:rFonts w:ascii="Arial" w:hAnsi="Arial" w:cs="Arial"/>
          <w:bCs/>
          <w:lang w:val="ru-RU"/>
        </w:rPr>
        <w:t xml:space="preserve"> внимание, что </w:t>
      </w:r>
      <w:r w:rsidR="003D1B2A">
        <w:rPr>
          <w:rFonts w:ascii="Arial" w:hAnsi="Arial" w:cs="Arial"/>
          <w:bCs/>
          <w:lang w:val="ru-RU"/>
        </w:rPr>
        <w:t xml:space="preserve">данные о </w:t>
      </w:r>
      <w:r w:rsidR="008D3132" w:rsidRPr="008D3132">
        <w:rPr>
          <w:rFonts w:ascii="Arial" w:hAnsi="Arial" w:cs="Arial"/>
          <w:bCs/>
          <w:lang w:val="ru-RU"/>
        </w:rPr>
        <w:t>законны</w:t>
      </w:r>
      <w:r w:rsidR="003D1B2A">
        <w:rPr>
          <w:rFonts w:ascii="Arial" w:hAnsi="Arial" w:cs="Arial"/>
          <w:bCs/>
          <w:lang w:val="ru-RU"/>
        </w:rPr>
        <w:t>х</w:t>
      </w:r>
      <w:r w:rsidR="008D3132" w:rsidRPr="008D3132">
        <w:rPr>
          <w:rFonts w:ascii="Arial" w:hAnsi="Arial" w:cs="Arial"/>
          <w:bCs/>
          <w:lang w:val="ru-RU"/>
        </w:rPr>
        <w:t xml:space="preserve"> потребност</w:t>
      </w:r>
      <w:r w:rsidR="003D1B2A">
        <w:rPr>
          <w:rFonts w:ascii="Arial" w:hAnsi="Arial" w:cs="Arial"/>
          <w:bCs/>
          <w:lang w:val="ru-RU"/>
        </w:rPr>
        <w:t>ях</w:t>
      </w:r>
      <w:r w:rsidR="008D3132" w:rsidRPr="008D3132">
        <w:rPr>
          <w:rFonts w:ascii="Arial" w:hAnsi="Arial" w:cs="Arial"/>
          <w:bCs/>
          <w:lang w:val="ru-RU"/>
        </w:rPr>
        <w:t xml:space="preserve"> (</w:t>
      </w:r>
      <w:r w:rsidR="008D3132">
        <w:rPr>
          <w:rFonts w:ascii="Arial" w:hAnsi="Arial" w:cs="Arial"/>
          <w:bCs/>
          <w:lang w:val="ru-RU"/>
        </w:rPr>
        <w:t>г</w:t>
      </w:r>
      <w:r w:rsidR="008D3132" w:rsidRPr="007C4549">
        <w:rPr>
          <w:rFonts w:ascii="Arial" w:hAnsi="Arial" w:cs="Arial"/>
          <w:bCs/>
          <w:lang w:val="ru-RU"/>
        </w:rPr>
        <w:t xml:space="preserve">одовые </w:t>
      </w:r>
      <w:r w:rsidR="008D3132" w:rsidRPr="008D3132">
        <w:rPr>
          <w:rFonts w:ascii="Arial" w:hAnsi="Arial" w:cs="Arial"/>
          <w:bCs/>
          <w:lang w:val="ru-RU"/>
        </w:rPr>
        <w:t>законные потребности) относятся к календарным годам и остаются в силе до получения нов</w:t>
      </w:r>
      <w:r w:rsidR="008D3132">
        <w:rPr>
          <w:rFonts w:ascii="Arial" w:hAnsi="Arial" w:cs="Arial"/>
          <w:bCs/>
          <w:lang w:val="ru-RU"/>
        </w:rPr>
        <w:t>ых исчислений.</w:t>
      </w:r>
    </w:p>
    <w:p w14:paraId="261E9C9D" w14:textId="77777777" w:rsidR="00FA075B" w:rsidRPr="006C3CE8" w:rsidRDefault="00FA075B" w:rsidP="003A1697">
      <w:pPr>
        <w:tabs>
          <w:tab w:val="left" w:pos="567"/>
        </w:tabs>
        <w:ind w:right="141"/>
        <w:jc w:val="both"/>
        <w:rPr>
          <w:rFonts w:ascii="Arial" w:hAnsi="Arial" w:cs="Arial"/>
          <w:bCs/>
          <w:lang w:val="ru-RU"/>
        </w:rPr>
      </w:pPr>
    </w:p>
    <w:p w14:paraId="7F6B04C7" w14:textId="1931139B" w:rsidR="005103D7" w:rsidRPr="00865EFC" w:rsidRDefault="00865EFC" w:rsidP="000A5693">
      <w:pPr>
        <w:numPr>
          <w:ilvl w:val="0"/>
          <w:numId w:val="25"/>
        </w:numPr>
        <w:tabs>
          <w:tab w:val="left" w:pos="567"/>
        </w:tabs>
        <w:ind w:left="0" w:right="141" w:firstLine="0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Все прекурсоры и химические вещества, часто используемые при незаконном изготовлении наркотических средств и психотропных веществ, находящихся под международным контролем, включены в приложение к Форме </w:t>
      </w:r>
      <w:r>
        <w:rPr>
          <w:rFonts w:ascii="Arial" w:hAnsi="Arial" w:cs="Arial"/>
          <w:bCs/>
          <w:lang w:val="en-GB"/>
        </w:rPr>
        <w:t>D</w:t>
      </w:r>
      <w:r w:rsidR="003D66E3">
        <w:rPr>
          <w:rFonts w:ascii="Arial" w:hAnsi="Arial" w:cs="Arial"/>
          <w:bCs/>
          <w:lang w:val="ru-RU"/>
        </w:rPr>
        <w:t xml:space="preserve"> (</w:t>
      </w:r>
      <w:r w:rsidR="0064648D">
        <w:rPr>
          <w:rFonts w:ascii="Arial" w:hAnsi="Arial" w:cs="Arial"/>
          <w:bCs/>
          <w:lang w:val="ru-RU"/>
        </w:rPr>
        <w:t>«</w:t>
      </w:r>
      <w:r w:rsidR="003D66E3">
        <w:rPr>
          <w:rFonts w:ascii="Arial" w:hAnsi="Arial" w:cs="Arial"/>
          <w:bCs/>
          <w:lang w:val="ru-RU"/>
        </w:rPr>
        <w:t>Красный список</w:t>
      </w:r>
      <w:r w:rsidR="0064648D">
        <w:rPr>
          <w:rFonts w:ascii="Arial" w:hAnsi="Arial" w:cs="Arial"/>
          <w:bCs/>
          <w:lang w:val="ru-RU"/>
        </w:rPr>
        <w:t>»</w:t>
      </w:r>
      <w:r w:rsidR="003D66E3">
        <w:rPr>
          <w:rFonts w:ascii="Arial" w:hAnsi="Arial" w:cs="Arial"/>
          <w:bCs/>
          <w:lang w:val="ru-RU"/>
        </w:rPr>
        <w:t>)</w:t>
      </w:r>
      <w:r w:rsidR="00927766">
        <w:rPr>
          <w:rFonts w:ascii="Arial" w:hAnsi="Arial" w:cs="Arial"/>
          <w:bCs/>
          <w:lang w:val="ru-RU"/>
        </w:rPr>
        <w:t>, которое ежегодно распространяется среди правительств Международным комитетом по контролю над наркотиками (МККН)</w:t>
      </w:r>
      <w:r w:rsidR="002A4D25">
        <w:rPr>
          <w:rFonts w:ascii="Arial" w:hAnsi="Arial" w:cs="Arial"/>
          <w:bCs/>
          <w:lang w:val="ru-RU"/>
        </w:rPr>
        <w:t xml:space="preserve"> и доступно по следующему адресу: </w:t>
      </w:r>
      <w:hyperlink r:id="rId14" w:history="1"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http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ru-RU"/>
          </w:rPr>
          <w:t>://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www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ru-RU"/>
          </w:rPr>
          <w:t>.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incb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ru-RU"/>
          </w:rPr>
          <w:t>.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org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ru-RU"/>
          </w:rPr>
          <w:t>/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incb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ru-RU"/>
          </w:rPr>
          <w:t>/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en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ru-RU"/>
          </w:rPr>
          <w:t>/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precursors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ru-RU"/>
          </w:rPr>
          <w:t>/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Red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ru-RU"/>
          </w:rPr>
          <w:t>_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Forms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ru-RU"/>
          </w:rPr>
          <w:t>/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red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ru-RU"/>
          </w:rPr>
          <w:t>-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list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ru-RU"/>
          </w:rPr>
          <w:t>.</w:t>
        </w:r>
        <w:r w:rsidR="00546C14" w:rsidRPr="000A5693">
          <w:rPr>
            <w:rStyle w:val="Hyperlink"/>
            <w:rFonts w:ascii="Arial" w:hAnsi="Arial" w:cs="Arial"/>
            <w:bCs/>
            <w:u w:val="none"/>
            <w:lang w:val="en-GB"/>
          </w:rPr>
          <w:t>html</w:t>
        </w:r>
      </w:hyperlink>
      <w:r w:rsidR="00546C14" w:rsidRPr="000A5693">
        <w:rPr>
          <w:rFonts w:ascii="Arial" w:hAnsi="Arial" w:cs="Arial"/>
          <w:bCs/>
          <w:lang w:val="ru-RU"/>
        </w:rPr>
        <w:t>.</w:t>
      </w:r>
      <w:r w:rsidR="00EE44DB" w:rsidRPr="000A5693">
        <w:rPr>
          <w:rFonts w:ascii="Arial" w:hAnsi="Arial" w:cs="Arial"/>
          <w:bCs/>
          <w:lang w:val="ru-RU"/>
        </w:rPr>
        <w:t xml:space="preserve"> Вещества, которые не включены в </w:t>
      </w:r>
      <w:r w:rsidR="00BE045F" w:rsidRPr="000A5693">
        <w:rPr>
          <w:rFonts w:ascii="Arial" w:hAnsi="Arial" w:cs="Arial"/>
          <w:bCs/>
          <w:lang w:val="ru-RU"/>
        </w:rPr>
        <w:t>т</w:t>
      </w:r>
      <w:r w:rsidR="00EE44DB" w:rsidRPr="000A5693">
        <w:rPr>
          <w:rFonts w:ascii="Arial" w:hAnsi="Arial" w:cs="Arial"/>
          <w:bCs/>
          <w:lang w:val="ru-RU"/>
        </w:rPr>
        <w:t xml:space="preserve">аблицы Конвенции 1988 года, но в отношении которых имеется значительная информация, свидетельствующая </w:t>
      </w:r>
      <w:r w:rsidR="00BE045F" w:rsidRPr="000A5693">
        <w:rPr>
          <w:rFonts w:ascii="Arial" w:hAnsi="Arial" w:cs="Arial"/>
          <w:bCs/>
          <w:lang w:val="ru-RU"/>
        </w:rPr>
        <w:t xml:space="preserve">об их использовании при незаконном изготовлении наркотиков, включены в </w:t>
      </w:r>
      <w:r w:rsidR="00BE045F" w:rsidRPr="000A5693">
        <w:rPr>
          <w:rFonts w:ascii="Arial" w:hAnsi="Arial" w:cs="Arial"/>
          <w:bCs/>
          <w:i/>
          <w:lang w:val="ru-RU"/>
        </w:rPr>
        <w:t>Ограниченный перечень не включенных в таблицы веществ, подлежащих особому международному надзору (ВОМН)</w:t>
      </w:r>
      <w:r w:rsidR="00885D4F" w:rsidRPr="000A5693">
        <w:rPr>
          <w:rFonts w:ascii="Arial" w:hAnsi="Arial" w:cs="Arial"/>
          <w:bCs/>
          <w:lang w:val="ru-RU"/>
        </w:rPr>
        <w:t xml:space="preserve">, входящий в свою очередь в </w:t>
      </w:r>
      <w:r w:rsidR="00885D4F" w:rsidRPr="000A5693">
        <w:rPr>
          <w:rFonts w:ascii="Arial" w:hAnsi="Arial" w:cs="Arial"/>
          <w:bCs/>
          <w:i/>
          <w:lang w:val="ru-RU"/>
        </w:rPr>
        <w:t>пакет информации о контроле над прекурсорами</w:t>
      </w:r>
      <w:r w:rsidR="00885D4F" w:rsidRPr="000A5693">
        <w:rPr>
          <w:rFonts w:ascii="Arial" w:hAnsi="Arial" w:cs="Arial"/>
          <w:bCs/>
          <w:lang w:val="ru-RU"/>
        </w:rPr>
        <w:t xml:space="preserve">, </w:t>
      </w:r>
      <w:r w:rsidR="00B210C7" w:rsidRPr="000A5693">
        <w:rPr>
          <w:rFonts w:ascii="Arial" w:hAnsi="Arial" w:cs="Arial"/>
          <w:bCs/>
          <w:lang w:val="ru-RU"/>
        </w:rPr>
        <w:t>который доступен для компетентны</w:t>
      </w:r>
      <w:r w:rsidR="00EA3E10" w:rsidRPr="000A5693">
        <w:rPr>
          <w:rFonts w:ascii="Arial" w:hAnsi="Arial" w:cs="Arial"/>
          <w:bCs/>
          <w:lang w:val="ru-RU"/>
        </w:rPr>
        <w:t>х</w:t>
      </w:r>
      <w:r w:rsidR="00B210C7" w:rsidRPr="000A5693">
        <w:rPr>
          <w:rFonts w:ascii="Arial" w:hAnsi="Arial" w:cs="Arial"/>
          <w:bCs/>
          <w:lang w:val="ru-RU"/>
        </w:rPr>
        <w:t xml:space="preserve"> регулирующи</w:t>
      </w:r>
      <w:r w:rsidR="00EA3E10" w:rsidRPr="000A5693">
        <w:rPr>
          <w:rFonts w:ascii="Arial" w:hAnsi="Arial" w:cs="Arial"/>
          <w:bCs/>
          <w:lang w:val="ru-RU"/>
        </w:rPr>
        <w:t>х</w:t>
      </w:r>
      <w:r w:rsidR="00B210C7" w:rsidRPr="000A5693">
        <w:rPr>
          <w:rFonts w:ascii="Arial" w:hAnsi="Arial" w:cs="Arial"/>
          <w:bCs/>
          <w:lang w:val="ru-RU"/>
        </w:rPr>
        <w:t xml:space="preserve"> и правоохранительны</w:t>
      </w:r>
      <w:r w:rsidR="00EA3E10" w:rsidRPr="000A5693">
        <w:rPr>
          <w:rFonts w:ascii="Arial" w:hAnsi="Arial" w:cs="Arial"/>
          <w:bCs/>
          <w:lang w:val="ru-RU"/>
        </w:rPr>
        <w:t>х</w:t>
      </w:r>
      <w:r w:rsidR="00B210C7" w:rsidRPr="000A5693">
        <w:rPr>
          <w:rFonts w:ascii="Arial" w:hAnsi="Arial" w:cs="Arial"/>
          <w:bCs/>
          <w:lang w:val="ru-RU"/>
        </w:rPr>
        <w:t xml:space="preserve"> орган</w:t>
      </w:r>
      <w:r w:rsidR="00EA3E10" w:rsidRPr="000A5693">
        <w:rPr>
          <w:rFonts w:ascii="Arial" w:hAnsi="Arial" w:cs="Arial"/>
          <w:bCs/>
          <w:lang w:val="ru-RU"/>
        </w:rPr>
        <w:t>ов</w:t>
      </w:r>
      <w:r w:rsidR="00B210C7" w:rsidRPr="000A5693">
        <w:rPr>
          <w:rFonts w:ascii="Arial" w:hAnsi="Arial" w:cs="Arial"/>
          <w:bCs/>
          <w:lang w:val="ru-RU"/>
        </w:rPr>
        <w:t xml:space="preserve"> на защищенной веб</w:t>
      </w:r>
      <w:r w:rsidR="000A5693" w:rsidRPr="000A5693">
        <w:rPr>
          <w:rFonts w:ascii="Arial" w:hAnsi="Arial" w:cs="Arial"/>
          <w:bCs/>
          <w:lang w:val="ru-RU"/>
        </w:rPr>
        <w:noBreakHyphen/>
      </w:r>
      <w:r w:rsidR="00B210C7" w:rsidRPr="000A5693">
        <w:rPr>
          <w:rFonts w:ascii="Arial" w:hAnsi="Arial" w:cs="Arial"/>
          <w:bCs/>
          <w:lang w:val="ru-RU"/>
        </w:rPr>
        <w:t>странице</w:t>
      </w:r>
      <w:r w:rsidR="00E25365" w:rsidRPr="000A5693">
        <w:rPr>
          <w:rFonts w:ascii="Arial" w:hAnsi="Arial" w:cs="Arial"/>
          <w:bCs/>
          <w:lang w:val="ru-RU"/>
        </w:rPr>
        <w:t xml:space="preserve"> Комитета </w:t>
      </w:r>
      <w:r w:rsidR="00130095" w:rsidRPr="000A5693">
        <w:rPr>
          <w:rFonts w:ascii="Arial" w:hAnsi="Arial" w:cs="Arial"/>
          <w:bCs/>
          <w:lang w:val="ru-RU"/>
        </w:rPr>
        <w:t>(</w:t>
      </w:r>
      <w:hyperlink r:id="rId15" w:history="1">
        <w:r w:rsidR="00130095" w:rsidRPr="000A5693">
          <w:rPr>
            <w:rStyle w:val="Hyperlink"/>
            <w:rFonts w:ascii="Arial" w:hAnsi="Arial" w:cs="Arial"/>
            <w:bCs/>
            <w:u w:val="none"/>
            <w:lang w:val="en-GB"/>
          </w:rPr>
          <w:t>https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ru-RU"/>
          </w:rPr>
          <w:t>://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en-GB"/>
          </w:rPr>
          <w:t>www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ru-RU"/>
          </w:rPr>
          <w:t>.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en-GB"/>
          </w:rPr>
          <w:t>incb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ru-RU"/>
          </w:rPr>
          <w:t>.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en-GB"/>
          </w:rPr>
          <w:t>org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ru-RU"/>
          </w:rPr>
          <w:t>/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en-GB"/>
          </w:rPr>
          <w:t>incb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ru-RU"/>
          </w:rPr>
          <w:t>/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en-GB"/>
          </w:rPr>
          <w:t>en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ru-RU"/>
          </w:rPr>
          <w:t>/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en-GB"/>
          </w:rPr>
          <w:t>precursors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ru-RU"/>
          </w:rPr>
          <w:t>/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en-GB"/>
          </w:rPr>
          <w:t>cna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ru-RU"/>
          </w:rPr>
          <w:t>.</w:t>
        </w:r>
        <w:r w:rsidR="00130095" w:rsidRPr="000A5693">
          <w:rPr>
            <w:rStyle w:val="Hyperlink"/>
            <w:rFonts w:ascii="Arial" w:hAnsi="Arial" w:cs="Arial"/>
            <w:bCs/>
            <w:u w:val="none"/>
            <w:lang w:val="en-GB"/>
          </w:rPr>
          <w:t>html</w:t>
        </w:r>
      </w:hyperlink>
      <w:r w:rsidR="00130095" w:rsidRPr="000A5693">
        <w:rPr>
          <w:rFonts w:ascii="Arial" w:hAnsi="Arial" w:cs="Arial"/>
          <w:bCs/>
          <w:lang w:val="ru-RU"/>
        </w:rPr>
        <w:t xml:space="preserve">) </w:t>
      </w:r>
      <w:r w:rsidR="009F79D2">
        <w:rPr>
          <w:rFonts w:ascii="Arial" w:hAnsi="Arial" w:cs="Arial"/>
          <w:bCs/>
          <w:lang w:val="ru-RU"/>
        </w:rPr>
        <w:t>или может быть предоставлен по запросу.</w:t>
      </w:r>
    </w:p>
    <w:p w14:paraId="47A34D04" w14:textId="77777777" w:rsidR="00FA075B" w:rsidRPr="00865EFC" w:rsidRDefault="00FA075B" w:rsidP="003A1697">
      <w:pPr>
        <w:tabs>
          <w:tab w:val="left" w:pos="567"/>
        </w:tabs>
        <w:ind w:right="141"/>
        <w:jc w:val="both"/>
        <w:rPr>
          <w:rFonts w:ascii="Arial" w:hAnsi="Arial" w:cs="Arial"/>
          <w:bCs/>
          <w:lang w:val="ru-RU"/>
        </w:rPr>
      </w:pPr>
    </w:p>
    <w:p w14:paraId="5ECE5CB5" w14:textId="0EEA12AB" w:rsidR="00221ADC" w:rsidRPr="000D3979" w:rsidRDefault="000D3979" w:rsidP="003A1697">
      <w:pPr>
        <w:numPr>
          <w:ilvl w:val="0"/>
          <w:numId w:val="25"/>
        </w:numPr>
        <w:tabs>
          <w:tab w:val="left" w:pos="567"/>
        </w:tabs>
        <w:ind w:left="0" w:right="141" w:firstLine="0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Статистические данные следует </w:t>
      </w:r>
      <w:r w:rsidR="00F57BFE">
        <w:rPr>
          <w:rFonts w:ascii="Arial" w:hAnsi="Arial" w:cs="Arial"/>
          <w:bCs/>
          <w:lang w:val="ru-RU"/>
        </w:rPr>
        <w:t>вводить</w:t>
      </w:r>
      <w:r>
        <w:rPr>
          <w:rFonts w:ascii="Arial" w:hAnsi="Arial" w:cs="Arial"/>
          <w:bCs/>
          <w:lang w:val="ru-RU"/>
        </w:rPr>
        <w:t xml:space="preserve">, используя </w:t>
      </w:r>
      <w:r>
        <w:rPr>
          <w:rFonts w:ascii="Arial" w:hAnsi="Arial" w:cs="Arial"/>
          <w:bCs/>
          <w:u w:val="single"/>
          <w:lang w:val="ru-RU"/>
        </w:rPr>
        <w:t>стандартные единицы измерения (объема или веса)</w:t>
      </w:r>
      <w:r w:rsidR="00823F6A" w:rsidRPr="00823F6A">
        <w:rPr>
          <w:rFonts w:ascii="Arial" w:hAnsi="Arial" w:cs="Arial"/>
          <w:bCs/>
          <w:lang w:val="ru-RU"/>
        </w:rPr>
        <w:t xml:space="preserve">, указываемые по </w:t>
      </w:r>
      <w:r w:rsidR="00823F6A">
        <w:rPr>
          <w:rFonts w:ascii="Arial" w:hAnsi="Arial" w:cs="Arial"/>
          <w:bCs/>
          <w:lang w:val="ru-RU"/>
        </w:rPr>
        <w:t>каждому</w:t>
      </w:r>
      <w:r>
        <w:rPr>
          <w:rFonts w:ascii="Arial" w:hAnsi="Arial" w:cs="Arial"/>
          <w:bCs/>
          <w:lang w:val="ru-RU"/>
        </w:rPr>
        <w:t xml:space="preserve"> </w:t>
      </w:r>
      <w:r w:rsidR="00823F6A">
        <w:rPr>
          <w:rFonts w:ascii="Arial" w:hAnsi="Arial" w:cs="Arial"/>
          <w:bCs/>
          <w:lang w:val="ru-RU"/>
        </w:rPr>
        <w:t>веществу</w:t>
      </w:r>
      <w:r w:rsidR="00261A01">
        <w:rPr>
          <w:rFonts w:ascii="Arial" w:hAnsi="Arial" w:cs="Arial"/>
          <w:bCs/>
          <w:lang w:val="ru-RU"/>
        </w:rPr>
        <w:t xml:space="preserve">, как </w:t>
      </w:r>
      <w:r w:rsidR="00F57BFE">
        <w:rPr>
          <w:rFonts w:ascii="Arial" w:hAnsi="Arial" w:cs="Arial"/>
          <w:bCs/>
          <w:lang w:val="ru-RU"/>
        </w:rPr>
        <w:t>показано</w:t>
      </w:r>
      <w:r w:rsidR="00261A01">
        <w:rPr>
          <w:rFonts w:ascii="Arial" w:hAnsi="Arial" w:cs="Arial"/>
          <w:bCs/>
          <w:lang w:val="ru-RU"/>
        </w:rPr>
        <w:t xml:space="preserve"> в приводимом ниже примере. Следует также </w:t>
      </w:r>
      <w:r w:rsidR="00F57BFE">
        <w:rPr>
          <w:rFonts w:ascii="Arial" w:hAnsi="Arial" w:cs="Arial"/>
          <w:bCs/>
          <w:lang w:val="ru-RU"/>
        </w:rPr>
        <w:t>учитывать</w:t>
      </w:r>
      <w:r w:rsidR="00261A01">
        <w:rPr>
          <w:rFonts w:ascii="Arial" w:hAnsi="Arial" w:cs="Arial"/>
          <w:bCs/>
          <w:lang w:val="ru-RU"/>
        </w:rPr>
        <w:t xml:space="preserve"> изъятия</w:t>
      </w:r>
      <w:r w:rsidR="00F57BFE">
        <w:rPr>
          <w:rFonts w:ascii="Arial" w:hAnsi="Arial" w:cs="Arial"/>
          <w:bCs/>
          <w:lang w:val="ru-RU"/>
        </w:rPr>
        <w:t xml:space="preserve"> веществ</w:t>
      </w:r>
      <w:r w:rsidR="00261A01">
        <w:rPr>
          <w:rFonts w:ascii="Arial" w:hAnsi="Arial" w:cs="Arial"/>
          <w:bCs/>
          <w:lang w:val="ru-RU"/>
        </w:rPr>
        <w:t xml:space="preserve"> местного и неизвестного происхождения. Не используйте разделительные знаки (, или.) для отделения тысяч</w:t>
      </w:r>
      <w:r w:rsidR="00F57BFE">
        <w:rPr>
          <w:rFonts w:ascii="Arial" w:hAnsi="Arial" w:cs="Arial"/>
          <w:bCs/>
          <w:lang w:val="ru-RU"/>
        </w:rPr>
        <w:t>ного разряда</w:t>
      </w:r>
      <w:r w:rsidR="00261A01">
        <w:rPr>
          <w:rFonts w:ascii="Arial" w:hAnsi="Arial" w:cs="Arial"/>
          <w:bCs/>
          <w:lang w:val="ru-RU"/>
        </w:rPr>
        <w:t xml:space="preserve"> и указывайте целые единицы и доли единиц (десятичные </w:t>
      </w:r>
      <w:r w:rsidR="00F57BFE">
        <w:rPr>
          <w:rFonts w:ascii="Arial" w:hAnsi="Arial" w:cs="Arial"/>
          <w:bCs/>
          <w:lang w:val="ru-RU"/>
        </w:rPr>
        <w:t>знаки</w:t>
      </w:r>
      <w:r w:rsidR="00261A01">
        <w:rPr>
          <w:rFonts w:ascii="Arial" w:hAnsi="Arial" w:cs="Arial"/>
          <w:bCs/>
          <w:lang w:val="ru-RU"/>
        </w:rPr>
        <w:t xml:space="preserve">) </w:t>
      </w:r>
      <w:r w:rsidR="00627A9B">
        <w:rPr>
          <w:rFonts w:ascii="Arial" w:hAnsi="Arial" w:cs="Arial"/>
          <w:bCs/>
          <w:lang w:val="ru-RU"/>
        </w:rPr>
        <w:t xml:space="preserve">в </w:t>
      </w:r>
      <w:r w:rsidR="00F57BFE">
        <w:rPr>
          <w:rFonts w:ascii="Arial" w:hAnsi="Arial" w:cs="Arial"/>
          <w:bCs/>
          <w:lang w:val="ru-RU"/>
        </w:rPr>
        <w:t>разных графах</w:t>
      </w:r>
      <w:r w:rsidR="00627A9B">
        <w:rPr>
          <w:rFonts w:ascii="Arial" w:hAnsi="Arial" w:cs="Arial"/>
          <w:bCs/>
          <w:lang w:val="ru-RU"/>
        </w:rPr>
        <w:t>.</w:t>
      </w:r>
      <w:r w:rsidR="002B0F6B">
        <w:rPr>
          <w:rFonts w:ascii="Arial" w:hAnsi="Arial" w:cs="Arial"/>
          <w:bCs/>
          <w:lang w:val="ru-RU"/>
        </w:rPr>
        <w:t xml:space="preserve"> При необходимости используйте переводные коэффициенты, представленные на с. 4.</w:t>
      </w:r>
    </w:p>
    <w:p w14:paraId="2DC765D2" w14:textId="77777777" w:rsidR="004C0B0A" w:rsidRDefault="004C0B0A" w:rsidP="00E74663">
      <w:pPr>
        <w:tabs>
          <w:tab w:val="left" w:pos="426"/>
        </w:tabs>
        <w:ind w:right="510"/>
        <w:jc w:val="both"/>
        <w:rPr>
          <w:rFonts w:ascii="Arial" w:hAnsi="Arial" w:cs="Arial"/>
          <w:bCs/>
          <w:sz w:val="10"/>
          <w:szCs w:val="10"/>
          <w:lang w:val="ru-RU"/>
        </w:rPr>
      </w:pPr>
    </w:p>
    <w:p w14:paraId="5599E980" w14:textId="77777777" w:rsidR="00221F74" w:rsidRDefault="00221F74" w:rsidP="00E74663">
      <w:pPr>
        <w:tabs>
          <w:tab w:val="left" w:pos="426"/>
        </w:tabs>
        <w:ind w:right="510"/>
        <w:jc w:val="both"/>
        <w:rPr>
          <w:rFonts w:ascii="Arial" w:hAnsi="Arial" w:cs="Arial"/>
          <w:bCs/>
          <w:sz w:val="10"/>
          <w:szCs w:val="10"/>
          <w:lang w:val="ru-RU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303"/>
        <w:gridCol w:w="1107"/>
        <w:gridCol w:w="169"/>
        <w:gridCol w:w="2099"/>
        <w:gridCol w:w="708"/>
        <w:gridCol w:w="1304"/>
        <w:gridCol w:w="1248"/>
      </w:tblGrid>
      <w:tr w:rsidR="009A5607" w:rsidRPr="005D6DA0" w14:paraId="2C136B72" w14:textId="77777777">
        <w:trPr>
          <w:trHeight w:val="356"/>
        </w:trPr>
        <w:tc>
          <w:tcPr>
            <w:tcW w:w="266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C9FC6E5" w14:textId="77777777" w:rsidR="009A5607" w:rsidRPr="00261A01" w:rsidRDefault="009E6459" w:rsidP="00285EB6">
            <w:pPr>
              <w:pStyle w:val="ListParagraph"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6837E915" wp14:editId="7F4E9ADF">
                      <wp:simplePos x="0" y="0"/>
                      <wp:positionH relativeFrom="column">
                        <wp:posOffset>-44450</wp:posOffset>
                      </wp:positionH>
                      <wp:positionV relativeFrom="page">
                        <wp:posOffset>15240</wp:posOffset>
                      </wp:positionV>
                      <wp:extent cx="1601470" cy="471805"/>
                      <wp:effectExtent l="0" t="0" r="0" b="4445"/>
                      <wp:wrapNone/>
                      <wp:docPr id="77" name="Text Box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1470" cy="471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F652DB" w14:textId="77777777" w:rsidR="00C86829" w:rsidRDefault="00C86829" w:rsidP="00324C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lang w:val="ru-RU"/>
                                    </w:rPr>
                                  </w:pPr>
                                </w:p>
                                <w:p w14:paraId="48D5546E" w14:textId="77777777" w:rsidR="00C86829" w:rsidRPr="002827B9" w:rsidRDefault="00C86829" w:rsidP="00324C5D">
                                  <w:pPr>
                                    <w:spacing w:after="240"/>
                                    <w:jc w:val="center"/>
                                    <w:rPr>
                                      <w:rFonts w:ascii="Arial" w:hAnsi="Arial" w:cs="Arial"/>
                                      <w:lang w:val="ru-RU"/>
                                    </w:rPr>
                                  </w:pPr>
                                  <w:r w:rsidRPr="002827B9">
                                    <w:rPr>
                                      <w:rFonts w:ascii="Arial" w:hAnsi="Arial" w:cs="Arial"/>
                                      <w:i/>
                                      <w:lang w:val="ru-RU"/>
                                    </w:rPr>
                                    <w:t>Вещество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7E9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06" o:spid="_x0000_s1026" type="#_x0000_t202" style="position:absolute;left:0;text-align:left;margin-left:-3.5pt;margin-top:1.2pt;width:126.1pt;height:37.1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" fillcolor="silver" stroked="f" strokecolor="black [3213]">
                      <v:textbox inset="0,0,0,0">
                        <w:txbxContent>
                          <w:p w14:paraId="14F652DB" w14:textId="77777777" w:rsidR="00C86829" w:rsidRDefault="00C86829" w:rsidP="00324C5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ru-RU"/>
                              </w:rPr>
                            </w:pPr>
                          </w:p>
                          <w:p w14:paraId="48D5546E" w14:textId="77777777" w:rsidR="00C86829" w:rsidRPr="002827B9" w:rsidRDefault="00C86829" w:rsidP="00324C5D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2827B9">
                              <w:rPr>
                                <w:rFonts w:ascii="Arial" w:hAnsi="Arial" w:cs="Arial"/>
                                <w:i/>
                                <w:lang w:val="ru-RU"/>
                              </w:rPr>
                              <w:t>Вещество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vMerge w:val="restart"/>
            <w:shd w:val="clear" w:color="auto" w:fill="BFBFBF"/>
            <w:vAlign w:val="center"/>
          </w:tcPr>
          <w:p w14:paraId="689DE82D" w14:textId="77777777" w:rsidR="009A5607" w:rsidRPr="00261A01" w:rsidRDefault="00386376" w:rsidP="00285EB6">
            <w:pPr>
              <w:pStyle w:val="ListParagraph"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 xml:space="preserve">Общее изъятое </w:t>
            </w:r>
            <w:r w:rsidR="005E3431">
              <w:rPr>
                <w:rFonts w:ascii="Arial" w:hAnsi="Arial" w:cs="Arial"/>
                <w:bCs/>
                <w:i/>
                <w:lang w:val="ru-RU"/>
              </w:rPr>
              <w:br/>
            </w:r>
            <w:r>
              <w:rPr>
                <w:rFonts w:ascii="Arial" w:hAnsi="Arial" w:cs="Arial"/>
                <w:bCs/>
                <w:i/>
                <w:lang w:val="ru-RU"/>
              </w:rPr>
              <w:t>количество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CE0EDE7" w14:textId="77777777" w:rsidR="009A5607" w:rsidRPr="00261A01" w:rsidRDefault="00386376" w:rsidP="00285EB6">
            <w:pPr>
              <w:pStyle w:val="ListParagraph"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Изъятия в разбивке по стран</w:t>
            </w:r>
            <w:r w:rsidR="008C4516">
              <w:rPr>
                <w:rFonts w:ascii="Arial" w:hAnsi="Arial" w:cs="Arial"/>
                <w:bCs/>
                <w:i/>
                <w:lang w:val="ru-RU"/>
              </w:rPr>
              <w:t>ам</w:t>
            </w:r>
            <w:r>
              <w:rPr>
                <w:rFonts w:ascii="Arial" w:hAnsi="Arial" w:cs="Arial"/>
                <w:bCs/>
                <w:i/>
                <w:lang w:val="ru-RU"/>
              </w:rPr>
              <w:t xml:space="preserve"> </w:t>
            </w:r>
            <w:r w:rsidR="007B0FA8">
              <w:rPr>
                <w:rFonts w:ascii="Arial" w:hAnsi="Arial" w:cs="Arial"/>
                <w:bCs/>
                <w:i/>
                <w:lang w:val="ru-RU"/>
              </w:rPr>
              <w:t>происхождения</w:t>
            </w:r>
          </w:p>
        </w:tc>
      </w:tr>
      <w:tr w:rsidR="009A5607" w:rsidRPr="005E3431" w14:paraId="23D8263F" w14:textId="77777777">
        <w:trPr>
          <w:trHeight w:val="33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000DB48F" w14:textId="77777777" w:rsidR="009A5607" w:rsidRPr="00261A01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8D471A5" w14:textId="77777777" w:rsidR="009A5607" w:rsidRPr="00261A01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189A69" w14:textId="77777777" w:rsidR="009A5607" w:rsidRPr="00261A01" w:rsidRDefault="00C40C72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Страна происхождения</w:t>
            </w:r>
          </w:p>
          <w:p w14:paraId="3FE8A2F5" w14:textId="77777777" w:rsidR="009A5607" w:rsidRPr="00261A01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261A01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(</w:t>
            </w:r>
            <w:r w:rsidR="00C40C72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 в скобках</w:t>
            </w:r>
            <w:r w:rsidRPr="00261A01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C071BC" w14:textId="77777777" w:rsidR="009A5607" w:rsidRPr="005E3431" w:rsidRDefault="00496E5E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Изъятое количество</w:t>
            </w:r>
          </w:p>
        </w:tc>
      </w:tr>
      <w:tr w:rsidR="009A5607" w:rsidRPr="005D6DA0" w14:paraId="3D1A058D" w14:textId="77777777"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/>
          </w:tcPr>
          <w:p w14:paraId="363FF669" w14:textId="77777777" w:rsidR="009A5607" w:rsidRPr="00D747BD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10"/>
                <w:szCs w:val="10"/>
                <w:lang w:val="ru-RU"/>
              </w:rPr>
            </w:pPr>
          </w:p>
          <w:p w14:paraId="4EDCE479" w14:textId="77777777" w:rsidR="009A5607" w:rsidRPr="00CE1E98" w:rsidRDefault="00CE1E98" w:rsidP="00285EB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ru-RU"/>
              </w:rPr>
              <w:t>ПРИМЕР</w:t>
            </w:r>
          </w:p>
          <w:p w14:paraId="0B35D6FE" w14:textId="77777777" w:rsidR="009A5607" w:rsidRPr="00D747BD" w:rsidRDefault="00CE1E98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Например, в отчетный год </w:t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компетентные органы вашей страны произвели восемь изъятий ангидрида уксусной кислоты </w:t>
            </w:r>
            <w:r w:rsidR="00E27540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br/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общим </w:t>
            </w:r>
            <w:r w:rsidR="005B0535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объемом</w:t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2</w:t>
            </w:r>
            <w:r w:rsidR="00582FB6"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 </w:t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</w:t>
            </w:r>
            <w:r w:rsidR="005B0535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0</w:t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 литров и 65 миллилитров (2</w:t>
            </w:r>
            <w:r w:rsidR="00582FB6"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 </w:t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500,0</w:t>
            </w:r>
            <w:r w:rsidR="009A178A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6</w:t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5 литра): </w:t>
            </w:r>
            <w:r w:rsidR="0090697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в </w:t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пят</w:t>
            </w:r>
            <w:r w:rsidR="0090697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и</w:t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</w:t>
            </w:r>
            <w:r w:rsidR="0090697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случаях были изъяты</w:t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вещества из зарубежных стран А и В; </w:t>
            </w:r>
            <w:r w:rsidR="0090697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br/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в</w:t>
            </w:r>
            <w:r w:rsidR="00E27540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 </w:t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одном случае было изъято вещество, произведенное в вашей стране, а в двух других случаях было изъято вещество </w:t>
            </w:r>
            <w:r w:rsidR="00E27540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br/>
            </w:r>
            <w:r w:rsidR="00D747BD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неизвестного происхождения</w:t>
            </w:r>
            <w:r w:rsidR="0076667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. Ниже показано, каким образом следует указывать эту информацию.</w:t>
            </w:r>
            <w:r w:rsidR="0076667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br/>
            </w:r>
            <w:r w:rsidR="00E92FA7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(Укажите все изъятия в разбивке таким образом, чтобы отдельные части в сумме давали итоговое значение):</w:t>
            </w:r>
          </w:p>
          <w:p w14:paraId="2B858A5E" w14:textId="77777777" w:rsidR="009A5607" w:rsidRPr="00D747BD" w:rsidRDefault="009E6459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43DB486F" wp14:editId="4E76B21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27305</wp:posOffset>
                      </wp:positionV>
                      <wp:extent cx="6621780" cy="1073150"/>
                      <wp:effectExtent l="0" t="0" r="0" b="0"/>
                      <wp:wrapNone/>
                      <wp:docPr id="69" name="Group 1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1780" cy="1073150"/>
                                <a:chOff x="800" y="12801"/>
                                <a:chExt cx="10428" cy="1690"/>
                              </a:xfrm>
                            </wpg:grpSpPr>
                            <wps:wsp>
                              <wps:cNvPr id="70" name="Text Box 10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33" y="12801"/>
                                  <a:ext cx="1580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2E0812" w14:textId="77777777" w:rsidR="00C86829" w:rsidRPr="00EA2F5B" w:rsidRDefault="00C86829" w:rsidP="00EA2F5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Количество изъятий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1" name="Text Box 10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7" y="13909"/>
                                  <a:ext cx="1035" cy="2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23069E" w14:textId="77777777" w:rsidR="00C86829" w:rsidRPr="003D0437" w:rsidRDefault="00C86829" w:rsidP="009A5607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</w:pPr>
                                    <w:r w:rsidRPr="00AC151D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</w:rPr>
                                      <w:t> 5</w:t>
                                    </w:r>
                                    <w:r w:rsidRPr="00AC151D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</w:rPr>
                                      <w:t xml:space="preserve">00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литров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2" name="Text Box 10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4" y="13915"/>
                                  <a:ext cx="1281" cy="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621B3E" w14:textId="77777777" w:rsidR="00C86829" w:rsidRPr="001D210D" w:rsidRDefault="00C86829" w:rsidP="009A5607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65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миллилитров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 = 0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>065</w:t>
                                    </w:r>
                                    <w:r w:rsidRPr="001D210D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литра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lang w:val="en-GB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  <wps:wsp>
                              <wps:cNvPr id="73" name="Text Box 10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" y="14066"/>
                                  <a:ext cx="2340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22B288" w14:textId="77777777" w:rsidR="00C86829" w:rsidRPr="00A02E9A" w:rsidRDefault="00C86829" w:rsidP="00837693">
                                    <w:pPr>
                                      <w:spacing w:line="140" w:lineRule="exact"/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</w:pPr>
                                    <w:r w:rsidRPr="00A02E9A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  <w:t>Стандартная единица измерения для данного вещества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4" name="Text Box 10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11" y="14082"/>
                                  <a:ext cx="1978" cy="3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EF48F9" w14:textId="77777777" w:rsidR="00C86829" w:rsidRPr="00A02E9A" w:rsidRDefault="00C86829" w:rsidP="009A5607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</w:pPr>
                                    <w:r w:rsidRPr="00A02E9A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  <w:t xml:space="preserve">Страны происхождения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  <w:br/>
                                    </w:r>
                                    <w:r w:rsidRPr="00A02E9A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  <w:t>изъятых веществ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75" name="Text Box 10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86" y="14076"/>
                                  <a:ext cx="1035" cy="2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DD8A16" w14:textId="77777777" w:rsidR="00C86829" w:rsidRPr="00D82075" w:rsidRDefault="00C86829" w:rsidP="009A5607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</w:rPr>
                                      <w:t>25</w:t>
                                    </w:r>
                                    <w:r w:rsidRPr="00AC151D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</w:rPr>
                                      <w:t xml:space="preserve">0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литров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6" name="Text Box 10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69" y="14065"/>
                                  <a:ext cx="1259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7D83F8" w14:textId="77777777" w:rsidR="00C86829" w:rsidRPr="001D210D" w:rsidRDefault="00C86829" w:rsidP="009A5607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65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миллилитров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 = 0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>065</w:t>
                                    </w:r>
                                    <w:r w:rsidRPr="001D210D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литра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DB486F" id="Group 1090" o:spid="_x0000_s1027" style="position:absolute;left:0;text-align:left;margin-left:2.7pt;margin-top:2.15pt;width:521.4pt;height:84.5pt;z-index:251658244" coordorigin="800,12801" coordsize="10428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">
                      <v:shape id="Text Box 1035" o:spid="_x0000_s1028" type="#_x0000_t202" style="position:absolute;left:6533;top:12801;width:1580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" fillcolor="#ff9" strokecolor="red" strokeweight=".5pt">
                        <v:textbox inset="1mm,1mm,1mm,1mm">
                          <w:txbxContent>
                            <w:p w14:paraId="292E0812" w14:textId="77777777" w:rsidR="00C86829" w:rsidRPr="00EA2F5B" w:rsidRDefault="00C86829" w:rsidP="00EA2F5B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Количество изъятий</w:t>
                              </w:r>
                            </w:p>
                          </w:txbxContent>
                        </v:textbox>
                      </v:shape>
                      <v:shape id="Text Box 1028" o:spid="_x0000_s1029" type="#_x0000_t202" style="position:absolute;left:3237;top:13909;width:103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" fillcolor="#ff9" strokecolor="red" strokeweight=".5pt">
                        <v:textbox inset="1mm,1mm,1mm,1mm">
                          <w:txbxContent>
                            <w:p w14:paraId="0423069E" w14:textId="77777777" w:rsidR="00C86829" w:rsidRPr="003D0437" w:rsidRDefault="00C86829" w:rsidP="009A5607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</w:pPr>
                              <w:r w:rsidRPr="00AC151D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</w:rPr>
                                <w:t> 5</w:t>
                              </w:r>
                              <w:r w:rsidRPr="00AC151D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</w:rPr>
                                <w:t xml:space="preserve">00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литров</w:t>
                              </w:r>
                            </w:p>
                          </w:txbxContent>
                        </v:textbox>
                      </v:shape>
                      <v:shape id="Text Box 1030" o:spid="_x0000_s1030" type="#_x0000_t202" style="position:absolute;left:4454;top:13915;width:128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" fillcolor="#ff9" strokecolor="red" strokeweight=".5pt">
                        <v:textbox inset=".5mm,0,.5mm,0">
                          <w:txbxContent>
                            <w:p w14:paraId="72621B3E" w14:textId="77777777" w:rsidR="00C86829" w:rsidRPr="001D210D" w:rsidRDefault="00C86829" w:rsidP="009A5607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65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миллилитров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 = 0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>065</w:t>
                              </w:r>
                              <w:r w:rsidRPr="001D210D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литра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032" o:spid="_x0000_s1031" type="#_x0000_t202" style="position:absolute;left:800;top:14066;width:234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" fillcolor="#ff9" strokecolor="red" strokeweight=".5pt">
                        <v:textbox inset="1mm,1mm,1mm,1mm">
                          <w:txbxContent>
                            <w:p w14:paraId="2222B288" w14:textId="77777777" w:rsidR="00C86829" w:rsidRPr="00A02E9A" w:rsidRDefault="00C86829" w:rsidP="00837693">
                              <w:pPr>
                                <w:spacing w:line="140" w:lineRule="exact"/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A02E9A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  <w:t>Стандартная единица измерения для данного вещества</w:t>
                              </w:r>
                            </w:p>
                          </w:txbxContent>
                        </v:textbox>
                      </v:shape>
                      <v:shape id="Text Box 1036" o:spid="_x0000_s1032" type="#_x0000_t202" style="position:absolute;left:5911;top:14082;width:197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" fillcolor="#ff9" strokecolor="red" strokeweight=".5pt">
                        <v:textbox inset="1mm,0,1mm,0">
                          <w:txbxContent>
                            <w:p w14:paraId="18EF48F9" w14:textId="77777777" w:rsidR="00C86829" w:rsidRPr="00A02E9A" w:rsidRDefault="00C86829" w:rsidP="009A5607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A02E9A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  <w:t xml:space="preserve">Страны происхождения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  <w:br/>
                              </w:r>
                              <w:r w:rsidRPr="00A02E9A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  <w:t>изъятых веществ</w:t>
                              </w:r>
                            </w:p>
                          </w:txbxContent>
                        </v:textbox>
                      </v:shape>
                      <v:shape id="Text Box 1037" o:spid="_x0000_s1033" type="#_x0000_t202" style="position:absolute;left:8886;top:14076;width:103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" fillcolor="#ff9" strokecolor="red" strokeweight=".5pt">
                        <v:textbox inset="1mm,1mm,1mm,1mm">
                          <w:txbxContent>
                            <w:p w14:paraId="5EDD8A16" w14:textId="77777777" w:rsidR="00C86829" w:rsidRPr="00D82075" w:rsidRDefault="00C86829" w:rsidP="009A5607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</w:rPr>
                                <w:t>25</w:t>
                              </w:r>
                              <w:r w:rsidRPr="00AC151D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литров</w:t>
                              </w:r>
                            </w:p>
                          </w:txbxContent>
                        </v:textbox>
                      </v:shape>
                      <v:shape id="Text Box 1038" o:spid="_x0000_s1034" type="#_x0000_t202" style="position:absolute;left:9969;top:14065;width:1259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" fillcolor="#ff9" strokecolor="red" strokeweight=".5pt">
                        <v:textbox inset=".5mm,0,.5mm,0">
                          <w:txbxContent>
                            <w:p w14:paraId="597D83F8" w14:textId="77777777" w:rsidR="00C86829" w:rsidRPr="001D210D" w:rsidRDefault="00C86829" w:rsidP="009A5607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65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миллилитров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 = 0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>065</w:t>
                              </w:r>
                              <w:r w:rsidRPr="001D210D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литра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3A9B58E0" wp14:editId="74AD6383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65405</wp:posOffset>
                      </wp:positionV>
                      <wp:extent cx="135890" cy="198755"/>
                      <wp:effectExtent l="0" t="0" r="0" b="0"/>
                      <wp:wrapNone/>
                      <wp:docPr id="6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98755"/>
                                <a:chOff x="7991" y="4067"/>
                                <a:chExt cx="214" cy="313"/>
                              </a:xfrm>
                            </wpg:grpSpPr>
                            <wps:wsp>
                              <wps:cNvPr id="67" name="AutoShape 10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91" y="4067"/>
                                  <a:ext cx="2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5" y="4067"/>
                                  <a:ext cx="0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7540A" id="Group 1053" o:spid="_x0000_s1026" style="position:absolute;margin-left:368.35pt;margin-top:5.15pt;width:10.7pt;height:15.65pt;z-index:251653632" coordorigin="7991,4067" coordsize="214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54" o:spid="_x0000_s1027" type="#_x0000_t32" style="position:absolute;left:7991;top:4067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" strokecolor="red"/>
                      <v:shape id="AutoShape 1055" o:spid="_x0000_s1028" type="#_x0000_t32" style="position:absolute;left:8205;top:4067;width:0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" strokecolor="red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9A5607" w:rsidRPr="004E3AC3" w14:paraId="5D437588" w14:textId="77777777">
        <w:tc>
          <w:tcPr>
            <w:tcW w:w="26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A53BE0D" w14:textId="77777777" w:rsidR="009A5607" w:rsidRPr="00043A38" w:rsidRDefault="00FD7090" w:rsidP="00132BA3">
            <w:pPr>
              <w:pStyle w:val="ListParagraph"/>
              <w:spacing w:before="60" w:after="40"/>
              <w:ind w:left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  <w:t>Ангидрид</w:t>
            </w:r>
            <w:r w:rsidRPr="00043A3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  <w:t>уксусной</w:t>
            </w:r>
            <w:r w:rsidRPr="00043A3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  <w:t>кислоты</w:t>
            </w:r>
          </w:p>
          <w:p w14:paraId="69AECBAB" w14:textId="77777777" w:rsidR="009A5607" w:rsidRPr="00043A38" w:rsidRDefault="00FD7090" w:rsidP="004E3AC3">
            <w:pPr>
              <w:pStyle w:val="ListParagraph"/>
              <w:spacing w:after="60" w:line="180" w:lineRule="exact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Стандартная</w:t>
            </w:r>
            <w:r w:rsidRPr="00043A38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единица</w:t>
            </w:r>
            <w:r w:rsidRPr="00043A38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 xml:space="preserve">      </w:t>
            </w:r>
            <w:r w:rsidRPr="00043A38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измерения</w:t>
            </w:r>
            <w:r w:rsidR="009A5607" w:rsidRPr="00043A38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 xml:space="preserve">: </w:t>
            </w:r>
            <w:r w:rsid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ab/>
            </w:r>
            <w:r w:rsidR="004E3AC3" w:rsidRPr="00952324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 xml:space="preserve">          </w:t>
            </w:r>
            <w:r w:rsidR="004E3AC3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/>
              </w:rPr>
              <w:t>Литры</w:t>
            </w:r>
          </w:p>
          <w:p w14:paraId="71C83BE1" w14:textId="77777777" w:rsidR="009A5607" w:rsidRPr="00043A38" w:rsidRDefault="009E6459" w:rsidP="00043A38">
            <w:pPr>
              <w:pStyle w:val="ListParagraph"/>
              <w:spacing w:after="240" w:line="180" w:lineRule="exact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ACF8623" wp14:editId="4659B5C5">
                      <wp:simplePos x="0" y="0"/>
                      <wp:positionH relativeFrom="column">
                        <wp:posOffset>1274238</wp:posOffset>
                      </wp:positionH>
                      <wp:positionV relativeFrom="page">
                        <wp:posOffset>592715</wp:posOffset>
                      </wp:positionV>
                      <wp:extent cx="387280" cy="62232"/>
                      <wp:effectExtent l="9843" t="47307" r="61277" b="4128"/>
                      <wp:wrapNone/>
                      <wp:docPr id="64" name="AutoShap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387280" cy="62232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87B7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033" o:spid="_x0000_s1026" type="#_x0000_t34" style="position:absolute;margin-left:100.35pt;margin-top:46.65pt;width:30.5pt;height:4.9pt;rotation:-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" strokecolor="red" strokeweight=".5pt">
                      <v:stroke endarrow="block"/>
                      <w10:wrap anchory="page"/>
                    </v:shape>
                  </w:pict>
                </mc:Fallback>
              </mc:AlternateContent>
            </w:r>
            <w:r w:rsidR="00C179CA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Указать, если используется иная единица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29AE21FF" w14:textId="77777777" w:rsidR="009A5607" w:rsidRPr="004A781E" w:rsidRDefault="004A781E" w:rsidP="00285EB6">
            <w:pPr>
              <w:pStyle w:val="ListParagraph"/>
              <w:ind w:left="0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185B05D6" w14:textId="77777777" w:rsidR="009A5607" w:rsidRPr="003D0437" w:rsidRDefault="003D0437" w:rsidP="00285EB6">
            <w:pPr>
              <w:pStyle w:val="ListParagraph"/>
              <w:ind w:left="0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6FBA02E" w14:textId="77777777" w:rsidR="009A5607" w:rsidRPr="004E3AC3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E3D02D1" w14:textId="77777777" w:rsidR="009A5607" w:rsidRPr="00D82075" w:rsidRDefault="00D82075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5A1DA5F" w14:textId="77777777" w:rsidR="009A5607" w:rsidRPr="00132BA3" w:rsidRDefault="00132BA3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  <w:t>Миллилитры</w:t>
            </w:r>
          </w:p>
        </w:tc>
      </w:tr>
      <w:tr w:rsidR="009A5607" w:rsidRPr="004E3AC3" w14:paraId="243CA2EF" w14:textId="7777777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000C88A" w14:textId="77777777" w:rsidR="009A5607" w:rsidRPr="004E3AC3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919F95A" w14:textId="77777777" w:rsidR="009A5607" w:rsidRPr="004E3AC3" w:rsidRDefault="009E6459" w:rsidP="00285EB6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A9F2439" wp14:editId="463DA0DC">
                      <wp:simplePos x="0" y="0"/>
                      <wp:positionH relativeFrom="column">
                        <wp:posOffset>193675</wp:posOffset>
                      </wp:positionH>
                      <wp:positionV relativeFrom="page">
                        <wp:posOffset>85725</wp:posOffset>
                      </wp:positionV>
                      <wp:extent cx="197485" cy="162560"/>
                      <wp:effectExtent l="0" t="76200" r="0" b="27940"/>
                      <wp:wrapNone/>
                      <wp:docPr id="63" name="AutoShap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485" cy="162560"/>
                              </a:xfrm>
                              <a:prstGeom prst="bentConnector3">
                                <a:avLst>
                                  <a:gd name="adj1" fmla="val 7745"/>
                                </a:avLst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4F6EA" id="AutoShape 1029" o:spid="_x0000_s1026" type="#_x0000_t34" style="position:absolute;margin-left:15.25pt;margin-top:6.75pt;width:15.55pt;height:12.8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" adj="1673" strokecolor="red" strokeweight=".25pt">
                      <v:stroke endarrow="block"/>
                      <w10:wrap anchory="page"/>
                    </v:shape>
                  </w:pict>
                </mc:Fallback>
              </mc:AlternateContent>
            </w:r>
            <w:r w:rsidR="009A5607"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2</w:t>
            </w:r>
            <w:r w:rsidR="00582FB6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 </w:t>
            </w:r>
            <w:r w:rsidR="009A5607"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47FB369" w14:textId="77777777" w:rsidR="009A5607" w:rsidRPr="004E3AC3" w:rsidRDefault="00582FB6" w:rsidP="00285EB6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550DF07" wp14:editId="4A88F7D8">
                      <wp:simplePos x="0" y="0"/>
                      <wp:positionH relativeFrom="column">
                        <wp:posOffset>344170</wp:posOffset>
                      </wp:positionH>
                      <wp:positionV relativeFrom="page">
                        <wp:posOffset>82550</wp:posOffset>
                      </wp:positionV>
                      <wp:extent cx="197485" cy="161925"/>
                      <wp:effectExtent l="0" t="0" r="0" b="0"/>
                      <wp:wrapNone/>
                      <wp:docPr id="62" name="AutoShap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485" cy="161925"/>
                              </a:xfrm>
                              <a:prstGeom prst="bentConnector3">
                                <a:avLst>
                                  <a:gd name="adj1" fmla="val 49838"/>
                                </a:avLst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3C9C1" id="AutoShape 1031" o:spid="_x0000_s1026" type="#_x0000_t34" style="position:absolute;margin-left:27.1pt;margin-top:6.5pt;width:15.55pt;height:12.7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" adj="10765" strokecolor="red" strokeweight=".25pt">
                      <v:stroke endarrow="block"/>
                      <w10:wrap anchory="page"/>
                    </v:shape>
                  </w:pict>
                </mc:Fallback>
              </mc:AlternateContent>
            </w:r>
            <w:r w:rsidR="009A5607"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2128FE0" w14:textId="77777777" w:rsidR="009A5607" w:rsidRPr="004E3AC3" w:rsidRDefault="009E6459" w:rsidP="00285EB6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 wp14:anchorId="0398ED51" wp14:editId="1CD4F9B8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86995</wp:posOffset>
                      </wp:positionV>
                      <wp:extent cx="218440" cy="481330"/>
                      <wp:effectExtent l="0" t="0" r="0" b="0"/>
                      <wp:wrapNone/>
                      <wp:docPr id="54" name="Group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440" cy="481330"/>
                                <a:chOff x="6660" y="4499"/>
                                <a:chExt cx="344" cy="758"/>
                              </a:xfrm>
                            </wpg:grpSpPr>
                            <wpg:grpSp>
                              <wpg:cNvPr id="55" name="Group 10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75" y="4682"/>
                                  <a:ext cx="329" cy="575"/>
                                  <a:chOff x="9450" y="4549"/>
                                  <a:chExt cx="329" cy="611"/>
                                </a:xfrm>
                              </wpg:grpSpPr>
                              <wps:wsp>
                                <wps:cNvPr id="56" name="AutoShape 104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450" y="4552"/>
                                    <a:ext cx="3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10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79" y="4549"/>
                                    <a:ext cx="0" cy="61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8" name="AutoShape 10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75" y="4889"/>
                                  <a:ext cx="3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10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75" y="5084"/>
                                  <a:ext cx="3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10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60" y="4499"/>
                                  <a:ext cx="3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0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04" y="4499"/>
                                  <a:ext cx="0" cy="1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63C620" id="Group 1045" o:spid="_x0000_s1026" style="position:absolute;margin-left:54.8pt;margin-top:6.85pt;width:17.2pt;height:37.9pt;z-index:251652608" coordorigin="6660,4499" coordsize="344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">
                      <v:group id="Group 1046" o:spid="_x0000_s1027" style="position:absolute;left:6675;top:4682;width:329;height:575" coordorigin="9450,4549" coordsize="329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utoShape 1047" o:spid="_x0000_s1028" type="#_x0000_t32" style="position:absolute;left:9450;top:4552;width:31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" strokecolor="red" strokeweight=".25pt">
                          <v:stroke endarrow="block"/>
                        </v:shape>
                        <v:shape id="AutoShape 1048" o:spid="_x0000_s1029" type="#_x0000_t32" style="position:absolute;left:9779;top:4549;width:0;height: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" strokecolor="red"/>
                      </v:group>
                      <v:shape id="AutoShape 1049" o:spid="_x0000_s1030" type="#_x0000_t32" style="position:absolute;left:6675;top:4889;width:3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" strokecolor="red">
                        <v:stroke endarrow="block"/>
                      </v:shape>
                      <v:shape id="AutoShape 1050" o:spid="_x0000_s1031" type="#_x0000_t32" style="position:absolute;left:6675;top:5084;width:3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" strokecolor="red">
                        <v:stroke endarrow="block"/>
                      </v:shape>
                      <v:shape id="AutoShape 1051" o:spid="_x0000_s1032" type="#_x0000_t32" style="position:absolute;left:6660;top:4499;width:3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" strokecolor="red">
                        <v:stroke endarrow="block"/>
                      </v:shape>
                      <v:shape id="AutoShape 1052" o:spid="_x0000_s1033" type="#_x0000_t32" style="position:absolute;left:7004;top:4499;width:0;height:1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" strokecolor="red"/>
                    </v:group>
                  </w:pict>
                </mc:Fallback>
              </mc:AlternateContent>
            </w:r>
            <w:r w:rsidR="00BD24BC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Страна</w:t>
            </w:r>
            <w:r w:rsidR="009A5607"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 xml:space="preserve"> </w:t>
            </w:r>
            <w:r w:rsidR="009A5607"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D2637DA" w14:textId="77777777" w:rsidR="009A5607" w:rsidRPr="004E3AC3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(  3  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E3977DD" w14:textId="77777777" w:rsidR="009A5607" w:rsidRPr="004E3AC3" w:rsidRDefault="009A5607" w:rsidP="00582FB6">
            <w:pPr>
              <w:pStyle w:val="ListParagraph"/>
              <w:ind w:left="0" w:right="13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1</w:t>
            </w:r>
            <w:r w:rsidR="00582FB6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 </w:t>
            </w:r>
            <w:r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DB85909" w14:textId="77777777" w:rsidR="009A5607" w:rsidRPr="004E3AC3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0</w:t>
            </w:r>
          </w:p>
        </w:tc>
      </w:tr>
      <w:tr w:rsidR="009A5607" w:rsidRPr="004E3AC3" w14:paraId="5DA90694" w14:textId="7777777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5437D9F" w14:textId="77777777" w:rsidR="009A5607" w:rsidRPr="004E3AC3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lang w:val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9370B96" w14:textId="77777777" w:rsidR="009A5607" w:rsidRPr="004E3AC3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FC456A0" w14:textId="77777777" w:rsidR="009A5607" w:rsidRPr="004E3AC3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A3C2FDD" w14:textId="77777777" w:rsidR="009A5607" w:rsidRPr="004E3AC3" w:rsidRDefault="00BD24BC" w:rsidP="00285EB6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Страна</w:t>
            </w:r>
            <w:r w:rsidR="009A5607"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 xml:space="preserve"> </w:t>
            </w:r>
            <w:r w:rsidR="009A5607"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204EECD" w14:textId="77777777" w:rsidR="009A5607" w:rsidRPr="004E3AC3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(  2  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24A0D2E" w14:textId="77777777" w:rsidR="009A5607" w:rsidRPr="004E3AC3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DE88E53" w14:textId="77777777" w:rsidR="009A5607" w:rsidRPr="004E3AC3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 w:rsidRPr="004E3AC3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0</w:t>
            </w:r>
          </w:p>
        </w:tc>
      </w:tr>
      <w:tr w:rsidR="009A5607" w:rsidRPr="00497DD0" w14:paraId="132E6E44" w14:textId="7777777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86E427E" w14:textId="77777777" w:rsidR="009A5607" w:rsidRPr="004E3AC3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8F9B6BC" w14:textId="77777777" w:rsidR="009A5607" w:rsidRPr="004E3AC3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EE437C5" w14:textId="77777777" w:rsidR="009A5607" w:rsidRPr="004E3AC3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43C4294" w14:textId="77777777" w:rsidR="009A5607" w:rsidRPr="00BD24BC" w:rsidRDefault="00BD24BC" w:rsidP="00285EB6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Ваша страна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6D30295" w14:textId="77777777" w:rsidR="009A5607" w:rsidRPr="00497DD0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(  1  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816C74C" w14:textId="77777777" w:rsidR="009A5607" w:rsidRPr="00497DD0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250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CE89F27" w14:textId="77777777" w:rsidR="009A5607" w:rsidRPr="00497DD0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0</w:t>
            </w:r>
          </w:p>
        </w:tc>
      </w:tr>
      <w:tr w:rsidR="009A5607" w:rsidRPr="00497DD0" w14:paraId="42B1EDAD" w14:textId="7777777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748EB09" w14:textId="77777777" w:rsidR="009A5607" w:rsidRPr="00497DD0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36DAB49" w14:textId="77777777" w:rsidR="009A5607" w:rsidRPr="00497DD0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150E277" w14:textId="77777777" w:rsidR="009A5607" w:rsidRPr="00497DD0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70CCBFD" w14:textId="77777777" w:rsidR="009A5607" w:rsidRPr="00BD24BC" w:rsidRDefault="00BD24BC" w:rsidP="00285EB6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Неизвестно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0FAA42B" w14:textId="77777777" w:rsidR="009A5607" w:rsidRPr="00497DD0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(  2  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A78D7D1" w14:textId="77777777" w:rsidR="009A5607" w:rsidRPr="00497DD0" w:rsidRDefault="009E6459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 wp14:anchorId="317CD1A6" wp14:editId="1C83A3E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65405</wp:posOffset>
                      </wp:positionV>
                      <wp:extent cx="199390" cy="141605"/>
                      <wp:effectExtent l="0" t="0" r="0" b="0"/>
                      <wp:wrapNone/>
                      <wp:docPr id="51" name="Group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141605"/>
                                <a:chOff x="9450" y="5057"/>
                                <a:chExt cx="314" cy="223"/>
                              </a:xfrm>
                            </wpg:grpSpPr>
                            <wps:wsp>
                              <wps:cNvPr id="52" name="AutoShape 10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450" y="5057"/>
                                  <a:ext cx="3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0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64" y="5069"/>
                                  <a:ext cx="0" cy="2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64E4CD" id="Group 1039" o:spid="_x0000_s1026" style="position:absolute;margin-left:39pt;margin-top:5.15pt;width:15.7pt;height:11.15pt;z-index:251651584" coordorigin="9450,5057" coordsize="31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">
                      <v:shape id="AutoShape 1040" o:spid="_x0000_s1027" type="#_x0000_t32" style="position:absolute;left:9450;top:5057;width:31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" strokecolor="red" strokeweight=".25pt">
                        <v:stroke endarrow="block"/>
                      </v:shape>
                      <v:shape id="AutoShape 1041" o:spid="_x0000_s1028" type="#_x0000_t32" style="position:absolute;left:9764;top:506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" strokecolor="red"/>
                    </v:group>
                  </w:pict>
                </mc:Fallback>
              </mc:AlternateContent>
            </w:r>
            <w:r w:rsidR="009A5607"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250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8FC50BB" w14:textId="77777777" w:rsidR="009A5607" w:rsidRPr="00497DD0" w:rsidRDefault="009E6459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48" behindDoc="0" locked="0" layoutInCell="1" allowOverlap="1" wp14:anchorId="01346DAE" wp14:editId="536050A0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59690</wp:posOffset>
                      </wp:positionV>
                      <wp:extent cx="199390" cy="141605"/>
                      <wp:effectExtent l="0" t="0" r="0" b="0"/>
                      <wp:wrapNone/>
                      <wp:docPr id="48" name="Group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141605"/>
                                <a:chOff x="9450" y="5057"/>
                                <a:chExt cx="314" cy="223"/>
                              </a:xfrm>
                            </wpg:grpSpPr>
                            <wps:wsp>
                              <wps:cNvPr id="49" name="AutoShape 10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450" y="5057"/>
                                  <a:ext cx="3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0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64" y="5069"/>
                                  <a:ext cx="0" cy="2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D89EC" id="Group 1056" o:spid="_x0000_s1026" style="position:absolute;margin-left:34.2pt;margin-top:4.7pt;width:15.7pt;height:11.15pt;z-index:251654656" coordorigin="9450,5057" coordsize="31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">
                      <v:shape id="AutoShape 1057" o:spid="_x0000_s1027" type="#_x0000_t32" style="position:absolute;left:9450;top:5057;width:31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" strokecolor="red" strokeweight=".25pt">
                        <v:stroke endarrow="block"/>
                      </v:shape>
                      <v:shape id="AutoShape 1058" o:spid="_x0000_s1028" type="#_x0000_t32" style="position:absolute;left:9764;top:506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" strokecolor="red"/>
                    </v:group>
                  </w:pict>
                </mc:Fallback>
              </mc:AlternateContent>
            </w:r>
            <w:r w:rsidR="009A5607"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65</w:t>
            </w:r>
          </w:p>
        </w:tc>
      </w:tr>
      <w:tr w:rsidR="009A5607" w:rsidRPr="00497DD0" w14:paraId="2DEE7D9C" w14:textId="7777777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EF7D439" w14:textId="77777777" w:rsidR="009A5607" w:rsidRPr="00497DD0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4956865" w14:textId="77777777" w:rsidR="009A5607" w:rsidRPr="00497DD0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2D2D4CA" w14:textId="77777777" w:rsidR="009A5607" w:rsidRPr="00497DD0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D3A2B03" w14:textId="77777777" w:rsidR="009A5607" w:rsidRPr="00497DD0" w:rsidRDefault="009A5607" w:rsidP="00285EB6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B9105EE" w14:textId="77777777" w:rsidR="009A5607" w:rsidRPr="00497DD0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sz w:val="16"/>
                <w:szCs w:val="16"/>
                <w:lang w:val="en-GB"/>
              </w:rPr>
              <w:t>(      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59D4E42" w14:textId="77777777" w:rsidR="009A5607" w:rsidRPr="00497DD0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ED008CE" w14:textId="77777777" w:rsidR="009A5607" w:rsidRPr="00497DD0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9A5607" w:rsidRPr="00497DD0" w14:paraId="3C29D8E0" w14:textId="77777777">
        <w:trPr>
          <w:trHeight w:val="127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1559B0C" w14:textId="77777777" w:rsidR="009A5607" w:rsidRPr="00497DD0" w:rsidRDefault="009A5607" w:rsidP="00285EB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2C71E816" w14:textId="77777777" w:rsidR="00191266" w:rsidRPr="00497DD0" w:rsidRDefault="009E6459" w:rsidP="00386376">
      <w:pPr>
        <w:tabs>
          <w:tab w:val="left" w:pos="426"/>
        </w:tabs>
        <w:ind w:right="510"/>
        <w:jc w:val="both"/>
        <w:rPr>
          <w:noProof/>
          <w:lang w:val="en-GB" w:eastAsia="en-GB"/>
        </w:rPr>
      </w:pPr>
      <w:r>
        <w:rPr>
          <w:rFonts w:ascii="Arial" w:hAnsi="Arial" w:cs="Arial"/>
          <w:bCs/>
          <w:noProof/>
          <w:sz w:val="10"/>
          <w:szCs w:val="10"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1EE9B" wp14:editId="322B8581">
                <wp:simplePos x="0" y="0"/>
                <wp:positionH relativeFrom="column">
                  <wp:posOffset>112395</wp:posOffset>
                </wp:positionH>
                <wp:positionV relativeFrom="page">
                  <wp:posOffset>6746240</wp:posOffset>
                </wp:positionV>
                <wp:extent cx="800100" cy="0"/>
                <wp:effectExtent l="0" t="0" r="0" b="0"/>
                <wp:wrapNone/>
                <wp:docPr id="47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F2767" id="Line 1007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.85pt,531.2pt" to="71.8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" strokecolor="black [3213]">
                <v:stroke endarrow="block"/>
                <w10:wrap anchory="page"/>
              </v:line>
            </w:pict>
          </mc:Fallback>
        </mc:AlternateContent>
      </w:r>
    </w:p>
    <w:p w14:paraId="28E15E3F" w14:textId="1C34E9D9" w:rsidR="00DF7EE5" w:rsidRPr="0004095A" w:rsidRDefault="0004095A" w:rsidP="00105EB7">
      <w:pPr>
        <w:numPr>
          <w:ilvl w:val="0"/>
          <w:numId w:val="25"/>
        </w:numPr>
        <w:tabs>
          <w:tab w:val="left" w:pos="567"/>
        </w:tabs>
        <w:ind w:left="0" w:right="141" w:firstLine="0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Все цифры должны отражать </w:t>
      </w:r>
      <w:r>
        <w:rPr>
          <w:rFonts w:ascii="Arial" w:hAnsi="Arial" w:cs="Arial"/>
          <w:bCs/>
          <w:u w:val="single"/>
          <w:lang w:val="ru-RU"/>
        </w:rPr>
        <w:t>чистое количество</w:t>
      </w:r>
      <w:r w:rsidRPr="0004095A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вещества, </w:t>
      </w:r>
      <w:r w:rsidR="00E71A7D">
        <w:rPr>
          <w:rFonts w:ascii="Arial" w:hAnsi="Arial" w:cs="Arial"/>
          <w:bCs/>
          <w:lang w:val="ru-RU"/>
        </w:rPr>
        <w:t>т.</w:t>
      </w:r>
      <w:r w:rsidR="000338F7">
        <w:rPr>
          <w:rFonts w:ascii="Arial" w:hAnsi="Arial" w:cs="Arial"/>
          <w:bCs/>
          <w:lang w:val="ru-RU"/>
        </w:rPr>
        <w:t xml:space="preserve"> </w:t>
      </w:r>
      <w:r w:rsidR="00E71A7D">
        <w:rPr>
          <w:rFonts w:ascii="Arial" w:hAnsi="Arial" w:cs="Arial"/>
          <w:bCs/>
          <w:lang w:val="ru-RU"/>
        </w:rPr>
        <w:t xml:space="preserve">е. исключая вес упаковок или контейнеров. </w:t>
      </w:r>
      <w:r w:rsidR="00E71A7D">
        <w:rPr>
          <w:rFonts w:ascii="Arial" w:hAnsi="Arial" w:cs="Arial"/>
          <w:bCs/>
          <w:u w:val="single"/>
          <w:lang w:val="ru-RU"/>
        </w:rPr>
        <w:t>Применительно к препаратам</w:t>
      </w:r>
      <w:r w:rsidR="00E71A7D">
        <w:rPr>
          <w:rFonts w:ascii="Arial" w:hAnsi="Arial" w:cs="Arial"/>
          <w:bCs/>
          <w:lang w:val="ru-RU"/>
        </w:rPr>
        <w:t xml:space="preserve"> (например, препаратам, содержащим эфедрин или псевдоэфедрин) </w:t>
      </w:r>
      <w:r w:rsidR="00310C4A">
        <w:rPr>
          <w:rFonts w:ascii="Arial" w:hAnsi="Arial" w:cs="Arial"/>
          <w:bCs/>
          <w:lang w:val="ru-RU"/>
        </w:rPr>
        <w:t>цифры должны отражать чистое содержание соответствующего вещества</w:t>
      </w:r>
      <w:r w:rsidR="00C06A6C">
        <w:rPr>
          <w:rFonts w:ascii="Arial" w:hAnsi="Arial" w:cs="Arial"/>
          <w:bCs/>
          <w:lang w:val="ru-RU"/>
        </w:rPr>
        <w:t>, т.</w:t>
      </w:r>
      <w:r w:rsidR="000338F7">
        <w:rPr>
          <w:rFonts w:ascii="Arial" w:hAnsi="Arial" w:cs="Arial"/>
          <w:bCs/>
          <w:lang w:val="ru-RU"/>
        </w:rPr>
        <w:t xml:space="preserve"> </w:t>
      </w:r>
      <w:r w:rsidR="00C06A6C">
        <w:rPr>
          <w:rFonts w:ascii="Arial" w:hAnsi="Arial" w:cs="Arial"/>
          <w:bCs/>
          <w:lang w:val="ru-RU"/>
        </w:rPr>
        <w:t xml:space="preserve">е. исключая вес любых иных веществ, которые могут быть смешаны или соединены с </w:t>
      </w:r>
      <w:r w:rsidR="009A178A">
        <w:rPr>
          <w:rFonts w:ascii="Arial" w:hAnsi="Arial" w:cs="Arial"/>
          <w:bCs/>
          <w:lang w:val="ru-RU"/>
        </w:rPr>
        <w:t>данным веществом</w:t>
      </w:r>
      <w:r w:rsidR="00C06A6C">
        <w:rPr>
          <w:rFonts w:ascii="Arial" w:hAnsi="Arial" w:cs="Arial"/>
          <w:bCs/>
          <w:lang w:val="ru-RU"/>
        </w:rPr>
        <w:t xml:space="preserve"> и исключая вес упаковок или контейнеров.</w:t>
      </w:r>
      <w:r w:rsidR="009842F2">
        <w:rPr>
          <w:rFonts w:ascii="Arial" w:hAnsi="Arial" w:cs="Arial"/>
          <w:bCs/>
          <w:lang w:val="ru-RU"/>
        </w:rPr>
        <w:t xml:space="preserve"> </w:t>
      </w:r>
      <w:r w:rsidR="009A178A">
        <w:rPr>
          <w:rFonts w:ascii="Arial" w:hAnsi="Arial" w:cs="Arial"/>
          <w:bCs/>
          <w:lang w:val="ru-RU"/>
        </w:rPr>
        <w:t>Если</w:t>
      </w:r>
      <w:r w:rsidR="009842F2">
        <w:rPr>
          <w:rFonts w:ascii="Arial" w:hAnsi="Arial" w:cs="Arial"/>
          <w:bCs/>
          <w:lang w:val="ru-RU"/>
        </w:rPr>
        <w:t xml:space="preserve"> приведенная цифра обозначает общий вес препарата</w:t>
      </w:r>
      <w:r w:rsidR="009A178A">
        <w:rPr>
          <w:rFonts w:ascii="Arial" w:hAnsi="Arial" w:cs="Arial"/>
          <w:bCs/>
          <w:lang w:val="ru-RU"/>
        </w:rPr>
        <w:t>, следует по меньшей мере пояснить</w:t>
      </w:r>
      <w:r w:rsidR="003B3E92" w:rsidRPr="003B3E92">
        <w:rPr>
          <w:rFonts w:ascii="Arial" w:hAnsi="Arial" w:cs="Arial"/>
          <w:bCs/>
          <w:lang w:val="ru-RU"/>
        </w:rPr>
        <w:t xml:space="preserve"> </w:t>
      </w:r>
      <w:r w:rsidR="003B3E92">
        <w:rPr>
          <w:rFonts w:ascii="Arial" w:hAnsi="Arial" w:cs="Arial"/>
          <w:bCs/>
          <w:lang w:val="ru-RU"/>
        </w:rPr>
        <w:t>это</w:t>
      </w:r>
      <w:r w:rsidR="009842F2">
        <w:rPr>
          <w:rFonts w:ascii="Arial" w:hAnsi="Arial" w:cs="Arial"/>
          <w:bCs/>
          <w:lang w:val="ru-RU"/>
        </w:rPr>
        <w:t>.</w:t>
      </w:r>
    </w:p>
    <w:p w14:paraId="68E970F3" w14:textId="77777777" w:rsidR="00FA075B" w:rsidRPr="0004095A" w:rsidRDefault="00FA075B" w:rsidP="000436E3">
      <w:pPr>
        <w:tabs>
          <w:tab w:val="left" w:pos="567"/>
        </w:tabs>
        <w:ind w:right="510"/>
        <w:jc w:val="both"/>
        <w:rPr>
          <w:rFonts w:ascii="Arial" w:hAnsi="Arial" w:cs="Arial"/>
          <w:bCs/>
          <w:lang w:val="ru-RU"/>
        </w:rPr>
      </w:pPr>
    </w:p>
    <w:p w14:paraId="5E9F00DA" w14:textId="77777777" w:rsidR="00F96834" w:rsidRPr="0068366F" w:rsidRDefault="0068366F" w:rsidP="00105EB7">
      <w:pPr>
        <w:numPr>
          <w:ilvl w:val="0"/>
          <w:numId w:val="25"/>
        </w:numPr>
        <w:tabs>
          <w:tab w:val="left" w:pos="567"/>
        </w:tabs>
        <w:ind w:left="0" w:right="141" w:firstLine="0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Если какая-либо информация отсутствует, следует </w:t>
      </w:r>
      <w:r w:rsidR="009A178A">
        <w:rPr>
          <w:rFonts w:ascii="Arial" w:hAnsi="Arial" w:cs="Arial"/>
          <w:bCs/>
          <w:lang w:val="ru-RU"/>
        </w:rPr>
        <w:t>обязательно</w:t>
      </w:r>
      <w:r>
        <w:rPr>
          <w:rFonts w:ascii="Arial" w:hAnsi="Arial" w:cs="Arial"/>
          <w:bCs/>
          <w:lang w:val="ru-RU"/>
        </w:rPr>
        <w:t xml:space="preserve"> указать </w:t>
      </w:r>
      <w:r w:rsidR="0064648D">
        <w:rPr>
          <w:rFonts w:ascii="Arial" w:hAnsi="Arial" w:cs="Arial"/>
          <w:bCs/>
          <w:lang w:val="ru-RU"/>
        </w:rPr>
        <w:t>«</w:t>
      </w:r>
      <w:r>
        <w:rPr>
          <w:rFonts w:ascii="Arial" w:hAnsi="Arial" w:cs="Arial"/>
          <w:bCs/>
          <w:lang w:val="ru-RU"/>
        </w:rPr>
        <w:t>неизвестно</w:t>
      </w:r>
      <w:r w:rsidR="0064648D">
        <w:rPr>
          <w:rFonts w:ascii="Arial" w:hAnsi="Arial" w:cs="Arial"/>
          <w:bCs/>
          <w:lang w:val="ru-RU"/>
        </w:rPr>
        <w:t>»</w:t>
      </w:r>
      <w:r w:rsidR="005A4A21">
        <w:rPr>
          <w:rFonts w:ascii="Arial" w:hAnsi="Arial" w:cs="Arial"/>
          <w:bCs/>
          <w:lang w:val="ru-RU"/>
        </w:rPr>
        <w:t xml:space="preserve"> или </w:t>
      </w:r>
      <w:r w:rsidR="0064648D">
        <w:rPr>
          <w:rFonts w:ascii="Arial" w:hAnsi="Arial" w:cs="Arial"/>
          <w:bCs/>
          <w:lang w:val="ru-RU"/>
        </w:rPr>
        <w:t>«</w:t>
      </w:r>
      <w:r w:rsidR="005A4A21">
        <w:rPr>
          <w:rFonts w:ascii="Arial" w:hAnsi="Arial" w:cs="Arial"/>
          <w:bCs/>
          <w:lang w:val="ru-RU"/>
        </w:rPr>
        <w:t>отсутствует</w:t>
      </w:r>
      <w:r w:rsidR="0064648D">
        <w:rPr>
          <w:rFonts w:ascii="Arial" w:hAnsi="Arial" w:cs="Arial"/>
          <w:bCs/>
          <w:lang w:val="ru-RU"/>
        </w:rPr>
        <w:t>»</w:t>
      </w:r>
      <w:r w:rsidR="005A4A21">
        <w:rPr>
          <w:rFonts w:ascii="Arial" w:hAnsi="Arial" w:cs="Arial"/>
          <w:bCs/>
          <w:lang w:val="ru-RU"/>
        </w:rPr>
        <w:t>; если цифры равны нулю (что свидетельствует об отсутствии изъятий или торговл</w:t>
      </w:r>
      <w:r w:rsidR="009A178A">
        <w:rPr>
          <w:rFonts w:ascii="Arial" w:hAnsi="Arial" w:cs="Arial"/>
          <w:bCs/>
          <w:lang w:val="ru-RU"/>
        </w:rPr>
        <w:t>и</w:t>
      </w:r>
      <w:r w:rsidR="005A4A21">
        <w:rPr>
          <w:rFonts w:ascii="Arial" w:hAnsi="Arial" w:cs="Arial"/>
          <w:bCs/>
          <w:lang w:val="ru-RU"/>
        </w:rPr>
        <w:t xml:space="preserve">), следует </w:t>
      </w:r>
      <w:r w:rsidR="009A178A">
        <w:rPr>
          <w:rFonts w:ascii="Arial" w:hAnsi="Arial" w:cs="Arial"/>
          <w:bCs/>
          <w:lang w:val="ru-RU"/>
        </w:rPr>
        <w:t>обязательно</w:t>
      </w:r>
      <w:r w:rsidR="005A4A21">
        <w:rPr>
          <w:rFonts w:ascii="Arial" w:hAnsi="Arial" w:cs="Arial"/>
          <w:bCs/>
          <w:lang w:val="ru-RU"/>
        </w:rPr>
        <w:t xml:space="preserve"> вставить </w:t>
      </w:r>
      <w:r w:rsidR="0064648D">
        <w:rPr>
          <w:rFonts w:ascii="Arial" w:hAnsi="Arial" w:cs="Arial"/>
          <w:bCs/>
          <w:lang w:val="ru-RU"/>
        </w:rPr>
        <w:t>«</w:t>
      </w:r>
      <w:r w:rsidR="009A178A">
        <w:rPr>
          <w:rFonts w:ascii="Arial" w:hAnsi="Arial" w:cs="Arial"/>
          <w:bCs/>
          <w:lang w:val="ru-RU"/>
        </w:rPr>
        <w:t>–</w:t>
      </w:r>
      <w:r w:rsidR="0064648D">
        <w:rPr>
          <w:rFonts w:ascii="Arial" w:hAnsi="Arial" w:cs="Arial"/>
          <w:bCs/>
          <w:lang w:val="ru-RU"/>
        </w:rPr>
        <w:t>»</w:t>
      </w:r>
      <w:r w:rsidR="00854FAB">
        <w:rPr>
          <w:rFonts w:ascii="Arial" w:hAnsi="Arial" w:cs="Arial"/>
          <w:bCs/>
          <w:lang w:val="ru-RU"/>
        </w:rPr>
        <w:t xml:space="preserve"> или </w:t>
      </w:r>
      <w:r w:rsidR="0064648D">
        <w:rPr>
          <w:rFonts w:ascii="Arial" w:hAnsi="Arial" w:cs="Arial"/>
          <w:bCs/>
          <w:lang w:val="ru-RU"/>
        </w:rPr>
        <w:t>«</w:t>
      </w:r>
      <w:r w:rsidR="00854FAB">
        <w:rPr>
          <w:rFonts w:ascii="Arial" w:hAnsi="Arial" w:cs="Arial"/>
          <w:bCs/>
          <w:lang w:val="ru-RU"/>
        </w:rPr>
        <w:t>ноль</w:t>
      </w:r>
      <w:r w:rsidR="0064648D">
        <w:rPr>
          <w:rFonts w:ascii="Arial" w:hAnsi="Arial" w:cs="Arial"/>
          <w:bCs/>
          <w:lang w:val="ru-RU"/>
        </w:rPr>
        <w:t>»</w:t>
      </w:r>
      <w:r w:rsidR="00854FAB">
        <w:rPr>
          <w:rFonts w:ascii="Arial" w:hAnsi="Arial" w:cs="Arial"/>
          <w:bCs/>
          <w:lang w:val="ru-RU"/>
        </w:rPr>
        <w:t>.</w:t>
      </w:r>
      <w:r w:rsidR="00540C13">
        <w:rPr>
          <w:rFonts w:ascii="Arial" w:hAnsi="Arial" w:cs="Arial"/>
          <w:bCs/>
          <w:lang w:val="ru-RU"/>
        </w:rPr>
        <w:t xml:space="preserve"> В соответствующих случаях следует указать на необходимость соблюдения конфиденциальности.</w:t>
      </w:r>
    </w:p>
    <w:p w14:paraId="14F09E96" w14:textId="77777777" w:rsidR="008631E2" w:rsidRPr="0068366F" w:rsidRDefault="008631E2" w:rsidP="00105EB7">
      <w:pPr>
        <w:pStyle w:val="ListParagraph"/>
        <w:ind w:right="141"/>
        <w:rPr>
          <w:rFonts w:ascii="Arial" w:hAnsi="Arial" w:cs="Arial"/>
          <w:bCs/>
          <w:lang w:val="ru-RU"/>
        </w:rPr>
      </w:pPr>
    </w:p>
    <w:p w14:paraId="6E00AFD7" w14:textId="44DADBA6" w:rsidR="00346454" w:rsidRPr="00540C13" w:rsidRDefault="00540C13" w:rsidP="00105EB7">
      <w:pPr>
        <w:numPr>
          <w:ilvl w:val="0"/>
          <w:numId w:val="25"/>
        </w:numPr>
        <w:tabs>
          <w:tab w:val="left" w:pos="567"/>
        </w:tabs>
        <w:ind w:left="0" w:right="141" w:firstLine="0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Если в течение отчетного года не было произведено никаких изъятий, импорта или экспорта никаких прекурсоров и не включенных в таблицы веществ, </w:t>
      </w:r>
      <w:r w:rsidR="00E246FC">
        <w:rPr>
          <w:rFonts w:ascii="Arial" w:hAnsi="Arial" w:cs="Arial"/>
          <w:bCs/>
          <w:lang w:val="ru-RU"/>
        </w:rPr>
        <w:t>Форму </w:t>
      </w:r>
      <w:r w:rsidR="00E246FC">
        <w:rPr>
          <w:rFonts w:ascii="Arial" w:hAnsi="Arial" w:cs="Arial"/>
          <w:bCs/>
          <w:lang w:val="en-GB"/>
        </w:rPr>
        <w:t>D</w:t>
      </w:r>
      <w:r w:rsidR="00E246FC">
        <w:rPr>
          <w:rFonts w:ascii="Arial" w:hAnsi="Arial" w:cs="Arial"/>
          <w:bCs/>
          <w:lang w:val="ru-RU"/>
        </w:rPr>
        <w:t xml:space="preserve"> следует представить Комитету, ясно указав на это в разделе для примечаний на с. 2.</w:t>
      </w:r>
    </w:p>
    <w:p w14:paraId="2B66B2A8" w14:textId="21A112E3" w:rsidR="009E7C55" w:rsidRDefault="009E7C55" w:rsidP="000436E3">
      <w:pPr>
        <w:pStyle w:val="ListParagraph"/>
        <w:ind w:left="0" w:right="510"/>
        <w:rPr>
          <w:rFonts w:ascii="Arial" w:hAnsi="Arial" w:cs="Arial"/>
          <w:bCs/>
          <w:lang w:val="ru-RU"/>
        </w:rPr>
      </w:pPr>
    </w:p>
    <w:p w14:paraId="3B5E5D24" w14:textId="2E27FD47" w:rsidR="00F179F0" w:rsidRPr="00DF2EEC" w:rsidRDefault="00F179F0" w:rsidP="00F179F0">
      <w:pPr>
        <w:pStyle w:val="ListParagraph"/>
        <w:ind w:left="0" w:right="510"/>
        <w:jc w:val="center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Обратите внимание на то, что в соответствующих частях настоящего бланка </w:t>
      </w:r>
      <w:r>
        <w:rPr>
          <w:rFonts w:ascii="Arial" w:hAnsi="Arial" w:cs="Arial"/>
          <w:b/>
          <w:bCs/>
          <w:i/>
          <w:lang w:val="ru-RU"/>
        </w:rPr>
        <w:br/>
        <w:t>содержатся специальные инструкции по их заполнению.</w:t>
      </w:r>
    </w:p>
    <w:p w14:paraId="1DE0B212" w14:textId="77777777" w:rsidR="00757507" w:rsidRDefault="001F7DD5" w:rsidP="00222323">
      <w:pPr>
        <w:jc w:val="center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br w:type="page"/>
      </w:r>
    </w:p>
    <w:p w14:paraId="639BAD36" w14:textId="77777777" w:rsidR="00512FF7" w:rsidRPr="001F7DD5" w:rsidRDefault="009E6459" w:rsidP="00512FF7">
      <w:pPr>
        <w:tabs>
          <w:tab w:val="left" w:pos="567"/>
        </w:tabs>
        <w:jc w:val="both"/>
        <w:rPr>
          <w:rFonts w:ascii="Arial" w:hAnsi="Arial" w:cs="Arial"/>
          <w:sz w:val="18"/>
          <w:lang w:val="ru-RU"/>
        </w:rPr>
      </w:pPr>
      <w:r>
        <w:rPr>
          <w:noProof/>
          <w:lang w:val="en-GB" w:eastAsia="zh-CN"/>
        </w:rPr>
        <w:lastRenderedPageBreak/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AAD6D7F" wp14:editId="2741D5E5">
                <wp:simplePos x="0" y="0"/>
                <wp:positionH relativeFrom="column">
                  <wp:posOffset>65257</wp:posOffset>
                </wp:positionH>
                <wp:positionV relativeFrom="paragraph">
                  <wp:posOffset>2924</wp:posOffset>
                </wp:positionV>
                <wp:extent cx="6698512" cy="4540102"/>
                <wp:effectExtent l="0" t="0" r="26670" b="1333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512" cy="4540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D5335" w14:textId="77777777" w:rsidR="00C86829" w:rsidRPr="00512FF7" w:rsidRDefault="00C86829" w:rsidP="00512FF7">
                            <w:pPr>
                              <w:jc w:val="center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ru-RU"/>
                              </w:rPr>
                              <w:t>ПЕРЕВОДНЫЕ КОЭФФИЦИЕНТЫ</w:t>
                            </w:r>
                          </w:p>
                          <w:p w14:paraId="4CDDC86F" w14:textId="77777777" w:rsidR="00C86829" w:rsidRPr="00EB1DE7" w:rsidRDefault="00C86829" w:rsidP="00EB1DE7">
                            <w:pPr>
                              <w:spacing w:line="120" w:lineRule="exact"/>
                              <w:rPr>
                                <w:rFonts w:ascii="Arial" w:hAnsi="Arial" w:cs="Arial"/>
                                <w:sz w:val="10"/>
                                <w:lang w:val="ru-RU"/>
                              </w:rPr>
                            </w:pPr>
                          </w:p>
                          <w:p w14:paraId="735F1C4B" w14:textId="18D9E0B6" w:rsidR="00C86829" w:rsidRPr="00512FF7" w:rsidRDefault="00C86829" w:rsidP="00757507">
                            <w:pPr>
                              <w:tabs>
                                <w:tab w:val="left" w:pos="284"/>
                              </w:tabs>
                              <w:ind w:firstLine="567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Для надлежащего сопоставления собранной информации важно обеспечить представление всех данных в стандартной форме. В целях упрощения процесса стандартизации данные, касающиеся сухого вещества, следует указывать в граммах или килограммах, а данные, касающиеся жидкого вещества (или его наиболее широко распространенной формы)</w:t>
                            </w:r>
                            <w:r w:rsidRPr="001C38CC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 –– в литрах.</w:t>
                            </w:r>
                          </w:p>
                          <w:p w14:paraId="22CD5E83" w14:textId="77777777" w:rsidR="00C86829" w:rsidRPr="00EB1DE7" w:rsidRDefault="00C86829" w:rsidP="00EB1DE7">
                            <w:pPr>
                              <w:spacing w:line="120" w:lineRule="exact"/>
                              <w:ind w:firstLine="567"/>
                              <w:jc w:val="both"/>
                              <w:rPr>
                                <w:rFonts w:ascii="Arial" w:hAnsi="Arial" w:cs="Arial"/>
                                <w:sz w:val="10"/>
                                <w:lang w:val="ru-RU"/>
                              </w:rPr>
                            </w:pPr>
                          </w:p>
                          <w:p w14:paraId="3BAF8568" w14:textId="77777777" w:rsidR="00C86829" w:rsidRPr="00512FF7" w:rsidRDefault="00C86829" w:rsidP="00757507">
                            <w:pPr>
                              <w:tabs>
                                <w:tab w:val="left" w:pos="284"/>
                              </w:tabs>
                              <w:ind w:firstLine="567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Данные об изъятии </w:t>
                            </w:r>
                            <w:r w:rsidRPr="0002093C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сухих веществ, представленные в литрах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, не следует переводить в килограммы, поскольку в этом случае не будет известен фактический объем раствора данного вещества.</w:t>
                            </w:r>
                          </w:p>
                          <w:p w14:paraId="579DBB00" w14:textId="77777777" w:rsidR="00C86829" w:rsidRPr="00EB1DE7" w:rsidRDefault="00C86829" w:rsidP="00EB1DE7">
                            <w:pPr>
                              <w:spacing w:line="120" w:lineRule="exact"/>
                              <w:ind w:firstLine="567"/>
                              <w:jc w:val="both"/>
                              <w:rPr>
                                <w:rFonts w:ascii="Arial" w:hAnsi="Arial" w:cs="Arial"/>
                                <w:sz w:val="10"/>
                                <w:lang w:val="ru-RU"/>
                              </w:rPr>
                            </w:pPr>
                          </w:p>
                          <w:p w14:paraId="1AE626EB" w14:textId="62376C56" w:rsidR="00C86829" w:rsidRPr="00567155" w:rsidRDefault="00C86829" w:rsidP="00567155">
                            <w:pPr>
                              <w:tabs>
                                <w:tab w:val="left" w:pos="284"/>
                              </w:tabs>
                              <w:ind w:firstLine="567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Данные о количестве изъятых жидких веществ, представленные в килограммах, следует перевести в литры с помощью следующих коэффициентов:</w:t>
                            </w:r>
                          </w:p>
                          <w:p w14:paraId="0A6FB780" w14:textId="77777777" w:rsidR="00C86829" w:rsidRPr="00EB1DE7" w:rsidRDefault="00C86829" w:rsidP="00EB1DE7">
                            <w:pPr>
                              <w:spacing w:line="120" w:lineRule="exact"/>
                              <w:rPr>
                                <w:rFonts w:ascii="Arial" w:hAnsi="Arial" w:cs="Arial"/>
                                <w:sz w:val="10"/>
                                <w:lang w:val="ru-RU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01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77"/>
                              <w:gridCol w:w="2552"/>
                            </w:tblGrid>
                            <w:tr w:rsidR="00C86829" w:rsidRPr="005D6DA0" w14:paraId="013D4217" w14:textId="77777777">
                              <w:tc>
                                <w:tcPr>
                                  <w:tcW w:w="46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ADF70D4" w14:textId="77777777" w:rsidR="00C86829" w:rsidRPr="00F53624" w:rsidRDefault="00C86829" w:rsidP="00F16A25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both"/>
                                    <w:rPr>
                                      <w:rFonts w:ascii="Arial" w:hAnsi="Arial"/>
                                      <w:i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8"/>
                                      <w:lang w:val="ru-RU"/>
                                    </w:rPr>
                                    <w:t>Вещество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F87238" w14:textId="77777777" w:rsidR="00C86829" w:rsidRPr="00512FF7" w:rsidRDefault="00C86829" w:rsidP="00F16A25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rFonts w:ascii="Arial" w:hAnsi="Arial"/>
                                      <w:i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8"/>
                                      <w:lang w:val="ru-RU"/>
                                    </w:rPr>
                                    <w:t>Переводной коэффициент</w:t>
                                  </w:r>
                                </w:p>
                                <w:p w14:paraId="1E42BC44" w14:textId="77777777" w:rsidR="00C86829" w:rsidRPr="00512FF7" w:rsidRDefault="00C86829" w:rsidP="00D105E4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rFonts w:ascii="Arial" w:hAnsi="Arial"/>
                                      <w:i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8"/>
                                      <w:lang w:val="ru-RU"/>
                                    </w:rPr>
                                    <w:t>(килограммы в литры)*</w:t>
                                  </w:r>
                                </w:p>
                              </w:tc>
                            </w:tr>
                            <w:tr w:rsidR="00C86829" w:rsidRPr="00F53624" w14:paraId="1C2C0877" w14:textId="77777777">
                              <w:tc>
                                <w:tcPr>
                                  <w:tcW w:w="467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61D277A" w14:textId="77777777" w:rsidR="00C86829" w:rsidRPr="00512FF7" w:rsidRDefault="00C86829" w:rsidP="00F16A25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both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512FF7">
                                    <w:rPr>
                                      <w:rFonts w:ascii="Arial" w:hAnsi="Arial"/>
                                    </w:rPr>
                                    <w:t>A</w:t>
                                  </w:r>
                                  <w:proofErr w:type="spellStart"/>
                                  <w:r w:rsidRPr="00512FF7">
                                    <w:rPr>
                                      <w:rFonts w:ascii="Arial" w:hAnsi="Arial"/>
                                      <w:lang w:val="ru-RU"/>
                                    </w:rPr>
                                    <w:t>нгидрид</w:t>
                                  </w:r>
                                  <w:proofErr w:type="spellEnd"/>
                                  <w:r w:rsidRPr="00512FF7">
                                    <w:rPr>
                                      <w:rFonts w:ascii="Arial" w:hAnsi="Arial"/>
                                      <w:lang w:val="ru-RU"/>
                                    </w:rPr>
                                    <w:t xml:space="preserve"> уксусной кислоты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78032DC" w14:textId="77777777" w:rsidR="00C86829" w:rsidRPr="00F53624" w:rsidRDefault="00C86829" w:rsidP="00F16A25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926</w:t>
                                  </w:r>
                                </w:p>
                              </w:tc>
                            </w:tr>
                            <w:tr w:rsidR="00C86829" w:rsidRPr="00F53624" w14:paraId="0B9CCDBA" w14:textId="77777777">
                              <w:tc>
                                <w:tcPr>
                                  <w:tcW w:w="4677" w:type="dxa"/>
                                </w:tcPr>
                                <w:p w14:paraId="604D73A0" w14:textId="77777777" w:rsidR="00C86829" w:rsidRPr="00AF5A85" w:rsidRDefault="00C86829" w:rsidP="00F16A25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both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AF5A85">
                                    <w:rPr>
                                      <w:rFonts w:ascii="Arial" w:hAnsi="Arial"/>
                                    </w:rPr>
                                    <w:t>A</w:t>
                                  </w:r>
                                  <w:proofErr w:type="spellStart"/>
                                  <w:r w:rsidRPr="00AF5A85">
                                    <w:rPr>
                                      <w:rFonts w:ascii="Arial" w:hAnsi="Arial"/>
                                      <w:lang w:val="ru-RU"/>
                                    </w:rPr>
                                    <w:t>цетон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659BC63" w14:textId="77777777" w:rsidR="00C86829" w:rsidRPr="00F53624" w:rsidRDefault="00C86829" w:rsidP="00F16A25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269</w:t>
                                  </w:r>
                                </w:p>
                              </w:tc>
                            </w:tr>
                            <w:tr w:rsidR="00C86829" w:rsidRPr="00F53624" w14:paraId="7B6C69EB" w14:textId="77777777">
                              <w:tc>
                                <w:tcPr>
                                  <w:tcW w:w="4677" w:type="dxa"/>
                                </w:tcPr>
                                <w:p w14:paraId="198D0F0C" w14:textId="77777777" w:rsidR="00C86829" w:rsidRPr="00AF5A85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both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AF5A85">
                                    <w:rPr>
                                      <w:rFonts w:ascii="Arial" w:hAnsi="Arial"/>
                                      <w:lang w:val="ru-RU"/>
                                    </w:rPr>
                                    <w:t>Изосафрол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386F4DB" w14:textId="77777777" w:rsidR="00C86829" w:rsidRPr="00F53624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892</w:t>
                                  </w:r>
                                </w:p>
                              </w:tc>
                            </w:tr>
                            <w:tr w:rsidR="00C86829" w:rsidRPr="00F53624" w14:paraId="25EB6060" w14:textId="77777777">
                              <w:tc>
                                <w:tcPr>
                                  <w:tcW w:w="4677" w:type="dxa"/>
                                </w:tcPr>
                                <w:p w14:paraId="09285FF3" w14:textId="77777777" w:rsidR="00C86829" w:rsidRPr="00AF5A85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both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AF5A85">
                                    <w:rPr>
                                      <w:rFonts w:ascii="Arial" w:hAnsi="Arial"/>
                                      <w:lang w:val="ru-RU"/>
                                    </w:rPr>
                                    <w:t>3,4-метилендиоксифенил-2-пропанон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CF59F41" w14:textId="77777777" w:rsidR="00C86829" w:rsidRPr="00F53624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833</w:t>
                                  </w:r>
                                </w:p>
                              </w:tc>
                            </w:tr>
                            <w:tr w:rsidR="00C86829" w:rsidRPr="00F53624" w14:paraId="512633AA" w14:textId="77777777">
                              <w:tc>
                                <w:tcPr>
                                  <w:tcW w:w="4677" w:type="dxa"/>
                                </w:tcPr>
                                <w:p w14:paraId="51DCFBBF" w14:textId="77777777" w:rsidR="00C86829" w:rsidRPr="00AF5A85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both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AF5A85">
                                    <w:rPr>
                                      <w:rFonts w:ascii="Arial" w:hAnsi="Arial"/>
                                    </w:rPr>
                                    <w:t>Me</w:t>
                                  </w:r>
                                  <w:proofErr w:type="spellStart"/>
                                  <w:r w:rsidRPr="00AF5A85">
                                    <w:rPr>
                                      <w:rFonts w:ascii="Arial" w:hAnsi="Arial"/>
                                      <w:lang w:val="ru-RU"/>
                                    </w:rPr>
                                    <w:t>тилэтилкетон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5B2A30F" w14:textId="77777777" w:rsidR="00C86829" w:rsidRPr="00F53624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242</w:t>
                                  </w:r>
                                </w:p>
                              </w:tc>
                            </w:tr>
                            <w:tr w:rsidR="00C86829" w:rsidRPr="00F53624" w14:paraId="13C4EF97" w14:textId="77777777">
                              <w:tc>
                                <w:tcPr>
                                  <w:tcW w:w="4677" w:type="dxa"/>
                                </w:tcPr>
                                <w:p w14:paraId="4198E9F5" w14:textId="77777777" w:rsidR="00C86829" w:rsidRPr="00AF5A85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both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AF5A85">
                                    <w:rPr>
                                      <w:rFonts w:ascii="Arial" w:hAnsi="Arial"/>
                                      <w:lang w:val="ru-RU"/>
                                    </w:rPr>
                                    <w:t>Пиперидин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25436BF" w14:textId="77777777" w:rsidR="00C86829" w:rsidRPr="00F53624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 w:rsidR="00C86829" w:rsidRPr="00F53624" w14:paraId="3F484478" w14:textId="77777777">
                              <w:tc>
                                <w:tcPr>
                                  <w:tcW w:w="4677" w:type="dxa"/>
                                </w:tcPr>
                                <w:p w14:paraId="05284229" w14:textId="77777777" w:rsidR="00C86829" w:rsidRPr="00AF5A85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both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AF5A85">
                                    <w:rPr>
                                      <w:rFonts w:ascii="Arial" w:hAnsi="Arial"/>
                                      <w:lang w:val="ru-RU"/>
                                    </w:rPr>
                                    <w:t>Сафрол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47ECB40" w14:textId="77777777" w:rsidR="00C86829" w:rsidRPr="00F53624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912</w:t>
                                  </w:r>
                                </w:p>
                              </w:tc>
                            </w:tr>
                            <w:tr w:rsidR="00C86829" w:rsidRPr="00F53624" w14:paraId="1E78C518" w14:textId="77777777">
                              <w:tc>
                                <w:tcPr>
                                  <w:tcW w:w="4677" w:type="dxa"/>
                                </w:tcPr>
                                <w:p w14:paraId="527790ED" w14:textId="77777777" w:rsidR="00C86829" w:rsidRPr="00074E7F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074E7F">
                                    <w:rPr>
                                      <w:rFonts w:ascii="Arial" w:hAnsi="Arial"/>
                                      <w:lang w:val="ru-RU"/>
                                    </w:rPr>
                                    <w:t>Серная кислота (концентрированный раствор)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FFFAC10" w14:textId="77777777" w:rsidR="00C86829" w:rsidRPr="00F53624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543</w:t>
                                  </w:r>
                                </w:p>
                              </w:tc>
                            </w:tr>
                            <w:tr w:rsidR="00C86829" w:rsidRPr="00F53624" w14:paraId="5F57D769" w14:textId="77777777">
                              <w:tc>
                                <w:tcPr>
                                  <w:tcW w:w="4677" w:type="dxa"/>
                                </w:tcPr>
                                <w:p w14:paraId="1A2DF70C" w14:textId="77777777" w:rsidR="00C86829" w:rsidRPr="00AF5A85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AF5A85">
                                    <w:rPr>
                                      <w:rFonts w:ascii="Arial" w:hAnsi="Arial"/>
                                      <w:lang w:val="ru-RU"/>
                                    </w:rPr>
                                    <w:t>Соляная кислота (39,1-процентный раствор)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06B4C37" w14:textId="77777777" w:rsidR="00C86829" w:rsidRPr="00F53624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833</w:t>
                                  </w:r>
                                </w:p>
                              </w:tc>
                            </w:tr>
                            <w:tr w:rsidR="00C86829" w:rsidRPr="00F53624" w14:paraId="409B72CC" w14:textId="77777777">
                              <w:tc>
                                <w:tcPr>
                                  <w:tcW w:w="4677" w:type="dxa"/>
                                </w:tcPr>
                                <w:p w14:paraId="47EFB3AE" w14:textId="77777777" w:rsidR="00C86829" w:rsidRPr="00074E7F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both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074E7F">
                                    <w:rPr>
                                      <w:rFonts w:ascii="Arial" w:hAnsi="Arial"/>
                                    </w:rPr>
                                    <w:t>To</w:t>
                                  </w:r>
                                  <w:proofErr w:type="spellStart"/>
                                  <w:r w:rsidRPr="00074E7F">
                                    <w:rPr>
                                      <w:rFonts w:ascii="Arial" w:hAnsi="Arial"/>
                                      <w:lang w:val="ru-RU"/>
                                    </w:rPr>
                                    <w:t>луол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1CD0090" w14:textId="77777777" w:rsidR="00C86829" w:rsidRPr="00F53624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  <w:tr w:rsidR="00C86829" w:rsidRPr="00F53624" w14:paraId="71E546EE" w14:textId="77777777">
                              <w:tc>
                                <w:tcPr>
                                  <w:tcW w:w="4677" w:type="dxa"/>
                                </w:tcPr>
                                <w:p w14:paraId="268FD7D3" w14:textId="77777777" w:rsidR="00C86829" w:rsidRPr="00AF5A85" w:rsidRDefault="00C86829" w:rsidP="00F16A25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both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AF5A85">
                                    <w:rPr>
                                      <w:rFonts w:ascii="Arial" w:hAnsi="Arial"/>
                                      <w:lang w:val="ru-RU"/>
                                    </w:rPr>
                                    <w:t>1-фенил-2-пропанон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75779B7" w14:textId="77777777" w:rsidR="00C86829" w:rsidRPr="00F53624" w:rsidRDefault="00C86829" w:rsidP="00F16A25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985</w:t>
                                  </w:r>
                                </w:p>
                              </w:tc>
                            </w:tr>
                            <w:tr w:rsidR="00C86829" w:rsidRPr="00F53624" w14:paraId="3E59B748" w14:textId="77777777">
                              <w:tc>
                                <w:tcPr>
                                  <w:tcW w:w="46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DF1692" w14:textId="77777777" w:rsidR="00C86829" w:rsidRPr="00AF5A85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both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AF5A85">
                                    <w:rPr>
                                      <w:rFonts w:ascii="Arial" w:hAnsi="Arial"/>
                                      <w:lang w:val="ru-RU"/>
                                    </w:rPr>
                                    <w:t>Этиловый эфир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0718721" w14:textId="77777777" w:rsidR="00C86829" w:rsidRPr="00F53624" w:rsidRDefault="00C86829" w:rsidP="00AB0AD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lang w:val="en-GB"/>
                                    </w:rPr>
                                  </w:pP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lang w:val="en-GB"/>
                                    </w:rPr>
                                    <w:t>,</w:t>
                                  </w:r>
                                  <w:r w:rsidRPr="00F53624">
                                    <w:rPr>
                                      <w:rFonts w:ascii="Arial" w:hAnsi="Arial"/>
                                      <w:lang w:val="en-GB"/>
                                    </w:rPr>
                                    <w:t>408</w:t>
                                  </w:r>
                                </w:p>
                              </w:tc>
                            </w:tr>
                          </w:tbl>
                          <w:p w14:paraId="12D92B23" w14:textId="77777777" w:rsidR="00C86829" w:rsidRPr="00EB1DE7" w:rsidRDefault="00C86829" w:rsidP="00EB1DE7">
                            <w:pPr>
                              <w:spacing w:line="120" w:lineRule="exact"/>
                              <w:ind w:left="1134" w:right="1615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058995C" w14:textId="77777777" w:rsidR="00C86829" w:rsidRDefault="00C86829" w:rsidP="00484389">
                            <w:pPr>
                              <w:tabs>
                                <w:tab w:val="left" w:pos="1276"/>
                              </w:tabs>
                              <w:ind w:left="1134" w:right="1200"/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F7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*</w:t>
                            </w:r>
                            <w:r w:rsidRPr="001F7DD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 w:rsidRPr="0048438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Н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а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основании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данных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о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плотности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содержащихся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издании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Merck</w:t>
                            </w:r>
                            <w:r w:rsidRPr="001F7DD5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Index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,</w:t>
                            </w:r>
                            <w:r w:rsidRPr="001F7DD5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>11</w:t>
                            </w:r>
                            <w:proofErr w:type="spellStart"/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edition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</w:p>
                          <w:p w14:paraId="52002860" w14:textId="77777777" w:rsidR="00C86829" w:rsidRDefault="00C86829" w:rsidP="00EB1DE7">
                            <w:pPr>
                              <w:tabs>
                                <w:tab w:val="left" w:pos="1276"/>
                              </w:tabs>
                              <w:ind w:left="1134" w:right="1200"/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Merck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and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  <w:t xml:space="preserve">.,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Inc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  <w:t xml:space="preserve">.,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United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States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of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8438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America</w:t>
                            </w:r>
                            <w:r w:rsidRPr="001F7DD5"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  <w:t>, 1989</w:t>
                            </w:r>
                            <w:r w:rsidRPr="001F7DD5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</w:p>
                          <w:p w14:paraId="6B19CF6D" w14:textId="77777777" w:rsidR="00C86829" w:rsidRPr="001C38CC" w:rsidRDefault="00C86829" w:rsidP="00EB1DE7">
                            <w:pPr>
                              <w:tabs>
                                <w:tab w:val="left" w:pos="1276"/>
                              </w:tabs>
                              <w:spacing w:line="120" w:lineRule="exact"/>
                              <w:ind w:left="1134" w:right="12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8377FA8" w14:textId="0343F7A9" w:rsidR="00C86829" w:rsidRPr="001C38CC" w:rsidRDefault="00C86829" w:rsidP="00757507">
                            <w:pPr>
                              <w:ind w:firstLine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C38CC">
                              <w:rPr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Например, чтобы перевести 1 000 кг метилэтилкетона в литры, н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еобходимо умножить эту цифру на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 </w:t>
                            </w:r>
                            <w:r w:rsidRPr="001C38CC">
                              <w:rPr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 xml:space="preserve">1,242,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br/>
                            </w:r>
                            <w:r w:rsidRPr="001C38CC">
                              <w:rPr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т.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C38CC">
                              <w:rPr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 xml:space="preserve">е. 1 000 </w:t>
                            </w:r>
                            <w:r w:rsidRPr="001C38C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x</w:t>
                            </w:r>
                            <w:r w:rsidRPr="001C38CC">
                              <w:rPr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 xml:space="preserve"> 1,242 = 1 242 литра.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6D7F" id="Text Box 2" o:spid="_x0000_s1035" type="#_x0000_t202" style="position:absolute;left:0;text-align:left;margin-left:5.15pt;margin-top:.25pt;width:527.45pt;height:357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">
                <v:textbox>
                  <w:txbxContent>
                    <w:p w14:paraId="132D5335" w14:textId="77777777" w:rsidR="00C86829" w:rsidRPr="00512FF7" w:rsidRDefault="00C86829" w:rsidP="00512FF7">
                      <w:pPr>
                        <w:jc w:val="center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ru-RU"/>
                        </w:rPr>
                        <w:t>ПЕРЕВОДНЫЕ КОЭФФИЦИЕНТЫ</w:t>
                      </w:r>
                    </w:p>
                    <w:p w14:paraId="4CDDC86F" w14:textId="77777777" w:rsidR="00C86829" w:rsidRPr="00EB1DE7" w:rsidRDefault="00C86829" w:rsidP="00EB1DE7">
                      <w:pPr>
                        <w:spacing w:line="120" w:lineRule="exact"/>
                        <w:rPr>
                          <w:rFonts w:ascii="Arial" w:hAnsi="Arial" w:cs="Arial"/>
                          <w:sz w:val="10"/>
                          <w:lang w:val="ru-RU"/>
                        </w:rPr>
                      </w:pPr>
                    </w:p>
                    <w:p w14:paraId="735F1C4B" w14:textId="18D9E0B6" w:rsidR="00C86829" w:rsidRPr="00512FF7" w:rsidRDefault="00C86829" w:rsidP="00757507">
                      <w:pPr>
                        <w:tabs>
                          <w:tab w:val="left" w:pos="284"/>
                        </w:tabs>
                        <w:ind w:firstLine="567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ru-RU"/>
                        </w:rPr>
                        <w:t>Для надлежащего сопоставления собранной информации важно обеспечить представление всех данных в стандартной форме. В целях упрощения процесса стандартизации данные, касающиеся сухого вещества, следует указывать в граммах или килограммах, а данные, касающиеся жидкого вещества (или его наиболее широко распространенной формы)</w:t>
                      </w:r>
                      <w:r w:rsidRPr="001C38CC">
                        <w:rPr>
                          <w:rFonts w:ascii="Arial" w:hAnsi="Arial"/>
                          <w:sz w:val="18"/>
                          <w:lang w:val="ru-RU"/>
                        </w:rPr>
                        <w:t>,</w:t>
                      </w:r>
                      <w:r>
                        <w:rPr>
                          <w:rFonts w:ascii="Arial" w:hAnsi="Arial"/>
                          <w:sz w:val="18"/>
                          <w:lang w:val="ru-RU"/>
                        </w:rPr>
                        <w:t> –– в литрах.</w:t>
                      </w:r>
                    </w:p>
                    <w:p w14:paraId="22CD5E83" w14:textId="77777777" w:rsidR="00C86829" w:rsidRPr="00EB1DE7" w:rsidRDefault="00C86829" w:rsidP="00EB1DE7">
                      <w:pPr>
                        <w:spacing w:line="120" w:lineRule="exact"/>
                        <w:ind w:firstLine="567"/>
                        <w:jc w:val="both"/>
                        <w:rPr>
                          <w:rFonts w:ascii="Arial" w:hAnsi="Arial" w:cs="Arial"/>
                          <w:sz w:val="10"/>
                          <w:lang w:val="ru-RU"/>
                        </w:rPr>
                      </w:pPr>
                    </w:p>
                    <w:p w14:paraId="3BAF8568" w14:textId="77777777" w:rsidR="00C86829" w:rsidRPr="00512FF7" w:rsidRDefault="00C86829" w:rsidP="00757507">
                      <w:pPr>
                        <w:tabs>
                          <w:tab w:val="left" w:pos="284"/>
                        </w:tabs>
                        <w:ind w:firstLine="567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Данные об изъятии </w:t>
                      </w:r>
                      <w:r w:rsidRPr="0002093C">
                        <w:rPr>
                          <w:rFonts w:ascii="Arial" w:hAnsi="Arial"/>
                          <w:sz w:val="18"/>
                          <w:lang w:val="ru-RU"/>
                        </w:rPr>
                        <w:t>сухих веществ, представленные в литрах</w:t>
                      </w:r>
                      <w:r>
                        <w:rPr>
                          <w:rFonts w:ascii="Arial" w:hAnsi="Arial"/>
                          <w:sz w:val="18"/>
                          <w:lang w:val="ru-RU"/>
                        </w:rPr>
                        <w:t>, не следует переводить в килограммы, поскольку в этом случае не будет известен фактический объем раствора данного вещества.</w:t>
                      </w:r>
                    </w:p>
                    <w:p w14:paraId="579DBB00" w14:textId="77777777" w:rsidR="00C86829" w:rsidRPr="00EB1DE7" w:rsidRDefault="00C86829" w:rsidP="00EB1DE7">
                      <w:pPr>
                        <w:spacing w:line="120" w:lineRule="exact"/>
                        <w:ind w:firstLine="567"/>
                        <w:jc w:val="both"/>
                        <w:rPr>
                          <w:rFonts w:ascii="Arial" w:hAnsi="Arial" w:cs="Arial"/>
                          <w:sz w:val="10"/>
                          <w:lang w:val="ru-RU"/>
                        </w:rPr>
                      </w:pPr>
                    </w:p>
                    <w:p w14:paraId="1AE626EB" w14:textId="62376C56" w:rsidR="00C86829" w:rsidRPr="00567155" w:rsidRDefault="00C86829" w:rsidP="00567155">
                      <w:pPr>
                        <w:tabs>
                          <w:tab w:val="left" w:pos="284"/>
                        </w:tabs>
                        <w:ind w:firstLine="567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ru-RU"/>
                        </w:rPr>
                        <w:t>Данные о количестве изъятых жидких веществ, представленные в килограммах, следует перевести в литры с помощью следующих коэффициентов:</w:t>
                      </w:r>
                    </w:p>
                    <w:p w14:paraId="0A6FB780" w14:textId="77777777" w:rsidR="00C86829" w:rsidRPr="00EB1DE7" w:rsidRDefault="00C86829" w:rsidP="00EB1DE7">
                      <w:pPr>
                        <w:spacing w:line="120" w:lineRule="exact"/>
                        <w:rPr>
                          <w:rFonts w:ascii="Arial" w:hAnsi="Arial" w:cs="Arial"/>
                          <w:sz w:val="10"/>
                          <w:lang w:val="ru-RU"/>
                        </w:rPr>
                      </w:pPr>
                    </w:p>
                    <w:tbl>
                      <w:tblPr>
                        <w:tblW w:w="0" w:type="auto"/>
                        <w:tblInd w:w="1101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77"/>
                        <w:gridCol w:w="2552"/>
                      </w:tblGrid>
                      <w:tr w:rsidR="00C86829" w:rsidRPr="005D6DA0" w14:paraId="013D4217" w14:textId="77777777">
                        <w:tc>
                          <w:tcPr>
                            <w:tcW w:w="4677" w:type="dxa"/>
                            <w:tcBorders>
                              <w:bottom w:val="single" w:sz="4" w:space="0" w:color="auto"/>
                            </w:tcBorders>
                          </w:tcPr>
                          <w:p w14:paraId="7ADF70D4" w14:textId="77777777" w:rsidR="00C86829" w:rsidRPr="00F53624" w:rsidRDefault="00C86829" w:rsidP="00F16A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both"/>
                              <w:rPr>
                                <w:rFonts w:ascii="Arial" w:hAnsi="Arial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  <w:lang w:val="ru-RU"/>
                              </w:rPr>
                              <w:t>Вещество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</w:tcPr>
                          <w:p w14:paraId="68F87238" w14:textId="77777777" w:rsidR="00C86829" w:rsidRPr="00512FF7" w:rsidRDefault="00C86829" w:rsidP="00F16A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i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  <w:lang w:val="ru-RU"/>
                              </w:rPr>
                              <w:t>Переводной коэффициент</w:t>
                            </w:r>
                          </w:p>
                          <w:p w14:paraId="1E42BC44" w14:textId="77777777" w:rsidR="00C86829" w:rsidRPr="00512FF7" w:rsidRDefault="00C86829" w:rsidP="00D105E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i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  <w:lang w:val="ru-RU"/>
                              </w:rPr>
                              <w:t>(килограммы в литры)*</w:t>
                            </w:r>
                          </w:p>
                        </w:tc>
                      </w:tr>
                      <w:tr w:rsidR="00C86829" w:rsidRPr="00F53624" w14:paraId="1C2C0877" w14:textId="77777777">
                        <w:tc>
                          <w:tcPr>
                            <w:tcW w:w="4677" w:type="dxa"/>
                            <w:tcBorders>
                              <w:top w:val="single" w:sz="4" w:space="0" w:color="auto"/>
                            </w:tcBorders>
                          </w:tcPr>
                          <w:p w14:paraId="261D277A" w14:textId="77777777" w:rsidR="00C86829" w:rsidRPr="00512FF7" w:rsidRDefault="00C86829" w:rsidP="00F16A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512FF7">
                              <w:rPr>
                                <w:rFonts w:ascii="Arial" w:hAnsi="Arial"/>
                              </w:rPr>
                              <w:t>A</w:t>
                            </w:r>
                            <w:proofErr w:type="spellStart"/>
                            <w:r w:rsidRPr="00512FF7">
                              <w:rPr>
                                <w:rFonts w:ascii="Arial" w:hAnsi="Arial"/>
                                <w:lang w:val="ru-RU"/>
                              </w:rPr>
                              <w:t>нгидрид</w:t>
                            </w:r>
                            <w:proofErr w:type="spellEnd"/>
                            <w:r w:rsidRPr="00512FF7">
                              <w:rPr>
                                <w:rFonts w:ascii="Arial" w:hAnsi="Arial"/>
                                <w:lang w:val="ru-RU"/>
                              </w:rPr>
                              <w:t xml:space="preserve"> уксусной кислоты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</w:tcBorders>
                          </w:tcPr>
                          <w:p w14:paraId="478032DC" w14:textId="77777777" w:rsidR="00C86829" w:rsidRPr="00F53624" w:rsidRDefault="00C86829" w:rsidP="00F16A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926</w:t>
                            </w:r>
                          </w:p>
                        </w:tc>
                      </w:tr>
                      <w:tr w:rsidR="00C86829" w:rsidRPr="00F53624" w14:paraId="0B9CCDBA" w14:textId="77777777">
                        <w:tc>
                          <w:tcPr>
                            <w:tcW w:w="4677" w:type="dxa"/>
                          </w:tcPr>
                          <w:p w14:paraId="604D73A0" w14:textId="77777777" w:rsidR="00C86829" w:rsidRPr="00AF5A85" w:rsidRDefault="00C86829" w:rsidP="00F16A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AF5A85">
                              <w:rPr>
                                <w:rFonts w:ascii="Arial" w:hAnsi="Arial"/>
                              </w:rPr>
                              <w:t>A</w:t>
                            </w:r>
                            <w:proofErr w:type="spellStart"/>
                            <w:r w:rsidRPr="00AF5A85">
                              <w:rPr>
                                <w:rFonts w:ascii="Arial" w:hAnsi="Arial"/>
                                <w:lang w:val="ru-RU"/>
                              </w:rPr>
                              <w:t>цетон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</w:tcPr>
                          <w:p w14:paraId="1659BC63" w14:textId="77777777" w:rsidR="00C86829" w:rsidRPr="00F53624" w:rsidRDefault="00C86829" w:rsidP="00F16A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269</w:t>
                            </w:r>
                          </w:p>
                        </w:tc>
                      </w:tr>
                      <w:tr w:rsidR="00C86829" w:rsidRPr="00F53624" w14:paraId="7B6C69EB" w14:textId="77777777">
                        <w:tc>
                          <w:tcPr>
                            <w:tcW w:w="4677" w:type="dxa"/>
                          </w:tcPr>
                          <w:p w14:paraId="198D0F0C" w14:textId="77777777" w:rsidR="00C86829" w:rsidRPr="00AF5A85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AF5A85">
                              <w:rPr>
                                <w:rFonts w:ascii="Arial" w:hAnsi="Arial"/>
                                <w:lang w:val="ru-RU"/>
                              </w:rPr>
                              <w:t>Изосафрол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386F4DB" w14:textId="77777777" w:rsidR="00C86829" w:rsidRPr="00F53624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892</w:t>
                            </w:r>
                          </w:p>
                        </w:tc>
                      </w:tr>
                      <w:tr w:rsidR="00C86829" w:rsidRPr="00F53624" w14:paraId="25EB6060" w14:textId="77777777">
                        <w:tc>
                          <w:tcPr>
                            <w:tcW w:w="4677" w:type="dxa"/>
                          </w:tcPr>
                          <w:p w14:paraId="09285FF3" w14:textId="77777777" w:rsidR="00C86829" w:rsidRPr="00AF5A85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AF5A85">
                              <w:rPr>
                                <w:rFonts w:ascii="Arial" w:hAnsi="Arial"/>
                                <w:lang w:val="ru-RU"/>
                              </w:rPr>
                              <w:t>3,4-метилендиоксифенил-2-пропанон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6CF59F41" w14:textId="77777777" w:rsidR="00C86829" w:rsidRPr="00F53624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833</w:t>
                            </w:r>
                          </w:p>
                        </w:tc>
                      </w:tr>
                      <w:tr w:rsidR="00C86829" w:rsidRPr="00F53624" w14:paraId="512633AA" w14:textId="77777777">
                        <w:tc>
                          <w:tcPr>
                            <w:tcW w:w="4677" w:type="dxa"/>
                          </w:tcPr>
                          <w:p w14:paraId="51DCFBBF" w14:textId="77777777" w:rsidR="00C86829" w:rsidRPr="00AF5A85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AF5A85">
                              <w:rPr>
                                <w:rFonts w:ascii="Arial" w:hAnsi="Arial"/>
                              </w:rPr>
                              <w:t>Me</w:t>
                            </w:r>
                            <w:proofErr w:type="spellStart"/>
                            <w:r w:rsidRPr="00AF5A85">
                              <w:rPr>
                                <w:rFonts w:ascii="Arial" w:hAnsi="Arial"/>
                                <w:lang w:val="ru-RU"/>
                              </w:rPr>
                              <w:t>тилэтилкетон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</w:tcPr>
                          <w:p w14:paraId="25B2A30F" w14:textId="77777777" w:rsidR="00C86829" w:rsidRPr="00F53624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242</w:t>
                            </w:r>
                          </w:p>
                        </w:tc>
                      </w:tr>
                      <w:tr w:rsidR="00C86829" w:rsidRPr="00F53624" w14:paraId="13C4EF97" w14:textId="77777777">
                        <w:tc>
                          <w:tcPr>
                            <w:tcW w:w="4677" w:type="dxa"/>
                          </w:tcPr>
                          <w:p w14:paraId="4198E9F5" w14:textId="77777777" w:rsidR="00C86829" w:rsidRPr="00AF5A85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AF5A85">
                              <w:rPr>
                                <w:rFonts w:ascii="Arial" w:hAnsi="Arial"/>
                                <w:lang w:val="ru-RU"/>
                              </w:rPr>
                              <w:t>Пиперидин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25436BF" w14:textId="77777777" w:rsidR="00C86829" w:rsidRPr="00F53624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160</w:t>
                            </w:r>
                          </w:p>
                        </w:tc>
                      </w:tr>
                      <w:tr w:rsidR="00C86829" w:rsidRPr="00F53624" w14:paraId="3F484478" w14:textId="77777777">
                        <w:tc>
                          <w:tcPr>
                            <w:tcW w:w="4677" w:type="dxa"/>
                          </w:tcPr>
                          <w:p w14:paraId="05284229" w14:textId="77777777" w:rsidR="00C86829" w:rsidRPr="00AF5A85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AF5A85">
                              <w:rPr>
                                <w:rFonts w:ascii="Arial" w:hAnsi="Arial"/>
                                <w:lang w:val="ru-RU"/>
                              </w:rPr>
                              <w:t>Сафрол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47ECB40" w14:textId="77777777" w:rsidR="00C86829" w:rsidRPr="00F53624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912</w:t>
                            </w:r>
                          </w:p>
                        </w:tc>
                      </w:tr>
                      <w:tr w:rsidR="00C86829" w:rsidRPr="00F53624" w14:paraId="1E78C518" w14:textId="77777777">
                        <w:tc>
                          <w:tcPr>
                            <w:tcW w:w="4677" w:type="dxa"/>
                          </w:tcPr>
                          <w:p w14:paraId="527790ED" w14:textId="77777777" w:rsidR="00C86829" w:rsidRPr="00074E7F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074E7F">
                              <w:rPr>
                                <w:rFonts w:ascii="Arial" w:hAnsi="Arial"/>
                                <w:lang w:val="ru-RU"/>
                              </w:rPr>
                              <w:t>Серная кислота (концентрированный раствор)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FFFAC10" w14:textId="77777777" w:rsidR="00C86829" w:rsidRPr="00F53624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543</w:t>
                            </w:r>
                          </w:p>
                        </w:tc>
                      </w:tr>
                      <w:tr w:rsidR="00C86829" w:rsidRPr="00F53624" w14:paraId="5F57D769" w14:textId="77777777">
                        <w:tc>
                          <w:tcPr>
                            <w:tcW w:w="4677" w:type="dxa"/>
                          </w:tcPr>
                          <w:p w14:paraId="1A2DF70C" w14:textId="77777777" w:rsidR="00C86829" w:rsidRPr="00AF5A85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AF5A85">
                              <w:rPr>
                                <w:rFonts w:ascii="Arial" w:hAnsi="Arial"/>
                                <w:lang w:val="ru-RU"/>
                              </w:rPr>
                              <w:t>Соляная кислота (39,1-процентный раствор)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06B4C37" w14:textId="77777777" w:rsidR="00C86829" w:rsidRPr="00F53624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833</w:t>
                            </w:r>
                          </w:p>
                        </w:tc>
                      </w:tr>
                      <w:tr w:rsidR="00C86829" w:rsidRPr="00F53624" w14:paraId="409B72CC" w14:textId="77777777">
                        <w:tc>
                          <w:tcPr>
                            <w:tcW w:w="4677" w:type="dxa"/>
                          </w:tcPr>
                          <w:p w14:paraId="47EFB3AE" w14:textId="77777777" w:rsidR="00C86829" w:rsidRPr="00074E7F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074E7F">
                              <w:rPr>
                                <w:rFonts w:ascii="Arial" w:hAnsi="Arial"/>
                              </w:rPr>
                              <w:t>To</w:t>
                            </w:r>
                            <w:proofErr w:type="spellStart"/>
                            <w:r w:rsidRPr="00074E7F">
                              <w:rPr>
                                <w:rFonts w:ascii="Arial" w:hAnsi="Arial"/>
                                <w:lang w:val="ru-RU"/>
                              </w:rPr>
                              <w:t>луол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</w:tcPr>
                          <w:p w14:paraId="51CD0090" w14:textId="77777777" w:rsidR="00C86829" w:rsidRPr="00F53624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155</w:t>
                            </w:r>
                          </w:p>
                        </w:tc>
                      </w:tr>
                      <w:tr w:rsidR="00C86829" w:rsidRPr="00F53624" w14:paraId="71E546EE" w14:textId="77777777">
                        <w:tc>
                          <w:tcPr>
                            <w:tcW w:w="4677" w:type="dxa"/>
                          </w:tcPr>
                          <w:p w14:paraId="268FD7D3" w14:textId="77777777" w:rsidR="00C86829" w:rsidRPr="00AF5A85" w:rsidRDefault="00C86829" w:rsidP="00F16A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AF5A85">
                              <w:rPr>
                                <w:rFonts w:ascii="Arial" w:hAnsi="Arial"/>
                                <w:lang w:val="ru-RU"/>
                              </w:rPr>
                              <w:t>1-фенил-2-пропанон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75779B7" w14:textId="77777777" w:rsidR="00C86829" w:rsidRPr="00F53624" w:rsidRDefault="00C86829" w:rsidP="00F16A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985</w:t>
                            </w:r>
                          </w:p>
                        </w:tc>
                      </w:tr>
                      <w:tr w:rsidR="00C86829" w:rsidRPr="00F53624" w14:paraId="3E59B748" w14:textId="77777777">
                        <w:tc>
                          <w:tcPr>
                            <w:tcW w:w="4677" w:type="dxa"/>
                            <w:tcBorders>
                              <w:bottom w:val="single" w:sz="4" w:space="0" w:color="auto"/>
                            </w:tcBorders>
                          </w:tcPr>
                          <w:p w14:paraId="03DF1692" w14:textId="77777777" w:rsidR="00C86829" w:rsidRPr="00AF5A85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AF5A85">
                              <w:rPr>
                                <w:rFonts w:ascii="Arial" w:hAnsi="Arial"/>
                                <w:lang w:val="ru-RU"/>
                              </w:rPr>
                              <w:t>Этиловый эфир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</w:tcPr>
                          <w:p w14:paraId="20718721" w14:textId="77777777" w:rsidR="00C86829" w:rsidRPr="00F53624" w:rsidRDefault="00C86829" w:rsidP="00AB0A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,</w:t>
                            </w:r>
                            <w:r w:rsidRPr="00F53624">
                              <w:rPr>
                                <w:rFonts w:ascii="Arial" w:hAnsi="Arial"/>
                                <w:lang w:val="en-GB"/>
                              </w:rPr>
                              <w:t>408</w:t>
                            </w:r>
                          </w:p>
                        </w:tc>
                      </w:tr>
                    </w:tbl>
                    <w:p w14:paraId="12D92B23" w14:textId="77777777" w:rsidR="00C86829" w:rsidRPr="00EB1DE7" w:rsidRDefault="00C86829" w:rsidP="00EB1DE7">
                      <w:pPr>
                        <w:spacing w:line="120" w:lineRule="exact"/>
                        <w:ind w:left="1134" w:right="1615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058995C" w14:textId="77777777" w:rsidR="00C86829" w:rsidRDefault="00C86829" w:rsidP="00484389">
                      <w:pPr>
                        <w:tabs>
                          <w:tab w:val="left" w:pos="1276"/>
                        </w:tabs>
                        <w:ind w:left="1134" w:right="1200"/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</w:pPr>
                      <w:r w:rsidRPr="001F7DD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*</w:t>
                      </w:r>
                      <w:r w:rsidRPr="001F7DD5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ab/>
                      </w:r>
                      <w:r w:rsidRPr="00484389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Н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а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основании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данных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о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плотности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содержащихся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в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издании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Merck</w:t>
                      </w:r>
                      <w:r w:rsidRPr="001F7DD5">
                        <w:rPr>
                          <w:rFonts w:ascii="Arial" w:hAnsi="Arial"/>
                          <w:i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Index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,</w:t>
                      </w:r>
                      <w:r w:rsidRPr="001F7DD5">
                        <w:rPr>
                          <w:rFonts w:ascii="Arial" w:hAnsi="Arial"/>
                          <w:i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>11</w:t>
                      </w:r>
                      <w:proofErr w:type="spellStart"/>
                      <w:r w:rsidRPr="00484389">
                        <w:rPr>
                          <w:rFonts w:ascii="Arial" w:hAnsi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proofErr w:type="spellEnd"/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</w:rPr>
                        <w:t>edition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</w:p>
                    <w:p w14:paraId="52002860" w14:textId="77777777" w:rsidR="00C86829" w:rsidRDefault="00C86829" w:rsidP="00EB1DE7">
                      <w:pPr>
                        <w:tabs>
                          <w:tab w:val="left" w:pos="1276"/>
                        </w:tabs>
                        <w:ind w:left="1134" w:right="1200"/>
                        <w:rPr>
                          <w:rFonts w:ascii="Arial" w:hAnsi="Arial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ru-RU"/>
                        </w:rPr>
                        <w:tab/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</w:rPr>
                        <w:t>Merck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</w:rPr>
                        <w:t>and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</w:rPr>
                        <w:t>Co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  <w:t xml:space="preserve">.,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</w:rPr>
                        <w:t>Inc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  <w:t xml:space="preserve">.,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</w:rPr>
                        <w:t>United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</w:rPr>
                        <w:t>States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</w:rPr>
                        <w:t>of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84389">
                        <w:rPr>
                          <w:rFonts w:ascii="Arial" w:hAnsi="Arial"/>
                          <w:sz w:val="16"/>
                          <w:szCs w:val="16"/>
                        </w:rPr>
                        <w:t>America</w:t>
                      </w:r>
                      <w:r w:rsidRPr="001F7DD5"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  <w:t>, 1989</w:t>
                      </w:r>
                      <w:r w:rsidRPr="001F7DD5">
                        <w:rPr>
                          <w:rFonts w:ascii="Arial" w:hAnsi="Arial"/>
                          <w:i/>
                          <w:sz w:val="16"/>
                          <w:szCs w:val="16"/>
                          <w:lang w:val="en-GB"/>
                        </w:rPr>
                        <w:t>.</w:t>
                      </w:r>
                    </w:p>
                    <w:p w14:paraId="6B19CF6D" w14:textId="77777777" w:rsidR="00C86829" w:rsidRPr="001C38CC" w:rsidRDefault="00C86829" w:rsidP="00EB1DE7">
                      <w:pPr>
                        <w:tabs>
                          <w:tab w:val="left" w:pos="1276"/>
                        </w:tabs>
                        <w:spacing w:line="120" w:lineRule="exact"/>
                        <w:ind w:left="1134" w:right="120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58377FA8" w14:textId="0343F7A9" w:rsidR="00C86829" w:rsidRPr="001C38CC" w:rsidRDefault="00C86829" w:rsidP="00757507">
                      <w:pPr>
                        <w:ind w:firstLine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1C38CC">
                        <w:rPr>
                          <w:rFonts w:ascii="Arial" w:hAnsi="Arial"/>
                          <w:sz w:val="18"/>
                          <w:szCs w:val="18"/>
                          <w:lang w:val="ru-RU"/>
                        </w:rPr>
                        <w:t>Например, чтобы перевести 1 000 кг метилэтилкетона в литры, н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ru-RU"/>
                        </w:rPr>
                        <w:t>еобходимо умножить эту цифру на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n-GB"/>
                        </w:rPr>
                        <w:t> </w:t>
                      </w:r>
                      <w:r w:rsidRPr="001C38CC">
                        <w:rPr>
                          <w:rFonts w:ascii="Arial" w:hAnsi="Arial"/>
                          <w:sz w:val="18"/>
                          <w:szCs w:val="18"/>
                          <w:lang w:val="ru-RU"/>
                        </w:rPr>
                        <w:t xml:space="preserve">1,242,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ru-RU"/>
                        </w:rPr>
                        <w:br/>
                      </w:r>
                      <w:r w:rsidRPr="001C38CC">
                        <w:rPr>
                          <w:rFonts w:ascii="Arial" w:hAnsi="Arial"/>
                          <w:sz w:val="18"/>
                          <w:szCs w:val="18"/>
                          <w:lang w:val="ru-RU"/>
                        </w:rPr>
                        <w:t>т.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1C38CC">
                        <w:rPr>
                          <w:rFonts w:ascii="Arial" w:hAnsi="Arial"/>
                          <w:sz w:val="18"/>
                          <w:szCs w:val="18"/>
                          <w:lang w:val="ru-RU"/>
                        </w:rPr>
                        <w:t xml:space="preserve">е. 1 000 </w:t>
                      </w:r>
                      <w:r w:rsidRPr="001C38CC">
                        <w:rPr>
                          <w:rFonts w:ascii="Arial" w:hAnsi="Arial"/>
                          <w:sz w:val="18"/>
                          <w:szCs w:val="18"/>
                        </w:rPr>
                        <w:t>x</w:t>
                      </w:r>
                      <w:r w:rsidRPr="001C38CC">
                        <w:rPr>
                          <w:rFonts w:ascii="Arial" w:hAnsi="Arial"/>
                          <w:sz w:val="18"/>
                          <w:szCs w:val="18"/>
                          <w:lang w:val="ru-RU"/>
                        </w:rPr>
                        <w:t xml:space="preserve"> 1,242 = 1 242 литра.</w:t>
                      </w:r>
                    </w:p>
                  </w:txbxContent>
                </v:textbox>
              </v:shape>
            </w:pict>
          </mc:Fallback>
        </mc:AlternateContent>
      </w:r>
    </w:p>
    <w:p w14:paraId="6650EB33" w14:textId="77777777" w:rsidR="00512FF7" w:rsidRPr="001F7DD5" w:rsidRDefault="00512FF7" w:rsidP="00512FF7">
      <w:pPr>
        <w:tabs>
          <w:tab w:val="left" w:pos="0"/>
          <w:tab w:val="left" w:pos="459"/>
          <w:tab w:val="left" w:pos="924"/>
          <w:tab w:val="left" w:pos="1383"/>
        </w:tabs>
        <w:spacing w:after="120" w:line="220" w:lineRule="exact"/>
        <w:jc w:val="both"/>
        <w:rPr>
          <w:rFonts w:ascii="Zurich LtCn BT" w:hAnsi="Zurich LtCn BT"/>
          <w:bCs/>
          <w:lang w:val="ru-RU"/>
        </w:rPr>
      </w:pPr>
    </w:p>
    <w:p w14:paraId="495BE3A9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6539A5F4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6FA0807E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7B6E4F77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51EB856F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536AE13E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464FF345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04347F8D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6D0E03C2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4DB32AE1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6D80C7E3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00813A9E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78B26948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6F7DDD99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4AAB3848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259B0C2F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482F1B60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523A0379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16A40B62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2E555A96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1B80F7DF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3DB1F583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6F2471B6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642B4C20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6C144EF3" w14:textId="77777777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6225AC9F" w14:textId="47774470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5A5C42C6" w14:textId="35779671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207A9F2A" w14:textId="71FFC0F5" w:rsidR="00512FF7" w:rsidRPr="001F7DD5" w:rsidRDefault="00512FF7" w:rsidP="00512FF7">
      <w:pPr>
        <w:tabs>
          <w:tab w:val="left" w:pos="476"/>
          <w:tab w:val="left" w:pos="567"/>
        </w:tabs>
        <w:jc w:val="center"/>
        <w:rPr>
          <w:lang w:val="ru-RU"/>
        </w:rPr>
      </w:pPr>
    </w:p>
    <w:p w14:paraId="06FF7573" w14:textId="7954AB77" w:rsidR="000338F7" w:rsidRDefault="009E6459" w:rsidP="00301DD1">
      <w:pPr>
        <w:tabs>
          <w:tab w:val="left" w:pos="476"/>
          <w:tab w:val="left" w:pos="567"/>
        </w:tabs>
        <w:jc w:val="center"/>
        <w:rPr>
          <w:sz w:val="24"/>
          <w:lang w:val="ru-RU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DCB31C6" wp14:editId="6115D5C3">
                <wp:simplePos x="0" y="0"/>
                <wp:positionH relativeFrom="column">
                  <wp:posOffset>438150</wp:posOffset>
                </wp:positionH>
                <wp:positionV relativeFrom="paragraph">
                  <wp:posOffset>6724650</wp:posOffset>
                </wp:positionV>
                <wp:extent cx="6800850" cy="3378200"/>
                <wp:effectExtent l="0" t="0" r="0" b="0"/>
                <wp:wrapNone/>
                <wp:docPr id="4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7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178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708"/>
                              <w:gridCol w:w="4819"/>
                              <w:gridCol w:w="1846"/>
                              <w:gridCol w:w="413"/>
                            </w:tblGrid>
                            <w:tr w:rsidR="00C86829" w:rsidRPr="0095571C" w14:paraId="2A639E94" w14:textId="77777777" w:rsidTr="00416BEC">
                              <w:trPr>
                                <w:trHeight w:val="276"/>
                              </w:trPr>
                              <w:tc>
                                <w:tcPr>
                                  <w:tcW w:w="14708" w:type="dxa"/>
                                </w:tcPr>
                                <w:p w14:paraId="06483568" w14:textId="77777777" w:rsidR="00C86829" w:rsidRPr="004901D8" w:rsidRDefault="00C86829" w:rsidP="00301DD1">
                                  <w:pPr>
                                    <w:rPr>
                                      <w:rFonts w:ascii="Arial" w:hAnsi="Arial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14:paraId="1B35785A" w14:textId="77777777" w:rsidR="00C86829" w:rsidRPr="004901D8" w:rsidRDefault="00C86829" w:rsidP="00416BEC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40" w:lineRule="exact"/>
                                    <w:jc w:val="center"/>
                                    <w:rPr>
                                      <w:rFonts w:ascii="Arial" w:hAnsi="Arial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6D56D68E" w14:textId="77777777" w:rsidR="00C86829" w:rsidRPr="004901D8" w:rsidRDefault="00C86829" w:rsidP="00416BEC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40" w:lineRule="exact"/>
                                    <w:jc w:val="center"/>
                                    <w:rPr>
                                      <w:rFonts w:ascii="Arial" w:hAnsi="Arial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14:paraId="3771F8D4" w14:textId="77777777" w:rsidR="00C86829" w:rsidRPr="004901D8" w:rsidRDefault="00C86829" w:rsidP="00416BEC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40" w:lineRule="exact"/>
                                    <w:jc w:val="center"/>
                                    <w:rPr>
                                      <w:rFonts w:ascii="Arial" w:hAnsi="Arial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C76B22" w14:textId="77777777" w:rsidR="00C86829" w:rsidRPr="00110F26" w:rsidRDefault="00C86829" w:rsidP="0002093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31C6" id="Text Box 89" o:spid="_x0000_s1036" type="#_x0000_t202" style="position:absolute;left:0;text-align:left;margin-left:34.5pt;margin-top:529.5pt;width:535.5pt;height:266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">
                <v:textbox>
                  <w:txbxContent>
                    <w:tbl>
                      <w:tblPr>
                        <w:tblW w:w="2178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708"/>
                        <w:gridCol w:w="4819"/>
                        <w:gridCol w:w="1846"/>
                        <w:gridCol w:w="413"/>
                      </w:tblGrid>
                      <w:tr w:rsidR="00C86829" w:rsidRPr="0095571C" w14:paraId="2A639E94" w14:textId="77777777" w:rsidTr="00416BEC">
                        <w:trPr>
                          <w:trHeight w:val="276"/>
                        </w:trPr>
                        <w:tc>
                          <w:tcPr>
                            <w:tcW w:w="14708" w:type="dxa"/>
                          </w:tcPr>
                          <w:p w14:paraId="06483568" w14:textId="77777777" w:rsidR="00C86829" w:rsidRPr="004901D8" w:rsidRDefault="00C86829" w:rsidP="00301DD1">
                            <w:pPr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</w:tcPr>
                          <w:p w14:paraId="1B35785A" w14:textId="77777777" w:rsidR="00C86829" w:rsidRPr="004901D8" w:rsidRDefault="00C86829" w:rsidP="00416BE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40" w:lineRule="exact"/>
                              <w:jc w:val="center"/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6D56D68E" w14:textId="77777777" w:rsidR="00C86829" w:rsidRPr="004901D8" w:rsidRDefault="00C86829" w:rsidP="00416BE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40" w:lineRule="exact"/>
                              <w:jc w:val="center"/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14:paraId="3771F8D4" w14:textId="77777777" w:rsidR="00C86829" w:rsidRPr="004901D8" w:rsidRDefault="00C86829" w:rsidP="00416BE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40" w:lineRule="exact"/>
                              <w:jc w:val="center"/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14:paraId="4AC76B22" w14:textId="77777777" w:rsidR="00C86829" w:rsidRPr="00110F26" w:rsidRDefault="00C86829" w:rsidP="0002093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99C1A1" w14:textId="41C19453" w:rsidR="00A6685C" w:rsidRPr="00A6685C" w:rsidRDefault="00D11169" w:rsidP="00A6685C">
      <w:pPr>
        <w:spacing w:line="120" w:lineRule="exact"/>
        <w:rPr>
          <w:sz w:val="10"/>
          <w:lang w:val="ru-RU"/>
        </w:rPr>
      </w:pPr>
      <w:r>
        <w:rPr>
          <w:noProof/>
          <w:lang w:val="en-GB" w:eastAsia="zh-CN"/>
        </w:rPr>
        <w:lastRenderedPageBreak/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4C344DBA" wp14:editId="32C83D82">
                <wp:simplePos x="0" y="0"/>
                <wp:positionH relativeFrom="margin">
                  <wp:posOffset>35890</wp:posOffset>
                </wp:positionH>
                <wp:positionV relativeFrom="paragraph">
                  <wp:posOffset>116382</wp:posOffset>
                </wp:positionV>
                <wp:extent cx="6717665" cy="4667250"/>
                <wp:effectExtent l="0" t="0" r="26035" b="28575"/>
                <wp:wrapTight wrapText="bothSides">
                  <wp:wrapPolygon edited="0">
                    <wp:start x="0" y="0"/>
                    <wp:lineTo x="0" y="21634"/>
                    <wp:lineTo x="21622" y="21634"/>
                    <wp:lineTo x="21622" y="0"/>
                    <wp:lineTo x="0" y="0"/>
                  </wp:wrapPolygon>
                </wp:wrapTight>
                <wp:docPr id="43" name="Text Box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6642E" w14:textId="77777777" w:rsidR="00C86829" w:rsidRPr="003C4D36" w:rsidRDefault="00C86829" w:rsidP="00A5440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lang w:val="ru-RU"/>
                              </w:rPr>
                            </w:pPr>
                            <w:r w:rsidRPr="003C4D36">
                              <w:rPr>
                                <w:rFonts w:ascii="Arial" w:hAnsi="Arial"/>
                                <w:lang w:val="ru-RU"/>
                              </w:rPr>
                              <w:t>КОДЫ СОГЛАСОВАННОЙ СИСТЕМЫ (СС)</w:t>
                            </w:r>
                          </w:p>
                          <w:p w14:paraId="479E20F0" w14:textId="77777777" w:rsidR="00C86829" w:rsidRPr="003C4D36" w:rsidRDefault="00C86829" w:rsidP="00EB1DE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120" w:lineRule="exact"/>
                              <w:jc w:val="center"/>
                              <w:rPr>
                                <w:rFonts w:ascii="Arial" w:hAnsi="Arial"/>
                                <w:lang w:val="ru-RU"/>
                              </w:rPr>
                            </w:pPr>
                          </w:p>
                          <w:p w14:paraId="11A5A197" w14:textId="2D8E4DB9" w:rsidR="00C86829" w:rsidRPr="0035047D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210" w:firstLine="56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В целях упрощения извлечения информации из статистических данных о торговле ниже представлены используемые Всемирной таможенной организацией коды Согласованной системы (СС)</w:t>
                            </w:r>
                            <w:r w:rsidR="00060E5D" w:rsidRPr="005D1C1A">
                              <w:rPr>
                                <w:lang w:val="ru-RU"/>
                              </w:rPr>
                              <w:t xml:space="preserve"> </w:t>
                            </w:r>
                            <w:r w:rsidR="00060E5D" w:rsidRPr="00060E5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(</w:t>
                            </w:r>
                            <w:r w:rsidR="00060E5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п</w:t>
                            </w:r>
                            <w:r w:rsidR="00060E5D" w:rsidRPr="00060E5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римечание: другие химические названия, синонимы, торговые </w:t>
                            </w:r>
                            <w:r w:rsidR="00060E5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наименования</w:t>
                            </w:r>
                            <w:r w:rsidR="00060E5D" w:rsidRPr="00060E5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и т.</w:t>
                            </w:r>
                            <w:r w:rsidR="003B2853">
                              <w:rPr>
                                <w:rFonts w:ascii="Arial" w:hAnsi="Arial"/>
                                <w:sz w:val="18"/>
                              </w:rPr>
                              <w:t> </w:t>
                            </w:r>
                            <w:r w:rsidR="00060E5D" w:rsidRPr="00060E5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д. можно найти в Красно</w:t>
                            </w:r>
                            <w:r w:rsidR="00060E5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м списке</w:t>
                            </w:r>
                            <w:r w:rsidR="00060E5D" w:rsidRPr="00060E5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на веб-странице </w:t>
                            </w:r>
                            <w:r w:rsidR="00060E5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Комитета</w:t>
                            </w:r>
                            <w:r w:rsidR="00060E5D" w:rsidRPr="00060E5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по адресу</w:t>
                            </w:r>
                            <w:r w:rsidR="00060E5D" w:rsidRPr="005D1C1A">
                              <w:rPr>
                                <w:lang w:val="ru-RU"/>
                              </w:rPr>
                              <w:t xml:space="preserve">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>HYPERLINK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 xml:space="preserve"> "</w:instrText>
                            </w:r>
                            <w:r w:rsidR="00000000">
                              <w:instrText>https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://</w:instrText>
                            </w:r>
                            <w:r w:rsidR="00000000">
                              <w:instrText>www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.</w:instrText>
                            </w:r>
                            <w:r w:rsidR="00000000">
                              <w:instrText>incb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.</w:instrText>
                            </w:r>
                            <w:r w:rsidR="00000000">
                              <w:instrText>org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/</w:instrText>
                            </w:r>
                            <w:r w:rsidR="00000000">
                              <w:instrText>incb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/</w:instrText>
                            </w:r>
                            <w:r w:rsidR="00000000">
                              <w:instrText>en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/</w:instrText>
                            </w:r>
                            <w:r w:rsidR="00000000">
                              <w:instrText>precursors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/</w:instrText>
                            </w:r>
                            <w:r w:rsidR="00000000">
                              <w:instrText>Red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_</w:instrText>
                            </w:r>
                            <w:r w:rsidR="00000000">
                              <w:instrText>Forms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/</w:instrText>
                            </w:r>
                            <w:r w:rsidR="00000000">
                              <w:instrText>red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-</w:instrText>
                            </w:r>
                            <w:r w:rsidR="00000000">
                              <w:instrText>list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.</w:instrText>
                            </w:r>
                            <w:r w:rsidR="00000000">
                              <w:instrText>html</w:instrText>
                            </w:r>
                            <w:r w:rsidR="00000000" w:rsidRPr="005D6DA0">
                              <w:rPr>
                                <w:lang w:val="ru-RU"/>
                              </w:rPr>
                              <w:instrText>"</w:instrText>
                            </w:r>
                            <w:r w:rsidR="00000000">
                              <w:fldChar w:fldCharType="separate"/>
                            </w:r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https</w:t>
                            </w:r>
                            <w:r w:rsidR="00995F3F" w:rsidRPr="00995F3F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://</w:t>
                            </w:r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www</w:t>
                            </w:r>
                            <w:r w:rsidR="00995F3F" w:rsidRPr="00995F3F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incb</w:t>
                            </w:r>
                            <w:proofErr w:type="spellEnd"/>
                            <w:r w:rsidR="00995F3F" w:rsidRPr="00995F3F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org</w:t>
                            </w:r>
                            <w:r w:rsidR="00995F3F" w:rsidRPr="00995F3F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/</w:t>
                            </w:r>
                            <w:proofErr w:type="spellStart"/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incb</w:t>
                            </w:r>
                            <w:proofErr w:type="spellEnd"/>
                            <w:r w:rsidR="00995F3F" w:rsidRPr="00995F3F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/</w:t>
                            </w:r>
                            <w:proofErr w:type="spellStart"/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en</w:t>
                            </w:r>
                            <w:proofErr w:type="spellEnd"/>
                            <w:r w:rsidR="00995F3F" w:rsidRPr="00995F3F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/</w:t>
                            </w:r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precursors</w:t>
                            </w:r>
                            <w:r w:rsidR="00995F3F" w:rsidRPr="00995F3F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/</w:t>
                            </w:r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Red</w:t>
                            </w:r>
                            <w:r w:rsidR="00995F3F" w:rsidRPr="00995F3F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_</w:t>
                            </w:r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Forms</w:t>
                            </w:r>
                            <w:r w:rsidR="00995F3F" w:rsidRPr="00995F3F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/</w:t>
                            </w:r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red</w:t>
                            </w:r>
                            <w:r w:rsidR="00995F3F" w:rsidRPr="00995F3F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-</w:t>
                            </w:r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list</w:t>
                            </w:r>
                            <w:r w:rsidR="00995F3F" w:rsidRPr="00995F3F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 w:rsidR="00995F3F" w:rsidRPr="00A62028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html</w:t>
                            </w:r>
                            <w:r w:rsidR="00000000">
                              <w:rPr>
                                <w:rStyle w:val="Hyperlink"/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fldChar w:fldCharType="end"/>
                            </w:r>
                            <w:r w:rsidR="00060E5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:</w:t>
                            </w:r>
                          </w:p>
                          <w:p w14:paraId="1A34E74A" w14:textId="77777777" w:rsidR="00C86829" w:rsidRPr="00EB1DE7" w:rsidRDefault="00C86829" w:rsidP="00EB1DE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120" w:lineRule="exact"/>
                              <w:ind w:right="317"/>
                              <w:jc w:val="both"/>
                              <w:rPr>
                                <w:rFonts w:ascii="Arial" w:hAnsi="Arial"/>
                                <w:sz w:val="10"/>
                                <w:lang w:val="ru-RU"/>
                              </w:rPr>
                            </w:pPr>
                          </w:p>
                          <w:tbl>
                            <w:tblPr>
                              <w:tblW w:w="105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28"/>
                              <w:gridCol w:w="1242"/>
                              <w:gridCol w:w="3861"/>
                              <w:gridCol w:w="1667"/>
                            </w:tblGrid>
                            <w:tr w:rsidR="00C86829" w:rsidRPr="000A22B1" w14:paraId="005C73F0" w14:textId="77777777" w:rsidTr="00E62A86">
                              <w:trPr>
                                <w:trHeight w:val="265"/>
                                <w:tblHeader/>
                              </w:trPr>
                              <w:tc>
                                <w:tcPr>
                                  <w:tcW w:w="3828" w:type="dxa"/>
                                </w:tcPr>
                                <w:p w14:paraId="7A99B5A8" w14:textId="3F3F9226" w:rsidR="00C86829" w:rsidRPr="00B50336" w:rsidRDefault="00C86829" w:rsidP="0038394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left="-57"/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7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  <w:lang w:val="ru-RU"/>
                                    </w:rPr>
                                    <w:t>Вещество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75DADB93" w14:textId="77777777" w:rsidR="00C86829" w:rsidRDefault="00C86829" w:rsidP="00416BEC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7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  <w:lang w:val="ru-RU"/>
                                    </w:rPr>
                                    <w:t>Код СС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682685D2" w14:textId="04D691AD" w:rsidR="00C86829" w:rsidRPr="00B50336" w:rsidRDefault="00C86829" w:rsidP="00383941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left="-57"/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7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  <w:lang w:val="ru-RU"/>
                                    </w:rPr>
                                    <w:t>Вещество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28E8A707" w14:textId="77777777" w:rsidR="00C86829" w:rsidRDefault="00C86829" w:rsidP="00757507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7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7"/>
                                      <w:lang w:val="ru-RU"/>
                                    </w:rPr>
                                    <w:t>Код СС</w:t>
                                  </w:r>
                                </w:p>
                              </w:tc>
                            </w:tr>
                            <w:tr w:rsidR="00C86829" w:rsidRPr="000A22B1" w14:paraId="70413981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75D88118" w14:textId="77777777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нгидрид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уксусной кислоты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0DDD7DCB" w14:textId="77777777" w:rsidR="00C86829" w:rsidRDefault="00C86829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2915.24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052F9138" w14:textId="717236C9" w:rsidR="00C86829" w:rsidRDefault="00C83264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Псевдоэфедрин</w:t>
                                  </w:r>
                                  <w:r w:rsidDel="003D5D24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0CE2B4DD" w14:textId="45ACACAA" w:rsidR="00C86829" w:rsidRDefault="00C83264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2939.42</w:t>
                                  </w:r>
                                </w:p>
                              </w:tc>
                            </w:tr>
                            <w:tr w:rsidR="00C86829" w:rsidRPr="000A22B1" w14:paraId="5EB8FFDA" w14:textId="77777777" w:rsidTr="00E62A86">
                              <w:trPr>
                                <w:trHeight w:val="276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1148050C" w14:textId="77777777" w:rsidR="00C86829" w:rsidRPr="00F336E5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4-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анилино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-</w:t>
                                  </w:r>
                                  <w:r w:rsidRPr="005E4FE7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val="en-GB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фенетилпиперидин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(АНФП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12F66884" w14:textId="798E6C06" w:rsidR="00C86829" w:rsidRPr="00F336E5" w:rsidRDefault="00C86829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>2933.36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12144A8D" w14:textId="0C68C21D" w:rsidR="00C86829" w:rsidRDefault="00C83264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757507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Псевдоэфедрина препараты (розница)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2F7CB859" w14:textId="29EB8989" w:rsidR="00C86829" w:rsidRDefault="00C83264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3004.42</w:t>
                                  </w:r>
                                </w:p>
                              </w:tc>
                            </w:tr>
                            <w:tr w:rsidR="00C86829" w:rsidRPr="000A22B1" w14:paraId="22C986C7" w14:textId="77777777" w:rsidTr="00E62A86">
                              <w:trPr>
                                <w:trHeight w:val="276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7A3C4002" w14:textId="77777777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нтраниловая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кислота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7470898E" w14:textId="77777777" w:rsidR="00C86829" w:rsidRDefault="00C86829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2922.43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1C59FE1B" w14:textId="4C080CAF" w:rsidR="00C86829" w:rsidRDefault="00C83264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Псевдоэфедрина препараты (опт)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43760C7A" w14:textId="6BDB6D17" w:rsidR="00C86829" w:rsidRDefault="00C83264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3003.42</w:t>
                                  </w:r>
                                </w:p>
                              </w:tc>
                            </w:tr>
                            <w:tr w:rsidR="00C86829" w:rsidRPr="000A22B1" w14:paraId="3959EB34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28444DB2" w14:textId="77777777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5E4FE7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цетилантраниловая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кислота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5F65717D" w14:textId="77777777" w:rsidR="00C86829" w:rsidRDefault="00C86829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2924.23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51BFC1B8" w14:textId="5BF4EB30" w:rsidR="00C86829" w:rsidRDefault="003F0904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Сафрол</w:t>
                                  </w:r>
                                  <w:r w:rsidDel="003D5D24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44778C9B" w14:textId="5DEF7690" w:rsidR="00C86829" w:rsidRDefault="003F0904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2932.94</w:t>
                                  </w:r>
                                </w:p>
                              </w:tc>
                            </w:tr>
                            <w:tr w:rsidR="00C86829" w:rsidRPr="000A22B1" w14:paraId="3771F05C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49A0FC03" w14:textId="77777777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цетон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3FF0DBED" w14:textId="77777777" w:rsidR="00C86829" w:rsidRDefault="00C86829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2914.11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1631EEF6" w14:textId="77F69C2D" w:rsidR="00C86829" w:rsidRPr="00F336E5" w:rsidRDefault="003F0904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Серная кислота</w:t>
                                  </w:r>
                                  <w:r w:rsidRPr="005E4FE7" w:rsidDel="003D5D24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14A9215F" w14:textId="4AD25964" w:rsidR="00C86829" w:rsidRPr="00F336E5" w:rsidRDefault="003F0904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2807.00</w:t>
                                  </w:r>
                                </w:p>
                              </w:tc>
                            </w:tr>
                            <w:tr w:rsidR="00712A68" w:rsidRPr="00A542E0" w14:paraId="4BF5A84E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745E6C7E" w14:textId="069AA3C7" w:rsidR="00712A68" w:rsidRPr="007F2274" w:rsidRDefault="0007714F" w:rsidP="007829E6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before="60" w:line="180" w:lineRule="exact"/>
                                    <w:ind w:left="-57" w:right="-109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FA6979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val="ru-RU"/>
                                    </w:rPr>
                                    <w:t>Трет</w:t>
                                  </w:r>
                                  <w:r w:rsidR="00712A68" w:rsidRPr="00712A68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-бутил 4-оксопиперидин-1-карбоксилат</w:t>
                                  </w:r>
                                  <w:r w:rsidR="007F2274" w:rsidRPr="00A04EBE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(1-б</w:t>
                                  </w:r>
                                  <w:r w:rsidR="007F2274" w:rsidRPr="007F2274">
                                    <w:rPr>
                                      <w:rFonts w:ascii="Arial" w:hAnsi="Arial"/>
                                      <w:sz w:val="18"/>
                                    </w:rPr>
                                    <w:t>o</w:t>
                                  </w:r>
                                  <w:r w:rsidR="007F2274" w:rsidRPr="00A04EBE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к-4-пиперидон)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5751F19" w14:textId="5F6A72FE" w:rsidR="00712A68" w:rsidRPr="00A542E0" w:rsidRDefault="00712A68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712A68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2933.39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5936EFB3" w14:textId="3116459C" w:rsidR="00712A68" w:rsidRPr="00A542E0" w:rsidRDefault="003F0904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Соляная кислота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2B969C44" w14:textId="49C45E86" w:rsidR="00712A68" w:rsidRPr="00A542E0" w:rsidRDefault="003F0904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2806.10</w:t>
                                  </w:r>
                                </w:p>
                              </w:tc>
                            </w:tr>
                            <w:tr w:rsidR="00A542E0" w:rsidRPr="00A542E0" w14:paraId="124D1712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1C4392BB" w14:textId="4068D713" w:rsidR="00A542E0" w:rsidRPr="005D1C1A" w:rsidRDefault="00A542E0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before="60" w:line="18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FA6979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val="ru-RU"/>
                                    </w:rPr>
                                    <w:t>Трет</w:t>
                                  </w:r>
                                  <w:r w:rsidRPr="005D1C1A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-бутил 4-(</w:t>
                                  </w:r>
                                  <w:proofErr w:type="spellStart"/>
                                  <w:r w:rsidRPr="005D1C1A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фениламино</w:t>
                                  </w:r>
                                  <w:proofErr w:type="spellEnd"/>
                                  <w:r w:rsidRPr="005D1C1A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)пиперидин-1-карбоксилат (1-бок-4-АП)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760BE63" w14:textId="4FB513CC" w:rsidR="00A542E0" w:rsidRPr="000201E8" w:rsidRDefault="00A542E0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0201E8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2933.34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0574CD7C" w14:textId="07078DB5" w:rsidR="00A542E0" w:rsidRPr="000201E8" w:rsidRDefault="003D5D24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Толуол</w:t>
                                  </w:r>
                                  <w:r w:rsidRPr="000201E8" w:rsidDel="00D329CC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6CFBC8A3" w14:textId="47D416B6" w:rsidR="00A542E0" w:rsidRPr="000201E8" w:rsidRDefault="003D5D24" w:rsidP="007A2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2902.30</w:t>
                                  </w:r>
                                </w:p>
                              </w:tc>
                            </w:tr>
                            <w:tr w:rsidR="00C86829" w:rsidRPr="000A22B1" w14:paraId="66CDEA04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291ED1C4" w14:textId="77777777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Изосафрол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1E62059A" w14:textId="77777777" w:rsidR="00C86829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2932.91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317D9DAB" w14:textId="5017D1AA" w:rsidR="00C86829" w:rsidRDefault="003D5D24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8"/>
                                      <w:lang w:val="ru-RU"/>
                                    </w:rPr>
                                  </w:pPr>
                                  <w:r w:rsidRPr="005E4FE7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val="en-GB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фенетил-4-пиперидон (НФП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3B166FDB" w14:textId="3CD33F19" w:rsidR="00C86829" w:rsidRDefault="003D5D24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>2933.37</w:t>
                                  </w:r>
                                </w:p>
                              </w:tc>
                            </w:tr>
                            <w:tr w:rsidR="00C86829" w:rsidRPr="000A22B1" w14:paraId="33904AE2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049783E8" w14:textId="77777777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Лизергиновая кислота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43AC16B3" w14:textId="77777777" w:rsidR="00C86829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2939.63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3BEFAC71" w14:textId="7AD8C73A" w:rsidR="00C86829" w:rsidRPr="006516BA" w:rsidRDefault="00D329CC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0201E8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val="ru-RU"/>
                                    </w:rPr>
                                    <w:t>N</w:t>
                                  </w:r>
                                  <w:r w:rsidRPr="004D1F61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-фенил-4-пиперидинамин (4-АП)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74B7359A" w14:textId="695FE485" w:rsidR="00C86829" w:rsidRDefault="00D329CC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0201E8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2933.39</w:t>
                                  </w:r>
                                </w:p>
                              </w:tc>
                            </w:tr>
                            <w:tr w:rsidR="00C86829" w:rsidRPr="000A22B1" w14:paraId="7059059F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3A77FE33" w14:textId="787FEE3C" w:rsidR="00C86829" w:rsidRPr="0035047D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before="60" w:line="18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5563FF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3,4-МДФ-2-П-</w:t>
                                  </w:r>
                                  <w:r w:rsidR="000C6464" w:rsidRPr="00D11169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метил</w:t>
                                  </w:r>
                                  <w:r w:rsidRPr="005563FF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глицидная кислота</w:t>
                                  </w:r>
                                  <w:r w:rsidRPr="0035047D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и</w:t>
                                  </w:r>
                                  <w:r w:rsidR="00D11169" w:rsidRPr="00A04EBE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r w:rsidR="00D11169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ее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эфир</w:t>
                                  </w:r>
                                  <w:r w:rsidR="00D11169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85FBFF3" w14:textId="55708F5B" w:rsidR="00C86829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2932.9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7C538372" w14:textId="5EE35C78" w:rsidR="00C86829" w:rsidRDefault="00D329CC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896DD1">
                                    <w:rPr>
                                      <w:rFonts w:ascii="Arial" w:hAnsi="Arial"/>
                                      <w:i/>
                                      <w:sz w:val="18"/>
                                      <w:lang w:val="ru-RU"/>
                                    </w:rPr>
                                    <w:t>альфа-</w:t>
                                  </w:r>
                                  <w:proofErr w:type="spellStart"/>
                                  <w:r w:rsidRPr="00F24B29">
                                    <w:rPr>
                                      <w:rFonts w:ascii="Arial" w:hAnsi="Arial"/>
                                      <w:iCs/>
                                      <w:sz w:val="18"/>
                                      <w:lang w:val="ru-RU"/>
                                    </w:rPr>
                                    <w:t>фенилацетоацетамид</w:t>
                                  </w:r>
                                  <w:proofErr w:type="spellEnd"/>
                                  <w:r w:rsidRPr="00F24B29">
                                    <w:rPr>
                                      <w:rFonts w:ascii="Arial" w:hAnsi="Arial"/>
                                      <w:iCs/>
                                      <w:sz w:val="18"/>
                                      <w:lang w:val="ru-RU"/>
                                    </w:rPr>
                                    <w:t xml:space="preserve"> (АФАА)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2AE6B922" w14:textId="535F5E5B" w:rsidR="00C86829" w:rsidRDefault="00D329CC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lang w:val="en-GB"/>
                                    </w:rPr>
                                    <w:t>2924.29</w:t>
                                  </w:r>
                                </w:p>
                              </w:tc>
                            </w:tr>
                            <w:tr w:rsidR="00C86829" w:rsidRPr="000A22B1" w14:paraId="6CDE91BD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  <w:tcMar>
                                    <w:right w:w="0" w:type="dxa"/>
                                  </w:tcMar>
                                </w:tcPr>
                                <w:p w14:paraId="41959658" w14:textId="7DB62908" w:rsidR="00C86829" w:rsidRPr="00E62A86" w:rsidRDefault="00C86829" w:rsidP="00E62A86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М</w:t>
                                  </w:r>
                                  <w:r w:rsidRPr="009E57FB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етил-</w:t>
                                  </w:r>
                                  <w:r w:rsidRPr="00301DD1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val="ru-RU"/>
                                    </w:rPr>
                                    <w:t>альфа</w:t>
                                  </w:r>
                                  <w:r w:rsidRPr="009E57FB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-</w:t>
                                  </w:r>
                                  <w:proofErr w:type="spellStart"/>
                                  <w:r w:rsidRPr="009E57FB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фенилацетоацетат</w:t>
                                  </w:r>
                                  <w:proofErr w:type="spellEnd"/>
                                  <w:r w:rsidRPr="009E57FB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(</w:t>
                                  </w:r>
                                  <w:r w:rsidRPr="009E57FB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МАФА)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2B58A6F" w14:textId="7CFBF6DC" w:rsidR="00C86829" w:rsidRDefault="00C86829" w:rsidP="000C6464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2918.30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298C7D59" w14:textId="50511FC0" w:rsidR="00C86829" w:rsidRDefault="00D329CC" w:rsidP="00E62A86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8"/>
                                      <w:lang w:val="ru-RU"/>
                                    </w:rPr>
                                    <w:t>а</w:t>
                                  </w:r>
                                  <w:r w:rsidRPr="006516BA">
                                    <w:rPr>
                                      <w:rFonts w:ascii="Arial" w:hAnsi="Arial"/>
                                      <w:i/>
                                      <w:sz w:val="18"/>
                                      <w:lang w:val="ru-RU"/>
                                    </w:rPr>
                                    <w:t>льфа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фенилацетоацетонитрил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(АФААН)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0DB17B94" w14:textId="533BEEBA" w:rsidR="00C86829" w:rsidRDefault="00D329CC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2926.40</w:t>
                                  </w:r>
                                </w:p>
                              </w:tc>
                            </w:tr>
                            <w:tr w:rsidR="007F2274" w:rsidRPr="00D11169" w14:paraId="69027239" w14:textId="77777777" w:rsidTr="00E62A86">
                              <w:trPr>
                                <w:trHeight w:val="276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39868A60" w14:textId="1D1CE408" w:rsidR="007F2274" w:rsidRDefault="007F2274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3,4-метилендиоксифенил-2-пропанон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797754D2" w14:textId="1B37FFE3" w:rsidR="007F2274" w:rsidRPr="00A542E0" w:rsidRDefault="007F2274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2932.92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71FDF538" w14:textId="248B56C1" w:rsidR="007F2274" w:rsidRDefault="00D329CC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1-фенил-2-пропанон</w:t>
                                  </w:r>
                                  <w:r w:rsidRPr="00D11169" w:rsidDel="00D329CC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36B56C24" w14:textId="108BF5A5" w:rsidR="007F2274" w:rsidRDefault="00D329CC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2914.31</w:t>
                                  </w:r>
                                </w:p>
                              </w:tc>
                            </w:tr>
                            <w:tr w:rsidR="00F464FD" w:rsidRPr="000A22B1" w14:paraId="7C4E28DB" w14:textId="77777777" w:rsidTr="00E62A86">
                              <w:trPr>
                                <w:trHeight w:val="276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6B57C4CC" w14:textId="7FF47381" w:rsidR="00F464FD" w:rsidRDefault="00F464FD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Метилэтилкетон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125ADD0" w14:textId="60000B5B" w:rsidR="00F464FD" w:rsidRPr="00A542E0" w:rsidRDefault="00F464FD" w:rsidP="00F46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2914.12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3D89C706" w14:textId="41E9B4D0" w:rsidR="00F464FD" w:rsidRDefault="00D329CC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Фенилуксусная кислота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69A50F70" w14:textId="4F7C7E6F" w:rsidR="00F464FD" w:rsidRDefault="00D329CC" w:rsidP="00F464F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2916.34</w:t>
                                  </w:r>
                                </w:p>
                              </w:tc>
                            </w:tr>
                            <w:tr w:rsidR="00A542E0" w:rsidRPr="000A22B1" w14:paraId="2728C35A" w14:textId="77777777" w:rsidTr="00E62A86">
                              <w:trPr>
                                <w:trHeight w:val="276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63EB4C6C" w14:textId="07919450" w:rsidR="00A542E0" w:rsidRDefault="00A542E0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Норфентанил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54DFC4FE" w14:textId="44A6B941" w:rsidR="00A542E0" w:rsidRDefault="00A542E0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A542E0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2933.39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2795247C" w14:textId="338CF493" w:rsidR="00A542E0" w:rsidRDefault="00D329CC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D11169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Ф-2-П-метилглицидн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ая</w:t>
                                  </w:r>
                                  <w:r w:rsidRPr="00D11169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кислот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а и ее эфиры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1FA56537" w14:textId="39F6C972" w:rsidR="00A542E0" w:rsidRDefault="00D329CC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n-GB"/>
                                    </w:rPr>
                                    <w:t>2926.40</w:t>
                                  </w:r>
                                </w:p>
                              </w:tc>
                            </w:tr>
                            <w:tr w:rsidR="00C86829" w:rsidRPr="000A22B1" w14:paraId="100EE0F1" w14:textId="77777777" w:rsidTr="00E62A86">
                              <w:trPr>
                                <w:trHeight w:val="276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3189E99C" w14:textId="77777777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Норэфедрин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12D3D985" w14:textId="77777777" w:rsidR="00C86829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2939.44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644C809B" w14:textId="4F371B53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Эргометрин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65EEAA79" w14:textId="3DDE123E" w:rsidR="00C86829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2939.61</w:t>
                                  </w:r>
                                </w:p>
                              </w:tc>
                            </w:tr>
                            <w:tr w:rsidR="00C86829" w:rsidRPr="000A22B1" w14:paraId="7E66EDDA" w14:textId="77777777" w:rsidTr="00E62A86">
                              <w:trPr>
                                <w:trHeight w:val="276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25D83021" w14:textId="35355678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Норэфедрина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препараты (розница)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71BB2CC4" w14:textId="77777777" w:rsidR="00C86829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3004.43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34B13FAF" w14:textId="303256D0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Эрготамин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0EE4E662" w14:textId="2AB3DC6F" w:rsidR="00C86829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2939.62</w:t>
                                  </w:r>
                                </w:p>
                              </w:tc>
                            </w:tr>
                            <w:tr w:rsidR="00C86829" w:rsidRPr="000A22B1" w14:paraId="456AE7BF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4DBFC37F" w14:textId="5A431A7A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Норэфедрина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препараты (опт)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50BBD05A" w14:textId="77777777" w:rsidR="00C86829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3003.43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5034F824" w14:textId="4514FBA2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Этиловый эфир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1B20690D" w14:textId="7CA18EA6" w:rsidR="00C86829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909.11</w:t>
                                  </w:r>
                                </w:p>
                              </w:tc>
                            </w:tr>
                            <w:tr w:rsidR="00C86829" w:rsidRPr="000A22B1" w14:paraId="5E4F1A92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314963ED" w14:textId="645B7203" w:rsidR="00C86829" w:rsidRDefault="00D14CEF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Перманганат калия</w:t>
                                  </w:r>
                                  <w:r w:rsidDel="00F464FD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78B5742" w14:textId="2331CA56" w:rsidR="00C86829" w:rsidRDefault="00D14CEF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2841.61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679F68D9" w14:textId="26BAAE77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Эфедрин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69863FEB" w14:textId="0D82F462" w:rsidR="00C86829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39.41</w:t>
                                  </w:r>
                                </w:p>
                              </w:tc>
                            </w:tr>
                            <w:tr w:rsidR="00C86829" w:rsidRPr="000A22B1" w14:paraId="27058319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1BBB4B14" w14:textId="482C18A3" w:rsidR="00C86829" w:rsidRDefault="00D14CEF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Пиперидин</w:t>
                                  </w:r>
                                  <w:r w:rsidDel="00D14CEF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7B3BF14A" w14:textId="5EBA056C" w:rsidR="00C86829" w:rsidRDefault="00D14CEF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2933.32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45A49879" w14:textId="59F54415" w:rsidR="00C86829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Эфедрина препараты (розница)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567A25B5" w14:textId="44EA2216" w:rsidR="00C86829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3004.41</w:t>
                                  </w:r>
                                </w:p>
                              </w:tc>
                            </w:tr>
                            <w:tr w:rsidR="00C86829" w:rsidRPr="000A22B1" w14:paraId="7D96BA20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1983109B" w14:textId="216EE2C4" w:rsidR="00C86829" w:rsidRDefault="00D329CC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0C6464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4-пиперидон</w:t>
                                  </w:r>
                                  <w:r w:rsidDel="00D14CEF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5420B877" w14:textId="35FE4D93" w:rsidR="00C86829" w:rsidRDefault="00D329CC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 w:rsidRPr="000C6464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2933.39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065182E1" w14:textId="2C3D0B9E" w:rsidR="00C86829" w:rsidRPr="009650BA" w:rsidRDefault="00C86829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Эфедрина препараты (опт)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00169675" w14:textId="6588A2CC" w:rsidR="00C86829" w:rsidRPr="009650BA" w:rsidRDefault="00C86829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3003.41</w:t>
                                  </w:r>
                                </w:p>
                              </w:tc>
                            </w:tr>
                            <w:tr w:rsidR="000C6464" w:rsidRPr="000A22B1" w14:paraId="60C166EF" w14:textId="77777777" w:rsidTr="00E62A86">
                              <w:trPr>
                                <w:trHeight w:val="261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176F5BB2" w14:textId="77F2C81B" w:rsidR="000C6464" w:rsidRDefault="003D5D24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Пиперональ</w:t>
                                  </w:r>
                                  <w:proofErr w:type="spellEnd"/>
                                  <w:r w:rsidRPr="000C6464" w:rsidDel="00D329CC"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61D7AD5" w14:textId="37F3AD7E" w:rsidR="000C6464" w:rsidRDefault="003D5D24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  <w:t>2932.93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</w:tcPr>
                                <w:p w14:paraId="53FDF593" w14:textId="77777777" w:rsidR="000C6464" w:rsidRDefault="000C6464" w:rsidP="00A04EBE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left="-57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50C2EB15" w14:textId="77777777" w:rsidR="000C6464" w:rsidRDefault="000C6464" w:rsidP="002016B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pacing w:line="260" w:lineRule="exact"/>
                                    <w:ind w:right="143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227A3" w14:textId="77777777" w:rsidR="00C86829" w:rsidRPr="00EB1DE7" w:rsidRDefault="00C86829" w:rsidP="00EB1DE7">
                            <w:pPr>
                              <w:spacing w:line="120" w:lineRule="exact"/>
                              <w:ind w:left="284"/>
                              <w:rPr>
                                <w:rFonts w:ascii="Arial" w:hAnsi="Arial"/>
                                <w:sz w:val="1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4DBA" id="Text Box 1115" o:spid="_x0000_s1037" type="#_x0000_t202" style="position:absolute;margin-left:2.85pt;margin-top:9.15pt;width:528.95pt;height:367.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">
                <v:textbox style="mso-fit-shape-to-text:t">
                  <w:txbxContent>
                    <w:p w14:paraId="5EE6642E" w14:textId="77777777" w:rsidR="00C86829" w:rsidRPr="003C4D36" w:rsidRDefault="00C86829" w:rsidP="00A5440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lang w:val="ru-RU"/>
                        </w:rPr>
                      </w:pPr>
                      <w:r w:rsidRPr="003C4D36">
                        <w:rPr>
                          <w:rFonts w:ascii="Arial" w:hAnsi="Arial"/>
                          <w:lang w:val="ru-RU"/>
                        </w:rPr>
                        <w:t>КОДЫ СОГЛАСОВАННОЙ СИСТЕМЫ (СС)</w:t>
                      </w:r>
                    </w:p>
                    <w:p w14:paraId="479E20F0" w14:textId="77777777" w:rsidR="00C86829" w:rsidRPr="003C4D36" w:rsidRDefault="00C86829" w:rsidP="00EB1DE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line="120" w:lineRule="exact"/>
                        <w:jc w:val="center"/>
                        <w:rPr>
                          <w:rFonts w:ascii="Arial" w:hAnsi="Arial"/>
                          <w:lang w:val="ru-RU"/>
                        </w:rPr>
                      </w:pPr>
                    </w:p>
                    <w:p w14:paraId="11A5A197" w14:textId="2D8E4DB9" w:rsidR="00C86829" w:rsidRPr="0035047D" w:rsidRDefault="00C86829" w:rsidP="00A04EB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210" w:firstLine="567"/>
                        <w:jc w:val="both"/>
                        <w:rPr>
                          <w:rFonts w:ascii="Arial" w:hAnsi="Arial"/>
                          <w:sz w:val="18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ru-RU"/>
                        </w:rPr>
                        <w:t>В целях упрощения извлечения информации из статистических данных о торговле ниже представлены используемые Всемирной таможенной организацией коды Согласованной системы (СС)</w:t>
                      </w:r>
                      <w:r w:rsidR="00060E5D" w:rsidRPr="005D1C1A">
                        <w:rPr>
                          <w:lang w:val="ru-RU"/>
                        </w:rPr>
                        <w:t xml:space="preserve"> </w:t>
                      </w:r>
                      <w:r w:rsidR="00060E5D" w:rsidRPr="00060E5D">
                        <w:rPr>
                          <w:rFonts w:ascii="Arial" w:hAnsi="Arial"/>
                          <w:sz w:val="18"/>
                          <w:lang w:val="ru-RU"/>
                        </w:rPr>
                        <w:t>(</w:t>
                      </w:r>
                      <w:r w:rsidR="00060E5D">
                        <w:rPr>
                          <w:rFonts w:ascii="Arial" w:hAnsi="Arial"/>
                          <w:sz w:val="18"/>
                          <w:lang w:val="ru-RU"/>
                        </w:rPr>
                        <w:t>п</w:t>
                      </w:r>
                      <w:r w:rsidR="00060E5D" w:rsidRPr="00060E5D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римечание: другие химические названия, синонимы, торговые </w:t>
                      </w:r>
                      <w:r w:rsidR="00060E5D">
                        <w:rPr>
                          <w:rFonts w:ascii="Arial" w:hAnsi="Arial"/>
                          <w:sz w:val="18"/>
                          <w:lang w:val="ru-RU"/>
                        </w:rPr>
                        <w:t>наименования</w:t>
                      </w:r>
                      <w:r w:rsidR="00060E5D" w:rsidRPr="00060E5D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и т.</w:t>
                      </w:r>
                      <w:r w:rsidR="003B2853">
                        <w:rPr>
                          <w:rFonts w:ascii="Arial" w:hAnsi="Arial"/>
                          <w:sz w:val="18"/>
                        </w:rPr>
                        <w:t> </w:t>
                      </w:r>
                      <w:r w:rsidR="00060E5D" w:rsidRPr="00060E5D">
                        <w:rPr>
                          <w:rFonts w:ascii="Arial" w:hAnsi="Arial"/>
                          <w:sz w:val="18"/>
                          <w:lang w:val="ru-RU"/>
                        </w:rPr>
                        <w:t>д. можно найти в Красно</w:t>
                      </w:r>
                      <w:r w:rsidR="00060E5D">
                        <w:rPr>
                          <w:rFonts w:ascii="Arial" w:hAnsi="Arial"/>
                          <w:sz w:val="18"/>
                          <w:lang w:val="ru-RU"/>
                        </w:rPr>
                        <w:t>м списке</w:t>
                      </w:r>
                      <w:r w:rsidR="00060E5D" w:rsidRPr="00060E5D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на веб-странице </w:t>
                      </w:r>
                      <w:r w:rsidR="00060E5D">
                        <w:rPr>
                          <w:rFonts w:ascii="Arial" w:hAnsi="Arial"/>
                          <w:sz w:val="18"/>
                          <w:lang w:val="ru-RU"/>
                        </w:rPr>
                        <w:t>Комитета</w:t>
                      </w:r>
                      <w:r w:rsidR="00060E5D" w:rsidRPr="00060E5D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по адресу</w:t>
                      </w:r>
                      <w:r w:rsidR="00060E5D" w:rsidRPr="005D1C1A">
                        <w:rPr>
                          <w:lang w:val="ru-RU"/>
                        </w:rPr>
                        <w:t xml:space="preserve"> </w:t>
                      </w:r>
                      <w:r w:rsidR="00000000">
                        <w:fldChar w:fldCharType="begin"/>
                      </w:r>
                      <w:r w:rsidR="00000000">
                        <w:instrText>HYPERLINK</w:instrText>
                      </w:r>
                      <w:r w:rsidR="00000000" w:rsidRPr="005D6DA0">
                        <w:rPr>
                          <w:lang w:val="ru-RU"/>
                        </w:rPr>
                        <w:instrText xml:space="preserve"> "</w:instrText>
                      </w:r>
                      <w:r w:rsidR="00000000">
                        <w:instrText>https</w:instrText>
                      </w:r>
                      <w:r w:rsidR="00000000" w:rsidRPr="005D6DA0">
                        <w:rPr>
                          <w:lang w:val="ru-RU"/>
                        </w:rPr>
                        <w:instrText>://</w:instrText>
                      </w:r>
                      <w:r w:rsidR="00000000">
                        <w:instrText>www</w:instrText>
                      </w:r>
                      <w:r w:rsidR="00000000" w:rsidRPr="005D6DA0">
                        <w:rPr>
                          <w:lang w:val="ru-RU"/>
                        </w:rPr>
                        <w:instrText>.</w:instrText>
                      </w:r>
                      <w:r w:rsidR="00000000">
                        <w:instrText>incb</w:instrText>
                      </w:r>
                      <w:r w:rsidR="00000000" w:rsidRPr="005D6DA0">
                        <w:rPr>
                          <w:lang w:val="ru-RU"/>
                        </w:rPr>
                        <w:instrText>.</w:instrText>
                      </w:r>
                      <w:r w:rsidR="00000000">
                        <w:instrText>org</w:instrText>
                      </w:r>
                      <w:r w:rsidR="00000000" w:rsidRPr="005D6DA0">
                        <w:rPr>
                          <w:lang w:val="ru-RU"/>
                        </w:rPr>
                        <w:instrText>/</w:instrText>
                      </w:r>
                      <w:r w:rsidR="00000000">
                        <w:instrText>incb</w:instrText>
                      </w:r>
                      <w:r w:rsidR="00000000" w:rsidRPr="005D6DA0">
                        <w:rPr>
                          <w:lang w:val="ru-RU"/>
                        </w:rPr>
                        <w:instrText>/</w:instrText>
                      </w:r>
                      <w:r w:rsidR="00000000">
                        <w:instrText>en</w:instrText>
                      </w:r>
                      <w:r w:rsidR="00000000" w:rsidRPr="005D6DA0">
                        <w:rPr>
                          <w:lang w:val="ru-RU"/>
                        </w:rPr>
                        <w:instrText>/</w:instrText>
                      </w:r>
                      <w:r w:rsidR="00000000">
                        <w:instrText>precursors</w:instrText>
                      </w:r>
                      <w:r w:rsidR="00000000" w:rsidRPr="005D6DA0">
                        <w:rPr>
                          <w:lang w:val="ru-RU"/>
                        </w:rPr>
                        <w:instrText>/</w:instrText>
                      </w:r>
                      <w:r w:rsidR="00000000">
                        <w:instrText>Red</w:instrText>
                      </w:r>
                      <w:r w:rsidR="00000000" w:rsidRPr="005D6DA0">
                        <w:rPr>
                          <w:lang w:val="ru-RU"/>
                        </w:rPr>
                        <w:instrText>_</w:instrText>
                      </w:r>
                      <w:r w:rsidR="00000000">
                        <w:instrText>Forms</w:instrText>
                      </w:r>
                      <w:r w:rsidR="00000000" w:rsidRPr="005D6DA0">
                        <w:rPr>
                          <w:lang w:val="ru-RU"/>
                        </w:rPr>
                        <w:instrText>/</w:instrText>
                      </w:r>
                      <w:r w:rsidR="00000000">
                        <w:instrText>red</w:instrText>
                      </w:r>
                      <w:r w:rsidR="00000000" w:rsidRPr="005D6DA0">
                        <w:rPr>
                          <w:lang w:val="ru-RU"/>
                        </w:rPr>
                        <w:instrText>-</w:instrText>
                      </w:r>
                      <w:r w:rsidR="00000000">
                        <w:instrText>list</w:instrText>
                      </w:r>
                      <w:r w:rsidR="00000000" w:rsidRPr="005D6DA0">
                        <w:rPr>
                          <w:lang w:val="ru-RU"/>
                        </w:rPr>
                        <w:instrText>.</w:instrText>
                      </w:r>
                      <w:r w:rsidR="00000000">
                        <w:instrText>html</w:instrText>
                      </w:r>
                      <w:r w:rsidR="00000000" w:rsidRPr="005D6DA0">
                        <w:rPr>
                          <w:lang w:val="ru-RU"/>
                        </w:rPr>
                        <w:instrText>"</w:instrText>
                      </w:r>
                      <w:r w:rsidR="00000000">
                        <w:fldChar w:fldCharType="separate"/>
                      </w:r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https</w:t>
                      </w:r>
                      <w:r w:rsidR="00995F3F" w:rsidRPr="00995F3F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ru-RU"/>
                        </w:rPr>
                        <w:t>://</w:t>
                      </w:r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www</w:t>
                      </w:r>
                      <w:r w:rsidR="00995F3F" w:rsidRPr="00995F3F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ru-RU"/>
                        </w:rPr>
                        <w:t>.</w:t>
                      </w:r>
                      <w:proofErr w:type="spellStart"/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incb</w:t>
                      </w:r>
                      <w:proofErr w:type="spellEnd"/>
                      <w:r w:rsidR="00995F3F" w:rsidRPr="00995F3F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ru-RU"/>
                        </w:rPr>
                        <w:t>.</w:t>
                      </w:r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org</w:t>
                      </w:r>
                      <w:r w:rsidR="00995F3F" w:rsidRPr="00995F3F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ru-RU"/>
                        </w:rPr>
                        <w:t>/</w:t>
                      </w:r>
                      <w:proofErr w:type="spellStart"/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incb</w:t>
                      </w:r>
                      <w:proofErr w:type="spellEnd"/>
                      <w:r w:rsidR="00995F3F" w:rsidRPr="00995F3F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ru-RU"/>
                        </w:rPr>
                        <w:t>/</w:t>
                      </w:r>
                      <w:proofErr w:type="spellStart"/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en</w:t>
                      </w:r>
                      <w:proofErr w:type="spellEnd"/>
                      <w:r w:rsidR="00995F3F" w:rsidRPr="00995F3F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ru-RU"/>
                        </w:rPr>
                        <w:t>/</w:t>
                      </w:r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precursors</w:t>
                      </w:r>
                      <w:r w:rsidR="00995F3F" w:rsidRPr="00995F3F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ru-RU"/>
                        </w:rPr>
                        <w:t>/</w:t>
                      </w:r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Red</w:t>
                      </w:r>
                      <w:r w:rsidR="00995F3F" w:rsidRPr="00995F3F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ru-RU"/>
                        </w:rPr>
                        <w:t>_</w:t>
                      </w:r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Forms</w:t>
                      </w:r>
                      <w:r w:rsidR="00995F3F" w:rsidRPr="00995F3F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ru-RU"/>
                        </w:rPr>
                        <w:t>/</w:t>
                      </w:r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red</w:t>
                      </w:r>
                      <w:r w:rsidR="00995F3F" w:rsidRPr="00995F3F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ru-RU"/>
                        </w:rPr>
                        <w:t>-</w:t>
                      </w:r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list</w:t>
                      </w:r>
                      <w:r w:rsidR="00995F3F" w:rsidRPr="00995F3F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ru-RU"/>
                        </w:rPr>
                        <w:t>.</w:t>
                      </w:r>
                      <w:r w:rsidR="00995F3F" w:rsidRPr="00A62028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t>html</w:t>
                      </w:r>
                      <w:r w:rsidR="00000000">
                        <w:rPr>
                          <w:rStyle w:val="Hyperlink"/>
                          <w:rFonts w:ascii="Arial" w:hAnsi="Arial"/>
                          <w:sz w:val="18"/>
                          <w:szCs w:val="18"/>
                          <w:lang w:val="en-GB"/>
                        </w:rPr>
                        <w:fldChar w:fldCharType="end"/>
                      </w:r>
                      <w:r w:rsidR="00060E5D">
                        <w:rPr>
                          <w:rFonts w:ascii="Arial" w:hAnsi="Arial"/>
                          <w:sz w:val="18"/>
                          <w:lang w:val="ru-RU"/>
                        </w:rPr>
                        <w:t>)</w:t>
                      </w:r>
                      <w:r>
                        <w:rPr>
                          <w:rFonts w:ascii="Arial" w:hAnsi="Arial"/>
                          <w:sz w:val="18"/>
                          <w:lang w:val="ru-RU"/>
                        </w:rPr>
                        <w:t>:</w:t>
                      </w:r>
                    </w:p>
                    <w:p w14:paraId="1A34E74A" w14:textId="77777777" w:rsidR="00C86829" w:rsidRPr="00EB1DE7" w:rsidRDefault="00C86829" w:rsidP="00EB1DE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line="120" w:lineRule="exact"/>
                        <w:ind w:right="317"/>
                        <w:jc w:val="both"/>
                        <w:rPr>
                          <w:rFonts w:ascii="Arial" w:hAnsi="Arial"/>
                          <w:sz w:val="10"/>
                          <w:lang w:val="ru-RU"/>
                        </w:rPr>
                      </w:pPr>
                    </w:p>
                    <w:tbl>
                      <w:tblPr>
                        <w:tblW w:w="105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28"/>
                        <w:gridCol w:w="1242"/>
                        <w:gridCol w:w="3861"/>
                        <w:gridCol w:w="1667"/>
                      </w:tblGrid>
                      <w:tr w:rsidR="00C86829" w:rsidRPr="000A22B1" w14:paraId="005C73F0" w14:textId="77777777" w:rsidTr="00E62A86">
                        <w:trPr>
                          <w:trHeight w:val="265"/>
                          <w:tblHeader/>
                        </w:trPr>
                        <w:tc>
                          <w:tcPr>
                            <w:tcW w:w="3828" w:type="dxa"/>
                          </w:tcPr>
                          <w:p w14:paraId="7A99B5A8" w14:textId="3F3F9226" w:rsidR="00C86829" w:rsidRPr="00B50336" w:rsidRDefault="00C86829" w:rsidP="003839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-57"/>
                              <w:jc w:val="center"/>
                              <w:rPr>
                                <w:rFonts w:ascii="Arial" w:hAnsi="Arial"/>
                                <w:i/>
                                <w:sz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  <w:lang w:val="ru-RU"/>
                              </w:rPr>
                              <w:t>Вещество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75DADB93" w14:textId="77777777" w:rsidR="00C86829" w:rsidRDefault="00C86829" w:rsidP="00416BE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i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  <w:lang w:val="ru-RU"/>
                              </w:rPr>
                              <w:t>Код СС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682685D2" w14:textId="04D691AD" w:rsidR="00C86829" w:rsidRPr="00B50336" w:rsidRDefault="00C86829" w:rsidP="003839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-57"/>
                              <w:jc w:val="center"/>
                              <w:rPr>
                                <w:rFonts w:ascii="Arial" w:hAnsi="Arial"/>
                                <w:i/>
                                <w:sz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  <w:lang w:val="ru-RU"/>
                              </w:rPr>
                              <w:t>Вещество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28E8A707" w14:textId="77777777" w:rsidR="00C86829" w:rsidRDefault="00C86829" w:rsidP="0075750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143"/>
                              <w:jc w:val="center"/>
                              <w:rPr>
                                <w:rFonts w:ascii="Arial" w:hAnsi="Arial"/>
                                <w:i/>
                                <w:sz w:val="17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7"/>
                                <w:lang w:val="ru-RU"/>
                              </w:rPr>
                              <w:t>Код СС</w:t>
                            </w:r>
                          </w:p>
                        </w:tc>
                      </w:tr>
                      <w:tr w:rsidR="00C86829" w:rsidRPr="000A22B1" w14:paraId="70413981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75D88118" w14:textId="77777777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нгидрид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уксусной кислоты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0DDD7DCB" w14:textId="77777777" w:rsidR="00C86829" w:rsidRDefault="00C86829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2915.24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052F9138" w14:textId="717236C9" w:rsidR="00C86829" w:rsidRDefault="00C83264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Псевдоэфедрин</w:t>
                            </w:r>
                            <w:r w:rsidDel="003D5D24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0CE2B4DD" w14:textId="45ACACAA" w:rsidR="00C86829" w:rsidRDefault="00C83264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2939.42</w:t>
                            </w:r>
                          </w:p>
                        </w:tc>
                      </w:tr>
                      <w:tr w:rsidR="00C86829" w:rsidRPr="000A22B1" w14:paraId="5EB8FFDA" w14:textId="77777777" w:rsidTr="00E62A86">
                        <w:trPr>
                          <w:trHeight w:val="276"/>
                        </w:trPr>
                        <w:tc>
                          <w:tcPr>
                            <w:tcW w:w="3828" w:type="dxa"/>
                          </w:tcPr>
                          <w:p w14:paraId="1148050C" w14:textId="77777777" w:rsidR="00C86829" w:rsidRPr="00F336E5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4-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анилино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-</w:t>
                            </w:r>
                            <w:r w:rsidRPr="005E4FE7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val="en-GB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фенетилпиперидин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(АНФП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12F66884" w14:textId="798E6C06" w:rsidR="00C86829" w:rsidRPr="00F336E5" w:rsidRDefault="00C86829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>2933.36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12144A8D" w14:textId="0C68C21D" w:rsidR="00C86829" w:rsidRDefault="00C83264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757507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Псевдоэфедрина препараты (розница)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2F7CB859" w14:textId="29EB8989" w:rsidR="00C86829" w:rsidRDefault="00C83264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3004.42</w:t>
                            </w:r>
                          </w:p>
                        </w:tc>
                      </w:tr>
                      <w:tr w:rsidR="00C86829" w:rsidRPr="000A22B1" w14:paraId="22C986C7" w14:textId="77777777" w:rsidTr="00E62A86">
                        <w:trPr>
                          <w:trHeight w:val="276"/>
                        </w:trPr>
                        <w:tc>
                          <w:tcPr>
                            <w:tcW w:w="3828" w:type="dxa"/>
                          </w:tcPr>
                          <w:p w14:paraId="7A3C4002" w14:textId="77777777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нтраниловая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кислота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7470898E" w14:textId="77777777" w:rsidR="00C86829" w:rsidRDefault="00C86829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2922.43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1C59FE1B" w14:textId="4C080CAF" w:rsidR="00C86829" w:rsidRDefault="00C83264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Псевдоэфедрина препараты (опт)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43760C7A" w14:textId="6BDB6D17" w:rsidR="00C86829" w:rsidRDefault="00C83264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3003.42</w:t>
                            </w:r>
                          </w:p>
                        </w:tc>
                      </w:tr>
                      <w:tr w:rsidR="00C86829" w:rsidRPr="000A22B1" w14:paraId="3959EB34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28444DB2" w14:textId="77777777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5E4FE7">
                              <w:rPr>
                                <w:rFonts w:ascii="Arial" w:hAnsi="Arial"/>
                                <w:i/>
                                <w:iCs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цетилантраниловая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кислота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5F65717D" w14:textId="77777777" w:rsidR="00C86829" w:rsidRDefault="00C86829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2924.23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51BFC1B8" w14:textId="5BF4EB30" w:rsidR="00C86829" w:rsidRDefault="003F0904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Сафрол</w:t>
                            </w:r>
                            <w:r w:rsidDel="003D5D24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44778C9B" w14:textId="5DEF7690" w:rsidR="00C86829" w:rsidRDefault="003F0904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2932.94</w:t>
                            </w:r>
                          </w:p>
                        </w:tc>
                      </w:tr>
                      <w:tr w:rsidR="00C86829" w:rsidRPr="000A22B1" w14:paraId="3771F05C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49A0FC03" w14:textId="77777777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цетон</w:t>
                            </w:r>
                            <w:proofErr w:type="spellEnd"/>
                          </w:p>
                        </w:tc>
                        <w:tc>
                          <w:tcPr>
                            <w:tcW w:w="1242" w:type="dxa"/>
                          </w:tcPr>
                          <w:p w14:paraId="3FF0DBED" w14:textId="77777777" w:rsidR="00C86829" w:rsidRDefault="00C86829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2914.11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1631EEF6" w14:textId="77F69C2D" w:rsidR="00C86829" w:rsidRPr="00F336E5" w:rsidRDefault="003F0904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Серная кислота</w:t>
                            </w:r>
                            <w:r w:rsidRPr="005E4FE7" w:rsidDel="003D5D24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14A9215F" w14:textId="4AD25964" w:rsidR="00C86829" w:rsidRPr="00F336E5" w:rsidRDefault="003F0904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2807.00</w:t>
                            </w:r>
                          </w:p>
                        </w:tc>
                      </w:tr>
                      <w:tr w:rsidR="00712A68" w:rsidRPr="00A542E0" w14:paraId="4BF5A84E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745E6C7E" w14:textId="069AA3C7" w:rsidR="00712A68" w:rsidRPr="007F2274" w:rsidRDefault="0007714F" w:rsidP="007829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before="60" w:line="180" w:lineRule="exact"/>
                              <w:ind w:left="-57" w:right="-109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FA6979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val="ru-RU"/>
                              </w:rPr>
                              <w:t>Трет</w:t>
                            </w:r>
                            <w:r w:rsidR="00712A68" w:rsidRPr="00712A68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-бутил 4-оксопиперидин-1-карбоксилат</w:t>
                            </w:r>
                            <w:r w:rsidR="007F2274" w:rsidRPr="00A04EBE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(1-б</w:t>
                            </w:r>
                            <w:r w:rsidR="007F2274" w:rsidRPr="007F2274">
                              <w:rPr>
                                <w:rFonts w:ascii="Arial" w:hAnsi="Arial"/>
                                <w:sz w:val="18"/>
                              </w:rPr>
                              <w:t>o</w:t>
                            </w:r>
                            <w:r w:rsidR="007F2274" w:rsidRPr="00A04EBE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к-4-пиперидон)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5751F19" w14:textId="5F6A72FE" w:rsidR="00712A68" w:rsidRPr="00A542E0" w:rsidRDefault="00712A68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712A68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2933.39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5936EFB3" w14:textId="3116459C" w:rsidR="00712A68" w:rsidRPr="00A542E0" w:rsidRDefault="003F0904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Соляная кислота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2B969C44" w14:textId="49C45E86" w:rsidR="00712A68" w:rsidRPr="00A542E0" w:rsidRDefault="003F0904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2806.10</w:t>
                            </w:r>
                          </w:p>
                        </w:tc>
                      </w:tr>
                      <w:tr w:rsidR="00A542E0" w:rsidRPr="00A542E0" w14:paraId="124D1712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1C4392BB" w14:textId="4068D713" w:rsidR="00A542E0" w:rsidRPr="005D1C1A" w:rsidRDefault="00A542E0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before="60" w:line="18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FA6979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val="ru-RU"/>
                              </w:rPr>
                              <w:t>Трет</w:t>
                            </w:r>
                            <w:r w:rsidRPr="005D1C1A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-бутил 4-(</w:t>
                            </w:r>
                            <w:proofErr w:type="spellStart"/>
                            <w:r w:rsidRPr="005D1C1A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фениламино</w:t>
                            </w:r>
                            <w:proofErr w:type="spellEnd"/>
                            <w:r w:rsidRPr="005D1C1A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)пиперидин-1-карбоксилат (1-бок-4-АП)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760BE63" w14:textId="4FB513CC" w:rsidR="00A542E0" w:rsidRPr="000201E8" w:rsidRDefault="00A542E0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0201E8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2933.34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0574CD7C" w14:textId="07078DB5" w:rsidR="00A542E0" w:rsidRPr="000201E8" w:rsidRDefault="003D5D24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Толуол</w:t>
                            </w:r>
                            <w:r w:rsidRPr="000201E8" w:rsidDel="00D329CC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6CFBC8A3" w14:textId="47D416B6" w:rsidR="00A542E0" w:rsidRPr="000201E8" w:rsidRDefault="003D5D24" w:rsidP="007A2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2902.30</w:t>
                            </w:r>
                          </w:p>
                        </w:tc>
                      </w:tr>
                      <w:tr w:rsidR="00C86829" w:rsidRPr="000A22B1" w14:paraId="66CDEA04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291ED1C4" w14:textId="77777777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Изосафрол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1E62059A" w14:textId="77777777" w:rsidR="00C86829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2932.91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317D9DAB" w14:textId="5017D1AA" w:rsidR="00C86829" w:rsidRDefault="003D5D24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i/>
                                <w:sz w:val="18"/>
                                <w:lang w:val="ru-RU"/>
                              </w:rPr>
                            </w:pPr>
                            <w:r w:rsidRPr="005E4FE7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val="en-GB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фенетил-4-пиперидон (НФП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3B166FDB" w14:textId="3CD33F19" w:rsidR="00C86829" w:rsidRDefault="003D5D24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>2933.37</w:t>
                            </w:r>
                          </w:p>
                        </w:tc>
                      </w:tr>
                      <w:tr w:rsidR="00C86829" w:rsidRPr="000A22B1" w14:paraId="33904AE2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049783E8" w14:textId="77777777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Лизергиновая кислота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43AC16B3" w14:textId="77777777" w:rsidR="00C86829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2939.63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3BEFAC71" w14:textId="7AD8C73A" w:rsidR="00C86829" w:rsidRPr="006516BA" w:rsidRDefault="00D329CC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0201E8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val="ru-RU"/>
                              </w:rPr>
                              <w:t>N</w:t>
                            </w:r>
                            <w:r w:rsidRPr="004D1F61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-фенил-4-пиперидинамин (4-АП)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74B7359A" w14:textId="695FE485" w:rsidR="00C86829" w:rsidRDefault="00D329CC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0201E8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2933.39</w:t>
                            </w:r>
                          </w:p>
                        </w:tc>
                      </w:tr>
                      <w:tr w:rsidR="00C86829" w:rsidRPr="000A22B1" w14:paraId="7059059F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3A77FE33" w14:textId="787FEE3C" w:rsidR="00C86829" w:rsidRPr="0035047D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before="60" w:line="18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5563FF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3,4-МДФ-2-П-</w:t>
                            </w:r>
                            <w:r w:rsidR="000C6464" w:rsidRPr="00D11169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метил</w:t>
                            </w:r>
                            <w:r w:rsidRPr="005563FF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глицидная кислота</w:t>
                            </w:r>
                            <w:r w:rsidRPr="0035047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и</w:t>
                            </w:r>
                            <w:r w:rsidR="00D11169" w:rsidRPr="00A04EBE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="00D11169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ее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эфир</w:t>
                            </w:r>
                            <w:r w:rsidR="00D11169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285FBFF3" w14:textId="55708F5B" w:rsidR="00C86829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2932.9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7C538372" w14:textId="5EE35C78" w:rsidR="00C86829" w:rsidRDefault="00D329CC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896DD1">
                              <w:rPr>
                                <w:rFonts w:ascii="Arial" w:hAnsi="Arial"/>
                                <w:i/>
                                <w:sz w:val="18"/>
                                <w:lang w:val="ru-RU"/>
                              </w:rPr>
                              <w:t>альфа-</w:t>
                            </w:r>
                            <w:proofErr w:type="spellStart"/>
                            <w:r w:rsidRPr="00F24B29">
                              <w:rPr>
                                <w:rFonts w:ascii="Arial" w:hAnsi="Arial"/>
                                <w:iCs/>
                                <w:sz w:val="18"/>
                                <w:lang w:val="ru-RU"/>
                              </w:rPr>
                              <w:t>фенилацетоацетамид</w:t>
                            </w:r>
                            <w:proofErr w:type="spellEnd"/>
                            <w:r w:rsidRPr="00F24B29">
                              <w:rPr>
                                <w:rFonts w:ascii="Arial" w:hAnsi="Arial"/>
                                <w:iCs/>
                                <w:sz w:val="18"/>
                                <w:lang w:val="ru-RU"/>
                              </w:rPr>
                              <w:t xml:space="preserve"> (АФАА)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2AE6B922" w14:textId="535F5E5B" w:rsidR="00C86829" w:rsidRDefault="00D329CC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GB"/>
                              </w:rPr>
                              <w:t>2924.29</w:t>
                            </w:r>
                          </w:p>
                        </w:tc>
                      </w:tr>
                      <w:tr w:rsidR="00C86829" w:rsidRPr="000A22B1" w14:paraId="6CDE91BD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  <w:tcMar>
                              <w:right w:w="0" w:type="dxa"/>
                            </w:tcMar>
                          </w:tcPr>
                          <w:p w14:paraId="41959658" w14:textId="7DB62908" w:rsidR="00C86829" w:rsidRPr="00E62A86" w:rsidRDefault="00C86829" w:rsidP="00E62A8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М</w:t>
                            </w:r>
                            <w:r w:rsidRPr="009E57FB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етил-</w:t>
                            </w:r>
                            <w:r w:rsidRPr="00301DD1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val="ru-RU"/>
                              </w:rPr>
                              <w:t>альфа</w:t>
                            </w:r>
                            <w:r w:rsidRPr="009E57FB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-</w:t>
                            </w:r>
                            <w:proofErr w:type="spellStart"/>
                            <w:r w:rsidRPr="009E57FB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фенилацетоацетат</w:t>
                            </w:r>
                            <w:proofErr w:type="spellEnd"/>
                            <w:r w:rsidRPr="009E57FB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(</w:t>
                            </w:r>
                            <w:r w:rsidRPr="009E57FB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МАФА)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22B58A6F" w14:textId="7CFBF6DC" w:rsidR="00C86829" w:rsidRDefault="00C86829" w:rsidP="000C646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2918.30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298C7D59" w14:textId="50511FC0" w:rsidR="00C86829" w:rsidRDefault="00D329CC" w:rsidP="00E62A8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  <w:lang w:val="ru-RU"/>
                              </w:rPr>
                              <w:t>а</w:t>
                            </w:r>
                            <w:r w:rsidRPr="006516BA">
                              <w:rPr>
                                <w:rFonts w:ascii="Arial" w:hAnsi="Arial"/>
                                <w:i/>
                                <w:sz w:val="18"/>
                                <w:lang w:val="ru-RU"/>
                              </w:rPr>
                              <w:t>льфа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фенилацетоацетонитрил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(АФААН)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0DB17B94" w14:textId="533BEEBA" w:rsidR="00C86829" w:rsidRDefault="00D329CC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2926.40</w:t>
                            </w:r>
                          </w:p>
                        </w:tc>
                      </w:tr>
                      <w:tr w:rsidR="007F2274" w:rsidRPr="00D11169" w14:paraId="69027239" w14:textId="77777777" w:rsidTr="00E62A86">
                        <w:trPr>
                          <w:trHeight w:val="276"/>
                        </w:trPr>
                        <w:tc>
                          <w:tcPr>
                            <w:tcW w:w="3828" w:type="dxa"/>
                          </w:tcPr>
                          <w:p w14:paraId="39868A60" w14:textId="1D1CE408" w:rsidR="007F2274" w:rsidRDefault="007F2274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3,4-метилендиоксифенил-2-пропанон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797754D2" w14:textId="1B37FFE3" w:rsidR="007F2274" w:rsidRPr="00A542E0" w:rsidRDefault="007F2274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2932.92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71FDF538" w14:textId="248B56C1" w:rsidR="007F2274" w:rsidRDefault="00D329CC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1-фенил-2-пропанон</w:t>
                            </w:r>
                            <w:r w:rsidRPr="00D11169" w:rsidDel="00D329CC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36B56C24" w14:textId="108BF5A5" w:rsidR="007F2274" w:rsidRDefault="00D329CC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2914.31</w:t>
                            </w:r>
                          </w:p>
                        </w:tc>
                      </w:tr>
                      <w:tr w:rsidR="00F464FD" w:rsidRPr="000A22B1" w14:paraId="7C4E28DB" w14:textId="77777777" w:rsidTr="00E62A86">
                        <w:trPr>
                          <w:trHeight w:val="276"/>
                        </w:trPr>
                        <w:tc>
                          <w:tcPr>
                            <w:tcW w:w="3828" w:type="dxa"/>
                          </w:tcPr>
                          <w:p w14:paraId="6B57C4CC" w14:textId="7FF47381" w:rsidR="00F464FD" w:rsidRDefault="00F464FD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Метилэтилкетон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2125ADD0" w14:textId="60000B5B" w:rsidR="00F464FD" w:rsidRPr="00A542E0" w:rsidRDefault="00F464FD" w:rsidP="00F46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2914.12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3D89C706" w14:textId="41E9B4D0" w:rsidR="00F464FD" w:rsidRDefault="00D329CC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Фенилуксусная кислота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69A50F70" w14:textId="4F7C7E6F" w:rsidR="00F464FD" w:rsidRDefault="00D329CC" w:rsidP="00F464F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2916.34</w:t>
                            </w:r>
                          </w:p>
                        </w:tc>
                      </w:tr>
                      <w:tr w:rsidR="00A542E0" w:rsidRPr="000A22B1" w14:paraId="2728C35A" w14:textId="77777777" w:rsidTr="00E62A86">
                        <w:trPr>
                          <w:trHeight w:val="276"/>
                        </w:trPr>
                        <w:tc>
                          <w:tcPr>
                            <w:tcW w:w="3828" w:type="dxa"/>
                          </w:tcPr>
                          <w:p w14:paraId="63EB4C6C" w14:textId="07919450" w:rsidR="00A542E0" w:rsidRDefault="00A542E0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Норфентанил</w:t>
                            </w:r>
                            <w:proofErr w:type="spellEnd"/>
                          </w:p>
                        </w:tc>
                        <w:tc>
                          <w:tcPr>
                            <w:tcW w:w="1242" w:type="dxa"/>
                          </w:tcPr>
                          <w:p w14:paraId="54DFC4FE" w14:textId="44A6B941" w:rsidR="00A542E0" w:rsidRDefault="00A542E0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A542E0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2933.39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2795247C" w14:textId="338CF493" w:rsidR="00A542E0" w:rsidRDefault="00D329CC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D11169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Ф-2-П-метилглицидн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ая</w:t>
                            </w:r>
                            <w:r w:rsidRPr="00D11169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кислот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а и ее эфиры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1FA56537" w14:textId="39F6C972" w:rsidR="00A542E0" w:rsidRDefault="00D329CC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n-GB"/>
                              </w:rPr>
                              <w:t>2926.40</w:t>
                            </w:r>
                          </w:p>
                        </w:tc>
                      </w:tr>
                      <w:tr w:rsidR="00C86829" w:rsidRPr="000A22B1" w14:paraId="100EE0F1" w14:textId="77777777" w:rsidTr="00E62A86">
                        <w:trPr>
                          <w:trHeight w:val="276"/>
                        </w:trPr>
                        <w:tc>
                          <w:tcPr>
                            <w:tcW w:w="3828" w:type="dxa"/>
                          </w:tcPr>
                          <w:p w14:paraId="3189E99C" w14:textId="77777777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Норэфедрин</w:t>
                            </w:r>
                            <w:proofErr w:type="spellEnd"/>
                          </w:p>
                        </w:tc>
                        <w:tc>
                          <w:tcPr>
                            <w:tcW w:w="1242" w:type="dxa"/>
                          </w:tcPr>
                          <w:p w14:paraId="12D3D985" w14:textId="77777777" w:rsidR="00C86829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2939.44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644C809B" w14:textId="4F371B53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Эргометрин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65EEAA79" w14:textId="3DDE123E" w:rsidR="00C86829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2939.61</w:t>
                            </w:r>
                          </w:p>
                        </w:tc>
                      </w:tr>
                      <w:tr w:rsidR="00C86829" w:rsidRPr="000A22B1" w14:paraId="7E66EDDA" w14:textId="77777777" w:rsidTr="00E62A86">
                        <w:trPr>
                          <w:trHeight w:val="276"/>
                        </w:trPr>
                        <w:tc>
                          <w:tcPr>
                            <w:tcW w:w="3828" w:type="dxa"/>
                          </w:tcPr>
                          <w:p w14:paraId="25D83021" w14:textId="35355678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Норэфедрина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препараты (розница)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71BB2CC4" w14:textId="77777777" w:rsidR="00C86829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3004.43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34B13FAF" w14:textId="303256D0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Эрготамин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0EE4E662" w14:textId="2AB3DC6F" w:rsidR="00C86829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2939.62</w:t>
                            </w:r>
                          </w:p>
                        </w:tc>
                      </w:tr>
                      <w:tr w:rsidR="00C86829" w:rsidRPr="000A22B1" w14:paraId="456AE7BF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4DBFC37F" w14:textId="5A431A7A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Норэфедрина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препараты (опт)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50BBD05A" w14:textId="77777777" w:rsidR="00C86829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3003.43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5034F824" w14:textId="4514FBA2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Этиловый эфир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1B20690D" w14:textId="7CA18EA6" w:rsidR="00C86829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909.11</w:t>
                            </w:r>
                          </w:p>
                        </w:tc>
                      </w:tr>
                      <w:tr w:rsidR="00C86829" w:rsidRPr="000A22B1" w14:paraId="5E4F1A92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314963ED" w14:textId="645B7203" w:rsidR="00C86829" w:rsidRDefault="00D14CEF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Перманганат калия</w:t>
                            </w:r>
                            <w:r w:rsidDel="00F464FD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678B5742" w14:textId="2331CA56" w:rsidR="00C86829" w:rsidRDefault="00D14CEF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2841.61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679F68D9" w14:textId="26BAAE77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Эфедрин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69863FEB" w14:textId="0D82F462" w:rsidR="00C86829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39.41</w:t>
                            </w:r>
                          </w:p>
                        </w:tc>
                      </w:tr>
                      <w:tr w:rsidR="00C86829" w:rsidRPr="000A22B1" w14:paraId="27058319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1BBB4B14" w14:textId="482C18A3" w:rsidR="00C86829" w:rsidRDefault="00D14CEF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Пиперидин</w:t>
                            </w:r>
                            <w:r w:rsidDel="00D14CEF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7B3BF14A" w14:textId="5EBA056C" w:rsidR="00C86829" w:rsidRDefault="00D14CEF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2933.32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45A49879" w14:textId="59F54415" w:rsidR="00C86829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Эфедрина препараты (розница)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567A25B5" w14:textId="44EA2216" w:rsidR="00C86829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3004.41</w:t>
                            </w:r>
                          </w:p>
                        </w:tc>
                      </w:tr>
                      <w:tr w:rsidR="00C86829" w:rsidRPr="000A22B1" w14:paraId="7D96BA20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1983109B" w14:textId="216EE2C4" w:rsidR="00C86829" w:rsidRDefault="00D329CC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0C6464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4-пиперидон</w:t>
                            </w:r>
                            <w:r w:rsidDel="00D14CEF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5420B877" w14:textId="35FE4D93" w:rsidR="00C86829" w:rsidRDefault="00D329CC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 w:rsidRPr="000C6464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2933.39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065182E1" w14:textId="2C3D0B9E" w:rsidR="00C86829" w:rsidRPr="009650BA" w:rsidRDefault="00C86829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Эфедрина препараты (опт)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00169675" w14:textId="6588A2CC" w:rsidR="00C86829" w:rsidRPr="009650BA" w:rsidRDefault="00C86829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3003.41</w:t>
                            </w:r>
                          </w:p>
                        </w:tc>
                      </w:tr>
                      <w:tr w:rsidR="000C6464" w:rsidRPr="000A22B1" w14:paraId="60C166EF" w14:textId="77777777" w:rsidTr="00E62A86">
                        <w:trPr>
                          <w:trHeight w:val="261"/>
                        </w:trPr>
                        <w:tc>
                          <w:tcPr>
                            <w:tcW w:w="3828" w:type="dxa"/>
                          </w:tcPr>
                          <w:p w14:paraId="176F5BB2" w14:textId="77F2C81B" w:rsidR="000C6464" w:rsidRDefault="003D5D24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Пиперональ</w:t>
                            </w:r>
                            <w:proofErr w:type="spellEnd"/>
                            <w:r w:rsidRPr="000C6464" w:rsidDel="00D329CC"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261D7AD5" w14:textId="37F3AD7E" w:rsidR="000C6464" w:rsidRDefault="003D5D24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  <w:t>2932.93</w:t>
                            </w:r>
                          </w:p>
                        </w:tc>
                        <w:tc>
                          <w:tcPr>
                            <w:tcW w:w="3861" w:type="dxa"/>
                          </w:tcPr>
                          <w:p w14:paraId="53FDF593" w14:textId="77777777" w:rsidR="000C6464" w:rsidRDefault="000C6464" w:rsidP="00A04E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left="-57"/>
                              <w:jc w:val="both"/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14:paraId="50C2EB15" w14:textId="77777777" w:rsidR="000C6464" w:rsidRDefault="000C6464" w:rsidP="002016B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0" w:lineRule="exact"/>
                              <w:ind w:right="143"/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2B8227A3" w14:textId="77777777" w:rsidR="00C86829" w:rsidRPr="00EB1DE7" w:rsidRDefault="00C86829" w:rsidP="00EB1DE7">
                      <w:pPr>
                        <w:spacing w:line="120" w:lineRule="exact"/>
                        <w:ind w:left="284"/>
                        <w:rPr>
                          <w:rFonts w:ascii="Arial" w:hAnsi="Arial"/>
                          <w:sz w:val="10"/>
                          <w:lang w:val="ru-RU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4185C" w:rsidRPr="00A4185C">
        <w:rPr>
          <w:lang w:val="ru-RU"/>
        </w:rPr>
        <w:br w:type="page"/>
      </w:r>
    </w:p>
    <w:p w14:paraId="70919FBC" w14:textId="0937EE67" w:rsidR="00A4185C" w:rsidRPr="00A6685C" w:rsidRDefault="00A4185C" w:rsidP="00A6685C">
      <w:pPr>
        <w:pStyle w:val="Heading1"/>
        <w:jc w:val="center"/>
        <w:rPr>
          <w:b/>
          <w:bCs/>
          <w:sz w:val="24"/>
          <w:szCs w:val="24"/>
          <w:lang w:val="ru-RU"/>
        </w:rPr>
      </w:pPr>
      <w:r w:rsidRPr="00A6685C">
        <w:rPr>
          <w:b/>
          <w:bCs/>
          <w:sz w:val="24"/>
          <w:szCs w:val="24"/>
          <w:lang w:val="ru-RU"/>
        </w:rPr>
        <w:lastRenderedPageBreak/>
        <w:t>Часть первая</w:t>
      </w:r>
    </w:p>
    <w:p w14:paraId="1DA9E769" w14:textId="77777777" w:rsidR="00A4185C" w:rsidRPr="00952324" w:rsidRDefault="00A4185C" w:rsidP="00A4185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14:paraId="1A1F6137" w14:textId="6F4C3ECC" w:rsidR="00A4185C" w:rsidRPr="00C86829" w:rsidRDefault="00A4185C" w:rsidP="00F172BC">
      <w:pPr>
        <w:pStyle w:val="Heading2"/>
        <w:rPr>
          <w:b w:val="0"/>
          <w:bCs w:val="0"/>
          <w:lang w:val="ru-RU"/>
        </w:rPr>
      </w:pPr>
      <w:r w:rsidRPr="00F172BC">
        <w:rPr>
          <w:b w:val="0"/>
          <w:bCs w:val="0"/>
          <w:lang w:val="ru-RU"/>
        </w:rPr>
        <w:t>ИЗЪЯТИ</w:t>
      </w:r>
      <w:r w:rsidR="00C84237" w:rsidRPr="00F172BC">
        <w:rPr>
          <w:b w:val="0"/>
          <w:bCs w:val="0"/>
          <w:lang w:val="ru-RU"/>
        </w:rPr>
        <w:t>Я</w:t>
      </w:r>
      <w:r w:rsidRPr="00F172BC">
        <w:rPr>
          <w:b w:val="0"/>
          <w:bCs w:val="0"/>
          <w:lang w:val="ru-RU"/>
        </w:rPr>
        <w:t xml:space="preserve"> ВЕЩЕСТВ, ВКЛЮЧЕННЫХ В ТАБЛИЦЫ </w:t>
      </w:r>
      <w:r w:rsidRPr="00F172BC">
        <w:rPr>
          <w:b w:val="0"/>
          <w:bCs w:val="0"/>
        </w:rPr>
        <w:t>I</w:t>
      </w:r>
      <w:r w:rsidRPr="00F172BC">
        <w:rPr>
          <w:b w:val="0"/>
          <w:bCs w:val="0"/>
          <w:lang w:val="ru-RU"/>
        </w:rPr>
        <w:t xml:space="preserve"> И </w:t>
      </w:r>
      <w:r w:rsidRPr="00F172BC">
        <w:rPr>
          <w:b w:val="0"/>
          <w:bCs w:val="0"/>
        </w:rPr>
        <w:t>II</w:t>
      </w:r>
    </w:p>
    <w:p w14:paraId="5B12056E" w14:textId="77777777" w:rsidR="00204894" w:rsidRPr="00C86829" w:rsidRDefault="00204894" w:rsidP="00204894">
      <w:pPr>
        <w:rPr>
          <w:lang w:val="ru-RU"/>
        </w:rPr>
      </w:pPr>
    </w:p>
    <w:tbl>
      <w:tblPr>
        <w:tblW w:w="1064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706"/>
        <w:gridCol w:w="1274"/>
        <w:gridCol w:w="1085"/>
        <w:gridCol w:w="169"/>
        <w:gridCol w:w="24"/>
        <w:gridCol w:w="2071"/>
        <w:gridCol w:w="50"/>
        <w:gridCol w:w="48"/>
        <w:gridCol w:w="659"/>
        <w:gridCol w:w="1258"/>
        <w:gridCol w:w="16"/>
        <w:gridCol w:w="1273"/>
        <w:gridCol w:w="8"/>
      </w:tblGrid>
      <w:tr w:rsidR="00CA7F50" w:rsidRPr="005D6DA0" w14:paraId="640D4BFA" w14:textId="77777777" w:rsidTr="00FA6979">
        <w:trPr>
          <w:gridAfter w:val="1"/>
          <w:wAfter w:w="8" w:type="dxa"/>
          <w:trHeight w:val="356"/>
        </w:trPr>
        <w:tc>
          <w:tcPr>
            <w:tcW w:w="271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0E14C0E" w14:textId="77777777" w:rsidR="00CA7F50" w:rsidRPr="00261A01" w:rsidRDefault="00CA7F50" w:rsidP="000C58A0">
            <w:pPr>
              <w:pStyle w:val="ListParagraph"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Вещество</w:t>
            </w:r>
            <w:r w:rsidRPr="005E4FE7">
              <w:rPr>
                <w:rFonts w:ascii="Arial" w:hAnsi="Arial" w:cs="Arial"/>
                <w:bCs/>
                <w:iCs/>
                <w:vertAlign w:val="superscript"/>
                <w:lang w:val="en-GB"/>
              </w:rPr>
              <w:t>a</w:t>
            </w:r>
          </w:p>
        </w:tc>
        <w:tc>
          <w:tcPr>
            <w:tcW w:w="2362" w:type="dxa"/>
            <w:gridSpan w:val="2"/>
            <w:vMerge w:val="restart"/>
            <w:shd w:val="clear" w:color="auto" w:fill="BFBFBF"/>
            <w:vAlign w:val="center"/>
          </w:tcPr>
          <w:p w14:paraId="1E2F7D18" w14:textId="77777777" w:rsidR="00CA7F50" w:rsidRPr="00261A01" w:rsidRDefault="00CA7F50" w:rsidP="006B5C9C">
            <w:pPr>
              <w:pStyle w:val="ListParagraph"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Общее изъятое количество</w:t>
            </w:r>
            <w:r w:rsidRPr="00261A01">
              <w:rPr>
                <w:rFonts w:ascii="Arial" w:hAnsi="Arial" w:cs="Arial"/>
                <w:bCs/>
                <w:i/>
                <w:lang w:val="ru-RU"/>
              </w:rPr>
              <w:t>*</w:t>
            </w:r>
          </w:p>
        </w:tc>
        <w:tc>
          <w:tcPr>
            <w:tcW w:w="5575" w:type="dxa"/>
            <w:gridSpan w:val="9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EDECA8D" w14:textId="77777777" w:rsidR="00CA7F50" w:rsidRPr="00261A01" w:rsidRDefault="00CA7F50" w:rsidP="000C58A0">
            <w:pPr>
              <w:pStyle w:val="ListParagraph"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Изъятия в разбивке по странам происхождения</w:t>
            </w:r>
            <w:r w:rsidRPr="00261A01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</w:tc>
      </w:tr>
      <w:tr w:rsidR="00CA7F50" w:rsidRPr="00497DD0" w14:paraId="4ADF4BDF" w14:textId="77777777" w:rsidTr="00FA6979">
        <w:trPr>
          <w:gridAfter w:val="1"/>
          <w:wAfter w:w="8" w:type="dxa"/>
          <w:trHeight w:val="336"/>
        </w:trPr>
        <w:tc>
          <w:tcPr>
            <w:tcW w:w="2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6D289DF8" w14:textId="77777777" w:rsidR="00CA7F50" w:rsidRPr="00261A01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362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4A411F5D" w14:textId="77777777" w:rsidR="00CA7F50" w:rsidRPr="00261A01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3024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5D1EC2" w14:textId="77777777" w:rsidR="00CA7F50" w:rsidRPr="00261A01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Страна происхождения</w:t>
            </w:r>
            <w:r w:rsidRPr="00261A01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  <w:p w14:paraId="7271C87F" w14:textId="77777777" w:rsidR="00CA7F50" w:rsidRPr="00261A01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261A01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 в скобках</w:t>
            </w:r>
            <w:r w:rsidRPr="00261A01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25B00B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</w:tr>
      <w:tr w:rsidR="00CA7F50" w:rsidRPr="005D6DA0" w14:paraId="4C577CCB" w14:textId="77777777" w:rsidTr="00FA6979">
        <w:trPr>
          <w:gridAfter w:val="1"/>
          <w:wAfter w:w="8" w:type="dxa"/>
        </w:trPr>
        <w:tc>
          <w:tcPr>
            <w:tcW w:w="10647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/>
          </w:tcPr>
          <w:p w14:paraId="736E747D" w14:textId="77777777" w:rsidR="00CA7F50" w:rsidRPr="00D747BD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10"/>
                <w:szCs w:val="10"/>
                <w:lang w:val="ru-RU"/>
              </w:rPr>
            </w:pPr>
          </w:p>
          <w:p w14:paraId="6F77CE60" w14:textId="77777777" w:rsidR="00CA7F50" w:rsidRPr="00CE1E98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ru-RU"/>
              </w:rPr>
              <w:t>ПРИМЕР</w:t>
            </w:r>
          </w:p>
          <w:p w14:paraId="62353986" w14:textId="77777777" w:rsidR="00CA7F50" w:rsidRPr="00D747BD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Например, в отчетный год компетентные органы вашей страны произвели восемь изъятий ангидрида уксусной кислоты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br/>
              <w:t>общим объемом 2</w:t>
            </w:r>
            <w:r w:rsidR="001E11DC" w:rsidRPr="001E11D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500 литров и 65 миллилитров (2</w:t>
            </w:r>
            <w:r w:rsidR="001E11DC" w:rsidRPr="001E11D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500,0</w:t>
            </w:r>
            <w:r w:rsidR="008B3AC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5 литра): в пяти случаях были изъяты вещества из зарубежных стран А и В;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br/>
              <w:t xml:space="preserve">в одном случае было изъято вещество, произведенное в вашей стране, а в двух других случаях было изъято вещество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br/>
              <w:t>неизвестного происхождения. Ниже показано, каким образом следует указывать эту информацию.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br/>
              <w:t>(Укажите все изъятия в разбивке таким образом, чтобы отдельные части в сумме давали итоговое значение):</w:t>
            </w:r>
          </w:p>
          <w:p w14:paraId="2EECC53D" w14:textId="77777777" w:rsidR="00CA7F50" w:rsidRPr="00D747BD" w:rsidRDefault="009E6459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52" behindDoc="0" locked="0" layoutInCell="1" allowOverlap="1" wp14:anchorId="68F0FBB2" wp14:editId="7FF4BD9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27305</wp:posOffset>
                      </wp:positionV>
                      <wp:extent cx="6621780" cy="1073150"/>
                      <wp:effectExtent l="0" t="0" r="0" b="0"/>
                      <wp:wrapNone/>
                      <wp:docPr id="35" name="Group 1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1780" cy="1073150"/>
                                <a:chOff x="800" y="4282"/>
                                <a:chExt cx="10428" cy="1690"/>
                              </a:xfrm>
                            </wpg:grpSpPr>
                            <wps:wsp>
                              <wps:cNvPr id="36" name="Text Box 10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6" y="5383"/>
                                  <a:ext cx="1035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DD3B9E" w14:textId="77777777" w:rsidR="00C86829" w:rsidRPr="003D0437" w:rsidRDefault="00C86829" w:rsidP="00CA7F50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</w:pPr>
                                    <w:r w:rsidRPr="00AC151D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</w:rPr>
                                      <w:t xml:space="preserve"> 5</w:t>
                                    </w:r>
                                    <w:r w:rsidRPr="00AC151D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</w:rPr>
                                      <w:t xml:space="preserve">00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литров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7" name="Text Box 10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4" y="5396"/>
                                  <a:ext cx="1281" cy="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5D453D" w14:textId="77777777" w:rsidR="00C86829" w:rsidRPr="001D210D" w:rsidRDefault="00C86829" w:rsidP="00CA7F50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65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миллилитров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 = 0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>065</w:t>
                                    </w:r>
                                    <w:r w:rsidRPr="001D210D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литра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lang w:val="en-GB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  <wps:wsp>
                              <wps:cNvPr id="38" name="Text Box 10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" y="5547"/>
                                  <a:ext cx="2340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4D0556" w14:textId="77777777" w:rsidR="00C86829" w:rsidRPr="00A02E9A" w:rsidRDefault="00C86829" w:rsidP="00CA7F50">
                                    <w:pPr>
                                      <w:spacing w:line="140" w:lineRule="exact"/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</w:pPr>
                                    <w:r w:rsidRPr="00A02E9A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  <w:t>Стандартная единица измерения для данного вещества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9" name="Text Box 10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33" y="4282"/>
                                  <a:ext cx="1580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E6E137" w14:textId="77777777" w:rsidR="00C86829" w:rsidRPr="00EA2F5B" w:rsidRDefault="00C86829" w:rsidP="00CA7F5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Количество изъятий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40" name="Text Box 10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11" y="5543"/>
                                  <a:ext cx="1978" cy="3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B12ADC" w14:textId="77777777" w:rsidR="00C86829" w:rsidRPr="00A02E9A" w:rsidRDefault="00C86829" w:rsidP="00CA7F50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</w:pPr>
                                    <w:r w:rsidRPr="00A02E9A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  <w:t xml:space="preserve">Страны происхождения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  <w:br/>
                                    </w:r>
                                    <w:r w:rsidRPr="00A02E9A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4"/>
                                        <w:lang w:val="ru-RU"/>
                                      </w:rPr>
                                      <w:t>изъятых веществ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41" name="Text Box 10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86" y="5557"/>
                                  <a:ext cx="1035" cy="2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A914BF" w14:textId="77777777" w:rsidR="00C86829" w:rsidRPr="00D82075" w:rsidRDefault="00C86829" w:rsidP="00CA7F50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</w:rPr>
                                      <w:t>25</w:t>
                                    </w:r>
                                    <w:r w:rsidRPr="00AC151D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</w:rPr>
                                      <w:t xml:space="preserve">0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литров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42" name="Text Box 10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69" y="5546"/>
                                  <a:ext cx="1259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C12157" w14:textId="77777777" w:rsidR="00C86829" w:rsidRPr="001D210D" w:rsidRDefault="00C86829" w:rsidP="00CA7F50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65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миллилитров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 = 0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>065</w:t>
                                    </w:r>
                                    <w:r w:rsidRPr="001D210D"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4"/>
                                        <w:szCs w:val="18"/>
                                        <w:lang w:val="ru-RU"/>
                                      </w:rPr>
                                      <w:t>литра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0FBB2" id="Group 1089" o:spid="_x0000_s1038" style="position:absolute;left:0;text-align:left;margin-left:2.7pt;margin-top:2.15pt;width:521.4pt;height:84.5pt;z-index:251658252" coordorigin="800,4282" coordsize="10428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">
                      <v:shape id="Text Box 1064" o:spid="_x0000_s1039" type="#_x0000_t202" style="position:absolute;left:3246;top:5383;width:10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" fillcolor="#ff9" strokecolor="red" strokeweight=".5pt">
                        <v:textbox inset="1mm,1mm,1mm,1mm">
                          <w:txbxContent>
                            <w:p w14:paraId="22DD3B9E" w14:textId="77777777" w:rsidR="00C86829" w:rsidRPr="003D0437" w:rsidRDefault="00C86829" w:rsidP="00CA7F50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</w:pPr>
                              <w:r w:rsidRPr="00AC151D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</w:rPr>
                                <w:t xml:space="preserve"> 5</w:t>
                              </w:r>
                              <w:r w:rsidRPr="00AC151D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</w:rPr>
                                <w:t xml:space="preserve">00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литров</w:t>
                              </w:r>
                            </w:p>
                          </w:txbxContent>
                        </v:textbox>
                      </v:shape>
                      <v:shape id="Text Box 1065" o:spid="_x0000_s1040" type="#_x0000_t202" style="position:absolute;left:4454;top:5396;width:128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" fillcolor="#ff9" strokecolor="red" strokeweight=".5pt">
                        <v:textbox inset=".5mm,0,.5mm,0">
                          <w:txbxContent>
                            <w:p w14:paraId="185D453D" w14:textId="77777777" w:rsidR="00C86829" w:rsidRPr="001D210D" w:rsidRDefault="00C86829" w:rsidP="00CA7F50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65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миллилитров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 = 0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>065</w:t>
                              </w:r>
                              <w:r w:rsidRPr="001D210D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литра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066" o:spid="_x0000_s1041" type="#_x0000_t202" style="position:absolute;left:800;top:5547;width:234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" fillcolor="#ff9" strokecolor="red" strokeweight=".5pt">
                        <v:textbox inset="1mm,1mm,1mm,1mm">
                          <w:txbxContent>
                            <w:p w14:paraId="284D0556" w14:textId="77777777" w:rsidR="00C86829" w:rsidRPr="00A02E9A" w:rsidRDefault="00C86829" w:rsidP="00CA7F50">
                              <w:pPr>
                                <w:spacing w:line="140" w:lineRule="exact"/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A02E9A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  <w:t>Стандартная единица измерения для данного вещества</w:t>
                              </w:r>
                            </w:p>
                          </w:txbxContent>
                        </v:textbox>
                      </v:shape>
                      <v:shape id="Text Box 1067" o:spid="_x0000_s1042" type="#_x0000_t202" style="position:absolute;left:6533;top:4282;width:1580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" fillcolor="#ff9" strokecolor="red" strokeweight=".5pt">
                        <v:textbox inset="1mm,1mm,1mm,1mm">
                          <w:txbxContent>
                            <w:p w14:paraId="7FE6E137" w14:textId="77777777" w:rsidR="00C86829" w:rsidRPr="00EA2F5B" w:rsidRDefault="00C86829" w:rsidP="00CA7F5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Количество изъятий</w:t>
                              </w:r>
                            </w:p>
                          </w:txbxContent>
                        </v:textbox>
                      </v:shape>
                      <v:shape id="Text Box 1068" o:spid="_x0000_s1043" type="#_x0000_t202" style="position:absolute;left:5911;top:5543;width:197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" fillcolor="#ff9" strokecolor="red" strokeweight=".5pt">
                        <v:textbox inset="1mm,0,1mm,0">
                          <w:txbxContent>
                            <w:p w14:paraId="55B12ADC" w14:textId="77777777" w:rsidR="00C86829" w:rsidRPr="00A02E9A" w:rsidRDefault="00C86829" w:rsidP="00CA7F50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A02E9A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  <w:t xml:space="preserve">Страны происхождения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  <w:br/>
                              </w:r>
                              <w:r w:rsidRPr="00A02E9A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4"/>
                                  <w:lang w:val="ru-RU"/>
                                </w:rPr>
                                <w:t>изъятых веществ</w:t>
                              </w:r>
                            </w:p>
                          </w:txbxContent>
                        </v:textbox>
                      </v:shape>
                      <v:shape id="Text Box 1069" o:spid="_x0000_s1044" type="#_x0000_t202" style="position:absolute;left:8886;top:5557;width:103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" fillcolor="#ff9" strokecolor="red" strokeweight=".5pt">
                        <v:textbox inset="1mm,1mm,1mm,1mm">
                          <w:txbxContent>
                            <w:p w14:paraId="31A914BF" w14:textId="77777777" w:rsidR="00C86829" w:rsidRPr="00D82075" w:rsidRDefault="00C86829" w:rsidP="00CA7F50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</w:rPr>
                                <w:t>25</w:t>
                              </w:r>
                              <w:r w:rsidRPr="00AC151D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</w:rPr>
                                <w:t xml:space="preserve">0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литров</w:t>
                              </w:r>
                            </w:p>
                          </w:txbxContent>
                        </v:textbox>
                      </v:shape>
                      <v:shape id="Text Box 1070" o:spid="_x0000_s1045" type="#_x0000_t202" style="position:absolute;left:9969;top:5546;width:1259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" fillcolor="#ff9" strokecolor="red" strokeweight=".5pt">
                        <v:textbox inset=".5mm,0,.5mm,0">
                          <w:txbxContent>
                            <w:p w14:paraId="5CC12157" w14:textId="77777777" w:rsidR="00C86829" w:rsidRPr="001D210D" w:rsidRDefault="00C86829" w:rsidP="00CA7F50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65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миллилитров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 = 0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>065</w:t>
                              </w:r>
                              <w:r w:rsidRPr="001D210D"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4"/>
                                  <w:szCs w:val="18"/>
                                  <w:lang w:val="ru-RU"/>
                                </w:rPr>
                                <w:t>литра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Cs/>
                <w:i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55" behindDoc="0" locked="0" layoutInCell="1" allowOverlap="1" wp14:anchorId="6B1A5991" wp14:editId="6CEAF880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65405</wp:posOffset>
                      </wp:positionV>
                      <wp:extent cx="135890" cy="198755"/>
                      <wp:effectExtent l="0" t="0" r="0" b="0"/>
                      <wp:wrapNone/>
                      <wp:docPr id="32" name="Group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98755"/>
                                <a:chOff x="7991" y="4067"/>
                                <a:chExt cx="214" cy="313"/>
                              </a:xfrm>
                            </wpg:grpSpPr>
                            <wps:wsp>
                              <wps:cNvPr id="33" name="AutoShape 10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91" y="4067"/>
                                  <a:ext cx="2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10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5" y="4067"/>
                                  <a:ext cx="0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77969F" id="Group 1082" o:spid="_x0000_s1026" style="position:absolute;margin-left:368.35pt;margin-top:5.15pt;width:10.7pt;height:15.65pt;z-index:251662848" coordorigin="7991,4067" coordsize="214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">
                      <v:shape id="AutoShape 1083" o:spid="_x0000_s1027" type="#_x0000_t32" style="position:absolute;left:7991;top:4067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" strokecolor="red"/>
                      <v:shape id="AutoShape 1084" o:spid="_x0000_s1028" type="#_x0000_t32" style="position:absolute;left:8205;top:4067;width:0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" strokecolor="red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CA7F50" w:rsidRPr="00497DD0" w14:paraId="1C2B2A6E" w14:textId="77777777" w:rsidTr="00FA6979">
        <w:trPr>
          <w:gridAfter w:val="1"/>
          <w:wAfter w:w="8" w:type="dxa"/>
        </w:trPr>
        <w:tc>
          <w:tcPr>
            <w:tcW w:w="27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35B4419" w14:textId="77777777" w:rsidR="00CA7F50" w:rsidRPr="00043A38" w:rsidRDefault="00CA7F50" w:rsidP="000C58A0">
            <w:pPr>
              <w:pStyle w:val="ListParagraph"/>
              <w:spacing w:before="60" w:after="40"/>
              <w:ind w:left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  <w:t>Ангидрид</w:t>
            </w:r>
            <w:r w:rsidRPr="00043A3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  <w:t>уксусной</w:t>
            </w:r>
            <w:r w:rsidRPr="00043A3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ru-RU"/>
              </w:rPr>
              <w:t>кислоты</w:t>
            </w:r>
          </w:p>
          <w:p w14:paraId="6F505071" w14:textId="77777777" w:rsidR="00CA7F50" w:rsidRPr="00043A38" w:rsidRDefault="00CA7F50" w:rsidP="0020211D">
            <w:pPr>
              <w:pStyle w:val="ListParagraph"/>
              <w:spacing w:after="60" w:line="180" w:lineRule="exact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Стандартная</w:t>
            </w:r>
            <w:r w:rsidRPr="00043A38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единица</w:t>
            </w:r>
            <w:r w:rsidRPr="00043A38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 xml:space="preserve">      </w:t>
            </w:r>
            <w:r w:rsidRPr="00043A38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измерения</w:t>
            </w:r>
            <w:r w:rsidRPr="00043A38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 xml:space="preserve">: </w:t>
            </w:r>
            <w:r w:rsidR="0020211D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ab/>
            </w:r>
            <w:r w:rsidR="0020211D" w:rsidRPr="0020211D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 xml:space="preserve">          </w:t>
            </w:r>
            <w:r w:rsidR="0020211D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u-RU"/>
              </w:rPr>
              <w:t>Литры</w:t>
            </w:r>
          </w:p>
          <w:p w14:paraId="772AE553" w14:textId="77777777" w:rsidR="00CA7F50" w:rsidRPr="00EF3D08" w:rsidRDefault="009E6459" w:rsidP="000C58A0">
            <w:pPr>
              <w:pStyle w:val="ListParagraph"/>
              <w:spacing w:after="240" w:line="180" w:lineRule="exact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 w:rsidRPr="00EF3D08"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D4C24D7" wp14:editId="3D2DF398">
                      <wp:simplePos x="0" y="0"/>
                      <wp:positionH relativeFrom="column">
                        <wp:posOffset>1274190</wp:posOffset>
                      </wp:positionH>
                      <wp:positionV relativeFrom="page">
                        <wp:posOffset>581287</wp:posOffset>
                      </wp:positionV>
                      <wp:extent cx="392900" cy="67946"/>
                      <wp:effectExtent l="0" t="47308" r="74613" b="17462"/>
                      <wp:wrapNone/>
                      <wp:docPr id="30" name="AutoShape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392900" cy="67946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56BEA" id="AutoShape 1062" o:spid="_x0000_s1026" type="#_x0000_t34" style="position:absolute;margin-left:100.35pt;margin-top:45.75pt;width:30.95pt;height:5.3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" strokecolor="red" strokeweight=".5pt">
                      <v:stroke endarrow="block"/>
                      <w10:wrap anchory="page"/>
                    </v:shape>
                  </w:pict>
                </mc:Fallback>
              </mc:AlternateContent>
            </w:r>
            <w:r w:rsidR="00CA7F50" w:rsidRPr="00EF3D08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Указать, если используется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43AC9F1B" w14:textId="77777777" w:rsidR="00CA7F50" w:rsidRPr="004A781E" w:rsidRDefault="00CA7F50" w:rsidP="00FA6979">
            <w:pPr>
              <w:pStyle w:val="ListParagraph"/>
              <w:ind w:left="0" w:right="-103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5060B5AF" w14:textId="77777777" w:rsidR="00CA7F50" w:rsidRPr="003D0437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5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926E37A" w14:textId="77777777" w:rsidR="00CA7F50" w:rsidRPr="00FD709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3F17E2F" w14:textId="77777777" w:rsidR="00CA7F50" w:rsidRPr="00D82075" w:rsidRDefault="00CA7F50" w:rsidP="00FA6979">
            <w:pPr>
              <w:pStyle w:val="ListParagraph"/>
              <w:ind w:left="-170" w:right="-128"/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282BA1F" w14:textId="77777777" w:rsidR="00CA7F50" w:rsidRPr="00132BA3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  <w:lang w:val="ru-RU"/>
              </w:rPr>
              <w:t>Миллилитры</w:t>
            </w:r>
          </w:p>
        </w:tc>
      </w:tr>
      <w:tr w:rsidR="00CA7F50" w:rsidRPr="00497DD0" w14:paraId="094F8A5E" w14:textId="77777777" w:rsidTr="00FA6979">
        <w:trPr>
          <w:gridAfter w:val="1"/>
          <w:wAfter w:w="8" w:type="dxa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F07787B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A5DB35" w14:textId="77777777" w:rsidR="00CA7F50" w:rsidRPr="00497DD0" w:rsidRDefault="006B5C9C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6E6DD7F" wp14:editId="01CC0B5C">
                      <wp:simplePos x="0" y="0"/>
                      <wp:positionH relativeFrom="column">
                        <wp:posOffset>237490</wp:posOffset>
                      </wp:positionH>
                      <wp:positionV relativeFrom="page">
                        <wp:posOffset>66040</wp:posOffset>
                      </wp:positionV>
                      <wp:extent cx="197485" cy="162560"/>
                      <wp:effectExtent l="0" t="0" r="0" b="0"/>
                      <wp:wrapNone/>
                      <wp:docPr id="29" name="AutoShape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485" cy="162560"/>
                              </a:xfrm>
                              <a:prstGeom prst="bentConnector3">
                                <a:avLst>
                                  <a:gd name="adj1" fmla="val 49838"/>
                                </a:avLst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EF19F" id="AutoShape 1060" o:spid="_x0000_s1026" type="#_x0000_t34" style="position:absolute;margin-left:18.7pt;margin-top:5.2pt;width:15.55pt;height:12.8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" adj="10765" strokecolor="red" strokeweight=".25pt">
                      <v:stroke endarrow="block"/>
                      <w10:wrap anchory="page"/>
                    </v:shape>
                  </w:pict>
                </mc:Fallback>
              </mc:AlternateContent>
            </w:r>
            <w:r w:rsidR="00CA7F50"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2</w:t>
            </w:r>
            <w:r w:rsidR="00197538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 xml:space="preserve"> </w:t>
            </w:r>
            <w:r w:rsidR="00CA7F50"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500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D72F89" w14:textId="77777777" w:rsidR="00CA7F50" w:rsidRPr="00497DD0" w:rsidRDefault="009E6459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BDC8112" wp14:editId="25504F4F">
                      <wp:simplePos x="0" y="0"/>
                      <wp:positionH relativeFrom="column">
                        <wp:posOffset>332740</wp:posOffset>
                      </wp:positionH>
                      <wp:positionV relativeFrom="page">
                        <wp:posOffset>73660</wp:posOffset>
                      </wp:positionV>
                      <wp:extent cx="197485" cy="161925"/>
                      <wp:effectExtent l="0" t="0" r="0" b="0"/>
                      <wp:wrapNone/>
                      <wp:docPr id="28" name="AutoShape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485" cy="161925"/>
                              </a:xfrm>
                              <a:prstGeom prst="bentConnector3">
                                <a:avLst>
                                  <a:gd name="adj1" fmla="val 49838"/>
                                </a:avLst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FA39E" id="AutoShape 1061" o:spid="_x0000_s1026" type="#_x0000_t34" style="position:absolute;margin-left:26.2pt;margin-top:5.8pt;width:15.55pt;height:12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" adj="10765" strokecolor="red" strokeweight=".25pt">
                      <v:stroke endarrow="block"/>
                      <w10:wrap anchory="page"/>
                    </v:shape>
                  </w:pict>
                </mc:Fallback>
              </mc:AlternateContent>
            </w:r>
            <w:r w:rsidR="00CA7F50"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65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74765D9" w14:textId="77777777" w:rsidR="00CA7F50" w:rsidRPr="00497DD0" w:rsidRDefault="009E6459" w:rsidP="000C58A0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54" behindDoc="0" locked="0" layoutInCell="1" allowOverlap="1" wp14:anchorId="14FF43E9" wp14:editId="1FDD1168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80645</wp:posOffset>
                      </wp:positionV>
                      <wp:extent cx="218440" cy="481330"/>
                      <wp:effectExtent l="0" t="0" r="0" b="0"/>
                      <wp:wrapNone/>
                      <wp:docPr id="20" name="Group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440" cy="481330"/>
                                <a:chOff x="6660" y="4499"/>
                                <a:chExt cx="344" cy="758"/>
                              </a:xfrm>
                            </wpg:grpSpPr>
                            <wpg:grpSp>
                              <wpg:cNvPr id="21" name="Group 10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75" y="4682"/>
                                  <a:ext cx="329" cy="575"/>
                                  <a:chOff x="9450" y="4549"/>
                                  <a:chExt cx="329" cy="611"/>
                                </a:xfrm>
                              </wpg:grpSpPr>
                              <wps:wsp>
                                <wps:cNvPr id="22" name="AutoShape 107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450" y="4552"/>
                                    <a:ext cx="3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10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79" y="4549"/>
                                    <a:ext cx="0" cy="61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4" name="AutoShape 10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75" y="4889"/>
                                  <a:ext cx="3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75" y="5084"/>
                                  <a:ext cx="3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0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60" y="4499"/>
                                  <a:ext cx="3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0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04" y="4499"/>
                                  <a:ext cx="0" cy="1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3B18F8" id="Group 1074" o:spid="_x0000_s1026" style="position:absolute;margin-left:54.8pt;margin-top:6.35pt;width:17.2pt;height:37.9pt;z-index:251661824" coordorigin="6660,4499" coordsize="344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">
                      <v:group id="Group 1075" o:spid="_x0000_s1027" style="position:absolute;left:6675;top:4682;width:329;height:575" coordorigin="9450,4549" coordsize="329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AutoShape 1076" o:spid="_x0000_s1028" type="#_x0000_t32" style="position:absolute;left:9450;top:4552;width:31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" strokecolor="red" strokeweight=".25pt">
                          <v:stroke endarrow="block"/>
                        </v:shape>
                        <v:shape id="AutoShape 1077" o:spid="_x0000_s1029" type="#_x0000_t32" style="position:absolute;left:9779;top:4549;width:0;height: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" strokecolor="red"/>
                      </v:group>
                      <v:shape id="AutoShape 1078" o:spid="_x0000_s1030" type="#_x0000_t32" style="position:absolute;left:6675;top:4889;width:3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" strokecolor="red">
                        <v:stroke endarrow="block"/>
                      </v:shape>
                      <v:shape id="AutoShape 1079" o:spid="_x0000_s1031" type="#_x0000_t32" style="position:absolute;left:6675;top:5084;width:3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" strokecolor="red">
                        <v:stroke endarrow="block"/>
                      </v:shape>
                      <v:shape id="AutoShape 1080" o:spid="_x0000_s1032" type="#_x0000_t32" style="position:absolute;left:6660;top:4499;width:3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" strokecolor="red">
                        <v:stroke endarrow="block"/>
                      </v:shape>
                      <v:shape id="AutoShape 1081" o:spid="_x0000_s1033" type="#_x0000_t32" style="position:absolute;left:7004;top:4499;width:0;height:1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" strokecolor="red"/>
                    </v:group>
                  </w:pict>
                </mc:Fallback>
              </mc:AlternateContent>
            </w:r>
            <w:r w:rsidR="00CA7F50"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Страна</w:t>
            </w:r>
            <w:r w:rsidR="00CA7F50"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91B0FD2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(  3 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E3ACAE6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1</w:t>
            </w:r>
            <w:r w:rsidR="00197538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 xml:space="preserve"> </w:t>
            </w: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500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086AAB4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0</w:t>
            </w:r>
          </w:p>
        </w:tc>
      </w:tr>
      <w:tr w:rsidR="00CA7F50" w:rsidRPr="00497DD0" w14:paraId="2F871537" w14:textId="77777777" w:rsidTr="00FA6979">
        <w:trPr>
          <w:gridAfter w:val="1"/>
          <w:wAfter w:w="8" w:type="dxa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B7BFCDB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EA04D0D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lang w:val="en-GB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6B8D05B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lang w:val="en-GB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B1DE470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Страна</w:t>
            </w: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 xml:space="preserve"> B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4D16B10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(  2 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1051E81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500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C6FFE99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0</w:t>
            </w:r>
          </w:p>
        </w:tc>
      </w:tr>
      <w:tr w:rsidR="00CA7F50" w:rsidRPr="00497DD0" w14:paraId="4507F942" w14:textId="77777777" w:rsidTr="00FA6979">
        <w:trPr>
          <w:gridAfter w:val="1"/>
          <w:wAfter w:w="8" w:type="dxa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C45B7EB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9ADA383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566BD38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175E502" w14:textId="77777777" w:rsidR="00CA7F50" w:rsidRPr="00BD24BC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Ваша страна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2DF6B7F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(  1 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02BC505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250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A324183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0</w:t>
            </w:r>
          </w:p>
        </w:tc>
      </w:tr>
      <w:tr w:rsidR="00CA7F50" w:rsidRPr="00497DD0" w14:paraId="6953D5E8" w14:textId="77777777" w:rsidTr="00FA6979">
        <w:trPr>
          <w:gridAfter w:val="1"/>
          <w:wAfter w:w="8" w:type="dxa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DF23B6E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0DEDEBA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1135165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D268901" w14:textId="77777777" w:rsidR="00CA7F50" w:rsidRPr="00BD24BC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  <w:t>Неизвестно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A62A1D7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(  2 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4E76A9A" w14:textId="77777777" w:rsidR="00CA7F50" w:rsidRPr="00497DD0" w:rsidRDefault="009E6459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53" behindDoc="0" locked="0" layoutInCell="1" allowOverlap="1" wp14:anchorId="7EF1971C" wp14:editId="153F0AF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65405</wp:posOffset>
                      </wp:positionV>
                      <wp:extent cx="199390" cy="141605"/>
                      <wp:effectExtent l="0" t="0" r="0" b="0"/>
                      <wp:wrapNone/>
                      <wp:docPr id="17" name="Group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141605"/>
                                <a:chOff x="9450" y="5057"/>
                                <a:chExt cx="314" cy="223"/>
                              </a:xfrm>
                            </wpg:grpSpPr>
                            <wps:wsp>
                              <wps:cNvPr id="18" name="AutoShape 10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450" y="5057"/>
                                  <a:ext cx="3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64" y="5069"/>
                                  <a:ext cx="0" cy="2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BD760" id="Group 1071" o:spid="_x0000_s1026" style="position:absolute;margin-left:39pt;margin-top:5.15pt;width:15.7pt;height:11.15pt;z-index:251660800" coordorigin="9450,5057" coordsize="31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">
                      <v:shape id="AutoShape 1072" o:spid="_x0000_s1027" type="#_x0000_t32" style="position:absolute;left:9450;top:5057;width:31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" strokecolor="red" strokeweight=".25pt">
                        <v:stroke endarrow="block"/>
                      </v:shape>
                      <v:shape id="AutoShape 1073" o:spid="_x0000_s1028" type="#_x0000_t32" style="position:absolute;left:9764;top:506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" strokecolor="red"/>
                    </v:group>
                  </w:pict>
                </mc:Fallback>
              </mc:AlternateContent>
            </w:r>
            <w:r w:rsidR="00CA7F50"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250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CF18A4F" w14:textId="77777777" w:rsidR="00CA7F50" w:rsidRPr="00497DD0" w:rsidRDefault="009E6459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noProof/>
                <w:color w:val="FF0000"/>
                <w:sz w:val="16"/>
                <w:szCs w:val="16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56" behindDoc="0" locked="0" layoutInCell="1" allowOverlap="1" wp14:anchorId="2E9381DD" wp14:editId="6BE9CB9B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59690</wp:posOffset>
                      </wp:positionV>
                      <wp:extent cx="199390" cy="141605"/>
                      <wp:effectExtent l="0" t="0" r="0" b="0"/>
                      <wp:wrapNone/>
                      <wp:docPr id="14" name="Group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141605"/>
                                <a:chOff x="9450" y="5057"/>
                                <a:chExt cx="314" cy="223"/>
                              </a:xfrm>
                            </wpg:grpSpPr>
                            <wps:wsp>
                              <wps:cNvPr id="15" name="AutoShape 108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450" y="5057"/>
                                  <a:ext cx="3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64" y="5069"/>
                                  <a:ext cx="0" cy="2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BF255A" id="Group 1085" o:spid="_x0000_s1026" style="position:absolute;margin-left:34.2pt;margin-top:4.7pt;width:15.7pt;height:11.15pt;z-index:251663872" coordorigin="9450,5057" coordsize="31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">
                      <v:shape id="AutoShape 1086" o:spid="_x0000_s1027" type="#_x0000_t32" style="position:absolute;left:9450;top:5057;width:31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" strokecolor="red" strokeweight=".25pt">
                        <v:stroke endarrow="block"/>
                      </v:shape>
                      <v:shape id="AutoShape 1087" o:spid="_x0000_s1028" type="#_x0000_t32" style="position:absolute;left:9764;top:506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" strokecolor="red"/>
                    </v:group>
                  </w:pict>
                </mc:Fallback>
              </mc:AlternateContent>
            </w:r>
            <w:r w:rsidR="00CA7F50" w:rsidRPr="00497D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65</w:t>
            </w:r>
          </w:p>
        </w:tc>
      </w:tr>
      <w:tr w:rsidR="00CA7F50" w:rsidRPr="00497DD0" w14:paraId="15B5021E" w14:textId="77777777" w:rsidTr="00FA6979">
        <w:trPr>
          <w:gridAfter w:val="1"/>
          <w:wAfter w:w="8" w:type="dxa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04223FC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46B5A4F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574416B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7FE92F8" w14:textId="77777777" w:rsidR="00CA7F50" w:rsidRPr="00497DD0" w:rsidRDefault="00CA7F50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C58F98D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497DD0">
              <w:rPr>
                <w:rFonts w:ascii="Arial" w:hAnsi="Arial" w:cs="Arial"/>
                <w:bCs/>
                <w:sz w:val="16"/>
                <w:szCs w:val="16"/>
                <w:lang w:val="en-GB"/>
              </w:rPr>
              <w:t>(     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C6A7EAD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C8A6E43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CA7F50" w:rsidRPr="00497DD0" w14:paraId="2CD448B7" w14:textId="77777777" w:rsidTr="00FA6979">
        <w:trPr>
          <w:gridAfter w:val="1"/>
          <w:wAfter w:w="8" w:type="dxa"/>
          <w:trHeight w:val="127"/>
        </w:trPr>
        <w:tc>
          <w:tcPr>
            <w:tcW w:w="10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C1F0373" w14:textId="77777777" w:rsidR="00CA7F50" w:rsidRPr="00497DD0" w:rsidRDefault="00CA7F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ED3D69" w:rsidRPr="00497DD0" w14:paraId="42DCB7FC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</w:trPr>
        <w:tc>
          <w:tcPr>
            <w:tcW w:w="26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631C" w14:textId="77777777" w:rsidR="00ED3D69" w:rsidRPr="00A4185C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79FCF107" w14:textId="77777777" w:rsidR="00ED3D69" w:rsidRPr="00CC21CF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0C150A">
              <w:rPr>
                <w:rFonts w:ascii="Arial" w:hAnsi="Arial" w:cs="Arial"/>
                <w:b/>
                <w:sz w:val="18"/>
                <w:szCs w:val="18"/>
                <w:u w:val="single"/>
              </w:rPr>
              <w:t>A</w:t>
            </w:r>
            <w:proofErr w:type="spellStart"/>
            <w:r w:rsidRPr="000C150A"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  <w:t>нгидрид</w:t>
            </w:r>
            <w:proofErr w:type="spellEnd"/>
            <w:r w:rsidRPr="00CC21CF"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0C150A"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  <w:t>уксусной</w:t>
            </w:r>
            <w:r w:rsidRPr="00CC21CF"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0C150A"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  <w:t>кислоты</w:t>
            </w:r>
          </w:p>
          <w:p w14:paraId="77B791CD" w14:textId="77777777" w:rsidR="00ED3D69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CC21C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B043CE">
              <w:rPr>
                <w:rFonts w:ascii="Arial" w:hAnsi="Arial" w:cs="Arial"/>
                <w:b/>
                <w:sz w:val="16"/>
                <w:szCs w:val="16"/>
                <w:lang w:val="ru-RU"/>
              </w:rPr>
              <w:t>литры</w:t>
            </w:r>
          </w:p>
          <w:p w14:paraId="586153D7" w14:textId="77777777" w:rsidR="00ED3D69" w:rsidRPr="004664D8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28DA4E60" w14:textId="77777777" w:rsidR="00ED3D69" w:rsidRPr="00EF3D08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FD8899" w14:textId="77777777" w:rsidR="00ED3D69" w:rsidRPr="00CA7F5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6E399C" w14:textId="77777777" w:rsidR="00ED3D69" w:rsidRPr="00CA7F5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A50252" w14:textId="77777777" w:rsidR="00ED3D69" w:rsidRPr="00497DD0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656C5F3" w14:textId="77777777" w:rsidR="00ED3D69" w:rsidRPr="00CB7D75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F4E406" w14:textId="77777777" w:rsidR="00ED3D69" w:rsidRPr="00CB7D75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ED3D69" w:rsidRPr="003C4D36" w14:paraId="08D15C05" w14:textId="77777777" w:rsidTr="00ED3D69">
        <w:tblPrEx>
          <w:tblCellMar>
            <w:left w:w="57" w:type="dxa"/>
            <w:right w:w="57" w:type="dxa"/>
          </w:tblCellMar>
        </w:tblPrEx>
        <w:trPr>
          <w:gridBefore w:val="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177D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E12F" w14:textId="77777777" w:rsidR="00ED3D69" w:rsidRPr="00497DD0" w:rsidRDefault="00ED3D69" w:rsidP="00AB442B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D2EA" w14:textId="77777777" w:rsidR="00ED3D69" w:rsidRPr="00497DD0" w:rsidRDefault="00ED3D69" w:rsidP="00AB442B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F74B2C" w14:textId="77777777" w:rsidR="00ED3D69" w:rsidRPr="00FA6979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D3F6" w14:textId="77777777" w:rsidR="00ED3D69" w:rsidRPr="00FA6979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83AC" w14:textId="77777777" w:rsidR="00ED3D69" w:rsidRPr="003C4D36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2843" w14:textId="77777777" w:rsidR="00ED3D69" w:rsidRPr="003C4D36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0FF6D11A" w14:textId="77777777" w:rsidTr="00ED3D69">
        <w:tblPrEx>
          <w:tblCellMar>
            <w:left w:w="57" w:type="dxa"/>
            <w:right w:w="57" w:type="dxa"/>
          </w:tblCellMar>
        </w:tblPrEx>
        <w:trPr>
          <w:gridBefore w:val="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2017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0F56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2F2F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FAE8DB" w14:textId="77777777" w:rsidR="00ED3D69" w:rsidRPr="00FA6979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D7AD" w14:textId="77777777" w:rsidR="00ED3D69" w:rsidRPr="00FA6979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D194" w14:textId="77777777" w:rsidR="00ED3D69" w:rsidRPr="003C4D36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EA6A" w14:textId="77777777" w:rsidR="00ED3D69" w:rsidRPr="003C4D36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411992B1" w14:textId="77777777" w:rsidTr="00ED3D69">
        <w:tblPrEx>
          <w:tblCellMar>
            <w:left w:w="57" w:type="dxa"/>
            <w:right w:w="57" w:type="dxa"/>
          </w:tblCellMar>
        </w:tblPrEx>
        <w:trPr>
          <w:gridBefore w:val="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C871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7F20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D401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0FAFC" w14:textId="77777777" w:rsidR="00ED3D69" w:rsidRPr="00FA6979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8078" w14:textId="77777777" w:rsidR="00ED3D69" w:rsidRPr="00FA6979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5D26" w14:textId="77777777" w:rsidR="00ED3D69" w:rsidRPr="003C4D36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67AD" w14:textId="77777777" w:rsidR="00ED3D69" w:rsidRPr="003C4D36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79F60E6D" w14:textId="77777777" w:rsidTr="00ED3D69">
        <w:tblPrEx>
          <w:tblCellMar>
            <w:left w:w="57" w:type="dxa"/>
            <w:right w:w="57" w:type="dxa"/>
          </w:tblCellMar>
        </w:tblPrEx>
        <w:trPr>
          <w:gridBefore w:val="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C387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C838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CC54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CB75E" w14:textId="77777777" w:rsidR="00ED3D69" w:rsidRPr="00FA6979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4692" w14:textId="77777777" w:rsidR="00ED3D69" w:rsidRPr="00FA6979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3C70" w14:textId="77777777" w:rsidR="00ED3D69" w:rsidRPr="003C4D36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4FA7" w14:textId="77777777" w:rsidR="00ED3D69" w:rsidRPr="003C4D36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087B54AC" w14:textId="77777777" w:rsidTr="00ED3D69">
        <w:tblPrEx>
          <w:tblCellMar>
            <w:left w:w="57" w:type="dxa"/>
            <w:right w:w="57" w:type="dxa"/>
          </w:tblCellMar>
        </w:tblPrEx>
        <w:trPr>
          <w:gridBefore w:val="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D19510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508871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8F13D1" w14:textId="77777777" w:rsidR="00ED3D69" w:rsidRPr="00497DD0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9F81EAE" w14:textId="77777777" w:rsidR="00ED3D69" w:rsidRPr="00FA6979" w:rsidRDefault="00ED3D69" w:rsidP="00AB442B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BDC650" w14:textId="77777777" w:rsidR="00ED3D69" w:rsidRPr="00FA6979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16DC161" w14:textId="77777777" w:rsidR="00ED3D69" w:rsidRPr="003C4D36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A089AB" w14:textId="77777777" w:rsidR="00ED3D69" w:rsidRPr="003C4D36" w:rsidRDefault="00ED3D69" w:rsidP="00AB442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497DD0" w14:paraId="6CB3BA66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7A61" w14:textId="77777777" w:rsidR="00AD6E7D" w:rsidRPr="001F7DD5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6F39B7C6" w14:textId="77777777" w:rsidR="00AD6E7D" w:rsidRPr="0064648D" w:rsidRDefault="00AD6E7D" w:rsidP="0028260C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  <w:r w:rsidRPr="0064648D">
              <w:rPr>
                <w:rFonts w:ascii="Arial" w:hAnsi="Arial" w:cs="Arial"/>
                <w:b/>
                <w:sz w:val="18"/>
                <w:u w:val="single"/>
                <w:lang w:val="ru-RU"/>
              </w:rPr>
              <w:t>4-</w:t>
            </w:r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>анилино-</w:t>
            </w:r>
            <w:r w:rsidRPr="005E4FE7">
              <w:rPr>
                <w:rFonts w:ascii="Arial" w:hAnsi="Arial" w:cs="Arial"/>
                <w:b/>
                <w:i/>
                <w:iCs/>
                <w:sz w:val="18"/>
                <w:u w:val="single"/>
                <w:lang w:val="en-GB"/>
              </w:rPr>
              <w:t>N</w:t>
            </w:r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>фенетилпиперидин</w:t>
            </w:r>
            <w:proofErr w:type="spellEnd"/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 xml:space="preserve"> (</w:t>
            </w:r>
            <w:r w:rsidR="0028260C">
              <w:rPr>
                <w:rFonts w:ascii="Arial" w:hAnsi="Arial" w:cs="Arial"/>
                <w:b/>
                <w:sz w:val="18"/>
                <w:u w:val="single"/>
                <w:lang w:val="ru-RU"/>
              </w:rPr>
              <w:t>АНФП</w:t>
            </w:r>
            <w:r w:rsidRPr="0064648D">
              <w:rPr>
                <w:rFonts w:ascii="Arial" w:hAnsi="Arial" w:cs="Arial"/>
                <w:b/>
                <w:sz w:val="18"/>
                <w:u w:val="single"/>
                <w:lang w:val="ru-RU"/>
              </w:rPr>
              <w:t>)</w:t>
            </w:r>
            <w:r w:rsidRPr="00FA6979">
              <w:rPr>
                <w:rFonts w:ascii="Arial" w:hAnsi="Arial" w:cs="Arial"/>
                <w:bCs/>
                <w:sz w:val="18"/>
                <w:vertAlign w:val="superscript"/>
                <w:lang w:val="en-GB"/>
              </w:rPr>
              <w:t>b</w:t>
            </w:r>
          </w:p>
          <w:p w14:paraId="144C0D49" w14:textId="77777777" w:rsidR="00AD6E7D" w:rsidRPr="009F498D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3757F9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килограмм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ы</w:t>
            </w:r>
          </w:p>
          <w:p w14:paraId="44A661CA" w14:textId="77777777" w:rsidR="00AD6E7D" w:rsidRPr="00291868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</w:p>
          <w:p w14:paraId="3E026C08" w14:textId="77777777" w:rsidR="00AD6E7D" w:rsidRPr="00EF3D08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7DF74D16" w14:textId="77777777" w:rsidR="00AD6E7D" w:rsidRPr="00CE634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555190" w14:textId="77777777" w:rsidR="00AD6E7D" w:rsidRPr="00CE634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26AB7F" w14:textId="77777777" w:rsidR="00AD6E7D" w:rsidRPr="00497DD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8E0B18" w14:textId="77777777" w:rsidR="00AD6E7D" w:rsidRPr="00497DD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4C5708" w14:textId="77777777" w:rsidR="00AD6E7D" w:rsidRPr="00497DD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ED3D69" w:rsidRPr="003C4D36" w14:paraId="0DA95E1A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DBDB" w14:textId="77777777" w:rsidR="00AD6E7D" w:rsidRPr="00497DD0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43B0" w14:textId="77777777" w:rsidR="00AD6E7D" w:rsidRPr="00497DD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9CB1" w14:textId="77777777" w:rsidR="00AD6E7D" w:rsidRPr="00497DD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5FF8D" w14:textId="77777777" w:rsidR="00AD6E7D" w:rsidRPr="00FA6979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A87A" w14:textId="77777777" w:rsidR="00AD6E7D" w:rsidRPr="00FA6979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2B82" w14:textId="77777777" w:rsidR="00AD6E7D" w:rsidRPr="003C4D36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F63C" w14:textId="77777777" w:rsidR="00AD6E7D" w:rsidRPr="003C4D36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5C666FAF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BA20" w14:textId="77777777" w:rsidR="00AD6E7D" w:rsidRPr="00497DD0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3DAF" w14:textId="77777777" w:rsidR="00AD6E7D" w:rsidRPr="00497DD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372C" w14:textId="77777777" w:rsidR="00AD6E7D" w:rsidRPr="00497DD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0493C" w14:textId="77777777" w:rsidR="00AD6E7D" w:rsidRPr="00FA6979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49C1" w14:textId="77777777" w:rsidR="00AD6E7D" w:rsidRPr="00FA6979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4B7B" w14:textId="77777777" w:rsidR="00AD6E7D" w:rsidRPr="003C4D36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6368" w14:textId="77777777" w:rsidR="00AD6E7D" w:rsidRPr="003C4D36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51805DB8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83C9" w14:textId="77777777" w:rsidR="00291868" w:rsidRPr="00497DD0" w:rsidRDefault="00291868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8F7C" w14:textId="77777777" w:rsidR="00291868" w:rsidRPr="00497DD0" w:rsidRDefault="00291868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5D3E" w14:textId="77777777" w:rsidR="00291868" w:rsidRPr="00497DD0" w:rsidRDefault="00291868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9DDB27" w14:textId="77777777" w:rsidR="00291868" w:rsidRPr="00FA6979" w:rsidRDefault="00291868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59E1" w14:textId="77777777" w:rsidR="00291868" w:rsidRPr="00FA6979" w:rsidRDefault="00866AA6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108A" w14:textId="77777777" w:rsidR="00291868" w:rsidRPr="003C4D36" w:rsidRDefault="00291868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4517" w14:textId="77777777" w:rsidR="00291868" w:rsidRPr="003C4D36" w:rsidRDefault="00291868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1232E3C1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37EE" w14:textId="77777777" w:rsidR="00AD6E7D" w:rsidRPr="00497DD0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885E" w14:textId="77777777" w:rsidR="00AD6E7D" w:rsidRPr="00497DD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4EFE" w14:textId="77777777" w:rsidR="00AD6E7D" w:rsidRPr="00497DD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456619" w14:textId="77777777" w:rsidR="00AD6E7D" w:rsidRPr="00FA6979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C8CB" w14:textId="77777777" w:rsidR="00AD6E7D" w:rsidRPr="00FA6979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C307" w14:textId="77777777" w:rsidR="00AD6E7D" w:rsidRPr="003C4D36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AE9F" w14:textId="77777777" w:rsidR="00AD6E7D" w:rsidRPr="003C4D36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475C83BE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1C5C" w14:textId="77777777" w:rsidR="00AD6E7D" w:rsidRPr="00497DD0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C691" w14:textId="77777777" w:rsidR="00AD6E7D" w:rsidRPr="00497DD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9E03" w14:textId="77777777" w:rsidR="00AD6E7D" w:rsidRPr="00497DD0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F4C42A" w14:textId="77777777" w:rsidR="00AD6E7D" w:rsidRPr="00FA6979" w:rsidRDefault="00AD6E7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4863" w14:textId="77777777" w:rsidR="00AD6E7D" w:rsidRPr="00FA6979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E298" w14:textId="77777777" w:rsidR="00AD6E7D" w:rsidRPr="003C4D36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B8F6" w14:textId="77777777" w:rsidR="00AD6E7D" w:rsidRPr="003C4D36" w:rsidRDefault="00AD6E7D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497DD0" w14:paraId="078A0591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E9B6" w14:textId="77777777" w:rsidR="00A4185C" w:rsidRPr="001F7DD5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2CB0D538" w14:textId="77777777" w:rsidR="00A4185C" w:rsidRPr="001F7DD5" w:rsidRDefault="00617EF7" w:rsidP="00844665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>Антраниловая</w:t>
            </w:r>
            <w:proofErr w:type="spellEnd"/>
            <w:r w:rsidRPr="001F7DD5">
              <w:rPr>
                <w:rFonts w:ascii="Arial" w:hAnsi="Arial" w:cs="Arial"/>
                <w:b/>
                <w:sz w:val="18"/>
                <w:u w:val="single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>кислота</w:t>
            </w:r>
          </w:p>
          <w:p w14:paraId="16F0809D" w14:textId="77777777" w:rsidR="00A4185C" w:rsidRPr="009F498D" w:rsidRDefault="005D5E2E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617EF7" w:rsidRPr="003757F9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килограмм</w:t>
            </w:r>
            <w:r w:rsidR="00617EF7">
              <w:rPr>
                <w:rFonts w:ascii="Arial" w:hAnsi="Arial" w:cs="Arial"/>
                <w:b/>
                <w:sz w:val="16"/>
                <w:szCs w:val="16"/>
                <w:lang w:val="ru-RU"/>
              </w:rPr>
              <w:t>ы</w:t>
            </w:r>
          </w:p>
          <w:p w14:paraId="2382D483" w14:textId="77777777" w:rsidR="00A4185C" w:rsidRPr="009F498D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D1F7862" w14:textId="77777777" w:rsidR="00A4185C" w:rsidRPr="00EF3D08" w:rsidRDefault="009F498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6B5A3CC9" w14:textId="77777777" w:rsidR="00A4185C" w:rsidRPr="00CE6340" w:rsidRDefault="00CE6340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DAEE84" w14:textId="77777777" w:rsidR="00A4185C" w:rsidRPr="00CE6340" w:rsidRDefault="00CE6340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CFD35C4" w14:textId="77777777" w:rsidR="00A4185C" w:rsidRPr="00497DD0" w:rsidRDefault="00717ED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90464C3" w14:textId="77777777" w:rsidR="00A4185C" w:rsidRPr="00497DD0" w:rsidRDefault="00717ED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89A6E65" w14:textId="77777777" w:rsidR="00A4185C" w:rsidRPr="00497DD0" w:rsidRDefault="00717ED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ED3D69" w:rsidRPr="003C4D36" w14:paraId="05E30CC2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3C3A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71E3" w14:textId="77777777" w:rsidR="00A4185C" w:rsidRPr="00497DD0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CBC2" w14:textId="77777777" w:rsidR="00A4185C" w:rsidRPr="00497DD0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1DB775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BF25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DEC1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9D09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497624B6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2193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FFF5" w14:textId="77777777" w:rsidR="00A4185C" w:rsidRPr="00497DD0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4813" w14:textId="77777777" w:rsidR="00A4185C" w:rsidRPr="00497DD0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76D439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67F2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9592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AFAC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211052E3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420B" w14:textId="77777777" w:rsidR="00291868" w:rsidRPr="00497DD0" w:rsidRDefault="00291868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775D" w14:textId="77777777" w:rsidR="00291868" w:rsidRPr="00497DD0" w:rsidRDefault="00291868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FCAE" w14:textId="77777777" w:rsidR="00291868" w:rsidRPr="00497DD0" w:rsidRDefault="00291868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D68D81" w14:textId="77777777" w:rsidR="00291868" w:rsidRPr="00FA6979" w:rsidRDefault="00291868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7616" w14:textId="77777777" w:rsidR="00291868" w:rsidRPr="00FA6979" w:rsidRDefault="00866AA6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1D4E" w14:textId="77777777" w:rsidR="00291868" w:rsidRPr="003C4D36" w:rsidRDefault="00291868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2828" w14:textId="77777777" w:rsidR="00291868" w:rsidRPr="003C4D36" w:rsidRDefault="00291868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6B5CF48F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8577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E626" w14:textId="77777777" w:rsidR="00A4185C" w:rsidRPr="00497DD0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F0F5" w14:textId="77777777" w:rsidR="00A4185C" w:rsidRPr="00497DD0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1C6D7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E5CC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85B8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D00A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36670BE9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1F057D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2269D9" w14:textId="77777777" w:rsidR="00A4185C" w:rsidRPr="00497DD0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84370B8" w14:textId="77777777" w:rsidR="00A4185C" w:rsidRPr="00497DD0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47EFE1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CA4495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B5EAAA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F829C3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497DD0" w14:paraId="7C35570D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BCF7" w14:textId="77777777" w:rsidR="00A4185C" w:rsidRPr="001F7DD5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109E28F9" w14:textId="77777777" w:rsidR="00A4185C" w:rsidRPr="005D5E2E" w:rsidRDefault="008972D0" w:rsidP="00844665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  <w:r w:rsidRPr="005E4FE7">
              <w:rPr>
                <w:rFonts w:ascii="Arial" w:hAnsi="Arial" w:cs="Arial"/>
                <w:b/>
                <w:i/>
                <w:iCs/>
                <w:sz w:val="18"/>
                <w:u w:val="single"/>
              </w:rPr>
              <w:t>N</w:t>
            </w:r>
            <w:r w:rsidRPr="008972D0">
              <w:rPr>
                <w:rFonts w:ascii="Arial" w:hAnsi="Arial" w:cs="Arial"/>
                <w:b/>
                <w:sz w:val="18"/>
                <w:u w:val="single"/>
                <w:lang w:val="ru-RU"/>
              </w:rPr>
              <w:t>-</w:t>
            </w:r>
            <w:proofErr w:type="spellStart"/>
            <w:r w:rsidRPr="008972D0">
              <w:rPr>
                <w:rFonts w:ascii="Arial" w:hAnsi="Arial" w:cs="Arial"/>
                <w:b/>
                <w:sz w:val="18"/>
                <w:u w:val="single"/>
                <w:lang w:val="ru-RU"/>
              </w:rPr>
              <w:t>ацетилантраниловая</w:t>
            </w:r>
            <w:proofErr w:type="spellEnd"/>
            <w:r w:rsidRPr="008972D0">
              <w:rPr>
                <w:rFonts w:ascii="Arial" w:hAnsi="Arial" w:cs="Arial"/>
                <w:b/>
                <w:sz w:val="18"/>
                <w:u w:val="single"/>
                <w:lang w:val="ru-RU"/>
              </w:rPr>
              <w:t xml:space="preserve"> кислота</w:t>
            </w:r>
          </w:p>
          <w:p w14:paraId="1E9698BF" w14:textId="77777777" w:rsidR="00A4185C" w:rsidRPr="005D5E2E" w:rsidRDefault="005D5E2E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3757F9" w:rsidRPr="003757F9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килограмм</w:t>
            </w:r>
            <w:r w:rsidR="003757F9">
              <w:rPr>
                <w:rFonts w:ascii="Arial" w:hAnsi="Arial" w:cs="Arial"/>
                <w:b/>
                <w:sz w:val="16"/>
                <w:szCs w:val="16"/>
                <w:lang w:val="ru-RU"/>
              </w:rPr>
              <w:t>ы</w:t>
            </w:r>
          </w:p>
          <w:p w14:paraId="126EAB62" w14:textId="77777777" w:rsidR="00A4185C" w:rsidRPr="005D5E2E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3AB199D5" w14:textId="77777777" w:rsidR="00A4185C" w:rsidRPr="00EF3D08" w:rsidRDefault="009F498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4A6741F1" w14:textId="77777777" w:rsidR="00A4185C" w:rsidRPr="00497DD0" w:rsidRDefault="00717ED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65991EA" w14:textId="77777777" w:rsidR="00A4185C" w:rsidRPr="00717EDE" w:rsidRDefault="00717ED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3FB644" w14:textId="77777777" w:rsidR="00A4185C" w:rsidRPr="00497DD0" w:rsidRDefault="00717ED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8403D12" w14:textId="77777777" w:rsidR="00A4185C" w:rsidRPr="00497DD0" w:rsidRDefault="00717ED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73CABC" w14:textId="77777777" w:rsidR="00A4185C" w:rsidRPr="00717EDE" w:rsidRDefault="00717ED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ED3D69" w:rsidRPr="003C4D36" w14:paraId="5D584F94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75E0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D86E" w14:textId="77777777" w:rsidR="00A4185C" w:rsidRPr="00497DD0" w:rsidRDefault="00A4185C" w:rsidP="00844665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EDCC" w14:textId="77777777" w:rsidR="00A4185C" w:rsidRPr="00497DD0" w:rsidRDefault="00A4185C" w:rsidP="00844665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016C12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DAE3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02F7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A906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54A0CEBC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B91C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2092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39C4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79B493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0DD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505E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2E4C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73661940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D3D2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EABD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17D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B219ED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7A22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2672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B0D0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798EE10B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B42C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C2A4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F26F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3752AE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CC8E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3A48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95B3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6E311C80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6E36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FA56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A4AA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E5C50E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85DF" w14:textId="77777777" w:rsidR="00A4185C" w:rsidRPr="00FA6979" w:rsidRDefault="00A4185C" w:rsidP="00291868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A969" w14:textId="77777777" w:rsidR="00A4185C" w:rsidRPr="003C4D36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DC1E" w14:textId="77777777" w:rsidR="00A4185C" w:rsidRPr="003C4D36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497DD0" w14:paraId="0944D892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3DC7" w14:textId="77777777" w:rsidR="00A4185C" w:rsidRPr="001F7DD5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6291EF0E" w14:textId="77777777" w:rsidR="00A4185C" w:rsidRPr="001F7DD5" w:rsidRDefault="00717EDE" w:rsidP="00844665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>Ацетон</w:t>
            </w:r>
          </w:p>
          <w:p w14:paraId="138CDE5B" w14:textId="77777777" w:rsidR="00A4185C" w:rsidRPr="009F498D" w:rsidRDefault="009F498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717EDE">
              <w:rPr>
                <w:rFonts w:ascii="Arial" w:hAnsi="Arial" w:cs="Arial"/>
                <w:b/>
                <w:sz w:val="16"/>
                <w:szCs w:val="16"/>
                <w:lang w:val="ru-RU"/>
              </w:rPr>
              <w:t>литры</w:t>
            </w:r>
          </w:p>
          <w:p w14:paraId="1E3AFC9D" w14:textId="77777777" w:rsidR="00A4185C" w:rsidRPr="009F498D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7F9C550" w14:textId="77777777" w:rsidR="00A4185C" w:rsidRPr="00EF3D08" w:rsidRDefault="009F498D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136355" w14:textId="77777777" w:rsidR="00A4185C" w:rsidRPr="00497DD0" w:rsidRDefault="00C25929" w:rsidP="006D07CE">
            <w:pPr>
              <w:pStyle w:val="ListParagraph"/>
              <w:suppressAutoHyphens/>
              <w:ind w:left="28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D6827B" w14:textId="77777777" w:rsidR="00A4185C" w:rsidRPr="00497DD0" w:rsidRDefault="00C25929" w:rsidP="002016B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5870EA" w14:textId="77777777" w:rsidR="00A4185C" w:rsidRPr="00497DD0" w:rsidRDefault="00275C4F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F09EBE" w14:textId="77777777" w:rsidR="00A4185C" w:rsidRPr="00497DD0" w:rsidRDefault="00C25929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06C1C7" w14:textId="77777777" w:rsidR="00A4185C" w:rsidRPr="00497DD0" w:rsidRDefault="00C25929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ED3D69" w:rsidRPr="003C4D36" w14:paraId="7194DD28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1462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80B" w14:textId="77777777" w:rsidR="00A4185C" w:rsidRPr="00497DD0" w:rsidRDefault="00A4185C" w:rsidP="00844665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4309" w14:textId="77777777" w:rsidR="00A4185C" w:rsidRPr="00497DD0" w:rsidRDefault="00A4185C" w:rsidP="00844665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167F79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F836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EC63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515B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47B79759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4435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AF0C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3AB2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F6A89D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62BC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75A7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59B8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44205979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1150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1E0D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B974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AB8415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1DE0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B24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4C28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746A9A7D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409D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8FB7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40AA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7783CA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A18A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1E13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8AF5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0E4B6201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A42C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0214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87CA" w14:textId="77777777" w:rsidR="00A4185C" w:rsidRPr="00497DD0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7A3803" w14:textId="77777777" w:rsidR="00A4185C" w:rsidRPr="00FA6979" w:rsidRDefault="00A4185C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8694" w14:textId="77777777" w:rsidR="00A4185C" w:rsidRPr="00FA6979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E483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3C19" w14:textId="77777777" w:rsidR="00A4185C" w:rsidRPr="003C4D36" w:rsidRDefault="00A4185C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497DD0" w14:paraId="3E53882A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CD4EA" w14:textId="77777777" w:rsidR="0007714F" w:rsidRPr="001F7DD5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6E30EB79" w14:textId="0C7B9AA7" w:rsidR="0007714F" w:rsidRDefault="0007714F" w:rsidP="00F24A1E">
            <w:pPr>
              <w:pStyle w:val="ListParagraph"/>
              <w:suppressAutoHyphens/>
              <w:ind w:left="0" w:right="-56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  <w:r w:rsidRPr="00FA6979">
              <w:rPr>
                <w:rFonts w:ascii="Arial" w:hAnsi="Arial"/>
                <w:b/>
                <w:bCs/>
                <w:i/>
                <w:iCs/>
                <w:sz w:val="18"/>
                <w:u w:val="single"/>
                <w:lang w:val="ru-RU"/>
              </w:rPr>
              <w:t>Трет</w:t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-бутил 4-оксопиперидин-1-карбоксилат </w:t>
            </w:r>
            <w:r w:rsidR="00A670CF"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(1-б</w:t>
            </w:r>
            <w:r w:rsidRPr="00FA6979">
              <w:rPr>
                <w:rFonts w:ascii="Arial" w:hAnsi="Arial"/>
                <w:b/>
                <w:bCs/>
                <w:sz w:val="18"/>
                <w:u w:val="single"/>
              </w:rPr>
              <w:t>o</w:t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к-4-пиперидон)</w:t>
            </w:r>
            <w:r w:rsidRPr="00FA6979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  <w:p w14:paraId="65C67252" w14:textId="77777777" w:rsidR="0007714F" w:rsidRPr="009F498D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3757F9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килограмм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ы</w:t>
            </w:r>
          </w:p>
          <w:p w14:paraId="091CAD40" w14:textId="77777777" w:rsidR="0007714F" w:rsidRPr="009F498D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2C2F3496" w14:textId="77777777" w:rsidR="0007714F" w:rsidRPr="00EF3D08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012B25" w14:textId="77777777" w:rsidR="0007714F" w:rsidRPr="00497DD0" w:rsidRDefault="0007714F" w:rsidP="00FA6979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866279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E0FD51" w14:textId="77777777" w:rsidR="0007714F" w:rsidRPr="00497DD0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62BBDC" w14:textId="77777777" w:rsidR="0007714F" w:rsidRPr="00497DD0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1CD9993" w14:textId="77777777" w:rsidR="0007714F" w:rsidRPr="00497DD0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866279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7896E27" w14:textId="77777777" w:rsidR="0007714F" w:rsidRPr="00497DD0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ED3D69" w:rsidRPr="003C4D36" w14:paraId="52F6FDE1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B7D5D" w14:textId="77777777" w:rsidR="0007714F" w:rsidRPr="00497DD0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24E9" w14:textId="77777777" w:rsidR="0007714F" w:rsidRPr="00497DD0" w:rsidRDefault="0007714F" w:rsidP="004C2053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ED78" w14:textId="77777777" w:rsidR="0007714F" w:rsidRPr="00497DD0" w:rsidRDefault="0007714F" w:rsidP="004C2053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73BA82" w14:textId="77777777" w:rsidR="0007714F" w:rsidRPr="00FA6979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E3A0" w14:textId="77777777" w:rsidR="0007714F" w:rsidRPr="00FA6979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1A43" w14:textId="77777777" w:rsidR="0007714F" w:rsidRPr="003C4D36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4B77" w14:textId="77777777" w:rsidR="0007714F" w:rsidRPr="003C4D36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11286F03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67F12" w14:textId="77777777" w:rsidR="0007714F" w:rsidRPr="00497DD0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5C9AE" w14:textId="77777777" w:rsidR="0007714F" w:rsidRPr="00497DD0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6E085" w14:textId="77777777" w:rsidR="0007714F" w:rsidRPr="00497DD0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00CA8" w14:textId="77777777" w:rsidR="0007714F" w:rsidRPr="00FA6979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67AB" w14:textId="77777777" w:rsidR="0007714F" w:rsidRPr="00FA6979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CE67" w14:textId="77777777" w:rsidR="0007714F" w:rsidRPr="003C4D36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49F8" w14:textId="77777777" w:rsidR="0007714F" w:rsidRPr="003C4D36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7C308EA5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7773E" w14:textId="77777777" w:rsidR="0007714F" w:rsidRPr="00497DD0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6655C" w14:textId="77777777" w:rsidR="0007714F" w:rsidRPr="00497DD0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B3A1C" w14:textId="77777777" w:rsidR="0007714F" w:rsidRPr="00497DD0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812D25" w14:textId="77777777" w:rsidR="0007714F" w:rsidRPr="00FA6979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D0B6" w14:textId="77777777" w:rsidR="0007714F" w:rsidRPr="00FA6979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C218" w14:textId="77777777" w:rsidR="0007714F" w:rsidRPr="003C4D36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BC73" w14:textId="77777777" w:rsidR="0007714F" w:rsidRPr="003C4D36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6255F858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D4E58" w14:textId="77777777" w:rsidR="0007714F" w:rsidRPr="00497DD0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3704A" w14:textId="77777777" w:rsidR="0007714F" w:rsidRPr="00497DD0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7BD7F" w14:textId="77777777" w:rsidR="0007714F" w:rsidRPr="00497DD0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BD7938" w14:textId="77777777" w:rsidR="0007714F" w:rsidRPr="00FA6979" w:rsidRDefault="0007714F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2925" w14:textId="77777777" w:rsidR="0007714F" w:rsidRPr="00FA6979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3514" w14:textId="77777777" w:rsidR="0007714F" w:rsidRPr="003C4D36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026E" w14:textId="77777777" w:rsidR="0007714F" w:rsidRPr="003C4D36" w:rsidRDefault="0007714F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79571C1D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  <w:trHeight w:val="1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545A0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CD60F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CA324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77031" w14:textId="5BDA5D2A" w:rsidR="00661811" w:rsidRPr="00FA6979" w:rsidRDefault="00661811" w:rsidP="00F24A1E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C816" w14:textId="2A16C9C8" w:rsidR="00661811" w:rsidRPr="00FA6979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EE5A" w14:textId="77777777" w:rsidR="00661811" w:rsidRPr="003C4D36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4F4A" w14:textId="59A53D8F" w:rsidR="00661811" w:rsidRPr="003C4D36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3D69" w:rsidRPr="003C4D36" w14:paraId="190D0191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  <w:trHeight w:val="1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12C75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3744D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16D36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C7EB5" w14:textId="77777777" w:rsidR="00661811" w:rsidRPr="00FA6979" w:rsidRDefault="00661811" w:rsidP="00F24A1E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958E" w14:textId="4747D266" w:rsidR="00661811" w:rsidRPr="00FA6979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6471" w14:textId="77777777" w:rsidR="00661811" w:rsidRPr="003C4D36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9625" w14:textId="506D0884" w:rsidR="00661811" w:rsidRPr="003C4D36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F764EC" w:rsidRPr="003C4D36" w14:paraId="19237B6F" w14:textId="77777777" w:rsidTr="00FA697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After w:w="8" w:type="dxa"/>
          <w:trHeight w:val="2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C2AAE" w14:textId="77777777" w:rsidR="00F764EC" w:rsidRPr="00497DD0" w:rsidRDefault="00F764EC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E3784" w14:textId="77777777" w:rsidR="00F764EC" w:rsidRPr="00497DD0" w:rsidRDefault="00F764EC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4A8C9" w14:textId="77777777" w:rsidR="00F764EC" w:rsidRPr="00497DD0" w:rsidRDefault="00F764EC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E7EC0" w14:textId="3439FF65" w:rsidR="00F764EC" w:rsidRPr="00FA6979" w:rsidRDefault="00F764EC" w:rsidP="00FA6979">
            <w:pPr>
              <w:pStyle w:val="ListParagraph"/>
              <w:suppressAutoHyphens/>
              <w:ind w:left="0" w:right="57"/>
              <w:jc w:val="right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15028" w14:textId="77777777" w:rsidR="00F764EC" w:rsidRPr="003C4D36" w:rsidRDefault="00F764EC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BD4B9" w14:textId="348C6F5F" w:rsidR="00F764EC" w:rsidRPr="003C4D36" w:rsidRDefault="00F764EC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</w:tbl>
    <w:p w14:paraId="2C117B67" w14:textId="77777777" w:rsidR="001B2961" w:rsidRDefault="001B2961">
      <w:r>
        <w:br w:type="page"/>
      </w:r>
    </w:p>
    <w:p w14:paraId="14ADCAB6" w14:textId="77777777" w:rsidR="001B2961" w:rsidRDefault="001B2961"/>
    <w:tbl>
      <w:tblPr>
        <w:tblW w:w="1068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1"/>
        <w:gridCol w:w="1276"/>
        <w:gridCol w:w="1280"/>
        <w:gridCol w:w="2173"/>
        <w:gridCol w:w="630"/>
        <w:gridCol w:w="1350"/>
        <w:gridCol w:w="1233"/>
      </w:tblGrid>
      <w:tr w:rsidR="001B2961" w:rsidRPr="005D6DA0" w14:paraId="18C56EF8" w14:textId="77777777" w:rsidTr="00624BBE">
        <w:trPr>
          <w:trHeight w:val="472"/>
        </w:trPr>
        <w:tc>
          <w:tcPr>
            <w:tcW w:w="10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A75970" w14:textId="77777777" w:rsidR="001B2961" w:rsidRPr="00392F4A" w:rsidRDefault="001B2961" w:rsidP="004C2053">
            <w:pPr>
              <w:jc w:val="center"/>
              <w:rPr>
                <w:rFonts w:asciiTheme="minorBidi" w:hAnsiTheme="minorBidi" w:cstheme="minorBidi"/>
                <w:bCs/>
                <w:i/>
                <w:sz w:val="24"/>
                <w:szCs w:val="24"/>
                <w:lang w:val="ru-RU"/>
              </w:rPr>
            </w:pPr>
            <w:r w:rsidRPr="00392F4A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ИЗЪЯТИЯ ВЕЩЕСТВ, ВКЛЮЧЕННЫХ В ТАБЛИЦЫ </w:t>
            </w:r>
            <w:r w:rsidRPr="00392F4A">
              <w:rPr>
                <w:rFonts w:asciiTheme="minorBidi" w:hAnsiTheme="minorBidi" w:cstheme="minorBidi"/>
                <w:sz w:val="24"/>
                <w:szCs w:val="24"/>
              </w:rPr>
              <w:t>I</w:t>
            </w:r>
            <w:r w:rsidRPr="00392F4A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И </w:t>
            </w:r>
            <w:r w:rsidRPr="00392F4A">
              <w:rPr>
                <w:rFonts w:asciiTheme="minorBidi" w:hAnsiTheme="minorBidi" w:cstheme="minorBidi"/>
                <w:sz w:val="24"/>
                <w:szCs w:val="24"/>
              </w:rPr>
              <w:t>II</w:t>
            </w:r>
            <w:r w:rsidRPr="00392F4A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(</w:t>
            </w:r>
            <w:r w:rsidRPr="00392F4A">
              <w:rPr>
                <w:rFonts w:asciiTheme="minorBidi" w:hAnsiTheme="minorBidi" w:cstheme="minorBidi"/>
                <w:i/>
                <w:iCs/>
                <w:sz w:val="24"/>
                <w:szCs w:val="24"/>
                <w:lang w:val="ru-RU"/>
              </w:rPr>
              <w:t>продолжение</w:t>
            </w:r>
            <w:r w:rsidRPr="00392F4A">
              <w:rPr>
                <w:rFonts w:asciiTheme="minorBidi" w:hAnsiTheme="minorBidi" w:cstheme="minorBidi"/>
                <w:sz w:val="24"/>
                <w:szCs w:val="24"/>
                <w:lang w:val="ru-RU"/>
              </w:rPr>
              <w:t>)</w:t>
            </w:r>
          </w:p>
        </w:tc>
      </w:tr>
      <w:tr w:rsidR="001B2961" w:rsidRPr="005D6DA0" w14:paraId="2E882DFC" w14:textId="77777777" w:rsidTr="00624BBE">
        <w:trPr>
          <w:trHeight w:val="472"/>
        </w:trPr>
        <w:tc>
          <w:tcPr>
            <w:tcW w:w="274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D258019" w14:textId="77777777" w:rsidR="001B2961" w:rsidRPr="00497DD0" w:rsidRDefault="001B2961" w:rsidP="004C2053">
            <w:pPr>
              <w:pStyle w:val="ListParagraph"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Вещество</w:t>
            </w:r>
            <w:r w:rsidRPr="006B5C9C">
              <w:rPr>
                <w:rFonts w:ascii="Arial" w:hAnsi="Arial" w:cs="Arial"/>
                <w:bCs/>
                <w:iCs/>
                <w:vertAlign w:val="superscript"/>
                <w:lang w:val="en-GB"/>
              </w:rPr>
              <w:t>a</w:t>
            </w:r>
          </w:p>
        </w:tc>
        <w:tc>
          <w:tcPr>
            <w:tcW w:w="2556" w:type="dxa"/>
            <w:gridSpan w:val="2"/>
            <w:vMerge w:val="restart"/>
            <w:shd w:val="clear" w:color="auto" w:fill="BFBFBF"/>
            <w:vAlign w:val="center"/>
          </w:tcPr>
          <w:p w14:paraId="02B038B2" w14:textId="77777777" w:rsidR="001B2961" w:rsidRPr="00497DD0" w:rsidRDefault="001B2961" w:rsidP="004C2053">
            <w:pPr>
              <w:pStyle w:val="ListParagraph"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Общее 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D7BB093" w14:textId="77777777" w:rsidR="001B2961" w:rsidRPr="00844A57" w:rsidRDefault="001B2961" w:rsidP="004C2053">
            <w:pPr>
              <w:pStyle w:val="ListParagraph"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Изъятия в разбивке по странам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</w:tc>
      </w:tr>
      <w:tr w:rsidR="001B2961" w:rsidRPr="00497DD0" w14:paraId="30D14EA2" w14:textId="77777777" w:rsidTr="00624BBE">
        <w:trPr>
          <w:trHeight w:val="336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07FF0530" w14:textId="77777777" w:rsidR="001B2961" w:rsidRPr="00844A57" w:rsidRDefault="001B2961" w:rsidP="004C2053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5D76C81F" w14:textId="77777777" w:rsidR="001B2961" w:rsidRPr="00844A57" w:rsidRDefault="001B2961" w:rsidP="004C2053">
            <w:pPr>
              <w:pStyle w:val="ListParagraph"/>
              <w:ind w:left="0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E82441" w14:textId="77777777" w:rsidR="001B2961" w:rsidRPr="00844A57" w:rsidRDefault="001B296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Страна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  <w:p w14:paraId="54C3A708" w14:textId="77777777" w:rsidR="001B2961" w:rsidRPr="00844A57" w:rsidRDefault="001B296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 в скобках</w:t>
            </w: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EBBA71" w14:textId="77777777" w:rsidR="001B2961" w:rsidRPr="00497DD0" w:rsidRDefault="001B296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</w:tr>
      <w:tr w:rsidR="00661811" w:rsidRPr="00497DD0" w14:paraId="236F8131" w14:textId="77777777" w:rsidTr="00624BB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B8CC9" w14:textId="77777777" w:rsidR="00661811" w:rsidRPr="001F7DD5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7072EC11" w14:textId="5A24E7C1" w:rsidR="00661811" w:rsidRPr="00FA6979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</w:pPr>
            <w:r w:rsidRPr="00A413D6">
              <w:rPr>
                <w:rFonts w:ascii="Arial" w:hAnsi="Arial" w:cs="Arial"/>
                <w:b/>
                <w:i/>
                <w:iCs/>
                <w:sz w:val="18"/>
                <w:u w:val="single"/>
                <w:lang w:val="ru-RU"/>
              </w:rPr>
              <w:t>Трет</w:t>
            </w:r>
            <w:r w:rsidRPr="006046F4">
              <w:rPr>
                <w:rFonts w:ascii="Arial" w:hAnsi="Arial" w:cs="Arial"/>
                <w:b/>
                <w:sz w:val="18"/>
                <w:u w:val="single"/>
                <w:lang w:val="ru-RU"/>
              </w:rPr>
              <w:t>-бутил 4-(</w:t>
            </w:r>
            <w:proofErr w:type="spellStart"/>
            <w:r w:rsidRPr="006046F4">
              <w:rPr>
                <w:rFonts w:ascii="Arial" w:hAnsi="Arial" w:cs="Arial"/>
                <w:b/>
                <w:sz w:val="18"/>
                <w:u w:val="single"/>
                <w:lang w:val="ru-RU"/>
              </w:rPr>
              <w:t>фениламино</w:t>
            </w:r>
            <w:proofErr w:type="spellEnd"/>
            <w:r w:rsidRPr="006046F4">
              <w:rPr>
                <w:rFonts w:ascii="Arial" w:hAnsi="Arial" w:cs="Arial"/>
                <w:b/>
                <w:sz w:val="18"/>
                <w:u w:val="single"/>
                <w:lang w:val="ru-RU"/>
              </w:rPr>
              <w:t>)</w:t>
            </w:r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 xml:space="preserve"> </w:t>
            </w:r>
            <w:r w:rsidRPr="006046F4">
              <w:rPr>
                <w:rFonts w:ascii="Arial" w:hAnsi="Arial" w:cs="Arial"/>
                <w:b/>
                <w:sz w:val="18"/>
                <w:u w:val="single"/>
                <w:lang w:val="ru-RU"/>
              </w:rPr>
              <w:t xml:space="preserve">пиперидин-1-карбоксилат </w:t>
            </w:r>
            <w:r w:rsidR="00AD4D82" w:rsidRPr="00F24A1E">
              <w:rPr>
                <w:rFonts w:ascii="Arial" w:hAnsi="Arial" w:cs="Arial"/>
                <w:b/>
                <w:sz w:val="18"/>
                <w:u w:val="single"/>
                <w:lang w:val="ru-RU"/>
              </w:rPr>
              <w:br/>
            </w:r>
            <w:r w:rsidRPr="006046F4">
              <w:rPr>
                <w:rFonts w:ascii="Arial" w:hAnsi="Arial" w:cs="Arial"/>
                <w:b/>
                <w:sz w:val="18"/>
                <w:u w:val="single"/>
                <w:lang w:val="ru-RU"/>
              </w:rPr>
              <w:t>(1-бок-4-АП)</w:t>
            </w:r>
            <w:r w:rsidRPr="00FA697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d</w:t>
            </w:r>
          </w:p>
          <w:p w14:paraId="046CBD1A" w14:textId="74793797" w:rsidR="00661811" w:rsidRPr="009F498D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3757F9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килограмм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ы</w:t>
            </w:r>
          </w:p>
          <w:p w14:paraId="5A9F36AE" w14:textId="77777777" w:rsidR="00661811" w:rsidRPr="009F498D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29019FCF" w14:textId="77777777" w:rsidR="00661811" w:rsidRPr="00EF3D08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5C7F92" w14:textId="3289ACCF" w:rsidR="00661811" w:rsidRPr="00497DD0" w:rsidRDefault="00661811" w:rsidP="00FA6979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866279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96E6CB" w14:textId="4DA6E777" w:rsidR="00661811" w:rsidRPr="00497DD0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20E306" w14:textId="77777777" w:rsidR="00661811" w:rsidRPr="00497DD0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B2189A" w14:textId="35F14CB4" w:rsidR="00661811" w:rsidRPr="00497DD0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866279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C6680FF" w14:textId="0D01D380" w:rsidR="00661811" w:rsidRPr="00497DD0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661811" w:rsidRPr="003C4D36" w14:paraId="6F7E7264" w14:textId="77777777" w:rsidTr="00624BB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C0461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ACF7" w14:textId="77777777" w:rsidR="00661811" w:rsidRPr="00497DD0" w:rsidRDefault="00661811" w:rsidP="00C75926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749E" w14:textId="77777777" w:rsidR="00661811" w:rsidRPr="00497DD0" w:rsidRDefault="00661811" w:rsidP="00C75926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9EB906" w14:textId="77777777" w:rsidR="00661811" w:rsidRPr="00FA6979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FD0A" w14:textId="77777777" w:rsidR="00661811" w:rsidRPr="00FA6979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24A6" w14:textId="77777777" w:rsidR="00661811" w:rsidRPr="003C4D36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E11A" w14:textId="77777777" w:rsidR="00661811" w:rsidRPr="003C4D36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61811" w:rsidRPr="003C4D36" w14:paraId="3ED751D5" w14:textId="77777777" w:rsidTr="00624BB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75F43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E6DC7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1600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D6EC60" w14:textId="77777777" w:rsidR="00661811" w:rsidRPr="00FA6979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C16B" w14:textId="77777777" w:rsidR="00661811" w:rsidRPr="00FA6979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F599" w14:textId="77777777" w:rsidR="00661811" w:rsidRPr="003C4D36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C341" w14:textId="77777777" w:rsidR="00661811" w:rsidRPr="003C4D36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61811" w:rsidRPr="003C4D36" w14:paraId="53BA84D0" w14:textId="77777777" w:rsidTr="00624BB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B1B37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FE7B8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5668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24C872" w14:textId="77777777" w:rsidR="00661811" w:rsidRPr="00FA6979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9036" w14:textId="77777777" w:rsidR="00661811" w:rsidRPr="00FA6979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3672" w14:textId="77777777" w:rsidR="00661811" w:rsidRPr="003C4D36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6A30" w14:textId="77777777" w:rsidR="00661811" w:rsidRPr="003C4D36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61811" w:rsidRPr="003C4D36" w14:paraId="045004ED" w14:textId="77777777" w:rsidTr="00624BB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5F415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19F45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80B82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5E545F" w14:textId="77777777" w:rsidR="00661811" w:rsidRPr="00FA6979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6154" w14:textId="77777777" w:rsidR="00661811" w:rsidRPr="00FA6979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C2C9" w14:textId="77777777" w:rsidR="00661811" w:rsidRPr="003C4D36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68D1" w14:textId="77777777" w:rsidR="00661811" w:rsidRPr="003C4D36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61811" w:rsidRPr="003C4D36" w14:paraId="4E846C6F" w14:textId="77777777" w:rsidTr="00624BBE">
        <w:trPr>
          <w:trHeight w:val="148"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9BA43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B5EBB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DDCDC" w14:textId="77777777" w:rsidR="00661811" w:rsidRPr="00497DD0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ED536" w14:textId="77777777" w:rsidR="00661811" w:rsidRPr="00FA6979" w:rsidRDefault="00661811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166B08" w14:textId="77777777" w:rsidR="00661811" w:rsidRPr="00FA6979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B193B" w14:textId="77777777" w:rsidR="00661811" w:rsidRPr="003C4D36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137BF" w14:textId="07B7A4D4" w:rsidR="00661811" w:rsidRPr="003C4D36" w:rsidRDefault="00661811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61811" w:rsidRPr="003C4D36" w14:paraId="43357446" w14:textId="77777777" w:rsidTr="00624BBE">
        <w:trPr>
          <w:trHeight w:val="146"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DB2D0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1A5CF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2E4A6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A5DE3" w14:textId="77777777" w:rsidR="00661811" w:rsidRPr="00FA6979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0C666" w14:textId="19331C78" w:rsidR="00661811" w:rsidRPr="00FA6979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1639F" w14:textId="77777777" w:rsidR="00661811" w:rsidRPr="003C4D36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27BE" w14:textId="387AECF6" w:rsidR="00661811" w:rsidRPr="003C4D36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61811" w:rsidRPr="003C4D36" w14:paraId="2F0FDDC2" w14:textId="77777777" w:rsidTr="00624BBE">
        <w:trPr>
          <w:trHeight w:val="146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8083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0EB0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3B66" w14:textId="77777777" w:rsidR="00661811" w:rsidRPr="00497DD0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C7A25" w14:textId="77777777" w:rsidR="00661811" w:rsidRPr="00FA6979" w:rsidRDefault="00661811" w:rsidP="00661811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98DC" w14:textId="58D7D440" w:rsidR="00661811" w:rsidRPr="00FA6979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E33F" w14:textId="77777777" w:rsidR="00661811" w:rsidRPr="003C4D36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ACCC" w14:textId="372072CD" w:rsidR="00661811" w:rsidRPr="003C4D36" w:rsidRDefault="00661811" w:rsidP="0066181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F64771" w:rsidRPr="00497DD0" w14:paraId="319FD5AF" w14:textId="77777777" w:rsidTr="00624BB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6872" w14:textId="77777777" w:rsidR="00F64771" w:rsidRPr="001F7DD5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53E2E46F" w14:textId="77777777" w:rsidR="00F64771" w:rsidRPr="00F64771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987C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Изосафрол</w:t>
            </w:r>
          </w:p>
          <w:p w14:paraId="42625C74" w14:textId="77777777" w:rsidR="00F64771" w:rsidRPr="009F498D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литры</w:t>
            </w:r>
          </w:p>
          <w:p w14:paraId="528197B8" w14:textId="77777777" w:rsidR="00F64771" w:rsidRPr="009F498D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0A655EB" w14:textId="77777777" w:rsidR="00F64771" w:rsidRPr="00EF3D08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3AFDAD" w14:textId="77777777" w:rsidR="00F64771" w:rsidRPr="00717EDE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229F81" w14:textId="77777777" w:rsidR="00F64771" w:rsidRPr="00717EDE" w:rsidRDefault="00F64771" w:rsidP="002016B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4DE08C" w14:textId="77777777" w:rsidR="00F64771" w:rsidRPr="00497DD0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AC15AD" w14:textId="77777777" w:rsidR="00F64771" w:rsidRPr="00717EDE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7C87E3E" w14:textId="77777777" w:rsidR="00F64771" w:rsidRPr="00717EDE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F64771" w:rsidRPr="003C4D36" w14:paraId="0A88E0B7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726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13" w14:textId="77777777" w:rsidR="00F64771" w:rsidRPr="00497DD0" w:rsidRDefault="00F64771" w:rsidP="00844665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FF74" w14:textId="77777777" w:rsidR="00F64771" w:rsidRPr="00497DD0" w:rsidRDefault="00F64771" w:rsidP="00844665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E5DDC9" w14:textId="77777777" w:rsidR="00F64771" w:rsidRPr="00FA6979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16ED" w14:textId="77777777" w:rsidR="00F64771" w:rsidRPr="00FA6979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50B3" w14:textId="77777777" w:rsidR="00F64771" w:rsidRPr="003C4D36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B42" w14:textId="77777777" w:rsidR="00F64771" w:rsidRPr="003C4D36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F64771" w:rsidRPr="003C4D36" w14:paraId="5A056D47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88F3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9C28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881D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80BBB8" w14:textId="77777777" w:rsidR="00F64771" w:rsidRPr="00FA6979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4D00" w14:textId="77777777" w:rsidR="00F64771" w:rsidRPr="00FA6979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B397" w14:textId="77777777" w:rsidR="00F64771" w:rsidRPr="003C4D36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A9B6" w14:textId="77777777" w:rsidR="00F64771" w:rsidRPr="003C4D36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F64771" w:rsidRPr="003C4D36" w14:paraId="05365244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258C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1CC9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3C4F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A951E" w14:textId="77777777" w:rsidR="00F64771" w:rsidRPr="00FA6979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6162" w14:textId="77777777" w:rsidR="00F64771" w:rsidRPr="00FA6979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E35D" w14:textId="77777777" w:rsidR="00F64771" w:rsidRPr="003C4D36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3CE2" w14:textId="77777777" w:rsidR="00F64771" w:rsidRPr="003C4D36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F64771" w:rsidRPr="003C4D36" w14:paraId="654A589F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BBF8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E016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6F0A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527D6B" w14:textId="77777777" w:rsidR="00F64771" w:rsidRPr="00FA6979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40D8" w14:textId="77777777" w:rsidR="00F64771" w:rsidRPr="00FA6979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898B" w14:textId="77777777" w:rsidR="00F64771" w:rsidRPr="003C4D36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62B4" w14:textId="77777777" w:rsidR="00F64771" w:rsidRPr="003C4D36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F64771" w:rsidRPr="003723D4" w14:paraId="590A7AC3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C5AB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1F45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4E24" w14:textId="77777777" w:rsidR="00F64771" w:rsidRPr="00497DD0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289E22" w14:textId="77777777" w:rsidR="00F64771" w:rsidRPr="00FA6979" w:rsidRDefault="00F64771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6B86" w14:textId="77777777" w:rsidR="00F64771" w:rsidRPr="00FA6979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C02F" w14:textId="77777777" w:rsidR="00F64771" w:rsidRPr="003723D4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9002" w14:textId="77777777" w:rsidR="00F64771" w:rsidRPr="003723D4" w:rsidRDefault="00F64771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664D8" w:rsidRPr="00392F4A" w14:paraId="632ADB99" w14:textId="77777777" w:rsidTr="00624BBE">
        <w:trPr>
          <w:trHeight w:val="20"/>
        </w:trPr>
        <w:tc>
          <w:tcPr>
            <w:tcW w:w="10683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4631C" w14:textId="77777777" w:rsidR="004664D8" w:rsidRPr="00BA1729" w:rsidRDefault="004664D8" w:rsidP="00952324">
            <w:pPr>
              <w:jc w:val="center"/>
              <w:rPr>
                <w:rFonts w:asciiTheme="minorBidi" w:hAnsiTheme="minorBidi" w:cstheme="minorBidi"/>
                <w:bCs/>
                <w:i/>
                <w:sz w:val="2"/>
                <w:szCs w:val="2"/>
                <w:lang w:val="ru-RU"/>
              </w:rPr>
            </w:pPr>
          </w:p>
        </w:tc>
      </w:tr>
      <w:tr w:rsidR="000F4E8E" w:rsidRPr="00497DD0" w14:paraId="4CFD6C32" w14:textId="77777777" w:rsidTr="00624BB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5085" w14:textId="77777777" w:rsidR="000F4E8E" w:rsidRPr="001F7DD5" w:rsidRDefault="000F4E8E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6472AD98" w14:textId="77777777" w:rsidR="000F4E8E" w:rsidRPr="005D5E2E" w:rsidRDefault="000F4E8E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987C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Лизергиновая</w:t>
            </w:r>
            <w:r w:rsidRPr="005D5E2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987C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кислота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1E7A91AA" w14:textId="77777777" w:rsidR="000F4E8E" w:rsidRPr="005D5E2E" w:rsidRDefault="000F4E8E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F32DA62" w14:textId="77777777" w:rsidR="000F4E8E" w:rsidRPr="00EF3D08" w:rsidRDefault="000F4E8E" w:rsidP="00844665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F0C136" w14:textId="77777777" w:rsidR="000F4E8E" w:rsidRPr="00497DD0" w:rsidRDefault="000F4E8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B3105C3" w14:textId="77777777" w:rsidR="000F4E8E" w:rsidRPr="003A3F27" w:rsidRDefault="000F4E8E" w:rsidP="002016B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B6FF2E" w14:textId="77777777" w:rsidR="000F4E8E" w:rsidRPr="00497DD0" w:rsidRDefault="000F4E8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684C91" w14:textId="77777777" w:rsidR="000F4E8E" w:rsidRPr="00497DD0" w:rsidRDefault="000F4E8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4E541A" w14:textId="77777777" w:rsidR="000F4E8E" w:rsidRPr="00497DD0" w:rsidRDefault="000F4E8E" w:rsidP="00844665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Миллиграммы</w:t>
            </w:r>
          </w:p>
        </w:tc>
      </w:tr>
      <w:tr w:rsidR="000F4E8E" w:rsidRPr="002D35A6" w14:paraId="74F0E1C2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92A8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FE5E" w14:textId="77777777" w:rsidR="000F4E8E" w:rsidRPr="00497DD0" w:rsidRDefault="000F4E8E" w:rsidP="00AB0AD1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0CA1" w14:textId="77777777" w:rsidR="000F4E8E" w:rsidRPr="00497DD0" w:rsidRDefault="000F4E8E" w:rsidP="00AB0AD1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2243F8" w14:textId="77777777" w:rsidR="000F4E8E" w:rsidRPr="00FA6979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65DF" w14:textId="77777777" w:rsidR="000F4E8E" w:rsidRPr="00FA6979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01B0" w14:textId="77777777" w:rsidR="000F4E8E" w:rsidRPr="002D35A6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A96F" w14:textId="77777777" w:rsidR="000F4E8E" w:rsidRPr="002D35A6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0F4E8E" w:rsidRPr="002D35A6" w14:paraId="517ACEBB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D8E5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A820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B2C8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6796B8" w14:textId="77777777" w:rsidR="000F4E8E" w:rsidRPr="00FA6979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F8A0" w14:textId="77777777" w:rsidR="000F4E8E" w:rsidRPr="00FA6979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531" w14:textId="77777777" w:rsidR="000F4E8E" w:rsidRPr="002D35A6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F2F0" w14:textId="77777777" w:rsidR="000F4E8E" w:rsidRPr="002D35A6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0F4E8E" w:rsidRPr="002D35A6" w14:paraId="46D34051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CB59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195B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9400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02729A" w14:textId="77777777" w:rsidR="000F4E8E" w:rsidRPr="00FA6979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7D67" w14:textId="77777777" w:rsidR="000F4E8E" w:rsidRPr="00FA6979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8AC6" w14:textId="77777777" w:rsidR="000F4E8E" w:rsidRPr="002D35A6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83CE" w14:textId="77777777" w:rsidR="000F4E8E" w:rsidRPr="002D35A6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0F4E8E" w:rsidRPr="002D35A6" w14:paraId="71D7FB3D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2C08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091E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B869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3A7F5E" w14:textId="77777777" w:rsidR="000F4E8E" w:rsidRPr="00FA6979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104A" w14:textId="77777777" w:rsidR="000F4E8E" w:rsidRPr="00FA6979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CA3C" w14:textId="77777777" w:rsidR="000F4E8E" w:rsidRPr="002D35A6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5A74" w14:textId="77777777" w:rsidR="000F4E8E" w:rsidRPr="002D35A6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0F4E8E" w:rsidRPr="002D35A6" w14:paraId="2F8229DB" w14:textId="77777777" w:rsidTr="00624BBE">
        <w:trPr>
          <w:trHeight w:val="5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50F8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ECAB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4D43" w14:textId="77777777" w:rsidR="000F4E8E" w:rsidRPr="00497DD0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B8E7D2" w14:textId="77777777" w:rsidR="000F4E8E" w:rsidRPr="00FA6979" w:rsidRDefault="000F4E8E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2D17" w14:textId="77777777" w:rsidR="000F4E8E" w:rsidRPr="00FA6979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C857" w14:textId="77777777" w:rsidR="000F4E8E" w:rsidRPr="002D35A6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642F" w14:textId="77777777" w:rsidR="000F4E8E" w:rsidRPr="002D35A6" w:rsidRDefault="000F4E8E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C23F16" w:rsidRPr="00497DD0" w14:paraId="4B486F5C" w14:textId="77777777" w:rsidTr="00624BB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8BAE" w14:textId="77777777" w:rsidR="00C23F16" w:rsidRPr="001F7DD5" w:rsidRDefault="00C23F16" w:rsidP="00C23F1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3DD752E0" w14:textId="21E2C4C3" w:rsidR="00C23F16" w:rsidRPr="00437EA6" w:rsidRDefault="00C23F16" w:rsidP="00FB710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E6764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3,4-МДФ-2-П-метилглицидат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6F7D3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(ПМК-</w:t>
            </w:r>
            <w:proofErr w:type="spellStart"/>
            <w:r w:rsidRPr="006F7D3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глицидат</w:t>
            </w:r>
            <w:proofErr w:type="spellEnd"/>
            <w:r w:rsidRPr="006F7D3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)</w:t>
            </w:r>
            <w:r w:rsidR="00FB7106" w:rsidRPr="00624BBE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е</w:t>
            </w:r>
          </w:p>
          <w:p w14:paraId="08932BDA" w14:textId="77777777" w:rsidR="00C23F16" w:rsidRPr="005D5E2E" w:rsidRDefault="00C23F16" w:rsidP="00C23F1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110600D2" w14:textId="77777777" w:rsidR="00C23F16" w:rsidRPr="005D5E2E" w:rsidRDefault="00C23F16" w:rsidP="00C23F1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2E5A3BBA" w14:textId="77777777" w:rsidR="00C23F16" w:rsidRPr="006F7D3A" w:rsidRDefault="00C23F16" w:rsidP="00C23F1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B21454" w14:textId="77777777" w:rsidR="00C23F16" w:rsidRPr="00497DD0" w:rsidRDefault="00C23F16" w:rsidP="00C23F1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C2B87B" w14:textId="77777777" w:rsidR="00C23F16" w:rsidRPr="003A3F27" w:rsidRDefault="00C23F16" w:rsidP="002016B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2BF19E" w14:textId="77777777" w:rsidR="00C23F16" w:rsidRPr="00497DD0" w:rsidRDefault="00C23F16" w:rsidP="00C23F1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E1174E" w14:textId="77777777" w:rsidR="00C23F16" w:rsidRPr="00497DD0" w:rsidRDefault="00C23F16" w:rsidP="00C23F1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481488" w14:textId="77777777" w:rsidR="00C23F16" w:rsidRPr="00497DD0" w:rsidRDefault="00C23F16" w:rsidP="00C23F1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</w:tr>
      <w:tr w:rsidR="00E67644" w:rsidRPr="002D35A6" w14:paraId="22F8A5E8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00FA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4784" w14:textId="77777777" w:rsidR="00E67644" w:rsidRPr="00497DD0" w:rsidRDefault="00E67644" w:rsidP="00E67644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84D9" w14:textId="77777777" w:rsidR="00E67644" w:rsidRPr="00497DD0" w:rsidRDefault="00E67644" w:rsidP="00E67644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42FE8" w14:textId="77777777" w:rsidR="00E67644" w:rsidRPr="00FA6979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9E2A" w14:textId="77777777" w:rsidR="00E67644" w:rsidRPr="00FA6979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84A7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DAE0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67644" w:rsidRPr="002D35A6" w14:paraId="5758993A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89BA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733F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716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1BB09C" w14:textId="77777777" w:rsidR="00E67644" w:rsidRPr="00FA6979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0D70" w14:textId="77777777" w:rsidR="00E67644" w:rsidRPr="00FA6979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6771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274D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67644" w:rsidRPr="002D35A6" w14:paraId="1ADEC561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2141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BCFD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11D8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6B86CC" w14:textId="77777777" w:rsidR="00E67644" w:rsidRPr="00FA6979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3FB6" w14:textId="77777777" w:rsidR="00E67644" w:rsidRPr="00FA6979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0FD7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AC82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67644" w:rsidRPr="002D35A6" w14:paraId="708C3C74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DF05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B948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B961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A76E2" w14:textId="77777777" w:rsidR="00E67644" w:rsidRPr="00FA6979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A23B" w14:textId="77777777" w:rsidR="00E67644" w:rsidRPr="00FA6979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7B18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EA09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67644" w:rsidRPr="002D35A6" w14:paraId="3034E2EB" w14:textId="77777777" w:rsidTr="00624BBE">
        <w:trPr>
          <w:trHeight w:val="5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0F2C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ED84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B553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6F8DC" w14:textId="77777777" w:rsidR="00E67644" w:rsidRPr="00FA6979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E33D" w14:textId="77777777" w:rsidR="00E67644" w:rsidRPr="00FA6979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9AC3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117F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C23F16" w:rsidRPr="00497DD0" w14:paraId="4FD35AE1" w14:textId="77777777" w:rsidTr="00624BB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2A89" w14:textId="77777777" w:rsidR="00C23F16" w:rsidRPr="001F7DD5" w:rsidRDefault="00C23F16" w:rsidP="00C23F1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2056C075" w14:textId="33937843" w:rsidR="00C23F16" w:rsidRPr="001D5FBA" w:rsidRDefault="00C23F16" w:rsidP="00C23F16">
            <w:pPr>
              <w:pStyle w:val="ListParagraph"/>
              <w:suppressAutoHyphens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3,4-МДФ-2-П-метилглицидная кислота </w:t>
            </w:r>
            <w:r w:rsidRPr="006F7D3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(ПМК-</w:t>
            </w:r>
            <w:proofErr w:type="spellStart"/>
            <w:r w:rsidRPr="006F7D3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глицидная</w:t>
            </w:r>
            <w:proofErr w:type="spellEnd"/>
            <w:r w:rsidRPr="006F7D3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 xml:space="preserve"> кислота)</w:t>
            </w:r>
            <w:r w:rsidR="001D5FBA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  <w:p w14:paraId="3B22178E" w14:textId="77777777" w:rsidR="00C23F16" w:rsidRPr="005D5E2E" w:rsidRDefault="00C23F16" w:rsidP="00C23F1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25EE6E44" w14:textId="77777777" w:rsidR="00C23F16" w:rsidRPr="005D5E2E" w:rsidRDefault="00C23F16" w:rsidP="00C23F1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4708EBB6" w14:textId="77777777" w:rsidR="00C23F16" w:rsidRPr="006F7D3A" w:rsidRDefault="00C23F16" w:rsidP="00C23F1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478A1F" w14:textId="77777777" w:rsidR="00C23F16" w:rsidRPr="00497DD0" w:rsidRDefault="00C23F16" w:rsidP="00C23F1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F8A9B69" w14:textId="77777777" w:rsidR="00C23F16" w:rsidRPr="003A3F27" w:rsidRDefault="00C23F16" w:rsidP="002016B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378BDF3" w14:textId="77777777" w:rsidR="00C23F16" w:rsidRPr="00497DD0" w:rsidRDefault="00C23F16" w:rsidP="00C23F1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A1BCC98" w14:textId="77777777" w:rsidR="00C23F16" w:rsidRPr="00497DD0" w:rsidRDefault="00C23F16" w:rsidP="00C23F1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784E1B3" w14:textId="77777777" w:rsidR="00C23F16" w:rsidRPr="00497DD0" w:rsidRDefault="00C23F16" w:rsidP="00C23F1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</w:tr>
      <w:tr w:rsidR="00E67644" w:rsidRPr="002D35A6" w14:paraId="73546461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552F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80C" w14:textId="77777777" w:rsidR="00E67644" w:rsidRPr="00497DD0" w:rsidRDefault="00E67644" w:rsidP="00E67644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1476" w14:textId="77777777" w:rsidR="00E67644" w:rsidRPr="00497DD0" w:rsidRDefault="00E67644" w:rsidP="00E67644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0AD03" w14:textId="77777777" w:rsidR="00E67644" w:rsidRPr="00FA6979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2422" w14:textId="77777777" w:rsidR="00E67644" w:rsidRPr="00FA6979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F03E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1D5E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67644" w:rsidRPr="002D35A6" w14:paraId="1D7CC7BE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E2A6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B9C6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8EA3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5D56A" w14:textId="77777777" w:rsidR="00E67644" w:rsidRPr="00FA6979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17F4" w14:textId="77777777" w:rsidR="00E67644" w:rsidRPr="00FA6979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BA51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84A1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67644" w:rsidRPr="002D35A6" w14:paraId="554BA743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80CA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AB22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2AD1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256A3D" w14:textId="77777777" w:rsidR="00E67644" w:rsidRPr="00FA6979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AFF5" w14:textId="77777777" w:rsidR="00E67644" w:rsidRPr="00FA6979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FEFB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A6C4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67644" w:rsidRPr="002D35A6" w14:paraId="4B68BB56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8B22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705E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97E5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90C8D" w14:textId="77777777" w:rsidR="00E67644" w:rsidRPr="00FA6979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4755" w14:textId="77777777" w:rsidR="00E67644" w:rsidRPr="00FA6979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2DA4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DB65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67644" w:rsidRPr="002D35A6" w14:paraId="0D61A4E6" w14:textId="77777777" w:rsidTr="00FA6979">
        <w:trPr>
          <w:trHeight w:val="22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9FA6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48C5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8084" w14:textId="77777777" w:rsidR="00E67644" w:rsidRPr="00497DD0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F6FE5A" w14:textId="77777777" w:rsidR="00E67644" w:rsidRPr="00FA6979" w:rsidRDefault="00E67644" w:rsidP="00E6764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9797" w14:textId="77777777" w:rsidR="00E67644" w:rsidRPr="00FA6979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DFA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4CA8" w14:textId="77777777" w:rsidR="00E67644" w:rsidRPr="002D35A6" w:rsidRDefault="00E67644" w:rsidP="00E6764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497DD0" w14:paraId="16E53719" w14:textId="77777777" w:rsidTr="00624BB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2B8B" w14:textId="77777777" w:rsidR="00BD493A" w:rsidRPr="001F7DD5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291B3223" w14:textId="13A33E4A" w:rsidR="00BD493A" w:rsidRPr="00624BB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="0060595C"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этиловый </w:t>
            </w:r>
            <w:proofErr w:type="spellStart"/>
            <w:r w:rsidR="0060595C"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эфир</w:t>
            </w:r>
            <w:r w:rsidRPr="00624BBE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f</w:t>
            </w:r>
            <w:proofErr w:type="spellEnd"/>
          </w:p>
          <w:p w14:paraId="135F3CDD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47AE9D16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0CD34AE" w14:textId="77777777" w:rsidR="00BD493A" w:rsidRPr="006F7D3A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6AA8F7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5E0D696" w14:textId="77777777" w:rsidR="00BD493A" w:rsidRPr="003A3F27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D94FD94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D0DC60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A31EE7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</w:tr>
      <w:tr w:rsidR="00BD493A" w:rsidRPr="002D35A6" w14:paraId="1F053E7A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6FE1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F49D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F7D6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5FAD8E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C7C5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D0B1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0785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6E9A6094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9AE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357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A36A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A1883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2EF0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5C64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52CE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6A963D5D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135D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AB88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4498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439F0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60F0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AC3C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337F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40ED4B51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1BC3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CECD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4279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2F80C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A0E7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8EC4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CEAA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2EC7F6AC" w14:textId="77777777" w:rsidTr="00624BBE">
        <w:trPr>
          <w:trHeight w:val="5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2A0E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4DCD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8ED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0A67A9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F8D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2DB2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C55B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497DD0" w14:paraId="77A1E9C4" w14:textId="77777777" w:rsidTr="00624BB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45B6" w14:textId="77777777" w:rsidR="00BD493A" w:rsidRPr="001F7DD5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2B7D1443" w14:textId="7899615D" w:rsidR="00BD493A" w:rsidRPr="00437EA6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proofErr w:type="spellStart"/>
            <w:r w:rsidR="0060595C"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пропиловый</w:t>
            </w:r>
            <w:proofErr w:type="spellEnd"/>
            <w:r w:rsidR="0060595C"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="0060595C"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эфир</w:t>
            </w:r>
            <w:r w:rsidRPr="00624BBE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f</w:t>
            </w:r>
            <w:proofErr w:type="spellEnd"/>
          </w:p>
          <w:p w14:paraId="787F0A35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3CB7891E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8141318" w14:textId="77777777" w:rsidR="00BD493A" w:rsidRPr="006F7D3A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2D7FB2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D88B2CC" w14:textId="77777777" w:rsidR="00BD493A" w:rsidRPr="003A3F27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3FFB80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A02A9A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8F2C44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</w:tr>
      <w:tr w:rsidR="00BD493A" w:rsidRPr="002D35A6" w14:paraId="6699F7C8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05D5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7926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6632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75945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5C05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0F40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BF27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64DA7566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B1D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341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0590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CB296D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F257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F933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14A2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49CE9CA8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AF22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67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5847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F557D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7102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0FFA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B0C8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2041998B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B51F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22CD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09B0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79581C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2CB3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92B0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449A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35C95E39" w14:textId="77777777" w:rsidTr="00624BBE">
        <w:trPr>
          <w:trHeight w:val="5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3BEC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78B7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F639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84B834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9861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93E1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2C5B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497DD0" w14:paraId="6318D674" w14:textId="77777777" w:rsidTr="00624BB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C2BF" w14:textId="77777777" w:rsidR="00BD493A" w:rsidRPr="001F7DD5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5F0EF9BE" w14:textId="2F392DBD" w:rsidR="00BD493A" w:rsidRPr="00437EA6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="0060595C"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изопропиловый </w:t>
            </w:r>
            <w:proofErr w:type="spellStart"/>
            <w:r w:rsidR="0060595C"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эфир</w:t>
            </w:r>
            <w:r w:rsidRPr="00624BBE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f</w:t>
            </w:r>
            <w:proofErr w:type="spellEnd"/>
          </w:p>
          <w:p w14:paraId="5C8FDE7D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165753E7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2F3A8D60" w14:textId="77777777" w:rsidR="00BD493A" w:rsidRPr="006F7D3A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44E6826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FE768F" w14:textId="77777777" w:rsidR="00BD493A" w:rsidRPr="003A3F27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317366D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8FAB6C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EB00E14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</w:tr>
      <w:tr w:rsidR="00BD493A" w:rsidRPr="002D35A6" w14:paraId="607798EB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FB07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220C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EC6B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0E9858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28C8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5F11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E3EC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001D9532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5473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9AE5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F1DF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3D811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FF22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980A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858F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707024DD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5544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CABB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0C31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367B16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D248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0573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D8D4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75E58880" w14:textId="77777777" w:rsidTr="00624BB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290D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8774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3BAB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ACD063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2175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67E3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35E6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403916F6" w14:textId="77777777" w:rsidTr="00624BBE">
        <w:trPr>
          <w:trHeight w:val="5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8F70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75C2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648D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5543C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418F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FAE5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E50F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</w:tbl>
    <w:p w14:paraId="307FEF53" w14:textId="77777777" w:rsidR="001B2961" w:rsidRDefault="001B2961">
      <w:r>
        <w:br w:type="page"/>
      </w:r>
    </w:p>
    <w:tbl>
      <w:tblPr>
        <w:tblW w:w="1068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1"/>
        <w:gridCol w:w="1276"/>
        <w:gridCol w:w="1280"/>
        <w:gridCol w:w="2173"/>
        <w:gridCol w:w="630"/>
        <w:gridCol w:w="1350"/>
        <w:gridCol w:w="1233"/>
      </w:tblGrid>
      <w:tr w:rsidR="00C004F9" w:rsidRPr="005D6DA0" w14:paraId="7EA7CC08" w14:textId="77777777" w:rsidTr="00F24A1E">
        <w:trPr>
          <w:trHeight w:val="472"/>
        </w:trPr>
        <w:tc>
          <w:tcPr>
            <w:tcW w:w="10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310D95" w14:textId="77777777" w:rsidR="00C004F9" w:rsidRPr="00B26BCD" w:rsidRDefault="00C004F9" w:rsidP="004C2053">
            <w:pPr>
              <w:keepNext/>
              <w:keepLines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lastRenderedPageBreak/>
              <w:t xml:space="preserve">ИЗЪЯТИЯ ВЕЩЕСТВ, ВКЛЮЧЕННЫХ В ТАБЛИЦЫ </w:t>
            </w:r>
            <w:r w:rsidRPr="00D22FD5">
              <w:rPr>
                <w:rFonts w:asciiTheme="minorBidi" w:hAnsiTheme="minorBidi" w:cstheme="minorBidi"/>
                <w:sz w:val="24"/>
                <w:szCs w:val="24"/>
              </w:rPr>
              <w:t>I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И </w:t>
            </w:r>
            <w:r w:rsidRPr="00D22FD5">
              <w:rPr>
                <w:rFonts w:asciiTheme="minorBidi" w:hAnsiTheme="minorBidi" w:cstheme="minorBidi"/>
                <w:sz w:val="24"/>
                <w:szCs w:val="24"/>
              </w:rPr>
              <w:t>II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(</w:t>
            </w:r>
            <w:r w:rsidRPr="00D22FD5">
              <w:rPr>
                <w:rFonts w:asciiTheme="minorBidi" w:hAnsiTheme="minorBidi" w:cstheme="minorBidi"/>
                <w:i/>
                <w:iCs/>
                <w:sz w:val="24"/>
                <w:szCs w:val="24"/>
                <w:lang w:val="ru-RU"/>
              </w:rPr>
              <w:t>продолжение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>)</w:t>
            </w:r>
          </w:p>
        </w:tc>
      </w:tr>
      <w:tr w:rsidR="00C004F9" w:rsidRPr="005D6DA0" w14:paraId="3701B662" w14:textId="77777777" w:rsidTr="00F24A1E">
        <w:trPr>
          <w:trHeight w:val="472"/>
        </w:trPr>
        <w:tc>
          <w:tcPr>
            <w:tcW w:w="274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CC9CC09" w14:textId="77777777" w:rsidR="00C004F9" w:rsidRPr="00497DD0" w:rsidRDefault="00C004F9" w:rsidP="004C2053">
            <w:pPr>
              <w:pStyle w:val="ListParagraph"/>
              <w:keepNext/>
              <w:keepLines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Вещество</w:t>
            </w:r>
            <w:r w:rsidRPr="006B5C9C">
              <w:rPr>
                <w:rFonts w:ascii="Arial" w:hAnsi="Arial" w:cs="Arial"/>
                <w:bCs/>
                <w:iCs/>
                <w:vertAlign w:val="superscript"/>
                <w:lang w:val="en-GB"/>
              </w:rPr>
              <w:t>a</w:t>
            </w:r>
          </w:p>
        </w:tc>
        <w:tc>
          <w:tcPr>
            <w:tcW w:w="2556" w:type="dxa"/>
            <w:gridSpan w:val="2"/>
            <w:vMerge w:val="restart"/>
            <w:shd w:val="clear" w:color="auto" w:fill="BFBFBF"/>
            <w:vAlign w:val="center"/>
          </w:tcPr>
          <w:p w14:paraId="44A56091" w14:textId="77777777" w:rsidR="00C004F9" w:rsidRPr="00497DD0" w:rsidRDefault="00C004F9" w:rsidP="004C2053">
            <w:pPr>
              <w:pStyle w:val="ListParagraph"/>
              <w:keepNext/>
              <w:keepLines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Общее 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77678B7" w14:textId="77777777" w:rsidR="00C004F9" w:rsidRPr="00844A57" w:rsidRDefault="00C004F9" w:rsidP="004C2053">
            <w:pPr>
              <w:pStyle w:val="ListParagraph"/>
              <w:keepNext/>
              <w:keepLines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Изъятия в разбивке по странам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</w:tc>
      </w:tr>
      <w:tr w:rsidR="00C004F9" w:rsidRPr="00497DD0" w14:paraId="260A4BEE" w14:textId="77777777" w:rsidTr="00F24A1E">
        <w:trPr>
          <w:trHeight w:val="336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7BEA664" w14:textId="77777777" w:rsidR="00C004F9" w:rsidRPr="00844A57" w:rsidRDefault="00C004F9" w:rsidP="004C2053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48022D88" w14:textId="77777777" w:rsidR="00C004F9" w:rsidRPr="00844A57" w:rsidRDefault="00C004F9" w:rsidP="004C2053">
            <w:pPr>
              <w:pStyle w:val="ListParagraph"/>
              <w:ind w:left="0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99A721" w14:textId="77777777" w:rsidR="00C004F9" w:rsidRPr="00844A57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Страна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  <w:p w14:paraId="1FAD65F9" w14:textId="77777777" w:rsidR="00C004F9" w:rsidRPr="00844A57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 в скобках</w:t>
            </w: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2DB1C9" w14:textId="77777777" w:rsidR="00C004F9" w:rsidRPr="00497DD0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</w:tr>
      <w:tr w:rsidR="00BD493A" w:rsidRPr="00497DD0" w14:paraId="4B01FD03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E24E" w14:textId="77777777" w:rsidR="00BD493A" w:rsidRPr="001F7DD5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361685D4" w14:textId="7FA7202E" w:rsidR="00BD493A" w:rsidRPr="00437EA6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="0060595C"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бутиловый эфир</w:t>
            </w:r>
            <w:r w:rsidRPr="00F24A1E">
              <w:rPr>
                <w:rFonts w:ascii="Arial" w:hAnsi="Arial"/>
                <w:sz w:val="18"/>
                <w:szCs w:val="18"/>
                <w:vertAlign w:val="superscript"/>
              </w:rPr>
              <w:t>f</w:t>
            </w:r>
          </w:p>
          <w:p w14:paraId="1918F866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6DFE277C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4A3DB65C" w14:textId="77777777" w:rsidR="00BD493A" w:rsidRPr="006F7D3A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89BA11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B4056E" w14:textId="77777777" w:rsidR="00BD493A" w:rsidRPr="003A3F27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410BFA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754671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1C47FA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</w:tr>
      <w:tr w:rsidR="00BD493A" w:rsidRPr="002D35A6" w14:paraId="0A0A9E67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48F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DC4A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AAF8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5CCC0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C7BA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0C94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53B9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3E4F1477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7FC0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DAA4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A304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9A9755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91A4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FA80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C3A3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1DF9D804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E14F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89DD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A7FF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5AAAC5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05D5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940B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57C5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2B26BA7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D4D1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14B8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9291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C76F3D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313A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7581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C462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7E045893" w14:textId="77777777" w:rsidTr="00F24A1E">
        <w:trPr>
          <w:trHeight w:val="5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6EE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2BF9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AEB2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ABC831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DE5C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521B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91C0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497DD0" w14:paraId="025DBE0B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710C" w14:textId="77777777" w:rsidR="00BD493A" w:rsidRPr="001F7DD5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26FBD4D8" w14:textId="498A8ECE" w:rsidR="00BD493A" w:rsidRPr="00437EA6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="0060595C"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изобутиловый эфир</w:t>
            </w:r>
            <w:r w:rsidRPr="00F24A1E">
              <w:rPr>
                <w:rFonts w:ascii="Arial" w:hAnsi="Arial"/>
                <w:sz w:val="18"/>
                <w:szCs w:val="18"/>
                <w:vertAlign w:val="superscript"/>
              </w:rPr>
              <w:t>f</w:t>
            </w:r>
          </w:p>
          <w:p w14:paraId="26212322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604D9FD3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CF93EA4" w14:textId="77777777" w:rsidR="00BD493A" w:rsidRPr="006F7D3A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E4DD04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6FFA837" w14:textId="77777777" w:rsidR="00BD493A" w:rsidRPr="003A3F27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E4FD94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3E0E811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6338ABA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</w:tr>
      <w:tr w:rsidR="00BD493A" w:rsidRPr="002D35A6" w14:paraId="25AE556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4F83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322D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D42B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45E13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BA79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76F1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E439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4EFA76AD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D2BE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8EB3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546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4B20E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BD99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4975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F428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3D5C2E71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A402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E6C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1220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810116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69F5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A1FD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3369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08379D2D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8317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BB41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ABC5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5617D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9F5F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EABC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055C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33210C78" w14:textId="77777777" w:rsidTr="00F24A1E">
        <w:trPr>
          <w:trHeight w:val="5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7979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04A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5183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8D626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3531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53EC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4447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497DD0" w14:paraId="350EC2F2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F1C2" w14:textId="77777777" w:rsidR="00BD493A" w:rsidRPr="001F7DD5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41E66922" w14:textId="639545AF" w:rsidR="00BD493A" w:rsidRPr="00F24A1E" w:rsidRDefault="00BD493A" w:rsidP="004C2053">
            <w:pPr>
              <w:pStyle w:val="ListParagraph"/>
              <w:suppressAutoHyphens/>
              <w:ind w:left="0"/>
              <w:rPr>
                <w:rFonts w:ascii="Arial" w:hAnsi="Arial"/>
                <w:sz w:val="18"/>
                <w:szCs w:val="18"/>
                <w:vertAlign w:val="superscript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="0060595C" w:rsidRPr="00F24A1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  <w:t>втор</w:t>
            </w:r>
            <w:r w:rsidR="0060595C"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-бутиловый эфир</w:t>
            </w:r>
            <w:r w:rsidRPr="00F24A1E">
              <w:rPr>
                <w:rFonts w:ascii="Arial" w:hAnsi="Arial"/>
                <w:sz w:val="18"/>
                <w:szCs w:val="18"/>
                <w:vertAlign w:val="superscript"/>
              </w:rPr>
              <w:t>f</w:t>
            </w:r>
          </w:p>
          <w:p w14:paraId="3F5C0608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48604217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2FD43663" w14:textId="77777777" w:rsidR="00BD493A" w:rsidRPr="006F7D3A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B37391F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0974D34" w14:textId="77777777" w:rsidR="00BD493A" w:rsidRPr="003A3F27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798FF2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D93F867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AD57D1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</w:tr>
      <w:tr w:rsidR="00BD493A" w:rsidRPr="002D35A6" w14:paraId="3FAD5E00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8579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3858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4316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D288E5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943B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6982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8469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1DA19DC4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0621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21E9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E6A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3E43A7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0CDF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B17D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C028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0F13E5E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3CF2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FA7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65F3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8D01A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5176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D172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B105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563548D7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CE00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8BDF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DADB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18CC51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0137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60E4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D05D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608E0F56" w14:textId="77777777" w:rsidTr="00F24A1E">
        <w:trPr>
          <w:trHeight w:val="5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3DC4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63FD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CE4F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3567AB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E317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A646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98C2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497DD0" w14:paraId="47222A50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9B69" w14:textId="77777777" w:rsidR="00BD493A" w:rsidRPr="001F7DD5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5836C510" w14:textId="709F2409" w:rsidR="00BD493A" w:rsidRPr="00437EA6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="0060595C" w:rsidRPr="00F24A1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  <w:t>трет</w:t>
            </w:r>
            <w:r w:rsidR="0060595C"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-бутиловый эфир</w:t>
            </w:r>
            <w:r w:rsidRPr="00F24A1E">
              <w:rPr>
                <w:rFonts w:ascii="Arial" w:hAnsi="Arial"/>
                <w:sz w:val="18"/>
                <w:szCs w:val="18"/>
                <w:vertAlign w:val="superscript"/>
              </w:rPr>
              <w:t>f</w:t>
            </w:r>
          </w:p>
          <w:p w14:paraId="4832E050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62D42D4F" w14:textId="77777777" w:rsidR="00BD493A" w:rsidRPr="005D5E2E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00DB1E26" w14:textId="77777777" w:rsidR="00BD493A" w:rsidRPr="006F7D3A" w:rsidRDefault="00BD493A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20413D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73AC28" w14:textId="77777777" w:rsidR="00BD493A" w:rsidRPr="003A3F27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A06E98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ABFA4FE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299412" w14:textId="77777777" w:rsidR="00BD493A" w:rsidRPr="00497DD0" w:rsidRDefault="00BD493A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</w:tr>
      <w:tr w:rsidR="00BD493A" w:rsidRPr="002D35A6" w14:paraId="76D23F2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2C9D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2595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6E7D" w14:textId="77777777" w:rsidR="00BD493A" w:rsidRPr="00497DD0" w:rsidRDefault="00BD493A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239571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D656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6341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8F6F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34A7BC7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E2D3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B303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4564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A8FC3A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E9F4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07E9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606B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6CFD47AA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FC86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76DA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3853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BABA8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2E43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9F32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3FB8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65AD3D4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2C15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0E0D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DC31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9E2AFA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973B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872E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B3E5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D493A" w:rsidRPr="002D35A6" w14:paraId="2564A122" w14:textId="77777777" w:rsidTr="00F24A1E">
        <w:trPr>
          <w:trHeight w:val="5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5B2E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C8C2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742C" w14:textId="77777777" w:rsidR="00BD493A" w:rsidRPr="00497DD0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199094" w14:textId="77777777" w:rsidR="00BD493A" w:rsidRPr="00FA6979" w:rsidRDefault="00BD493A" w:rsidP="004C2053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5A61" w14:textId="77777777" w:rsidR="00BD493A" w:rsidRPr="00FA6979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0232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1286" w14:textId="77777777" w:rsidR="00BD493A" w:rsidRPr="002D35A6" w:rsidRDefault="00BD493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0C1AA1" w:rsidRPr="00497DD0" w14:paraId="7C1554E2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092B5" w14:textId="77777777" w:rsidR="000C1AA1" w:rsidRPr="001F7DD5" w:rsidRDefault="000C1AA1" w:rsidP="0008003B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</w:p>
          <w:p w14:paraId="0CE91042" w14:textId="243668D4" w:rsidR="000C1AA1" w:rsidRPr="005D5E2E" w:rsidRDefault="000C1AA1" w:rsidP="00301DD1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М</w:t>
            </w:r>
            <w:r w:rsidRPr="00091CE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етил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</w:t>
            </w:r>
            <w:r w:rsidRPr="00301D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  <w:t>альфа</w:t>
            </w:r>
            <w:r w:rsidRPr="00146A2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</w:t>
            </w:r>
            <w:r w:rsidR="00CC7E9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br/>
            </w:r>
            <w:proofErr w:type="spellStart"/>
            <w:r w:rsidRPr="00146A2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фенилацетоацетат</w:t>
            </w:r>
            <w:proofErr w:type="spellEnd"/>
            <w:r w:rsidRPr="00146A2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301DD1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(</w:t>
            </w:r>
            <w:r w:rsidRPr="00146A2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МАФА)</w:t>
            </w:r>
            <w:r w:rsidR="0060595C" w:rsidRPr="00F24A1E">
              <w:rPr>
                <w:rFonts w:ascii="Arial" w:hAnsi="Arial"/>
                <w:sz w:val="18"/>
                <w:szCs w:val="18"/>
                <w:vertAlign w:val="superscript"/>
              </w:rPr>
              <w:t>g</w:t>
            </w:r>
          </w:p>
          <w:p w14:paraId="64217A08" w14:textId="1C99E00E" w:rsidR="000C1AA1" w:rsidRPr="005D5E2E" w:rsidRDefault="000C1AA1" w:rsidP="0008003B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73537EBD" w14:textId="77777777" w:rsidR="000C1AA1" w:rsidRPr="005D5E2E" w:rsidRDefault="000C1AA1" w:rsidP="0008003B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531FFD6" w14:textId="77777777" w:rsidR="000C1AA1" w:rsidRPr="00301DD1" w:rsidRDefault="000C1AA1" w:rsidP="0008003B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30933A" w14:textId="2C82EBC0" w:rsidR="000C1AA1" w:rsidRPr="00497DD0" w:rsidRDefault="000C1AA1" w:rsidP="00301D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48CF3C8" w14:textId="419083E9" w:rsidR="000C1AA1" w:rsidRPr="00497DD0" w:rsidRDefault="000C1AA1" w:rsidP="0008003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712615" w14:textId="77777777" w:rsidR="000C1AA1" w:rsidRPr="00497DD0" w:rsidRDefault="000C1AA1" w:rsidP="0008003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CED916" w14:textId="26EDF251" w:rsidR="000C1AA1" w:rsidRPr="00497DD0" w:rsidRDefault="000C1AA1" w:rsidP="0008003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B6AD25E" w14:textId="273772A7" w:rsidR="000C1AA1" w:rsidRPr="00497DD0" w:rsidRDefault="000C1AA1" w:rsidP="0008003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3A3F27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Граммы</w:t>
            </w:r>
          </w:p>
        </w:tc>
      </w:tr>
      <w:tr w:rsidR="008A5EB6" w:rsidRPr="002D35A6" w14:paraId="3A02A61F" w14:textId="77777777" w:rsidTr="00C963E7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281EB" w14:textId="77777777" w:rsidR="008A5EB6" w:rsidRPr="001F7DD5" w:rsidRDefault="008A5EB6" w:rsidP="00F172BC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ED08B" w14:textId="77777777" w:rsidR="008A5EB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31280" w14:textId="77777777" w:rsidR="008A5EB6" w:rsidRPr="003A3F27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9A691" w14:textId="2360BC2C" w:rsidR="008A5EB6" w:rsidRPr="00FA6979" w:rsidRDefault="008A5EB6" w:rsidP="000C1AA1">
            <w:pPr>
              <w:pStyle w:val="ListParagraph"/>
              <w:ind w:left="0" w:right="57"/>
              <w:jc w:val="right"/>
              <w:rPr>
                <w:rFonts w:ascii="Arial" w:hAnsi="Arial" w:cs="Arial"/>
                <w:bCs/>
                <w:i/>
                <w:sz w:val="17"/>
                <w:szCs w:val="17"/>
                <w:lang w:val="ru-RU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8025B" w14:textId="77777777" w:rsidR="008A5EB6" w:rsidRPr="002D35A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F5CA9" w14:textId="77777777" w:rsidR="008A5EB6" w:rsidRPr="002D35A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</w:pPr>
          </w:p>
        </w:tc>
      </w:tr>
      <w:tr w:rsidR="008A5EB6" w:rsidRPr="002D35A6" w14:paraId="11F8721B" w14:textId="77777777" w:rsidTr="00C963E7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CE3A" w14:textId="77777777" w:rsidR="008A5EB6" w:rsidRPr="001F7DD5" w:rsidRDefault="008A5EB6" w:rsidP="00F172BC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34E2D" w14:textId="77777777" w:rsidR="008A5EB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FCA6" w14:textId="77777777" w:rsidR="008A5EB6" w:rsidRPr="003A3F27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B4026" w14:textId="511FB701" w:rsidR="008A5EB6" w:rsidRPr="00FA6979" w:rsidRDefault="008A5EB6" w:rsidP="000C1AA1">
            <w:pPr>
              <w:pStyle w:val="ListParagraph"/>
              <w:ind w:left="0" w:right="57"/>
              <w:jc w:val="right"/>
              <w:rPr>
                <w:rFonts w:ascii="Arial" w:hAnsi="Arial" w:cs="Arial"/>
                <w:bCs/>
                <w:i/>
                <w:sz w:val="17"/>
                <w:szCs w:val="17"/>
                <w:lang w:val="ru-RU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8D577" w14:textId="77777777" w:rsidR="008A5EB6" w:rsidRPr="002D35A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1D9AD" w14:textId="77777777" w:rsidR="008A5EB6" w:rsidRPr="002D35A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</w:pPr>
          </w:p>
        </w:tc>
      </w:tr>
      <w:tr w:rsidR="008A5EB6" w:rsidRPr="002D35A6" w14:paraId="2428CF77" w14:textId="77777777" w:rsidTr="00C963E7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E3F64" w14:textId="77777777" w:rsidR="008A5EB6" w:rsidRPr="001F7DD5" w:rsidRDefault="008A5EB6" w:rsidP="00F172BC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2A10B" w14:textId="77777777" w:rsidR="008A5EB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8E1F1" w14:textId="77777777" w:rsidR="008A5EB6" w:rsidRPr="003A3F27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094D6" w14:textId="48BC8518" w:rsidR="008A5EB6" w:rsidRPr="00FA6979" w:rsidRDefault="008A5EB6" w:rsidP="000C1AA1">
            <w:pPr>
              <w:pStyle w:val="ListParagraph"/>
              <w:ind w:left="0" w:right="57"/>
              <w:jc w:val="right"/>
              <w:rPr>
                <w:rFonts w:ascii="Arial" w:hAnsi="Arial" w:cs="Arial"/>
                <w:bCs/>
                <w:i/>
                <w:sz w:val="17"/>
                <w:szCs w:val="17"/>
                <w:lang w:val="ru-RU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AAC7A" w14:textId="77777777" w:rsidR="008A5EB6" w:rsidRPr="002D35A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76E22" w14:textId="77777777" w:rsidR="008A5EB6" w:rsidRPr="002D35A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</w:pPr>
          </w:p>
        </w:tc>
      </w:tr>
      <w:tr w:rsidR="008A5EB6" w:rsidRPr="002D35A6" w14:paraId="151C7A1A" w14:textId="77777777" w:rsidTr="00C963E7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BDC26" w14:textId="77777777" w:rsidR="008A5EB6" w:rsidRPr="001F7DD5" w:rsidRDefault="008A5EB6" w:rsidP="00F172BC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9886D" w14:textId="77777777" w:rsidR="008A5EB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3A9A4" w14:textId="77777777" w:rsidR="008A5EB6" w:rsidRPr="003A3F27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F615" w14:textId="034ABA7F" w:rsidR="008A5EB6" w:rsidRPr="00FA6979" w:rsidRDefault="008A5EB6" w:rsidP="000C1AA1">
            <w:pPr>
              <w:pStyle w:val="ListParagraph"/>
              <w:ind w:left="0" w:right="57"/>
              <w:jc w:val="right"/>
              <w:rPr>
                <w:rFonts w:ascii="Arial" w:hAnsi="Arial" w:cs="Arial"/>
                <w:bCs/>
                <w:i/>
                <w:sz w:val="17"/>
                <w:szCs w:val="17"/>
                <w:lang w:val="ru-RU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0670F" w14:textId="77777777" w:rsidR="008A5EB6" w:rsidRPr="002D35A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85B6" w14:textId="77777777" w:rsidR="008A5EB6" w:rsidRPr="002D35A6" w:rsidRDefault="008A5EB6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</w:pPr>
          </w:p>
        </w:tc>
      </w:tr>
      <w:tr w:rsidR="008A5EB6" w:rsidRPr="002D35A6" w14:paraId="5D478295" w14:textId="77777777" w:rsidTr="00C963E7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AAAA1" w14:textId="77777777" w:rsidR="008A5EB6" w:rsidRPr="001F7DD5" w:rsidRDefault="008A5EB6" w:rsidP="0008003B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0A6FA" w14:textId="77777777" w:rsidR="008A5EB6" w:rsidRDefault="008A5EB6" w:rsidP="00BE2BE2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2790B" w14:textId="77777777" w:rsidR="008A5EB6" w:rsidRPr="003A3F27" w:rsidRDefault="008A5EB6" w:rsidP="0008003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A8BFD" w14:textId="64E14644" w:rsidR="008A5EB6" w:rsidRPr="00FA6979" w:rsidRDefault="008A5EB6" w:rsidP="000C1AA1">
            <w:pPr>
              <w:pStyle w:val="ListParagraph"/>
              <w:ind w:left="0" w:right="57"/>
              <w:jc w:val="right"/>
              <w:rPr>
                <w:rFonts w:ascii="Arial" w:hAnsi="Arial" w:cs="Arial"/>
                <w:bCs/>
                <w:i/>
                <w:sz w:val="17"/>
                <w:szCs w:val="17"/>
                <w:lang w:val="ru-RU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93F73" w14:textId="77777777" w:rsidR="008A5EB6" w:rsidRPr="002D35A6" w:rsidRDefault="008A5EB6" w:rsidP="0008003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4171D" w14:textId="77777777" w:rsidR="008A5EB6" w:rsidRPr="002D35A6" w:rsidRDefault="008A5EB6" w:rsidP="0008003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</w:pPr>
          </w:p>
        </w:tc>
      </w:tr>
      <w:tr w:rsidR="00091CEF" w:rsidRPr="00497DD0" w14:paraId="3E139B19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FB330" w14:textId="77777777" w:rsidR="00091CEF" w:rsidRPr="001F7DD5" w:rsidRDefault="00091CEF" w:rsidP="000C58A0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</w:p>
          <w:p w14:paraId="6D8A3C02" w14:textId="77777777" w:rsidR="00091CEF" w:rsidRPr="005D5E2E" w:rsidRDefault="00091CEF" w:rsidP="000C58A0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5D5E2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</w:t>
            </w:r>
            <w:r w:rsidRPr="00091CE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метилендиоксифенил</w:t>
            </w:r>
            <w:r w:rsidRPr="005D5E2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</w:t>
            </w:r>
            <w:r w:rsidRPr="005D5E2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br/>
              <w:t>2-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пропанон</w:t>
            </w:r>
          </w:p>
          <w:p w14:paraId="6B2D176E" w14:textId="77777777" w:rsidR="00091CEF" w:rsidRPr="005D5E2E" w:rsidRDefault="005D5E2E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091CEF"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091CE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3BE8B6CB" w14:textId="77777777" w:rsidR="00091CEF" w:rsidRPr="005D5E2E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9B96FDF" w14:textId="77777777" w:rsidR="00091CEF" w:rsidRPr="00EF3D08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05ADF5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EF51B8" w14:textId="77777777" w:rsidR="00091CEF" w:rsidRPr="00497DD0" w:rsidRDefault="00091CEF" w:rsidP="002016B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61EBEC8" w14:textId="77777777" w:rsidR="00091CEF" w:rsidRPr="00497DD0" w:rsidRDefault="006C00F2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89EEAD" w14:textId="77777777" w:rsidR="00091CEF" w:rsidRPr="00497DD0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962B9B" w14:textId="77777777" w:rsidR="00091CEF" w:rsidRPr="00497DD0" w:rsidRDefault="00091CEF" w:rsidP="00DB2A1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091CEF" w:rsidRPr="002D35A6" w14:paraId="5B99A3FB" w14:textId="77777777" w:rsidTr="00F24A1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1D3FE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7CCF" w14:textId="77777777" w:rsidR="00091CEF" w:rsidRPr="00497DD0" w:rsidRDefault="00091CEF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DA41" w14:textId="77777777" w:rsidR="00091CEF" w:rsidRPr="00497DD0" w:rsidRDefault="00091CEF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8FCD45" w14:textId="77777777" w:rsidR="00091CEF" w:rsidRPr="00FA6979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D237" w14:textId="77777777" w:rsidR="00091CEF" w:rsidRPr="00FA6979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7573" w14:textId="77777777" w:rsidR="00091CEF" w:rsidRPr="002D35A6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A528" w14:textId="77777777" w:rsidR="00091CEF" w:rsidRPr="002D35A6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091CEF" w:rsidRPr="002D35A6" w14:paraId="58415B4B" w14:textId="77777777" w:rsidTr="00F24A1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4B3B8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F6405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0D46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C32134" w14:textId="77777777" w:rsidR="00091CEF" w:rsidRPr="00FA6979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9B82" w14:textId="77777777" w:rsidR="00091CEF" w:rsidRPr="00FA6979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BF56" w14:textId="77777777" w:rsidR="00091CEF" w:rsidRPr="002D35A6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42D8" w14:textId="77777777" w:rsidR="00091CEF" w:rsidRPr="002D35A6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091CEF" w:rsidRPr="002D35A6" w14:paraId="2B37249C" w14:textId="77777777" w:rsidTr="00F24A1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82BC7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461D5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A21D7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70F983" w14:textId="77777777" w:rsidR="00091CEF" w:rsidRPr="00FA6979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1092" w14:textId="77777777" w:rsidR="00091CEF" w:rsidRPr="00FA6979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A627" w14:textId="77777777" w:rsidR="00091CEF" w:rsidRPr="002D35A6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FC69" w14:textId="77777777" w:rsidR="00091CEF" w:rsidRPr="002D35A6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091CEF" w:rsidRPr="002D35A6" w14:paraId="49B32EE8" w14:textId="77777777" w:rsidTr="00F24A1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2DB0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9C1E8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0BC9F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80E358" w14:textId="77777777" w:rsidR="00091CEF" w:rsidRPr="00FA6979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A107" w14:textId="77777777" w:rsidR="00091CEF" w:rsidRPr="00FA6979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5F42" w14:textId="77777777" w:rsidR="00091CEF" w:rsidRPr="002D35A6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5F64" w14:textId="77777777" w:rsidR="00091CEF" w:rsidRPr="002D35A6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091CEF" w:rsidRPr="002D35A6" w14:paraId="6BC11D65" w14:textId="77777777" w:rsidTr="00F24A1E"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613B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044E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DF28" w14:textId="77777777" w:rsidR="00091CEF" w:rsidRPr="00497DD0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8CB90" w14:textId="77777777" w:rsidR="00091CEF" w:rsidRPr="00FA6979" w:rsidRDefault="00091CEF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1879" w14:textId="77777777" w:rsidR="00091CEF" w:rsidRPr="00FA6979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A68A" w14:textId="77777777" w:rsidR="00091CEF" w:rsidRPr="002D35A6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A1AC" w14:textId="77777777" w:rsidR="00091CEF" w:rsidRPr="002D35A6" w:rsidRDefault="00091CEF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4185C" w:rsidRPr="00497DD0" w14:paraId="6C4CE245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AAB1" w14:textId="77777777" w:rsidR="00A4185C" w:rsidRPr="001F7DD5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714E4401" w14:textId="77777777" w:rsidR="00A4185C" w:rsidRPr="001F7DD5" w:rsidRDefault="00813715" w:rsidP="000C58A0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987C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Метилэтилкетон</w:t>
            </w:r>
          </w:p>
          <w:p w14:paraId="6293D64B" w14:textId="77777777" w:rsidR="00A4185C" w:rsidRPr="009F498D" w:rsidRDefault="005D5E2E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813715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5C90E5DE" w14:textId="77777777" w:rsidR="00A4185C" w:rsidRPr="009F498D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3DCF61B2" w14:textId="77777777" w:rsidR="00096869" w:rsidRPr="00EF3D08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  <w:p w14:paraId="57E3C0A8" w14:textId="77777777" w:rsidR="00A4185C" w:rsidRPr="00096869" w:rsidRDefault="00A4185C" w:rsidP="00096869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62C273" w14:textId="77777777" w:rsidR="00A4185C" w:rsidRPr="00497DD0" w:rsidRDefault="00C25929" w:rsidP="000C58A0">
            <w:pPr>
              <w:pStyle w:val="ListParagraph"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CA9251" w14:textId="77777777" w:rsidR="00A4185C" w:rsidRPr="00497DD0" w:rsidRDefault="00C25929" w:rsidP="002016B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5BED6A" w14:textId="77777777" w:rsidR="00A4185C" w:rsidRPr="00497DD0" w:rsidRDefault="006C00F2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AFD9FE" w14:textId="77777777" w:rsidR="00A4185C" w:rsidRPr="00497DD0" w:rsidRDefault="009478AB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4AD7FD" w14:textId="77777777" w:rsidR="00A4185C" w:rsidRPr="00497DD0" w:rsidRDefault="009478AB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45464E" w:rsidRPr="002D35A6" w14:paraId="0B37CBD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5758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A28F" w14:textId="77777777" w:rsidR="00A4185C" w:rsidRPr="00497DD0" w:rsidRDefault="00A4185C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2EC0" w14:textId="77777777" w:rsidR="00A4185C" w:rsidRPr="00497DD0" w:rsidRDefault="00A4185C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35DAE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C590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E7A1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B573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5464E" w:rsidRPr="002D35A6" w14:paraId="5A9A579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4FB1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24AD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BF91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DD26C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74A3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97B6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FCC1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5464E" w:rsidRPr="002D35A6" w14:paraId="78CE01C7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65C3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CEFF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C880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7DBB9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208C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7A9F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DE7B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5464E" w:rsidRPr="002D35A6" w14:paraId="385837EB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1B1E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1010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F833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A93D2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B5AE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BE9D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3DD1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5464E" w:rsidRPr="002D35A6" w14:paraId="758BDB86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06AB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8EDD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655E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879A7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BF7A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93EC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8E17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128B" w:rsidRPr="006C00F2" w14:paraId="7D655BAE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EB10" w14:textId="77777777" w:rsidR="00ED128B" w:rsidRPr="001F7DD5" w:rsidRDefault="00ED128B" w:rsidP="00C75926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2BA98793" w14:textId="489F1087" w:rsidR="00ED128B" w:rsidRPr="00ED128B" w:rsidRDefault="00ED128B" w:rsidP="00C75926">
            <w:pPr>
              <w:pStyle w:val="ListParagraph"/>
              <w:keepNext/>
              <w:keepLine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proofErr w:type="spellStart"/>
            <w:r w:rsidRPr="00987C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Норфе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нтан</w:t>
            </w:r>
            <w:r w:rsidRPr="00987C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и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л</w:t>
            </w:r>
            <w:r w:rsidR="00F464FD" w:rsidRPr="004C2053">
              <w:rPr>
                <w:rFonts w:ascii="Arial" w:hAnsi="Arial"/>
                <w:sz w:val="18"/>
                <w:vertAlign w:val="superscript"/>
                <w:lang w:val="ru-RU"/>
              </w:rPr>
              <w:t>d</w:t>
            </w:r>
            <w:proofErr w:type="spellEnd"/>
          </w:p>
          <w:p w14:paraId="21C2E62D" w14:textId="77777777" w:rsidR="00ED128B" w:rsidRPr="009F498D" w:rsidRDefault="00ED128B" w:rsidP="00C75926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4D0502AC" w14:textId="77777777" w:rsidR="00ED128B" w:rsidRPr="009F498D" w:rsidRDefault="00ED128B" w:rsidP="00C75926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4444E69" w14:textId="77777777" w:rsidR="00ED128B" w:rsidRPr="00EF3D08" w:rsidRDefault="00ED128B" w:rsidP="00C75926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5B80E863" w14:textId="77777777" w:rsidR="00ED128B" w:rsidRPr="006C00F2" w:rsidRDefault="00ED128B" w:rsidP="00C75926">
            <w:pPr>
              <w:pStyle w:val="ListParagraph"/>
              <w:keepNext/>
              <w:keepLines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B5FFA6C" w14:textId="77777777" w:rsidR="00ED128B" w:rsidRPr="006C00F2" w:rsidRDefault="00ED128B" w:rsidP="00C75926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1706FC" w14:textId="77777777" w:rsidR="00ED128B" w:rsidRPr="00497DD0" w:rsidRDefault="00ED128B" w:rsidP="00C75926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0A73ADDE" w14:textId="77777777" w:rsidR="00ED128B" w:rsidRPr="00497DD0" w:rsidRDefault="00ED128B" w:rsidP="00C75926">
            <w:pPr>
              <w:pStyle w:val="ListParagraph"/>
              <w:keepNext/>
              <w:keepLines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E1D998" w14:textId="77777777" w:rsidR="00ED128B" w:rsidRPr="006C00F2" w:rsidRDefault="00ED128B" w:rsidP="00C75926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ED128B" w:rsidRPr="002D35A6" w14:paraId="465FC1F1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1CA5" w14:textId="77777777" w:rsidR="00ED128B" w:rsidRPr="00497DD0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B849" w14:textId="77777777" w:rsidR="00ED128B" w:rsidRPr="00497DD0" w:rsidRDefault="00ED128B" w:rsidP="00C75926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BA44" w14:textId="77777777" w:rsidR="00ED128B" w:rsidRPr="00497DD0" w:rsidRDefault="00ED128B" w:rsidP="00C75926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E6BFD" w14:textId="77777777" w:rsidR="00ED128B" w:rsidRPr="00FA6979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A5F8" w14:textId="77777777" w:rsidR="00ED128B" w:rsidRPr="00FA6979" w:rsidRDefault="00ED128B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0BDC" w14:textId="77777777" w:rsidR="00ED128B" w:rsidRPr="002D35A6" w:rsidRDefault="00ED128B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DEFF" w14:textId="77777777" w:rsidR="00ED128B" w:rsidRPr="002D35A6" w:rsidRDefault="00ED128B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128B" w:rsidRPr="002D35A6" w14:paraId="3822CE38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434" w14:textId="77777777" w:rsidR="00ED128B" w:rsidRPr="00497DD0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2DF0" w14:textId="77777777" w:rsidR="00ED128B" w:rsidRPr="00497DD0" w:rsidRDefault="00ED128B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0B02" w14:textId="77777777" w:rsidR="00ED128B" w:rsidRPr="00497DD0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4415C2" w14:textId="77777777" w:rsidR="00ED128B" w:rsidRPr="00FA6979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78A3" w14:textId="77777777" w:rsidR="00ED128B" w:rsidRPr="00FA6979" w:rsidRDefault="00ED128B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D1CA" w14:textId="77777777" w:rsidR="00ED128B" w:rsidRPr="002D35A6" w:rsidRDefault="00ED128B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24A6" w14:textId="77777777" w:rsidR="00ED128B" w:rsidRPr="002D35A6" w:rsidRDefault="00ED128B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128B" w:rsidRPr="002D35A6" w14:paraId="58178791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12FC" w14:textId="77777777" w:rsidR="00ED128B" w:rsidRPr="00497DD0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22D2" w14:textId="77777777" w:rsidR="00ED128B" w:rsidRPr="00497DD0" w:rsidRDefault="00ED128B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7A87" w14:textId="77777777" w:rsidR="00ED128B" w:rsidRPr="00497DD0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05546" w14:textId="77777777" w:rsidR="00ED128B" w:rsidRPr="00FA6979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3C2B" w14:textId="77777777" w:rsidR="00ED128B" w:rsidRPr="00FA6979" w:rsidRDefault="00ED128B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FA03" w14:textId="77777777" w:rsidR="00ED128B" w:rsidRPr="002D35A6" w:rsidRDefault="00ED128B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2E5C" w14:textId="77777777" w:rsidR="00ED128B" w:rsidRPr="002D35A6" w:rsidRDefault="00ED128B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128B" w:rsidRPr="002D35A6" w14:paraId="48A7DB9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A12A" w14:textId="77777777" w:rsidR="00ED128B" w:rsidRPr="00497DD0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99C7" w14:textId="77777777" w:rsidR="00ED128B" w:rsidRPr="00497DD0" w:rsidRDefault="00ED128B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591B" w14:textId="77777777" w:rsidR="00ED128B" w:rsidRPr="00497DD0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C25DA5" w14:textId="77777777" w:rsidR="00ED128B" w:rsidRPr="00FA6979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2796" w14:textId="77777777" w:rsidR="00ED128B" w:rsidRPr="00FA6979" w:rsidRDefault="00ED128B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5226" w14:textId="77777777" w:rsidR="00ED128B" w:rsidRPr="002D35A6" w:rsidRDefault="00ED128B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5F89" w14:textId="77777777" w:rsidR="00ED128B" w:rsidRPr="002D35A6" w:rsidRDefault="00ED128B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ED128B" w:rsidRPr="002D35A6" w14:paraId="3B3852AA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15DC" w14:textId="77777777" w:rsidR="00ED128B" w:rsidRPr="00497DD0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947B" w14:textId="77777777" w:rsidR="00ED128B" w:rsidRPr="00497DD0" w:rsidRDefault="00ED128B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FA51" w14:textId="77777777" w:rsidR="00ED128B" w:rsidRPr="00497DD0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7BC1C7" w14:textId="77777777" w:rsidR="00ED128B" w:rsidRPr="00FA6979" w:rsidRDefault="00ED128B" w:rsidP="00C75926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CCA6" w14:textId="77777777" w:rsidR="00ED128B" w:rsidRPr="00FA6979" w:rsidRDefault="00ED128B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08F3" w14:textId="77777777" w:rsidR="00ED128B" w:rsidRPr="002D35A6" w:rsidRDefault="00ED128B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0382" w14:textId="77777777" w:rsidR="00ED128B" w:rsidRPr="002D35A6" w:rsidRDefault="00ED128B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4185C" w:rsidRPr="00497DD0" w14:paraId="1C37CBDC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9559" w14:textId="77777777" w:rsidR="00A4185C" w:rsidRPr="001F7DD5" w:rsidRDefault="00A4185C" w:rsidP="006B5C9C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4D7B3FF0" w14:textId="77777777" w:rsidR="00A4185C" w:rsidRPr="001F7DD5" w:rsidRDefault="006C00F2" w:rsidP="006B5C9C">
            <w:pPr>
              <w:pStyle w:val="ListParagraph"/>
              <w:keepNext/>
              <w:keepLine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proofErr w:type="spellStart"/>
            <w:r w:rsidRPr="00987C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Норэфедрин</w:t>
            </w:r>
            <w:proofErr w:type="spellEnd"/>
          </w:p>
          <w:p w14:paraId="0C50B468" w14:textId="77777777" w:rsidR="00A4185C" w:rsidRPr="009F498D" w:rsidRDefault="009F498D" w:rsidP="006B5C9C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6C00F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0F25A192" w14:textId="77777777" w:rsidR="00844665" w:rsidRPr="009F498D" w:rsidRDefault="00844665" w:rsidP="006B5C9C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31B422D3" w14:textId="77777777" w:rsidR="00A4185C" w:rsidRPr="00EF3D08" w:rsidRDefault="009F498D" w:rsidP="006B5C9C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66A8C8C0" w14:textId="77777777" w:rsidR="00A4185C" w:rsidRPr="006C00F2" w:rsidRDefault="006C00F2" w:rsidP="00C50E02">
            <w:pPr>
              <w:pStyle w:val="ListParagraph"/>
              <w:keepNext/>
              <w:keepLines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42A4E41" w14:textId="77777777" w:rsidR="00A4185C" w:rsidRPr="006C00F2" w:rsidRDefault="006C00F2" w:rsidP="002016BD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091205" w14:textId="77777777" w:rsidR="00A4185C" w:rsidRPr="00497DD0" w:rsidRDefault="006C00F2" w:rsidP="006B5C9C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75050DC6" w14:textId="77777777" w:rsidR="00A4185C" w:rsidRPr="00497DD0" w:rsidRDefault="006C00F2" w:rsidP="00C50E02">
            <w:pPr>
              <w:pStyle w:val="ListParagraph"/>
              <w:keepNext/>
              <w:keepLines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DEE5B77" w14:textId="77777777" w:rsidR="00A4185C" w:rsidRPr="006C00F2" w:rsidRDefault="006C00F2" w:rsidP="006B5C9C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45464E" w:rsidRPr="002D35A6" w14:paraId="7A7FA88B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726B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2EE4" w14:textId="77777777" w:rsidR="00A4185C" w:rsidRPr="00497DD0" w:rsidRDefault="00A4185C" w:rsidP="00C50E02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A743" w14:textId="77777777" w:rsidR="00A4185C" w:rsidRPr="00497DD0" w:rsidRDefault="00A4185C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A854A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3A74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546C" w14:textId="77777777" w:rsidR="00A4185C" w:rsidRPr="002D35A6" w:rsidRDefault="00A4185C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9CBC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5464E" w:rsidRPr="002D35A6" w14:paraId="2988EEA0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CAF2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4F80" w14:textId="77777777" w:rsidR="00A4185C" w:rsidRPr="00497DD0" w:rsidRDefault="00A4185C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B412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1F6D3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BFC9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8A1" w14:textId="77777777" w:rsidR="00A4185C" w:rsidRPr="002D35A6" w:rsidRDefault="00A4185C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A6F0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5464E" w:rsidRPr="002D35A6" w14:paraId="67784E6D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34C3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DF01" w14:textId="77777777" w:rsidR="00A4185C" w:rsidRPr="00497DD0" w:rsidRDefault="00A4185C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EBC0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42FC0C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FCED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DC26" w14:textId="77777777" w:rsidR="00A4185C" w:rsidRPr="002D35A6" w:rsidRDefault="00A4185C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5A8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5464E" w:rsidRPr="002D35A6" w14:paraId="1AAC1526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A7FB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0FBE" w14:textId="77777777" w:rsidR="00A4185C" w:rsidRPr="00497DD0" w:rsidRDefault="00A4185C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B169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24C444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43E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398F" w14:textId="77777777" w:rsidR="00A4185C" w:rsidRPr="002D35A6" w:rsidRDefault="00A4185C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764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5464E" w:rsidRPr="002D35A6" w14:paraId="330D401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00A9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3387" w14:textId="77777777" w:rsidR="00A4185C" w:rsidRPr="00497DD0" w:rsidRDefault="00A4185C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9D9C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961BCD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4ECF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FA6979">
              <w:rPr>
                <w:rFonts w:ascii="Arial" w:hAnsi="Arial" w:cs="Arial"/>
                <w:bCs/>
                <w:sz w:val="17"/>
                <w:szCs w:val="17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0BAE" w14:textId="77777777" w:rsidR="00A4185C" w:rsidRPr="002D35A6" w:rsidRDefault="00A4185C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D9B0" w14:textId="77777777" w:rsidR="00A4185C" w:rsidRPr="002D35A6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C004F9" w:rsidRPr="005D6DA0" w14:paraId="02DD30B6" w14:textId="77777777" w:rsidTr="00F24A1E">
        <w:trPr>
          <w:trHeight w:val="472"/>
        </w:trPr>
        <w:tc>
          <w:tcPr>
            <w:tcW w:w="10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E7AB8B" w14:textId="77777777" w:rsidR="00C004F9" w:rsidRPr="00B26BCD" w:rsidRDefault="00C004F9" w:rsidP="004C2053">
            <w:pPr>
              <w:keepNext/>
              <w:keepLines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lastRenderedPageBreak/>
              <w:t xml:space="preserve">ИЗЪЯТИЯ ВЕЩЕСТВ, ВКЛЮЧЕННЫХ В ТАБЛИЦЫ </w:t>
            </w:r>
            <w:r w:rsidRPr="00D22FD5">
              <w:rPr>
                <w:rFonts w:asciiTheme="minorBidi" w:hAnsiTheme="minorBidi" w:cstheme="minorBidi"/>
                <w:sz w:val="24"/>
                <w:szCs w:val="24"/>
              </w:rPr>
              <w:t>I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И </w:t>
            </w:r>
            <w:r w:rsidRPr="00D22FD5">
              <w:rPr>
                <w:rFonts w:asciiTheme="minorBidi" w:hAnsiTheme="minorBidi" w:cstheme="minorBidi"/>
                <w:sz w:val="24"/>
                <w:szCs w:val="24"/>
              </w:rPr>
              <w:t>II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(</w:t>
            </w:r>
            <w:r w:rsidRPr="00D22FD5">
              <w:rPr>
                <w:rFonts w:asciiTheme="minorBidi" w:hAnsiTheme="minorBidi" w:cstheme="minorBidi"/>
                <w:i/>
                <w:iCs/>
                <w:sz w:val="24"/>
                <w:szCs w:val="24"/>
                <w:lang w:val="ru-RU"/>
              </w:rPr>
              <w:t>продолжение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>)</w:t>
            </w:r>
          </w:p>
        </w:tc>
      </w:tr>
      <w:tr w:rsidR="00C004F9" w:rsidRPr="005D6DA0" w14:paraId="46BE12C7" w14:textId="77777777" w:rsidTr="00F24A1E">
        <w:trPr>
          <w:trHeight w:val="472"/>
        </w:trPr>
        <w:tc>
          <w:tcPr>
            <w:tcW w:w="274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6C48B23" w14:textId="77777777" w:rsidR="00C004F9" w:rsidRPr="00497DD0" w:rsidRDefault="00C004F9" w:rsidP="004C2053">
            <w:pPr>
              <w:pStyle w:val="ListParagraph"/>
              <w:keepNext/>
              <w:keepLines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Вещество</w:t>
            </w:r>
            <w:r w:rsidRPr="006B5C9C">
              <w:rPr>
                <w:rFonts w:ascii="Arial" w:hAnsi="Arial" w:cs="Arial"/>
                <w:bCs/>
                <w:iCs/>
                <w:vertAlign w:val="superscript"/>
                <w:lang w:val="en-GB"/>
              </w:rPr>
              <w:t>a</w:t>
            </w:r>
          </w:p>
        </w:tc>
        <w:tc>
          <w:tcPr>
            <w:tcW w:w="2556" w:type="dxa"/>
            <w:gridSpan w:val="2"/>
            <w:vMerge w:val="restart"/>
            <w:shd w:val="clear" w:color="auto" w:fill="BFBFBF"/>
            <w:vAlign w:val="center"/>
          </w:tcPr>
          <w:p w14:paraId="6D1AC81B" w14:textId="77777777" w:rsidR="00C004F9" w:rsidRPr="00497DD0" w:rsidRDefault="00C004F9" w:rsidP="004C2053">
            <w:pPr>
              <w:pStyle w:val="ListParagraph"/>
              <w:keepNext/>
              <w:keepLines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Общее 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77BA088" w14:textId="77777777" w:rsidR="00C004F9" w:rsidRPr="00844A57" w:rsidRDefault="00C004F9" w:rsidP="004C2053">
            <w:pPr>
              <w:pStyle w:val="ListParagraph"/>
              <w:keepNext/>
              <w:keepLines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Изъятия в разбивке по странам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</w:tc>
      </w:tr>
      <w:tr w:rsidR="00C004F9" w:rsidRPr="00497DD0" w14:paraId="5FB37E81" w14:textId="77777777" w:rsidTr="00F24A1E">
        <w:trPr>
          <w:trHeight w:val="336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7976E88" w14:textId="77777777" w:rsidR="00C004F9" w:rsidRPr="00844A57" w:rsidRDefault="00C004F9" w:rsidP="004C2053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7780CD5" w14:textId="77777777" w:rsidR="00C004F9" w:rsidRPr="00844A57" w:rsidRDefault="00C004F9" w:rsidP="004C2053">
            <w:pPr>
              <w:pStyle w:val="ListParagraph"/>
              <w:ind w:left="0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3910E69" w14:textId="77777777" w:rsidR="00C004F9" w:rsidRPr="00844A57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Страна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  <w:p w14:paraId="2EE2B37A" w14:textId="77777777" w:rsidR="00C004F9" w:rsidRPr="00844A57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 в скобках</w:t>
            </w: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0C2749" w14:textId="77777777" w:rsidR="00C004F9" w:rsidRPr="00497DD0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</w:tr>
      <w:tr w:rsidR="00A4185C" w:rsidRPr="00497DD0" w14:paraId="31004A75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24F2" w14:textId="77777777" w:rsidR="00A4185C" w:rsidRPr="001F7DD5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69761E0B" w14:textId="77777777" w:rsidR="00A4185C" w:rsidRPr="001F7DD5" w:rsidRDefault="00057BC8" w:rsidP="000C58A0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987C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Перманганат</w:t>
            </w:r>
            <w:r w:rsidRPr="001F7DD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987C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калия</w:t>
            </w:r>
          </w:p>
          <w:p w14:paraId="736B8CCC" w14:textId="77777777" w:rsidR="00A4185C" w:rsidRPr="009F498D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057BC8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0005512B" w14:textId="77777777" w:rsidR="00A4185C" w:rsidRPr="009F498D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7079731" w14:textId="77777777" w:rsidR="00A4185C" w:rsidRPr="00EF3D08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294011F6" w14:textId="77777777" w:rsidR="00A4185C" w:rsidRPr="00497DD0" w:rsidRDefault="00057BC8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9FDE5EF" w14:textId="77777777" w:rsidR="00A4185C" w:rsidRPr="00497DD0" w:rsidRDefault="00057BC8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6AB3F4" w14:textId="77777777" w:rsidR="00A4185C" w:rsidRPr="00497DD0" w:rsidRDefault="00057BC8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64865EF8" w14:textId="77777777" w:rsidR="00A4185C" w:rsidRPr="00497DD0" w:rsidRDefault="00057BC8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1F64D4D" w14:textId="77777777" w:rsidR="00A4185C" w:rsidRPr="00057BC8" w:rsidRDefault="00057BC8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45464E" w:rsidRPr="002D35A6" w14:paraId="1F4320A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28EB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A4F9" w14:textId="77777777" w:rsidR="00A4185C" w:rsidRPr="00497DD0" w:rsidRDefault="00A4185C" w:rsidP="00C50E02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C9FD" w14:textId="77777777" w:rsidR="00A4185C" w:rsidRPr="00497DD0" w:rsidRDefault="00A4185C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09A71B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997E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32CA" w14:textId="77777777" w:rsidR="00A4185C" w:rsidRPr="00FA6979" w:rsidRDefault="00A4185C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5C2D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2D35A6" w14:paraId="59BA046F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C5F7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7504" w14:textId="77777777" w:rsidR="00A4185C" w:rsidRPr="00497DD0" w:rsidRDefault="00A4185C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DDA9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7C99FA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CFC7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FBD4" w14:textId="77777777" w:rsidR="00A4185C" w:rsidRPr="00FA6979" w:rsidRDefault="00A4185C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DBA4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2D35A6" w14:paraId="2E03EF17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F8B4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FE30" w14:textId="77777777" w:rsidR="00A4185C" w:rsidRPr="00497DD0" w:rsidRDefault="00A4185C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4763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D47389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2F0E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EF38" w14:textId="77777777" w:rsidR="00A4185C" w:rsidRPr="00FA6979" w:rsidRDefault="00A4185C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2DF5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2D35A6" w14:paraId="4950CAFD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0C16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93D1" w14:textId="77777777" w:rsidR="00A4185C" w:rsidRPr="00497DD0" w:rsidRDefault="00A4185C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7B04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9703DE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5D6C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E927" w14:textId="77777777" w:rsidR="00A4185C" w:rsidRPr="00FA6979" w:rsidRDefault="00A4185C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4CD1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2D35A6" w14:paraId="7FC5375D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1651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E30F" w14:textId="77777777" w:rsidR="00A4185C" w:rsidRPr="00497DD0" w:rsidRDefault="00A4185C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BB26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2B6EA8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F24E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7AEC" w14:textId="77777777" w:rsidR="00A4185C" w:rsidRPr="00FA6979" w:rsidRDefault="00A4185C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6862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26BCD" w:rsidRPr="00497DD0" w14:paraId="4B89DDDA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4E5E" w14:textId="77777777" w:rsidR="00B26BCD" w:rsidRPr="001F7DD5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2BDA4DEE" w14:textId="77777777" w:rsidR="00B26BCD" w:rsidRPr="001F7DD5" w:rsidRDefault="00B26BCD" w:rsidP="00F172BC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987C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Пиперидин</w:t>
            </w:r>
          </w:p>
          <w:p w14:paraId="70EC7EDF" w14:textId="77777777" w:rsidR="00B26BCD" w:rsidRPr="009F498D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3BCC21EE" w14:textId="77777777" w:rsidR="00B26BCD" w:rsidRPr="009F498D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213E771D" w14:textId="77777777" w:rsidR="00B26BCD" w:rsidRPr="00EF3D08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46C4A3B" w14:textId="77777777" w:rsidR="00B26BCD" w:rsidRPr="00497DD0" w:rsidRDefault="00B26BC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68AA33" w14:textId="77777777" w:rsidR="00B26BCD" w:rsidRPr="00497DD0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564E9A" w14:textId="77777777" w:rsidR="00B26BCD" w:rsidRPr="00497DD0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D124F52" w14:textId="77777777" w:rsidR="00B26BCD" w:rsidRPr="00497DD0" w:rsidRDefault="00B26BC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79F3C6" w14:textId="77777777" w:rsidR="00B26BCD" w:rsidRPr="00497DD0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B26BCD" w:rsidRPr="00497DD0" w14:paraId="30A6616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D5D5" w14:textId="77777777" w:rsidR="00B26BCD" w:rsidRPr="00497DD0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F37E" w14:textId="77777777" w:rsidR="00B26BCD" w:rsidRPr="00497DD0" w:rsidRDefault="00B26BCD" w:rsidP="00F172BC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FB92" w14:textId="77777777" w:rsidR="00B26BCD" w:rsidRPr="00497DD0" w:rsidRDefault="00B26BCD" w:rsidP="00F172BC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3F5DF" w14:textId="77777777" w:rsidR="00B26BCD" w:rsidRPr="00FA6979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19B8" w14:textId="77777777" w:rsidR="00B26BCD" w:rsidRPr="00FA6979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7A0B" w14:textId="77777777" w:rsidR="00B26BCD" w:rsidRPr="00FA6979" w:rsidRDefault="00B26BC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B570" w14:textId="77777777" w:rsidR="00B26BCD" w:rsidRPr="00FA6979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26BCD" w:rsidRPr="00497DD0" w14:paraId="6A1BCEEF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8755" w14:textId="77777777" w:rsidR="00B26BCD" w:rsidRPr="00497DD0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C7EF" w14:textId="77777777" w:rsidR="00B26BCD" w:rsidRPr="00497DD0" w:rsidRDefault="00B26BC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DFA2" w14:textId="77777777" w:rsidR="00B26BCD" w:rsidRPr="00497DD0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023273" w14:textId="77777777" w:rsidR="00B26BCD" w:rsidRPr="00FA6979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5580" w14:textId="77777777" w:rsidR="00B26BCD" w:rsidRPr="00FA6979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BC61" w14:textId="77777777" w:rsidR="00B26BCD" w:rsidRPr="00FA6979" w:rsidRDefault="00B26BC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CDDF" w14:textId="77777777" w:rsidR="00B26BCD" w:rsidRPr="00FA6979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26BCD" w:rsidRPr="00497DD0" w14:paraId="2B33C46F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8861" w14:textId="77777777" w:rsidR="00B26BCD" w:rsidRPr="00497DD0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DE1C" w14:textId="77777777" w:rsidR="00B26BCD" w:rsidRPr="00497DD0" w:rsidRDefault="00B26BC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AF17" w14:textId="77777777" w:rsidR="00B26BCD" w:rsidRPr="00497DD0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DCD3CE" w14:textId="77777777" w:rsidR="00B26BCD" w:rsidRPr="00FA6979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667E" w14:textId="77777777" w:rsidR="00B26BCD" w:rsidRPr="00FA6979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D5C1" w14:textId="77777777" w:rsidR="00B26BCD" w:rsidRPr="00FA6979" w:rsidRDefault="00B26BC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08C1" w14:textId="77777777" w:rsidR="00B26BCD" w:rsidRPr="00FA6979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26BCD" w:rsidRPr="00497DD0" w14:paraId="0F689936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9483" w14:textId="77777777" w:rsidR="00B26BCD" w:rsidRPr="00497DD0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5CA7" w14:textId="77777777" w:rsidR="00B26BCD" w:rsidRPr="00497DD0" w:rsidRDefault="00B26BC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3E45" w14:textId="77777777" w:rsidR="00B26BCD" w:rsidRPr="00497DD0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81C179" w14:textId="77777777" w:rsidR="00B26BCD" w:rsidRPr="00FA6979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01B8" w14:textId="77777777" w:rsidR="00B26BCD" w:rsidRPr="00FA6979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C39C" w14:textId="77777777" w:rsidR="00B26BCD" w:rsidRPr="00FA6979" w:rsidRDefault="00B26BC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3AB8" w14:textId="77777777" w:rsidR="00B26BCD" w:rsidRPr="00FA6979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26BCD" w:rsidRPr="00497DD0" w14:paraId="236DD63C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6377" w14:textId="77777777" w:rsidR="00B26BCD" w:rsidRPr="00497DD0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A493" w14:textId="77777777" w:rsidR="00B26BCD" w:rsidRPr="00497DD0" w:rsidRDefault="00B26BC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54CB" w14:textId="77777777" w:rsidR="00B26BCD" w:rsidRPr="00497DD0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5F531" w14:textId="77777777" w:rsidR="00B26BCD" w:rsidRPr="00FA6979" w:rsidRDefault="00B26BCD" w:rsidP="00F172BC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5184" w14:textId="77777777" w:rsidR="00B26BCD" w:rsidRPr="00FA6979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DA0C" w14:textId="77777777" w:rsidR="00B26BCD" w:rsidRPr="00FA6979" w:rsidRDefault="00B26BC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AE77" w14:textId="77777777" w:rsidR="00B26BCD" w:rsidRPr="00FA6979" w:rsidRDefault="00B26BC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32C12" w:rsidRPr="00E52AF3" w14:paraId="7DD84D86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6D2E" w14:textId="77777777" w:rsidR="00632C12" w:rsidRPr="001F7DD5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4F787F6A" w14:textId="30079B09" w:rsidR="00632C12" w:rsidRPr="00632C12" w:rsidRDefault="00632C12" w:rsidP="004C2053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F24A1E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4-пиперидон</w:t>
            </w:r>
            <w:r w:rsidRPr="00FA6979">
              <w:rPr>
                <w:rFonts w:ascii="Arial" w:hAnsi="Arial"/>
                <w:b/>
                <w:bCs/>
                <w:sz w:val="18"/>
                <w:vertAlign w:val="superscript"/>
                <w:lang w:val="ru-RU"/>
              </w:rPr>
              <w:t>с</w:t>
            </w:r>
          </w:p>
          <w:p w14:paraId="5CBCE018" w14:textId="77777777" w:rsidR="00632C12" w:rsidRPr="009F498D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54EDE9B6" w14:textId="77777777" w:rsidR="00632C12" w:rsidRPr="009F498D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462BC1A9" w14:textId="77777777" w:rsidR="00632C12" w:rsidRPr="00EF3D08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17B1425E" w14:textId="77777777" w:rsidR="00632C12" w:rsidRPr="00497DD0" w:rsidRDefault="00632C12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64BDF0D" w14:textId="77777777" w:rsidR="00632C12" w:rsidRPr="00497DD0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B8B377" w14:textId="77777777" w:rsidR="00632C12" w:rsidRPr="00497DD0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73C9A97B" w14:textId="77777777" w:rsidR="00632C12" w:rsidRPr="00497DD0" w:rsidRDefault="00632C12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A77B7F1" w14:textId="77777777" w:rsidR="00632C12" w:rsidRPr="00E52AF3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632C12" w:rsidRPr="00497DD0" w14:paraId="6EBF9DE3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F7A0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AF55" w14:textId="77777777" w:rsidR="00632C12" w:rsidRPr="00497DD0" w:rsidRDefault="00632C12" w:rsidP="004C2053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339D" w14:textId="77777777" w:rsidR="00632C12" w:rsidRPr="00497DD0" w:rsidRDefault="00632C12" w:rsidP="004C2053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01B871" w14:textId="77777777" w:rsidR="00632C12" w:rsidRPr="00FA6979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BFE9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2708" w14:textId="77777777" w:rsidR="00632C12" w:rsidRPr="00FA6979" w:rsidRDefault="00632C12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5280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32C12" w:rsidRPr="00497DD0" w14:paraId="02DD787C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FFCF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79CD" w14:textId="77777777" w:rsidR="00632C12" w:rsidRPr="00497DD0" w:rsidRDefault="00632C12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5988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DA88C1" w14:textId="77777777" w:rsidR="00632C12" w:rsidRPr="00FA6979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367E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6C91" w14:textId="77777777" w:rsidR="00632C12" w:rsidRPr="00FA6979" w:rsidRDefault="00632C12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ECFD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32C12" w:rsidRPr="00497DD0" w14:paraId="065AE708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E6F8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7B3B" w14:textId="77777777" w:rsidR="00632C12" w:rsidRPr="00497DD0" w:rsidRDefault="00632C12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6DAC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105BF0" w14:textId="77777777" w:rsidR="00632C12" w:rsidRPr="00FA6979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FB28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CF7A" w14:textId="77777777" w:rsidR="00632C12" w:rsidRPr="00FA6979" w:rsidRDefault="00632C12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39A9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32C12" w:rsidRPr="00497DD0" w14:paraId="1E2B1F3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E131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F2FC" w14:textId="77777777" w:rsidR="00632C12" w:rsidRPr="00497DD0" w:rsidRDefault="00632C12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93C1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42FD4D" w14:textId="77777777" w:rsidR="00632C12" w:rsidRPr="00FA6979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3091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E9FE" w14:textId="77777777" w:rsidR="00632C12" w:rsidRPr="00FA6979" w:rsidRDefault="00632C12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7B67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32C12" w:rsidRPr="00497DD0" w14:paraId="3A939FB6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8A65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49D7" w14:textId="77777777" w:rsidR="00632C12" w:rsidRPr="00497DD0" w:rsidRDefault="00632C12" w:rsidP="004C2053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8E67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43E254" w14:textId="77777777" w:rsidR="00632C12" w:rsidRPr="00FA6979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9358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8737" w14:textId="77777777" w:rsidR="00632C12" w:rsidRPr="00FA6979" w:rsidRDefault="00632C12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0034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E52AF3" w:rsidRPr="00497DD0" w14:paraId="42904390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90A8" w14:textId="77777777" w:rsidR="00E52AF3" w:rsidRPr="001F7DD5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41614497" w14:textId="77777777" w:rsidR="00E52AF3" w:rsidRPr="001F7DD5" w:rsidRDefault="00E52AF3" w:rsidP="000C58A0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proofErr w:type="spellStart"/>
            <w:r w:rsidRPr="00987C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Пиперональ</w:t>
            </w:r>
            <w:proofErr w:type="spellEnd"/>
          </w:p>
          <w:p w14:paraId="4B911A3D" w14:textId="77777777" w:rsidR="00E52AF3" w:rsidRPr="009F498D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E52AF3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E52AF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18A877A5" w14:textId="77777777" w:rsidR="00E52AF3" w:rsidRPr="009F498D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202B47C" w14:textId="77777777" w:rsidR="00E52AF3" w:rsidRPr="00EF3D08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0CD2ADBA" w14:textId="77777777" w:rsidR="00E52AF3" w:rsidRPr="00497DD0" w:rsidRDefault="00E52AF3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5F6049" w14:textId="77777777" w:rsidR="00E52AF3" w:rsidRPr="00497DD0" w:rsidRDefault="00E52AF3" w:rsidP="002016B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FD8E56" w14:textId="77777777" w:rsidR="00E52AF3" w:rsidRPr="00497DD0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5C4A4D76" w14:textId="77777777" w:rsidR="00E52AF3" w:rsidRPr="00497DD0" w:rsidRDefault="00E52AF3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8A8800" w14:textId="77777777" w:rsidR="00E52AF3" w:rsidRPr="00E52AF3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45464E" w:rsidRPr="00497DD0" w14:paraId="2601DA7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C3CE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D2B" w14:textId="77777777" w:rsidR="00E52AF3" w:rsidRPr="00497DD0" w:rsidRDefault="00E52AF3" w:rsidP="00C50E02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B176" w14:textId="77777777" w:rsidR="00E52AF3" w:rsidRPr="00497DD0" w:rsidRDefault="00E52AF3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6AE9B6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D00C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2988" w14:textId="77777777" w:rsidR="00E52AF3" w:rsidRPr="00FA6979" w:rsidRDefault="00E52AF3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4A0E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251912AB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1033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4FDD" w14:textId="77777777" w:rsidR="00E52AF3" w:rsidRPr="00497DD0" w:rsidRDefault="00E52AF3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BB3D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CC07F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777E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EED1" w14:textId="77777777" w:rsidR="00E52AF3" w:rsidRPr="00FA6979" w:rsidRDefault="00E52AF3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C429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31BE1B30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DF52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2548" w14:textId="77777777" w:rsidR="00E52AF3" w:rsidRPr="00497DD0" w:rsidRDefault="00E52AF3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027D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84C40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2118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7A80" w14:textId="77777777" w:rsidR="00E52AF3" w:rsidRPr="00FA6979" w:rsidRDefault="00E52AF3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3FBE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2C4F602C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DEFF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BF50" w14:textId="77777777" w:rsidR="00E52AF3" w:rsidRPr="00497DD0" w:rsidRDefault="00E52AF3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68BC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BEB3C2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13E9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A3FF" w14:textId="77777777" w:rsidR="00E52AF3" w:rsidRPr="00FA6979" w:rsidRDefault="00E52AF3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12A8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0591755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37BF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8A54" w14:textId="77777777" w:rsidR="00E52AF3" w:rsidRPr="00497DD0" w:rsidRDefault="00E52AF3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A0BE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1A65E6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1054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564E" w14:textId="77777777" w:rsidR="00E52AF3" w:rsidRPr="00FA6979" w:rsidRDefault="00E52AF3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EED7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64771" w:rsidRPr="00497DD0" w14:paraId="0E870E76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40A9" w14:textId="77777777" w:rsidR="00F64771" w:rsidRPr="001F7DD5" w:rsidRDefault="00F64771" w:rsidP="00571AAB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79CD5EFE" w14:textId="77777777" w:rsidR="00A159EF" w:rsidRPr="00F64771" w:rsidRDefault="00A159EF" w:rsidP="00A159EF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880C9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Псевдоэфедрина</w:t>
            </w:r>
            <w:r w:rsidRPr="00F64771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br/>
            </w:r>
            <w:proofErr w:type="spellStart"/>
            <w:r w:rsidRPr="00880C9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препараты</w:t>
            </w:r>
            <w:r w:rsidRPr="00880C9F">
              <w:rPr>
                <w:rFonts w:ascii="Arial" w:hAnsi="Arial" w:cs="Arial"/>
                <w:bCs/>
                <w:sz w:val="18"/>
                <w:szCs w:val="18"/>
                <w:vertAlign w:val="superscript"/>
                <w:lang w:val="ru-RU"/>
              </w:rPr>
              <w:t>а</w:t>
            </w:r>
            <w:proofErr w:type="spellEnd"/>
          </w:p>
          <w:p w14:paraId="56C2410A" w14:textId="77777777" w:rsidR="00A159EF" w:rsidRPr="009F498D" w:rsidRDefault="00A159EF" w:rsidP="00A159EF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754605C1" w14:textId="77777777" w:rsidR="00A159EF" w:rsidRPr="009F498D" w:rsidRDefault="00A159EF" w:rsidP="00A159EF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A57B740" w14:textId="77777777" w:rsidR="00F64771" w:rsidRPr="00A159EF" w:rsidRDefault="00A159EF" w:rsidP="00FA6979">
            <w:pPr>
              <w:pStyle w:val="ListParagraph"/>
              <w:spacing w:after="120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321DC8B9" w14:textId="77777777" w:rsidR="00F64771" w:rsidRPr="00497DD0" w:rsidRDefault="00F64771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AA3D12" w14:textId="77777777" w:rsidR="00F64771" w:rsidRPr="00497DD0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CF5A98B" w14:textId="77777777" w:rsidR="00F64771" w:rsidRPr="00497DD0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4775F058" w14:textId="77777777" w:rsidR="00F64771" w:rsidRPr="00497DD0" w:rsidRDefault="00F64771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923850" w14:textId="77777777" w:rsidR="00F64771" w:rsidRPr="00497DD0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45464E" w:rsidRPr="00497DD0" w14:paraId="32D07D3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7D96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097" w14:textId="77777777" w:rsidR="00F64771" w:rsidRPr="00497DD0" w:rsidRDefault="00F64771" w:rsidP="00C50E02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F651" w14:textId="77777777" w:rsidR="00F64771" w:rsidRPr="00497DD0" w:rsidRDefault="00F64771" w:rsidP="00AB0AD1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E44384" w14:textId="77777777" w:rsidR="00F64771" w:rsidRPr="00FA6979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DA5F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49ED" w14:textId="77777777" w:rsidR="00F64771" w:rsidRPr="00FA6979" w:rsidRDefault="00F64771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D3A7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2600B2E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899F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40EC" w14:textId="77777777" w:rsidR="00F64771" w:rsidRPr="00497DD0" w:rsidRDefault="00F64771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855C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4FC47" w14:textId="77777777" w:rsidR="00F64771" w:rsidRPr="00FA6979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122C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0EC8" w14:textId="77777777" w:rsidR="00F64771" w:rsidRPr="00FA6979" w:rsidRDefault="00F64771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DE9B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0792D3F0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4206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A352" w14:textId="77777777" w:rsidR="00F64771" w:rsidRPr="00497DD0" w:rsidRDefault="00F64771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2AAD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FF6ED" w14:textId="77777777" w:rsidR="00F64771" w:rsidRPr="00FA6979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D842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46F9" w14:textId="77777777" w:rsidR="00F64771" w:rsidRPr="00FA6979" w:rsidRDefault="00F64771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A6FB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37833656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4F1E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FCD3" w14:textId="77777777" w:rsidR="00F64771" w:rsidRPr="00497DD0" w:rsidRDefault="00F64771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1D11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FD1A" w14:textId="77777777" w:rsidR="00F64771" w:rsidRPr="00FA6979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A5CF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EE75" w14:textId="77777777" w:rsidR="00F64771" w:rsidRPr="00FA6979" w:rsidRDefault="00F64771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ECCD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7A2DDD91" w14:textId="77777777" w:rsidTr="00FA6979">
        <w:trPr>
          <w:trHeight w:val="196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4E1E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BCAE" w14:textId="77777777" w:rsidR="00F64771" w:rsidRPr="00497DD0" w:rsidRDefault="00F64771" w:rsidP="00C50E0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0247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FC37EE" w14:textId="77777777" w:rsidR="00F64771" w:rsidRPr="00FA6979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AA03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F501" w14:textId="77777777" w:rsidR="00F64771" w:rsidRPr="00FA6979" w:rsidRDefault="00F64771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FEE1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64771" w:rsidRPr="00497DD0" w14:paraId="5B7EBA12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1017" w14:textId="77777777" w:rsidR="00F64771" w:rsidRPr="001F7DD5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4D682B7B" w14:textId="77777777" w:rsidR="00A159EF" w:rsidRPr="001F7DD5" w:rsidRDefault="00A159EF" w:rsidP="00A159EF">
            <w:pPr>
              <w:pStyle w:val="ListParagraph"/>
              <w:ind w:left="0"/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  <w:lang w:val="ru-RU"/>
              </w:rPr>
            </w:pPr>
            <w:r w:rsidRPr="00654656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  <w:lang w:val="ru-RU"/>
              </w:rPr>
              <w:t>Псевдоэфедрин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  <w:lang w:val="ru-RU"/>
              </w:rPr>
              <w:t>а</w:t>
            </w:r>
            <w:r w:rsidRPr="001F7DD5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Pr="00654656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  <w:lang w:val="ru-RU"/>
              </w:rPr>
              <w:t>сырье</w:t>
            </w:r>
            <w:r w:rsidRPr="00654656">
              <w:rPr>
                <w:rFonts w:ascii="Arial" w:hAnsi="Arial" w:cs="Arial"/>
                <w:bCs/>
                <w:spacing w:val="-2"/>
                <w:sz w:val="18"/>
                <w:szCs w:val="18"/>
                <w:vertAlign w:val="superscript"/>
                <w:lang w:val="ru-RU"/>
              </w:rPr>
              <w:t>а</w:t>
            </w:r>
            <w:proofErr w:type="spellEnd"/>
          </w:p>
          <w:p w14:paraId="3058E174" w14:textId="77777777" w:rsidR="00A159EF" w:rsidRPr="001F7DD5" w:rsidRDefault="00A159EF" w:rsidP="00A159EF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1F7DD5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5CCDFBD3" w14:textId="77777777" w:rsidR="00A159EF" w:rsidRPr="001F7DD5" w:rsidRDefault="00A159EF" w:rsidP="00A159EF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542C1F0" w14:textId="77777777" w:rsidR="00A159EF" w:rsidRPr="00EF3D08" w:rsidRDefault="00A159EF" w:rsidP="00A159EF">
            <w:pPr>
              <w:pStyle w:val="ListParagraph"/>
              <w:spacing w:after="240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4D1710CB" w14:textId="77777777" w:rsidR="00F64771" w:rsidRPr="00497DD0" w:rsidRDefault="00F64771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EC1836" w14:textId="77777777" w:rsidR="00F64771" w:rsidRPr="00497DD0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6988A3" w14:textId="77777777" w:rsidR="00F64771" w:rsidRPr="00497DD0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3FABB7D2" w14:textId="77777777" w:rsidR="00F64771" w:rsidRPr="00497DD0" w:rsidRDefault="00F64771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9B7CEA1" w14:textId="77777777" w:rsidR="00F64771" w:rsidRPr="00497DD0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45464E" w:rsidRPr="00497DD0" w14:paraId="54A0E6AA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3E99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494C" w14:textId="77777777" w:rsidR="00F64771" w:rsidRPr="00497DD0" w:rsidRDefault="00F64771" w:rsidP="00C50E02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E106" w14:textId="77777777" w:rsidR="00F64771" w:rsidRPr="00497DD0" w:rsidRDefault="00F64771" w:rsidP="00AB0AD1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9452C2" w14:textId="77777777" w:rsidR="00F64771" w:rsidRPr="00FA6979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C36E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1C76" w14:textId="77777777" w:rsidR="00F64771" w:rsidRPr="00FA6979" w:rsidRDefault="00F64771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E257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6DF7A4D4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F767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F6A0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0130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FC5699" w14:textId="77777777" w:rsidR="00F64771" w:rsidRPr="00FA6979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F2FD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B1B9" w14:textId="77777777" w:rsidR="00F64771" w:rsidRPr="00FA6979" w:rsidRDefault="00F64771" w:rsidP="00C50E02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C992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350DFC11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3B19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FF15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89AB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E23213" w14:textId="77777777" w:rsidR="00F64771" w:rsidRPr="00FA6979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CB49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74D4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C388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4132B48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2D6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F3B4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12E4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9267C8" w14:textId="77777777" w:rsidR="00F64771" w:rsidRPr="00FA6979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2AE9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22E2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DA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45464E" w:rsidRPr="00497DD0" w14:paraId="2D705FD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CCCD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B6ED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95DD" w14:textId="77777777" w:rsidR="00F64771" w:rsidRPr="00497DD0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190B1E" w14:textId="77777777" w:rsidR="00F64771" w:rsidRPr="00FA6979" w:rsidRDefault="00F64771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2A7B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8D72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234F" w14:textId="77777777" w:rsidR="00F64771" w:rsidRPr="00FA6979" w:rsidRDefault="00F6477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E52AF3" w:rsidRPr="00497DD0" w14:paraId="356B9D6A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D820" w14:textId="77777777" w:rsidR="00E52AF3" w:rsidRPr="009F498D" w:rsidRDefault="00E52AF3" w:rsidP="00EF1731">
            <w:pPr>
              <w:pStyle w:val="ListParagraph"/>
              <w:ind w:left="-121" w:firstLine="121"/>
              <w:rPr>
                <w:rFonts w:ascii="Arial" w:hAnsi="Arial" w:cs="Arial"/>
                <w:bCs/>
                <w:lang w:val="ru-RU"/>
              </w:rPr>
            </w:pPr>
            <w:r w:rsidRPr="009F498D">
              <w:rPr>
                <w:lang w:val="ru-RU"/>
              </w:rPr>
              <w:br w:type="page"/>
            </w:r>
          </w:p>
          <w:p w14:paraId="13281F7D" w14:textId="2ED37DD7" w:rsidR="00E52AF3" w:rsidRPr="005D1C1A" w:rsidRDefault="00251A50" w:rsidP="000C58A0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proofErr w:type="spellStart"/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Сафрол</w:t>
            </w:r>
            <w:r w:rsidR="00632C12" w:rsidRPr="00FA697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h</w:t>
            </w:r>
            <w:proofErr w:type="spellEnd"/>
          </w:p>
          <w:p w14:paraId="054CCC6A" w14:textId="77777777" w:rsidR="00E52AF3" w:rsidRPr="009F498D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E52AF3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251A5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6E4AB55A" w14:textId="77777777" w:rsidR="00E52AF3" w:rsidRPr="009F498D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431C3C66" w14:textId="77777777" w:rsidR="00E52AF3" w:rsidRPr="00EF3D08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D45F4E4" w14:textId="77777777" w:rsidR="00E52AF3" w:rsidRPr="00497DD0" w:rsidRDefault="00251A50" w:rsidP="000C58A0">
            <w:pPr>
              <w:pStyle w:val="ListParagraph"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FD08E84" w14:textId="77777777" w:rsidR="00E52AF3" w:rsidRPr="00497DD0" w:rsidRDefault="00251A50" w:rsidP="002016B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EF846EE" w14:textId="77777777" w:rsidR="00E52AF3" w:rsidRPr="00497DD0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C5DE5F" w14:textId="77777777" w:rsidR="00E52AF3" w:rsidRPr="00497DD0" w:rsidRDefault="00251A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F0A80C" w14:textId="77777777" w:rsidR="00E52AF3" w:rsidRPr="00497DD0" w:rsidRDefault="00251A50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E52AF3" w:rsidRPr="00497DD0" w14:paraId="03DCF496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C92A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5269" w14:textId="77777777" w:rsidR="00E52AF3" w:rsidRPr="00497DD0" w:rsidRDefault="00E52AF3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4D41" w14:textId="77777777" w:rsidR="00E52AF3" w:rsidRPr="00497DD0" w:rsidRDefault="00E52AF3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A788C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8D11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A8E7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9D0F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E52AF3" w:rsidRPr="00497DD0" w14:paraId="456D142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171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C9AB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9B5D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7E406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9E95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A341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C876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E52AF3" w:rsidRPr="00497DD0" w14:paraId="507A1D48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32B4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D3A5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39E2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D15DE1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6538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DF14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AB8D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E52AF3" w:rsidRPr="00497DD0" w14:paraId="2EA0F90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43EC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9CBB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B6A2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432B3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2A9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4458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9CB0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E52AF3" w:rsidRPr="00497DD0" w14:paraId="0AF7C6A8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93BA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2F05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B4BF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00ECBC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D11E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7085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8BA3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E52AF3" w:rsidRPr="00497DD0" w14:paraId="2D4527FD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D7B9" w14:textId="77777777" w:rsidR="00E52AF3" w:rsidRPr="001F7DD5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5C3CB2FD" w14:textId="77777777" w:rsidR="00E52AF3" w:rsidRPr="001F7DD5" w:rsidRDefault="0013178B" w:rsidP="000C58A0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Серная</w:t>
            </w:r>
            <w:r w:rsidRPr="001F7DD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кислота</w:t>
            </w:r>
          </w:p>
          <w:p w14:paraId="1FAB8B7F" w14:textId="77777777" w:rsidR="00E52AF3" w:rsidRPr="009F498D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E52AF3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13178B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13135D15" w14:textId="77777777" w:rsidR="00E52AF3" w:rsidRPr="009F498D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8E6AF37" w14:textId="77777777" w:rsidR="00E52AF3" w:rsidRPr="00EF3D08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4DCC0D8" w14:textId="77777777" w:rsidR="00E52AF3" w:rsidRPr="00497DD0" w:rsidRDefault="0013178B" w:rsidP="000C58A0">
            <w:pPr>
              <w:pStyle w:val="ListParagraph"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3DF25F0" w14:textId="77777777" w:rsidR="00E52AF3" w:rsidRPr="00497DD0" w:rsidRDefault="0013178B" w:rsidP="002016B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BF519D" w14:textId="77777777" w:rsidR="00E52AF3" w:rsidRPr="00497DD0" w:rsidRDefault="0013178B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AABD50" w14:textId="77777777" w:rsidR="00E52AF3" w:rsidRPr="00497DD0" w:rsidRDefault="0013178B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2D98A0" w14:textId="77777777" w:rsidR="00E52AF3" w:rsidRPr="00497DD0" w:rsidRDefault="0013178B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E52AF3" w:rsidRPr="00497DD0" w14:paraId="5572BB5B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E409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FFEB" w14:textId="77777777" w:rsidR="00E52AF3" w:rsidRPr="00497DD0" w:rsidRDefault="00E52AF3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9B42" w14:textId="77777777" w:rsidR="00E52AF3" w:rsidRPr="00497DD0" w:rsidRDefault="00E52AF3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E185B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2BC2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7D02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6CCE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E52AF3" w:rsidRPr="00497DD0" w14:paraId="6EB9C184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6575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FED0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4C14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315EED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84C3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FE71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E11C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E52AF3" w:rsidRPr="00497DD0" w14:paraId="036A53B6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D6B1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3A50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EC20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7A5207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BE8A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B8D5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913A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E52AF3" w:rsidRPr="00497DD0" w14:paraId="3EC5E6E0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277D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ACFF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6A2A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DB713A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78BE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CD1D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C54C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E52AF3" w:rsidRPr="00497DD0" w14:paraId="52F9F1D6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F95D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4464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A7D7" w14:textId="77777777" w:rsidR="00E52AF3" w:rsidRPr="00497DD0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0B215" w14:textId="77777777" w:rsidR="00E52AF3" w:rsidRPr="00FA6979" w:rsidRDefault="00E52AF3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9456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96BC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8EED" w14:textId="77777777" w:rsidR="00E52AF3" w:rsidRPr="00FA6979" w:rsidRDefault="00E52AF3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14:paraId="7868E991" w14:textId="77777777" w:rsidR="00C004F9" w:rsidRDefault="00C004F9">
      <w:r>
        <w:br w:type="page"/>
      </w:r>
    </w:p>
    <w:tbl>
      <w:tblPr>
        <w:tblW w:w="1068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1"/>
        <w:gridCol w:w="1276"/>
        <w:gridCol w:w="1280"/>
        <w:gridCol w:w="2173"/>
        <w:gridCol w:w="630"/>
        <w:gridCol w:w="1350"/>
        <w:gridCol w:w="1233"/>
      </w:tblGrid>
      <w:tr w:rsidR="00C004F9" w:rsidRPr="005D6DA0" w14:paraId="641BB5BC" w14:textId="77777777" w:rsidTr="00F24A1E">
        <w:trPr>
          <w:trHeight w:val="472"/>
        </w:trPr>
        <w:tc>
          <w:tcPr>
            <w:tcW w:w="10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7F9E80" w14:textId="77777777" w:rsidR="00C004F9" w:rsidRPr="00B26BCD" w:rsidRDefault="00C004F9" w:rsidP="004C2053">
            <w:pPr>
              <w:keepNext/>
              <w:keepLines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lastRenderedPageBreak/>
              <w:t xml:space="preserve">ИЗЪЯТИЯ ВЕЩЕСТВ, ВКЛЮЧЕННЫХ В ТАБЛИЦЫ </w:t>
            </w:r>
            <w:r w:rsidRPr="00D22FD5">
              <w:rPr>
                <w:rFonts w:asciiTheme="minorBidi" w:hAnsiTheme="minorBidi" w:cstheme="minorBidi"/>
                <w:sz w:val="24"/>
                <w:szCs w:val="24"/>
              </w:rPr>
              <w:t>I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И </w:t>
            </w:r>
            <w:r w:rsidRPr="00D22FD5">
              <w:rPr>
                <w:rFonts w:asciiTheme="minorBidi" w:hAnsiTheme="minorBidi" w:cstheme="minorBidi"/>
                <w:sz w:val="24"/>
                <w:szCs w:val="24"/>
              </w:rPr>
              <w:t>II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(</w:t>
            </w:r>
            <w:r w:rsidRPr="00D22FD5">
              <w:rPr>
                <w:rFonts w:asciiTheme="minorBidi" w:hAnsiTheme="minorBidi" w:cstheme="minorBidi"/>
                <w:i/>
                <w:iCs/>
                <w:sz w:val="24"/>
                <w:szCs w:val="24"/>
                <w:lang w:val="ru-RU"/>
              </w:rPr>
              <w:t>продолжение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>)</w:t>
            </w:r>
          </w:p>
        </w:tc>
      </w:tr>
      <w:tr w:rsidR="00C004F9" w:rsidRPr="005D6DA0" w14:paraId="4B7B3C77" w14:textId="77777777" w:rsidTr="00F24A1E">
        <w:trPr>
          <w:trHeight w:val="472"/>
        </w:trPr>
        <w:tc>
          <w:tcPr>
            <w:tcW w:w="274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7C3F677" w14:textId="77777777" w:rsidR="00C004F9" w:rsidRPr="00497DD0" w:rsidRDefault="00C004F9" w:rsidP="004C2053">
            <w:pPr>
              <w:pStyle w:val="ListParagraph"/>
              <w:keepNext/>
              <w:keepLines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Вещество</w:t>
            </w:r>
            <w:r w:rsidRPr="006B5C9C">
              <w:rPr>
                <w:rFonts w:ascii="Arial" w:hAnsi="Arial" w:cs="Arial"/>
                <w:bCs/>
                <w:iCs/>
                <w:vertAlign w:val="superscript"/>
                <w:lang w:val="en-GB"/>
              </w:rPr>
              <w:t>a</w:t>
            </w:r>
          </w:p>
        </w:tc>
        <w:tc>
          <w:tcPr>
            <w:tcW w:w="2556" w:type="dxa"/>
            <w:gridSpan w:val="2"/>
            <w:vMerge w:val="restart"/>
            <w:shd w:val="clear" w:color="auto" w:fill="BFBFBF"/>
            <w:vAlign w:val="center"/>
          </w:tcPr>
          <w:p w14:paraId="33D32A2E" w14:textId="77777777" w:rsidR="00C004F9" w:rsidRPr="00497DD0" w:rsidRDefault="00C004F9" w:rsidP="004C2053">
            <w:pPr>
              <w:pStyle w:val="ListParagraph"/>
              <w:keepNext/>
              <w:keepLines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Общее 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705FB01" w14:textId="77777777" w:rsidR="00C004F9" w:rsidRPr="00844A57" w:rsidRDefault="00C004F9" w:rsidP="004C2053">
            <w:pPr>
              <w:pStyle w:val="ListParagraph"/>
              <w:keepNext/>
              <w:keepLines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Изъятия в разбивке по странам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</w:tc>
      </w:tr>
      <w:tr w:rsidR="00C004F9" w:rsidRPr="00497DD0" w14:paraId="3091BFAA" w14:textId="77777777" w:rsidTr="00F24A1E">
        <w:trPr>
          <w:trHeight w:val="336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1CB78AC" w14:textId="77777777" w:rsidR="00C004F9" w:rsidRPr="00844A57" w:rsidRDefault="00C004F9" w:rsidP="004C2053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5E1375A" w14:textId="77777777" w:rsidR="00C004F9" w:rsidRPr="00844A57" w:rsidRDefault="00C004F9" w:rsidP="004C2053">
            <w:pPr>
              <w:pStyle w:val="ListParagraph"/>
              <w:ind w:left="0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153B82" w14:textId="77777777" w:rsidR="00C004F9" w:rsidRPr="00844A57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Страна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  <w:p w14:paraId="4598AC77" w14:textId="77777777" w:rsidR="00C004F9" w:rsidRPr="00844A57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 в скобках</w:t>
            </w: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1D1A97" w14:textId="77777777" w:rsidR="00C004F9" w:rsidRPr="00497DD0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</w:tr>
      <w:tr w:rsidR="00A4185C" w:rsidRPr="00497DD0" w14:paraId="449A4BF9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937B" w14:textId="77777777" w:rsidR="00A4185C" w:rsidRPr="001F7DD5" w:rsidRDefault="0072411B" w:rsidP="00571AAB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Соляная</w:t>
            </w:r>
            <w:r w:rsidRPr="001F7DD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кислота</w:t>
            </w:r>
          </w:p>
          <w:p w14:paraId="2589AF60" w14:textId="77777777" w:rsidR="00A4185C" w:rsidRPr="009F498D" w:rsidRDefault="009F498D" w:rsidP="00EF173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72411B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2E19B99D" w14:textId="77777777" w:rsidR="00A4185C" w:rsidRPr="009F498D" w:rsidRDefault="00A4185C" w:rsidP="00EF173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2BF2774E" w14:textId="77777777" w:rsidR="00A4185C" w:rsidRPr="00EF3D08" w:rsidRDefault="009F498D" w:rsidP="00EF173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D7B8D1" w14:textId="77777777" w:rsidR="00A4185C" w:rsidRPr="00497DD0" w:rsidRDefault="0072411B" w:rsidP="00EF173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D9D65B" w14:textId="77777777" w:rsidR="00A4185C" w:rsidRPr="00497DD0" w:rsidRDefault="0072411B" w:rsidP="002016BD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01563E" w14:textId="77777777" w:rsidR="00A4185C" w:rsidRPr="00497DD0" w:rsidRDefault="0072411B" w:rsidP="00EF173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568C06" w14:textId="77777777" w:rsidR="00A4185C" w:rsidRPr="00497DD0" w:rsidRDefault="0072411B" w:rsidP="009C755D">
            <w:pPr>
              <w:pStyle w:val="ListParagraph"/>
              <w:keepNext/>
              <w:keepLines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E4693A1" w14:textId="77777777" w:rsidR="00A4185C" w:rsidRPr="00497DD0" w:rsidRDefault="0072411B" w:rsidP="00EF173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A4185C" w:rsidRPr="00497DD0" w14:paraId="380905DF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6A0B" w14:textId="77777777" w:rsidR="00A4185C" w:rsidRPr="00497DD0" w:rsidRDefault="00A4185C" w:rsidP="00EF173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18FD" w14:textId="77777777" w:rsidR="00A4185C" w:rsidRPr="00497DD0" w:rsidRDefault="00A4185C" w:rsidP="00EF1731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7874" w14:textId="77777777" w:rsidR="00A4185C" w:rsidRPr="00497DD0" w:rsidRDefault="00A4185C" w:rsidP="00EF1731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F6CC1E" w14:textId="77777777" w:rsidR="00A4185C" w:rsidRPr="00FA6979" w:rsidRDefault="00A4185C" w:rsidP="00EF173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4370" w14:textId="77777777" w:rsidR="00A4185C" w:rsidRPr="00FA6979" w:rsidRDefault="00A4185C" w:rsidP="00EF173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DD6E" w14:textId="77777777" w:rsidR="00A4185C" w:rsidRPr="00FA6979" w:rsidRDefault="00A4185C" w:rsidP="00EF173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9237" w14:textId="77777777" w:rsidR="00A4185C" w:rsidRPr="00FA6979" w:rsidRDefault="00A4185C" w:rsidP="00EF173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497DD0" w14:paraId="17920750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1733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DB8A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1911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A9C82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0077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BBE2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A118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497DD0" w14:paraId="15F90D2A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49A0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67E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F1AC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661B6A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99BC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8E3F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F5A1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497DD0" w14:paraId="5151050F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B87C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37AE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BE63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0CD44C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5CE0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BB1D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3B26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497DD0" w14:paraId="3E41642B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EBA3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A83B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9502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BE42B2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7FC1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E7D3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8C42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DF366F" w:rsidRPr="00497DD0" w14:paraId="0D178117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9531" w14:textId="77777777" w:rsidR="00DF366F" w:rsidRPr="001F7DD5" w:rsidRDefault="00DF366F" w:rsidP="00571AAB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Толуол</w:t>
            </w:r>
          </w:p>
          <w:p w14:paraId="10E47543" w14:textId="77777777" w:rsidR="00DF366F" w:rsidRPr="009F498D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27733394" w14:textId="77777777" w:rsidR="00DF366F" w:rsidRPr="009F498D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098E7D00" w14:textId="77777777" w:rsidR="00DF366F" w:rsidRPr="00EF3D08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5E205F" w14:textId="77777777" w:rsidR="00DF366F" w:rsidRPr="00497DD0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80CBF44" w14:textId="77777777" w:rsidR="00DF366F" w:rsidRPr="00497DD0" w:rsidRDefault="00DF366F" w:rsidP="002016B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127CFB" w14:textId="77777777" w:rsidR="00DF366F" w:rsidRPr="00497DD0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C516487" w14:textId="77777777" w:rsidR="00DF366F" w:rsidRPr="00497DD0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98A637D" w14:textId="77777777" w:rsidR="00DF366F" w:rsidRPr="00497DD0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DF366F" w:rsidRPr="00497DD0" w14:paraId="5C5E38CC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F831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496B" w14:textId="77777777" w:rsidR="00DF366F" w:rsidRPr="00497DD0" w:rsidRDefault="00DF366F" w:rsidP="00CA675A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4AA4" w14:textId="77777777" w:rsidR="00DF366F" w:rsidRPr="00497DD0" w:rsidRDefault="00DF366F" w:rsidP="00CA675A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5E34F8" w14:textId="77777777" w:rsidR="00DF366F" w:rsidRPr="00FA6979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DB32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E37B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C91D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DF366F" w:rsidRPr="00497DD0" w14:paraId="3349A5F6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CD17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C32C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4454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772016" w14:textId="77777777" w:rsidR="00DF366F" w:rsidRPr="00FA6979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B019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B38F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2DD2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DF366F" w:rsidRPr="00497DD0" w14:paraId="44324C21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8B96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BC55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BD42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993F2D" w14:textId="77777777" w:rsidR="00DF366F" w:rsidRPr="00FA6979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9603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C3D0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CA6B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DF366F" w:rsidRPr="00497DD0" w14:paraId="1B75403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5EFC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D0F2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C73A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F6EAE4" w14:textId="77777777" w:rsidR="00DF366F" w:rsidRPr="00FA6979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F91B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5733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29EE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DF366F" w:rsidRPr="00497DD0" w14:paraId="452EA8B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4783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2C0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FF3F" w14:textId="77777777" w:rsidR="00DF366F" w:rsidRPr="00497DD0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9D0960" w14:textId="77777777" w:rsidR="00DF366F" w:rsidRPr="00FA6979" w:rsidRDefault="00DF366F" w:rsidP="00CA675A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7A86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2792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CB0E" w14:textId="77777777" w:rsidR="00DF366F" w:rsidRPr="00FA6979" w:rsidRDefault="00DF366F" w:rsidP="00CA675A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74FD" w:rsidRPr="00035E52" w14:paraId="269A6309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F25C0" w14:textId="77777777" w:rsidR="00A474FD" w:rsidRPr="00571AAB" w:rsidRDefault="00A474FD" w:rsidP="00F172BC">
            <w:pPr>
              <w:pStyle w:val="ListParagraph"/>
              <w:spacing w:before="240"/>
              <w:ind w:left="0"/>
              <w:rPr>
                <w:rFonts w:ascii="Arial" w:hAnsi="Arial" w:cs="Arial"/>
                <w:bCs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GB"/>
              </w:rPr>
              <w:t>N</w:t>
            </w:r>
            <w:r w:rsidRPr="0064648D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  <w:t>-</w:t>
            </w:r>
            <w:r w:rsidRPr="0080597A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>фенетил</w:t>
            </w:r>
            <w:r w:rsidRPr="006464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-4-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пиперидон</w:t>
            </w:r>
            <w:r w:rsidRPr="006464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НФП</w:t>
            </w:r>
            <w:r w:rsidRPr="006464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)</w:t>
            </w:r>
            <w:r w:rsidRPr="00CC21CF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b</w:t>
            </w:r>
          </w:p>
          <w:p w14:paraId="6C97FFBA" w14:textId="77777777" w:rsidR="00A474FD" w:rsidRDefault="00A474F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CC21C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килограммы</w:t>
            </w:r>
          </w:p>
          <w:p w14:paraId="1E3A7FA1" w14:textId="77777777" w:rsidR="00A474FD" w:rsidRDefault="00A474F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453EFD1C" w14:textId="77777777" w:rsidR="00A474FD" w:rsidRPr="00EF3D08" w:rsidRDefault="00A474FD" w:rsidP="00F172BC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C80E8CD" w14:textId="77777777" w:rsidR="00A474FD" w:rsidRPr="00CA7F50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6FBAD8" w14:textId="77777777" w:rsidR="00A474FD" w:rsidRPr="00CA7F50" w:rsidRDefault="00A474F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15FB70E" w14:textId="77777777" w:rsidR="00A474FD" w:rsidRPr="00497DD0" w:rsidRDefault="00A474F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FFE4B9C" w14:textId="77777777" w:rsidR="00A474FD" w:rsidRPr="00CB7D75" w:rsidRDefault="00A474F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A769FF" w14:textId="77777777" w:rsidR="00A474FD" w:rsidRPr="00CB7D75" w:rsidRDefault="00A474F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2234BD" w:rsidRPr="001A6D0A" w14:paraId="5740C827" w14:textId="77777777" w:rsidTr="00CD0F7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60C71" w14:textId="77777777" w:rsidR="002234BD" w:rsidRPr="008100C2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F90F" w14:textId="77777777" w:rsidR="002234BD" w:rsidRPr="001A6D0A" w:rsidRDefault="002234B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7C28" w14:textId="77777777" w:rsidR="002234BD" w:rsidRPr="001A6D0A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9DDDA" w14:textId="77777777" w:rsidR="002234BD" w:rsidRPr="00FA6979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CD70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01FA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A7D1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6CEC7D23" w14:textId="77777777" w:rsidTr="00CD0F7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B6817" w14:textId="77777777" w:rsidR="002234BD" w:rsidRPr="00035E52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53816" w14:textId="77777777" w:rsidR="002234BD" w:rsidRPr="001A6D0A" w:rsidRDefault="002234B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57609" w14:textId="77777777" w:rsidR="002234BD" w:rsidRPr="001A6D0A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AE3381" w14:textId="77777777" w:rsidR="002234BD" w:rsidRPr="00FA6979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957C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83AC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49AF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345CD0FD" w14:textId="77777777" w:rsidTr="00CD0F7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99B41" w14:textId="77777777" w:rsidR="002234BD" w:rsidRPr="00035E52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5EA0E" w14:textId="77777777" w:rsidR="002234BD" w:rsidRPr="001A6D0A" w:rsidRDefault="002234B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0BB9B" w14:textId="77777777" w:rsidR="002234BD" w:rsidRPr="001A6D0A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E9FCB4" w14:textId="77777777" w:rsidR="002234BD" w:rsidRPr="00FA6979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659A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811D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09E7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6E59D80C" w14:textId="77777777" w:rsidTr="00CD0F7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A4D3A" w14:textId="77777777" w:rsidR="002234BD" w:rsidRPr="00035E52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1A9AC" w14:textId="77777777" w:rsidR="002234BD" w:rsidRPr="001A6D0A" w:rsidRDefault="002234B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71222" w14:textId="77777777" w:rsidR="002234BD" w:rsidRPr="001A6D0A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F9CB5" w14:textId="77777777" w:rsidR="002234BD" w:rsidRPr="00FA6979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BD6B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A0C4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5273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6799CD5D" w14:textId="77777777" w:rsidTr="00CD0F7E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22F23" w14:textId="77777777" w:rsidR="002234BD" w:rsidRPr="00035E52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FF0C" w14:textId="77777777" w:rsidR="002234BD" w:rsidRPr="001A6D0A" w:rsidRDefault="002234B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4514" w14:textId="77777777" w:rsidR="002234BD" w:rsidRPr="001A6D0A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3DE250" w14:textId="77777777" w:rsidR="002234BD" w:rsidRPr="00FA6979" w:rsidRDefault="002234BD" w:rsidP="00F172BC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ECEF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4673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510A" w14:textId="77777777" w:rsidR="002234BD" w:rsidRPr="00FA6979" w:rsidRDefault="002234BD" w:rsidP="00F172BC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E147DF" w:rsidRPr="00CB7D75" w14:paraId="46E57344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1948F03B" w14:textId="0B691E0C" w:rsidR="00E147DF" w:rsidRPr="00AA7FF1" w:rsidRDefault="00E147DF" w:rsidP="00301DD1">
            <w:pPr>
              <w:pStyle w:val="ListParagraph"/>
              <w:spacing w:before="240"/>
              <w:ind w:left="0" w:right="-154"/>
              <w:rPr>
                <w:rFonts w:ascii="Arial" w:hAnsi="Arial" w:cs="Arial"/>
                <w:bCs/>
                <w:sz w:val="18"/>
                <w:szCs w:val="18"/>
                <w:vertAlign w:val="superscript"/>
                <w:lang w:val="ru-RU"/>
              </w:rPr>
            </w:pPr>
            <w:r w:rsidRPr="00301DD1">
              <w:rPr>
                <w:rFonts w:ascii="Arial" w:hAnsi="Arial" w:cs="Arial"/>
                <w:b/>
                <w:bCs/>
                <w:i/>
                <w:spacing w:val="-8"/>
                <w:sz w:val="18"/>
                <w:szCs w:val="18"/>
                <w:u w:val="single"/>
                <w:lang w:val="ru-RU"/>
              </w:rPr>
              <w:t>альфа-</w:t>
            </w:r>
            <w:proofErr w:type="spellStart"/>
            <w:r w:rsidRPr="002D597D">
              <w:rPr>
                <w:rFonts w:ascii="Arial" w:hAnsi="Arial" w:cs="Arial"/>
                <w:b/>
                <w:bCs/>
                <w:iCs/>
                <w:spacing w:val="-8"/>
                <w:sz w:val="18"/>
                <w:szCs w:val="18"/>
                <w:u w:val="single"/>
                <w:lang w:val="ru-RU"/>
              </w:rPr>
              <w:t>фенилацетоацетамид</w:t>
            </w:r>
            <w:proofErr w:type="spellEnd"/>
            <w:r w:rsidR="000338F7" w:rsidRPr="002D597D">
              <w:rPr>
                <w:rFonts w:ascii="Arial" w:hAnsi="Arial" w:cs="Arial"/>
                <w:b/>
                <w:bCs/>
                <w:iCs/>
                <w:spacing w:val="-8"/>
                <w:sz w:val="18"/>
                <w:szCs w:val="18"/>
                <w:u w:val="single"/>
                <w:lang w:val="ru-RU"/>
              </w:rPr>
              <w:br/>
            </w:r>
            <w:r w:rsidRPr="002D597D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>(АФАА)</w:t>
            </w:r>
            <w:r w:rsidR="00EF773A" w:rsidRPr="004C2053">
              <w:rPr>
                <w:rFonts w:ascii="Arial" w:hAnsi="Arial" w:cs="Arial"/>
                <w:bCs/>
                <w:sz w:val="18"/>
                <w:szCs w:val="18"/>
                <w:vertAlign w:val="superscript"/>
                <w:lang w:val="ru-RU"/>
              </w:rPr>
              <w:t>е</w:t>
            </w:r>
          </w:p>
          <w:p w14:paraId="1E34C301" w14:textId="77777777" w:rsidR="00E147DF" w:rsidRDefault="00E147DF" w:rsidP="00E147DF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CC21C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килограммы</w:t>
            </w:r>
          </w:p>
          <w:p w14:paraId="6929C059" w14:textId="77777777" w:rsidR="00E147DF" w:rsidRDefault="00E147DF" w:rsidP="00E147DF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01C4FF03" w14:textId="77777777" w:rsidR="00E147DF" w:rsidRPr="00EF3D08" w:rsidRDefault="00E147DF" w:rsidP="00E147DF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77C00C" w14:textId="77777777" w:rsidR="00E147DF" w:rsidRPr="00CA7F50" w:rsidRDefault="00E147DF" w:rsidP="00E147DF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60F81C5" w14:textId="77777777" w:rsidR="00E147DF" w:rsidRPr="00CA7F50" w:rsidRDefault="00E147DF" w:rsidP="002016B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F26B9C" w14:textId="77777777" w:rsidR="00E147DF" w:rsidRPr="00497DD0" w:rsidRDefault="00E147D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E17220E" w14:textId="77777777" w:rsidR="00E147DF" w:rsidRPr="00CB7D75" w:rsidRDefault="00E147D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8823985" w14:textId="77777777" w:rsidR="00E147DF" w:rsidRPr="00CB7D75" w:rsidRDefault="00E147D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904D2F" w:rsidRPr="001A6D0A" w14:paraId="3960002D" w14:textId="77777777" w:rsidTr="00C23206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3CA46" w14:textId="77777777" w:rsidR="00904D2F" w:rsidRPr="008100C2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3BFB7" w14:textId="77777777" w:rsidR="00904D2F" w:rsidRPr="001A6D0A" w:rsidRDefault="00904D2F" w:rsidP="00E147DF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E92B1" w14:textId="77777777" w:rsidR="00904D2F" w:rsidRPr="001A6D0A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1E6784" w14:textId="77777777" w:rsidR="00904D2F" w:rsidRPr="00FA6979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1D46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FCF8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7735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904D2F" w:rsidRPr="001A6D0A" w14:paraId="5601A0B9" w14:textId="77777777" w:rsidTr="00C23206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390FF" w14:textId="77777777" w:rsidR="00904D2F" w:rsidRPr="00035E52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E4786" w14:textId="77777777" w:rsidR="00904D2F" w:rsidRPr="001A6D0A" w:rsidRDefault="00904D2F" w:rsidP="00E147DF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AC50F" w14:textId="77777777" w:rsidR="00904D2F" w:rsidRPr="001A6D0A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C6A113" w14:textId="77777777" w:rsidR="00904D2F" w:rsidRPr="00FA6979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1A76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026C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D61B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904D2F" w:rsidRPr="001A6D0A" w14:paraId="2FB5BDC9" w14:textId="77777777" w:rsidTr="00C23206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FCE06" w14:textId="77777777" w:rsidR="00904D2F" w:rsidRPr="00035E52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F767A" w14:textId="77777777" w:rsidR="00904D2F" w:rsidRPr="001A6D0A" w:rsidRDefault="00904D2F" w:rsidP="00E147DF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0E5EE" w14:textId="77777777" w:rsidR="00904D2F" w:rsidRPr="001A6D0A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1E3D4" w14:textId="77777777" w:rsidR="00904D2F" w:rsidRPr="00FA6979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2C56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9D6E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7C05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904D2F" w:rsidRPr="001A6D0A" w14:paraId="54906CB8" w14:textId="77777777" w:rsidTr="00C23206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E860F" w14:textId="77777777" w:rsidR="00904D2F" w:rsidRPr="00035E52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9D692" w14:textId="77777777" w:rsidR="00904D2F" w:rsidRPr="001A6D0A" w:rsidRDefault="00904D2F" w:rsidP="00E147DF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9992C" w14:textId="77777777" w:rsidR="00904D2F" w:rsidRPr="001A6D0A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9609D2" w14:textId="77777777" w:rsidR="00904D2F" w:rsidRPr="00FA6979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9927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3B2C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BDD4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904D2F" w:rsidRPr="001A6D0A" w14:paraId="77250E9B" w14:textId="77777777" w:rsidTr="00C23206"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AEAD" w14:textId="77777777" w:rsidR="00904D2F" w:rsidRPr="00035E52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08E7" w14:textId="77777777" w:rsidR="00904D2F" w:rsidRPr="001A6D0A" w:rsidRDefault="00904D2F" w:rsidP="00E147DF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4887" w14:textId="77777777" w:rsidR="00904D2F" w:rsidRPr="001A6D0A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524F3D" w14:textId="77777777" w:rsidR="00904D2F" w:rsidRPr="00FA6979" w:rsidRDefault="00904D2F" w:rsidP="00E147DF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BC17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8B88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BDB2" w14:textId="77777777" w:rsidR="00904D2F" w:rsidRPr="00FA6979" w:rsidRDefault="00904D2F" w:rsidP="00E147D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AD2C41" w:rsidRPr="00035E52" w14:paraId="2E6F51A2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524F" w14:textId="5AB27711" w:rsidR="00AD2C41" w:rsidRPr="005D1C1A" w:rsidRDefault="00AD2C41" w:rsidP="00571AAB">
            <w:pPr>
              <w:pStyle w:val="ListParagraph"/>
              <w:spacing w:before="240"/>
              <w:ind w:left="0"/>
              <w:rPr>
                <w:rFonts w:ascii="Arial" w:hAnsi="Arial" w:cs="Arial"/>
                <w:bCs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  <w:t>а</w:t>
            </w:r>
            <w:r w:rsidRPr="002F7E2E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  <w:t>льфа</w:t>
            </w:r>
            <w:r w:rsidRPr="002F7E2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ф</w:t>
            </w:r>
            <w:r w:rsidRPr="002F7E2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енилацето</w:t>
            </w:r>
            <w:proofErr w:type="spellEnd"/>
            <w:r w:rsidRPr="002F7E2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br/>
            </w:r>
            <w:r w:rsidRPr="002F7E2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ацетонитрил (АФААН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</w:p>
          <w:p w14:paraId="3198803C" w14:textId="77777777" w:rsidR="00AD2C41" w:rsidRDefault="00AD2C41" w:rsidP="00AB0AD1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CC21C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килограммы</w:t>
            </w:r>
          </w:p>
          <w:p w14:paraId="427C47FA" w14:textId="77777777" w:rsidR="00AD2C41" w:rsidRDefault="00AD2C41" w:rsidP="00AB0AD1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34E214EB" w14:textId="77777777" w:rsidR="00AD2C41" w:rsidRPr="00EF3D08" w:rsidRDefault="00AD2C41" w:rsidP="00AB0AD1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493FB4" w14:textId="77777777" w:rsidR="00AD2C41" w:rsidRPr="00CA7F50" w:rsidRDefault="00AD2C41" w:rsidP="009C755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51DCF67" w14:textId="77777777" w:rsidR="00AD2C41" w:rsidRPr="00CA7F50" w:rsidRDefault="00AD2C4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AA9BA8" w14:textId="77777777" w:rsidR="00AD2C41" w:rsidRPr="00497DD0" w:rsidRDefault="00AD2C4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222B9D" w14:textId="77777777" w:rsidR="00AD2C41" w:rsidRPr="00CB7D75" w:rsidRDefault="00AD2C4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 w:rsidR="00035E52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EFE6A0" w14:textId="77777777" w:rsidR="00AD2C41" w:rsidRPr="00CB7D75" w:rsidRDefault="00AD2C41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2234BD" w:rsidRPr="001A6D0A" w14:paraId="1DE95BBF" w14:textId="77777777" w:rsidTr="00EA4170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B6E97" w14:textId="77777777" w:rsidR="002234BD" w:rsidRPr="008100C2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EA6A6" w14:textId="77777777" w:rsidR="002234BD" w:rsidRPr="001A6D0A" w:rsidRDefault="002234BD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BD14C" w14:textId="77777777" w:rsidR="002234BD" w:rsidRPr="001A6D0A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1923C8" w14:textId="77777777" w:rsidR="002234BD" w:rsidRPr="00FA6979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7AF6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F7E6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05CD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43C71029" w14:textId="77777777" w:rsidTr="00EA4170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172CC" w14:textId="77777777" w:rsidR="002234BD" w:rsidRPr="00035E52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CFBB" w14:textId="77777777" w:rsidR="002234BD" w:rsidRPr="001A6D0A" w:rsidRDefault="002234BD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707B0" w14:textId="77777777" w:rsidR="002234BD" w:rsidRPr="001A6D0A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5E9ABD" w14:textId="77777777" w:rsidR="002234BD" w:rsidRPr="00FA6979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4085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EB76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C9BC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7FE5D148" w14:textId="77777777" w:rsidTr="00EA4170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3BDBA" w14:textId="77777777" w:rsidR="002234BD" w:rsidRPr="00035E52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25153" w14:textId="77777777" w:rsidR="002234BD" w:rsidRPr="001A6D0A" w:rsidRDefault="002234BD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C54E" w14:textId="77777777" w:rsidR="002234BD" w:rsidRPr="001A6D0A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C073E" w14:textId="77777777" w:rsidR="002234BD" w:rsidRPr="00FA6979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C16C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154A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958B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4A19BEFE" w14:textId="77777777" w:rsidTr="00EA4170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AA48E" w14:textId="77777777" w:rsidR="002234BD" w:rsidRPr="00035E52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7968D" w14:textId="77777777" w:rsidR="002234BD" w:rsidRPr="001A6D0A" w:rsidRDefault="002234BD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79D8E" w14:textId="77777777" w:rsidR="002234BD" w:rsidRPr="001A6D0A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40DA7" w14:textId="77777777" w:rsidR="002234BD" w:rsidRPr="00FA6979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9AEF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7F70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E9DE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28DF522B" w14:textId="77777777" w:rsidTr="00EA4170"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EBD7" w14:textId="77777777" w:rsidR="002234BD" w:rsidRPr="00035E52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8193" w14:textId="77777777" w:rsidR="002234BD" w:rsidRPr="001A6D0A" w:rsidRDefault="002234BD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E8E1" w14:textId="77777777" w:rsidR="002234BD" w:rsidRPr="001A6D0A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71B89C" w14:textId="77777777" w:rsidR="002234BD" w:rsidRPr="00FA6979" w:rsidRDefault="002234BD" w:rsidP="00AB0AD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0D58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A630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4247" w14:textId="77777777" w:rsidR="002234BD" w:rsidRPr="00FA6979" w:rsidRDefault="002234BD" w:rsidP="00AB0AD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B47FF5" w:rsidRPr="00CB7D75" w14:paraId="3EFCD97D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1F76B" w14:textId="0B8EB6AC" w:rsidR="00B47FF5" w:rsidRPr="00EF773A" w:rsidRDefault="00B47FF5" w:rsidP="00C75926">
            <w:pPr>
              <w:pStyle w:val="ListParagraph"/>
              <w:spacing w:before="240"/>
              <w:ind w:left="0"/>
              <w:rPr>
                <w:rFonts w:ascii="Arial" w:hAnsi="Arial" w:cs="Arial"/>
                <w:bCs/>
                <w:sz w:val="18"/>
                <w:szCs w:val="18"/>
                <w:vertAlign w:val="superscript"/>
                <w:lang w:val="ru-RU"/>
              </w:rPr>
            </w:pPr>
            <w:r w:rsidRPr="00B47FF5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  <w:t>N-</w:t>
            </w:r>
            <w:r w:rsidRPr="00FA6979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>фенил-4-пиперидинамин (4-АП)</w:t>
            </w:r>
            <w:r w:rsidR="00EF773A" w:rsidRPr="00FA6979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  <w:lang w:val="ru-RU"/>
              </w:rPr>
              <w:t>d</w:t>
            </w:r>
          </w:p>
          <w:p w14:paraId="378DB949" w14:textId="77777777" w:rsidR="00B47FF5" w:rsidRDefault="00B47FF5" w:rsidP="00C75926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CC21C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килограммы</w:t>
            </w:r>
          </w:p>
          <w:p w14:paraId="5309F132" w14:textId="77777777" w:rsidR="00B47FF5" w:rsidRDefault="00B47FF5" w:rsidP="00C75926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3F76F689" w14:textId="77777777" w:rsidR="00B47FF5" w:rsidRPr="00EF3D08" w:rsidRDefault="00B47FF5" w:rsidP="00C75926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DCCAC6" w14:textId="77777777" w:rsidR="00B47FF5" w:rsidRPr="00CA7F50" w:rsidRDefault="00B47FF5" w:rsidP="00C75926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E5BE214" w14:textId="77777777" w:rsidR="00B47FF5" w:rsidRPr="00CA7F50" w:rsidRDefault="00B47FF5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FCCC11" w14:textId="77777777" w:rsidR="00B47FF5" w:rsidRPr="00497DD0" w:rsidRDefault="00B47FF5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E2D87DD" w14:textId="77777777" w:rsidR="00B47FF5" w:rsidRPr="00CB7D75" w:rsidRDefault="00B47FF5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3C1DB0B" w14:textId="77777777" w:rsidR="00B47FF5" w:rsidRPr="00CB7D75" w:rsidRDefault="00B47FF5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2234BD" w:rsidRPr="001A6D0A" w14:paraId="5FBC88F4" w14:textId="77777777" w:rsidTr="00721B5B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0557F" w14:textId="77777777" w:rsidR="002234BD" w:rsidRPr="008100C2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AEBF" w14:textId="77777777" w:rsidR="002234BD" w:rsidRPr="001A6D0A" w:rsidRDefault="002234BD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8A569" w14:textId="77777777" w:rsidR="002234BD" w:rsidRPr="001A6D0A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4E86AF" w14:textId="77777777" w:rsidR="002234BD" w:rsidRPr="00FA6979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C3BD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ED2B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DB7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7F589E81" w14:textId="77777777" w:rsidTr="00721B5B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EF0AD" w14:textId="77777777" w:rsidR="002234BD" w:rsidRPr="00035E52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3F63D" w14:textId="77777777" w:rsidR="002234BD" w:rsidRPr="001A6D0A" w:rsidRDefault="002234BD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A5062" w14:textId="77777777" w:rsidR="002234BD" w:rsidRPr="001A6D0A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AB1B8" w14:textId="77777777" w:rsidR="002234BD" w:rsidRPr="00FA6979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ABD2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782D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0482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4C7C3342" w14:textId="77777777" w:rsidTr="00721B5B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5AC4F" w14:textId="77777777" w:rsidR="002234BD" w:rsidRPr="00035E52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0067A" w14:textId="77777777" w:rsidR="002234BD" w:rsidRPr="001A6D0A" w:rsidRDefault="002234BD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53D80" w14:textId="77777777" w:rsidR="002234BD" w:rsidRPr="001A6D0A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0546C5" w14:textId="77777777" w:rsidR="002234BD" w:rsidRPr="00FA6979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C34A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D1EA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C44A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33E0C67A" w14:textId="77777777" w:rsidTr="00721B5B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745DD" w14:textId="77777777" w:rsidR="002234BD" w:rsidRPr="00035E52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015CA" w14:textId="77777777" w:rsidR="002234BD" w:rsidRPr="001A6D0A" w:rsidRDefault="002234BD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AC71" w14:textId="77777777" w:rsidR="002234BD" w:rsidRPr="001A6D0A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443E85" w14:textId="77777777" w:rsidR="002234BD" w:rsidRPr="00FA6979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5B7F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CF30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12D1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2234BD" w:rsidRPr="001A6D0A" w14:paraId="546B78F9" w14:textId="77777777" w:rsidTr="00721B5B"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F509" w14:textId="77777777" w:rsidR="002234BD" w:rsidRPr="00035E52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3561" w14:textId="77777777" w:rsidR="002234BD" w:rsidRPr="001A6D0A" w:rsidRDefault="002234BD" w:rsidP="00C7592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C5A5" w14:textId="77777777" w:rsidR="002234BD" w:rsidRPr="001A6D0A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862B14" w14:textId="77777777" w:rsidR="002234BD" w:rsidRPr="00FA6979" w:rsidRDefault="002234BD" w:rsidP="00C75926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5377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D4B9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848B" w14:textId="77777777" w:rsidR="002234BD" w:rsidRPr="00FA6979" w:rsidRDefault="002234BD" w:rsidP="00C75926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A4185C" w:rsidRPr="00497DD0" w14:paraId="53C7657C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1430" w14:textId="77777777" w:rsidR="00A4185C" w:rsidRPr="001F7DD5" w:rsidRDefault="000661A1" w:rsidP="00571AAB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1F7DD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1-</w:t>
            </w:r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фенил</w:t>
            </w:r>
            <w:r w:rsidRPr="001F7DD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-2-</w:t>
            </w:r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пропанон</w:t>
            </w:r>
          </w:p>
          <w:p w14:paraId="72F343BC" w14:textId="77777777" w:rsidR="00A4185C" w:rsidRPr="001F7DD5" w:rsidRDefault="00DF366F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1F7DD5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0661A1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797A7C61" w14:textId="77777777" w:rsidR="00A4185C" w:rsidRPr="001F7DD5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B028375" w14:textId="77777777" w:rsidR="00A4185C" w:rsidRPr="00EF3D08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A7A00D6" w14:textId="77777777" w:rsidR="00A4185C" w:rsidRPr="00497DD0" w:rsidRDefault="000661A1" w:rsidP="009C755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7EE9C9" w14:textId="77777777" w:rsidR="00A4185C" w:rsidRPr="00497DD0" w:rsidRDefault="000661A1" w:rsidP="002016B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DB87E8" w14:textId="77777777" w:rsidR="00A4185C" w:rsidRPr="00497DD0" w:rsidRDefault="0072411B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F9987D" w14:textId="77777777" w:rsidR="00A4185C" w:rsidRPr="00497DD0" w:rsidRDefault="000661A1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5BB8A5" w14:textId="77777777" w:rsidR="00A4185C" w:rsidRPr="00497DD0" w:rsidRDefault="000661A1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A4185C" w:rsidRPr="001A6D0A" w14:paraId="1372E631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3432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1616" w14:textId="77777777" w:rsidR="00A4185C" w:rsidRPr="001A6D0A" w:rsidRDefault="00A4185C" w:rsidP="009C755D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4579" w14:textId="77777777" w:rsidR="00A4185C" w:rsidRPr="001A6D0A" w:rsidRDefault="00A4185C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A19FC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A906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01CD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FF46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1A6D0A" w14:paraId="0840D001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9D66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235B" w14:textId="77777777" w:rsidR="00A4185C" w:rsidRPr="001A6D0A" w:rsidRDefault="00A4185C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109C" w14:textId="77777777" w:rsidR="00A4185C" w:rsidRPr="001A6D0A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A2ED24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47F6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5F97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F8AE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1A6D0A" w14:paraId="7217B0F0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70F5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427D" w14:textId="77777777" w:rsidR="00A4185C" w:rsidRPr="001A6D0A" w:rsidRDefault="00A4185C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AD4B" w14:textId="77777777" w:rsidR="00A4185C" w:rsidRPr="001A6D0A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E0811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245B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8907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C6CF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1A6D0A" w14:paraId="0D7D49AF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DACE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CECE" w14:textId="77777777" w:rsidR="00A4185C" w:rsidRPr="001A6D0A" w:rsidRDefault="00A4185C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70A1" w14:textId="77777777" w:rsidR="00A4185C" w:rsidRPr="001A6D0A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2CA862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6D8D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8BAB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9F9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1A6D0A" w14:paraId="1D971B0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8935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1EF" w14:textId="77777777" w:rsidR="00A4185C" w:rsidRPr="001A6D0A" w:rsidRDefault="00A4185C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BE71" w14:textId="77777777" w:rsidR="00A4185C" w:rsidRPr="001A6D0A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5EAB0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42AC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8725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54EE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CE6D71" w14:paraId="2278201D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E350" w14:textId="77777777" w:rsidR="00A4185C" w:rsidRPr="001F7DD5" w:rsidRDefault="00BA5105" w:rsidP="00571AAB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Фенилуксусная</w:t>
            </w:r>
            <w:r w:rsidRPr="001F7DD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кислота</w:t>
            </w:r>
          </w:p>
          <w:p w14:paraId="75C152FE" w14:textId="77777777" w:rsidR="00A4185C" w:rsidRPr="009F498D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B063B4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1499DFCC" w14:textId="77777777" w:rsidR="00A4185C" w:rsidRPr="009F498D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E2B62F5" w14:textId="77777777" w:rsidR="00A4185C" w:rsidRPr="00EF3D08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118046A5" w14:textId="77777777" w:rsidR="00A4185C" w:rsidRPr="00497DD0" w:rsidRDefault="00B063B4" w:rsidP="00FA6979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22E251" w14:textId="77777777" w:rsidR="00A4185C" w:rsidRPr="00B063B4" w:rsidRDefault="00B063B4" w:rsidP="002016B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50DDA5" w14:textId="77777777" w:rsidR="00A4185C" w:rsidRPr="00497DD0" w:rsidRDefault="00B063B4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53E0D3" w14:textId="77777777" w:rsidR="00A4185C" w:rsidRPr="00CE6D71" w:rsidRDefault="00B063B4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 w:rsidR="00CE6D71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3E4FAD9" w14:textId="77777777" w:rsidR="00A4185C" w:rsidRPr="00B063B4" w:rsidRDefault="00B063B4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A4185C" w:rsidRPr="001A6D0A" w14:paraId="2A92892B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C4BC" w14:textId="77777777" w:rsidR="00A4185C" w:rsidRPr="00CE6D71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616" w14:textId="77777777" w:rsidR="00A4185C" w:rsidRPr="001A6D0A" w:rsidRDefault="00A4185C" w:rsidP="009C755D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5226" w14:textId="77777777" w:rsidR="00A4185C" w:rsidRPr="001A6D0A" w:rsidRDefault="00A4185C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AF5292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91EA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A6FB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D761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A4185C" w:rsidRPr="001A6D0A" w14:paraId="2538A907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03CC" w14:textId="77777777" w:rsidR="00A4185C" w:rsidRPr="00CE6D71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8666" w14:textId="77777777" w:rsidR="00A4185C" w:rsidRPr="001A6D0A" w:rsidRDefault="00A4185C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B000" w14:textId="77777777" w:rsidR="00A4185C" w:rsidRPr="001A6D0A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3CBA3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0BAC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AF0E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A9BE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A4185C" w:rsidRPr="001A6D0A" w14:paraId="08D4227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4491" w14:textId="77777777" w:rsidR="00A4185C" w:rsidRPr="00CE6D71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2C0B" w14:textId="77777777" w:rsidR="00A4185C" w:rsidRPr="001A6D0A" w:rsidRDefault="00A4185C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72C5" w14:textId="77777777" w:rsidR="00A4185C" w:rsidRPr="001A6D0A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55C210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B921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EE3F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B6C3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A4185C" w:rsidRPr="001A6D0A" w14:paraId="6E1BA444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2D74" w14:textId="77777777" w:rsidR="00A4185C" w:rsidRPr="00CE6D71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A444" w14:textId="77777777" w:rsidR="00A4185C" w:rsidRPr="001A6D0A" w:rsidRDefault="00A4185C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987A" w14:textId="77777777" w:rsidR="00A4185C" w:rsidRPr="001A6D0A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636A6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25DD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8BE5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864B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A4185C" w:rsidRPr="001A6D0A" w14:paraId="59F2183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A74F" w14:textId="77777777" w:rsidR="00A4185C" w:rsidRPr="00CE6D71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5D0A" w14:textId="77777777" w:rsidR="00A4185C" w:rsidRPr="001A6D0A" w:rsidRDefault="00A4185C" w:rsidP="009C755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0C39" w14:textId="77777777" w:rsidR="00A4185C" w:rsidRPr="001A6D0A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B940B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195A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7ABE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E31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B16FEA" w:rsidRPr="00497DD0" w14:paraId="044F6345" w14:textId="77777777" w:rsidTr="007E5B51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3CA4F" w14:textId="028F6538" w:rsidR="00B16FEA" w:rsidRPr="00FA6979" w:rsidRDefault="00B16FEA" w:rsidP="000356E1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bookmarkStart w:id="0" w:name="_Hlk186723541"/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Ф-2-П-метилглицидная </w:t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  <w:t>кислота</w:t>
            </w:r>
            <w:r w:rsidRPr="00FA6979">
              <w:rPr>
                <w:rFonts w:ascii="Arial" w:hAnsi="Arial"/>
                <w:b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br/>
            </w:r>
            <w:r w:rsidRPr="0044283C">
              <w:rPr>
                <w:rFonts w:ascii="Arial" w:hAnsi="Arial"/>
                <w:sz w:val="18"/>
                <w:u w:val="single"/>
                <w:lang w:val="ru-RU"/>
              </w:rPr>
              <w:t>(БМК-</w:t>
            </w:r>
            <w:proofErr w:type="spellStart"/>
            <w:r w:rsidRPr="0044283C">
              <w:rPr>
                <w:rFonts w:ascii="Arial" w:hAnsi="Arial"/>
                <w:sz w:val="18"/>
                <w:u w:val="single"/>
                <w:lang w:val="ru-RU"/>
              </w:rPr>
              <w:t>глицидная</w:t>
            </w:r>
            <w:proofErr w:type="spellEnd"/>
            <w:r w:rsidRPr="0044283C">
              <w:rPr>
                <w:rFonts w:ascii="Arial" w:hAnsi="Arial"/>
                <w:sz w:val="18"/>
                <w:u w:val="single"/>
                <w:lang w:val="ru-RU"/>
              </w:rPr>
              <w:t xml:space="preserve"> кислота</w:t>
            </w:r>
            <w:r>
              <w:rPr>
                <w:rFonts w:ascii="Arial" w:hAnsi="Arial"/>
                <w:sz w:val="18"/>
                <w:u w:val="single"/>
                <w:lang w:val="ru-RU"/>
              </w:rPr>
              <w:t>)</w:t>
            </w:r>
            <w:r w:rsidRPr="00FA6979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</w:p>
          <w:p w14:paraId="77F51CF3" w14:textId="64B55BA7" w:rsidR="00B16FEA" w:rsidRPr="009F498D" w:rsidRDefault="00B16FEA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116497D5" w14:textId="77777777" w:rsidR="00B16FEA" w:rsidRPr="009F498D" w:rsidRDefault="00B16FEA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B217C1A" w14:textId="77777777" w:rsidR="00B16FEA" w:rsidRPr="0044283C" w:rsidRDefault="00B16FEA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2EA2D45A" w14:textId="4D1ED669" w:rsidR="00B16FEA" w:rsidRPr="00497DD0" w:rsidRDefault="00B16FEA" w:rsidP="0044283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B9518B" w14:textId="2DFDBB2F" w:rsidR="00B16FEA" w:rsidRPr="00497DD0" w:rsidRDefault="00B16FEA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7A1AF6" w14:textId="56ECD03F" w:rsidR="00B16FEA" w:rsidRPr="00497DD0" w:rsidRDefault="00B16FEA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669248F" w14:textId="099142A8" w:rsidR="00B16FEA" w:rsidRPr="00497DD0" w:rsidRDefault="00B16FEA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AC6FF2" w14:textId="1570C455" w:rsidR="00B16FEA" w:rsidRPr="00497DD0" w:rsidRDefault="00B16FEA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B16FEA" w:rsidRPr="00A413D6" w14:paraId="67C3AD65" w14:textId="77777777" w:rsidTr="00201783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00510" w14:textId="77777777" w:rsidR="00B16FEA" w:rsidRPr="00497DD0" w:rsidRDefault="00B16FEA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1D17" w14:textId="77777777" w:rsidR="00B16FEA" w:rsidRPr="00497DD0" w:rsidRDefault="00B16FEA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2F3" w14:textId="77777777" w:rsidR="00B16FEA" w:rsidRPr="00497DD0" w:rsidRDefault="00B16FEA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1874B8" w14:textId="77777777" w:rsidR="00B16FEA" w:rsidRPr="00FA6979" w:rsidRDefault="00B16FEA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7269" w14:textId="77777777" w:rsidR="00B16FEA" w:rsidRPr="00FA6979" w:rsidRDefault="00B16FEA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0F7E" w14:textId="77777777" w:rsidR="00B16FEA" w:rsidRPr="00FA6979" w:rsidRDefault="00B16FEA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5474" w14:textId="77777777" w:rsidR="00B16FEA" w:rsidRPr="00FA6979" w:rsidRDefault="00B16FEA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16FEA" w:rsidRPr="00A413D6" w14:paraId="6366AB6B" w14:textId="77777777" w:rsidTr="00201783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FF1ED" w14:textId="77777777" w:rsidR="00B16FEA" w:rsidRPr="00497DD0" w:rsidRDefault="00B16FEA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10311" w14:textId="77777777" w:rsidR="00B16FEA" w:rsidRPr="00497DD0" w:rsidRDefault="00B16FEA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F6138" w14:textId="77777777" w:rsidR="00B16FEA" w:rsidRPr="00497DD0" w:rsidRDefault="00B16FEA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71641B" w14:textId="77777777" w:rsidR="00B16FEA" w:rsidRPr="00FA6979" w:rsidRDefault="00B16FEA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3394" w14:textId="77777777" w:rsidR="00B16FEA" w:rsidRPr="00FA6979" w:rsidRDefault="00B16FEA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9173" w14:textId="77777777" w:rsidR="00B16FEA" w:rsidRPr="00FA6979" w:rsidRDefault="00B16FEA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DD11" w14:textId="77777777" w:rsidR="00B16FEA" w:rsidRPr="00FA6979" w:rsidRDefault="00B16FEA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16FEA" w:rsidRPr="00A413D6" w14:paraId="20A9628E" w14:textId="77777777" w:rsidTr="00201783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B0454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21044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BD05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E4B20" w14:textId="77777777" w:rsidR="00B16FEA" w:rsidRPr="00FA6979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CA17" w14:textId="77777777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A86C" w14:textId="77777777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2FCB" w14:textId="77777777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16FEA" w:rsidRPr="00A413D6" w14:paraId="79B36DF1" w14:textId="77777777" w:rsidTr="00201783"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692F7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0DC1B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8D180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89DF3C" w14:textId="77777777" w:rsidR="00B16FEA" w:rsidRPr="00FA6979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E26D" w14:textId="77777777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636F" w14:textId="77777777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927C" w14:textId="77777777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16FEA" w:rsidRPr="00A413D6" w14:paraId="4D3F879C" w14:textId="77777777" w:rsidTr="00C17130">
        <w:trPr>
          <w:trHeight w:val="151"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C104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2AA12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33281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A56105" w14:textId="77777777" w:rsidR="00B16FEA" w:rsidRPr="00FA6979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87D4B5" w14:textId="77777777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0010" w14:textId="77777777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75DA0" w14:textId="77777777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16FEA" w:rsidRPr="00A413D6" w14:paraId="58E499C8" w14:textId="77777777" w:rsidTr="00C17130">
        <w:trPr>
          <w:trHeight w:val="150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7BD3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45FC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C9D0" w14:textId="77777777" w:rsidR="00B16FEA" w:rsidRPr="00497DD0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2EE61" w14:textId="77777777" w:rsidR="00B16FEA" w:rsidRPr="00FA6979" w:rsidRDefault="00B16FEA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D375" w14:textId="33BE86D3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0FA2" w14:textId="77777777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BBC7" w14:textId="77777777" w:rsidR="00B16FEA" w:rsidRPr="00FA6979" w:rsidRDefault="00B16FEA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14:paraId="23BE003B" w14:textId="1D340B6E" w:rsidR="00C004F9" w:rsidRDefault="00C004F9"/>
    <w:tbl>
      <w:tblPr>
        <w:tblW w:w="1068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1"/>
        <w:gridCol w:w="1276"/>
        <w:gridCol w:w="1280"/>
        <w:gridCol w:w="2173"/>
        <w:gridCol w:w="630"/>
        <w:gridCol w:w="1350"/>
        <w:gridCol w:w="1233"/>
      </w:tblGrid>
      <w:tr w:rsidR="00C004F9" w:rsidRPr="005D6DA0" w14:paraId="020E8883" w14:textId="77777777" w:rsidTr="00F24A1E">
        <w:tc>
          <w:tcPr>
            <w:tcW w:w="10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8CC54" w14:textId="77777777" w:rsidR="00C004F9" w:rsidRPr="005D6DA0" w:rsidRDefault="00C004F9" w:rsidP="004C2053">
            <w:pPr>
              <w:pStyle w:val="ListParagraph"/>
              <w:keepNext/>
              <w:keepLines/>
              <w:spacing w:line="120" w:lineRule="exact"/>
              <w:ind w:left="0"/>
              <w:jc w:val="center"/>
              <w:rPr>
                <w:rFonts w:asciiTheme="minorBidi" w:hAnsiTheme="minorBidi" w:cstheme="minorBidi"/>
                <w:sz w:val="10"/>
                <w:szCs w:val="24"/>
                <w:lang w:val="ru-RU"/>
              </w:rPr>
            </w:pPr>
          </w:p>
          <w:p w14:paraId="191368EB" w14:textId="77777777" w:rsidR="00C004F9" w:rsidRDefault="00C004F9" w:rsidP="004C2053">
            <w:pPr>
              <w:pStyle w:val="ListParagraph"/>
              <w:keepNext/>
              <w:keepLines/>
              <w:spacing w:after="60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ИЗЪЯТИЯ ВЕЩЕСТВ, ВКЛЮЧЕННЫХ В ТАБЛИЦЫ </w:t>
            </w:r>
            <w:r w:rsidRPr="00D22FD5">
              <w:rPr>
                <w:rFonts w:asciiTheme="minorBidi" w:hAnsiTheme="minorBidi" w:cstheme="minorBidi"/>
                <w:sz w:val="24"/>
                <w:szCs w:val="24"/>
              </w:rPr>
              <w:t>I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И </w:t>
            </w:r>
            <w:r w:rsidRPr="00D22FD5">
              <w:rPr>
                <w:rFonts w:asciiTheme="minorBidi" w:hAnsiTheme="minorBidi" w:cstheme="minorBidi"/>
                <w:sz w:val="24"/>
                <w:szCs w:val="24"/>
              </w:rPr>
              <w:t>II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(</w:t>
            </w:r>
            <w:r w:rsidRPr="00D22FD5">
              <w:rPr>
                <w:rFonts w:asciiTheme="minorBidi" w:hAnsiTheme="minorBidi" w:cstheme="minorBidi"/>
                <w:i/>
                <w:iCs/>
                <w:sz w:val="24"/>
                <w:szCs w:val="24"/>
                <w:lang w:val="ru-RU"/>
              </w:rPr>
              <w:t>продолжение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>)</w:t>
            </w:r>
          </w:p>
        </w:tc>
      </w:tr>
      <w:tr w:rsidR="00C004F9" w:rsidRPr="005D6DA0" w14:paraId="2B701AA8" w14:textId="77777777" w:rsidTr="00F24A1E">
        <w:trPr>
          <w:trHeight w:val="472"/>
        </w:trPr>
        <w:tc>
          <w:tcPr>
            <w:tcW w:w="274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398490A" w14:textId="77777777" w:rsidR="00C004F9" w:rsidRPr="00497DD0" w:rsidRDefault="00C004F9" w:rsidP="004C2053">
            <w:pPr>
              <w:pStyle w:val="ListParagraph"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Вещество</w:t>
            </w:r>
            <w:r w:rsidRPr="006B5C9C">
              <w:rPr>
                <w:rFonts w:ascii="Arial" w:hAnsi="Arial" w:cs="Arial"/>
                <w:bCs/>
                <w:iCs/>
                <w:vertAlign w:val="superscript"/>
                <w:lang w:val="en-GB"/>
              </w:rPr>
              <w:t>a</w:t>
            </w:r>
          </w:p>
        </w:tc>
        <w:tc>
          <w:tcPr>
            <w:tcW w:w="2556" w:type="dxa"/>
            <w:gridSpan w:val="2"/>
            <w:vMerge w:val="restart"/>
            <w:shd w:val="clear" w:color="auto" w:fill="BFBFBF"/>
            <w:vAlign w:val="center"/>
          </w:tcPr>
          <w:p w14:paraId="7436E177" w14:textId="77777777" w:rsidR="00C004F9" w:rsidRPr="00497DD0" w:rsidRDefault="00C004F9" w:rsidP="004C2053">
            <w:pPr>
              <w:pStyle w:val="ListParagraph"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Общее 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8749474" w14:textId="77777777" w:rsidR="00C004F9" w:rsidRPr="00844A57" w:rsidRDefault="00C004F9" w:rsidP="004C2053">
            <w:pPr>
              <w:pStyle w:val="ListParagraph"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Изъятия в разбивке по странам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</w:tc>
      </w:tr>
      <w:tr w:rsidR="00C004F9" w:rsidRPr="00497DD0" w14:paraId="5C6771A6" w14:textId="77777777" w:rsidTr="00F24A1E">
        <w:trPr>
          <w:trHeight w:val="336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06BB63E5" w14:textId="77777777" w:rsidR="00C004F9" w:rsidRPr="00844A57" w:rsidRDefault="00C004F9" w:rsidP="004C2053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5DF3F8E5" w14:textId="77777777" w:rsidR="00C004F9" w:rsidRPr="00844A57" w:rsidRDefault="00C004F9" w:rsidP="004C2053">
            <w:pPr>
              <w:pStyle w:val="ListParagraph"/>
              <w:ind w:left="0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A04593" w14:textId="77777777" w:rsidR="00C004F9" w:rsidRPr="00844A57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Страна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  <w:p w14:paraId="669A172E" w14:textId="77777777" w:rsidR="00C004F9" w:rsidRPr="00844A57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 в скобках</w:t>
            </w: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782670" w14:textId="77777777" w:rsidR="00C004F9" w:rsidRPr="00497DD0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</w:tr>
      <w:tr w:rsidR="000356E1" w:rsidRPr="00497DD0" w14:paraId="274076E3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9A0" w14:textId="522ACD17" w:rsidR="000356E1" w:rsidRPr="00FA6979" w:rsidRDefault="000356E1" w:rsidP="004C2053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Ф-2-П-метилглицидной </w:t>
            </w:r>
            <w:r w:rsidR="005229C2"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кислоты метиловый </w:t>
            </w:r>
            <w:proofErr w:type="spellStart"/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эфир</w:t>
            </w:r>
            <w:r w:rsidRPr="00FA6979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5F492AC4" w14:textId="088C8135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14FA9186" w14:textId="77777777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BAD7FDE" w14:textId="77777777" w:rsidR="000356E1" w:rsidRPr="00F24A1E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A0F5EB5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B137B8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B37253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35A3E1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ADCE4C1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0356E1" w:rsidRPr="00A413D6" w14:paraId="6FF7A07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B3D6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FC9F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3E8B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7C5215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C592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58FD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D1C7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7058BAF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325A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6BDB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7D24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E7739F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4E50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2BB5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6DA9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658F6AA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90DF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7263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FC5C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21855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696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8CEF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A1DD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1D68C1DB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B067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3A4F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A8D7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D062A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4CBA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62BF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17CD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739AE0F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B2BE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081A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A88F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114AFF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255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DB78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8D92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497DD0" w14:paraId="6154BCA5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5FE5" w14:textId="4F0ACA97" w:rsidR="000356E1" w:rsidRPr="00FA6979" w:rsidRDefault="000356E1" w:rsidP="004C2053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Ф-2-П-метилглицидной </w:t>
            </w:r>
            <w:r w:rsidR="005229C2"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кислоты этиловый </w:t>
            </w:r>
            <w:proofErr w:type="spellStart"/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эфир</w:t>
            </w:r>
            <w:r w:rsidRPr="00FA6979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64D2B825" w14:textId="77777777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02EF4920" w14:textId="77777777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30D4F065" w14:textId="77777777" w:rsidR="000356E1" w:rsidRPr="004C2053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4172D21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2B450C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F04B326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59B82F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FBB4D2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0356E1" w:rsidRPr="00A413D6" w14:paraId="36083F97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F66A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E645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D3E3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0D77BE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8A6A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EEE8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116C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0685CEB4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5826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90E8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EBB8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74F112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29B6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13B7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4333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124037E8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7454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A968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F464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572AD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2239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DA91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E22A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718A5E8D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802B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D700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EB9F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A1DB0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A422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72DC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38D7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4EE0536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4E3E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86A6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7E3F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21F1C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686A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6BEB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062B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497DD0" w14:paraId="16FAE520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6683" w14:textId="6C0AEE86" w:rsidR="000356E1" w:rsidRPr="00FA6979" w:rsidRDefault="000356E1" w:rsidP="000356E1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Ф-2-П-метилглицидной </w:t>
            </w:r>
            <w:r w:rsidR="005229C2"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кислоты </w:t>
            </w:r>
            <w:proofErr w:type="spellStart"/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пропиловый</w:t>
            </w:r>
            <w:proofErr w:type="spellEnd"/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эфир</w:t>
            </w:r>
            <w:r w:rsidRPr="00FA6979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1907B8F8" w14:textId="77777777" w:rsidR="000356E1" w:rsidRPr="002E4058" w:rsidRDefault="000356E1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E4058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Стандартная единица измерения: </w:t>
            </w:r>
            <w:r w:rsidRPr="002E4058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584FB891" w14:textId="77777777" w:rsidR="000356E1" w:rsidRPr="002E4058" w:rsidRDefault="000356E1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05686E8B" w14:textId="77777777" w:rsidR="000356E1" w:rsidRPr="002E4058" w:rsidRDefault="000356E1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2E405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12657223" w14:textId="392F3F13" w:rsidR="000356E1" w:rsidRPr="00497DD0" w:rsidRDefault="000356E1" w:rsidP="00F24A1E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8D85F90" w14:textId="0D8B2433" w:rsidR="000356E1" w:rsidRPr="00497DD0" w:rsidRDefault="000356E1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D6EFA6" w14:textId="2D50EDC7" w:rsidR="000356E1" w:rsidRPr="00497DD0" w:rsidRDefault="000356E1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B4B96C" w14:textId="71536C6C" w:rsidR="000356E1" w:rsidRPr="00497DD0" w:rsidRDefault="000356E1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3A69D4" w14:textId="6F0FF7E1" w:rsidR="000356E1" w:rsidRPr="00497DD0" w:rsidRDefault="000356E1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0356E1" w:rsidRPr="00A413D6" w14:paraId="1F51F451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C0E3" w14:textId="77777777" w:rsidR="000356E1" w:rsidRPr="00497DD0" w:rsidRDefault="000356E1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8A26" w14:textId="77777777" w:rsidR="000356E1" w:rsidRPr="00497DD0" w:rsidRDefault="000356E1" w:rsidP="000356E1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AACD" w14:textId="77777777" w:rsidR="000356E1" w:rsidRPr="00497DD0" w:rsidRDefault="000356E1" w:rsidP="000356E1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D2987" w14:textId="77777777" w:rsidR="000356E1" w:rsidRPr="00FA6979" w:rsidRDefault="000356E1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FC95" w14:textId="2F880143" w:rsidR="000356E1" w:rsidRPr="00FA6979" w:rsidRDefault="000356E1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A01E" w14:textId="77777777" w:rsidR="000356E1" w:rsidRPr="00FA6979" w:rsidRDefault="000356E1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7D62" w14:textId="77777777" w:rsidR="000356E1" w:rsidRPr="00FA6979" w:rsidRDefault="000356E1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0CC5705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877E" w14:textId="77777777" w:rsidR="000356E1" w:rsidRPr="00497DD0" w:rsidRDefault="000356E1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ABDD" w14:textId="77777777" w:rsidR="000356E1" w:rsidRPr="00497DD0" w:rsidRDefault="000356E1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14E0" w14:textId="77777777" w:rsidR="000356E1" w:rsidRPr="00497DD0" w:rsidRDefault="000356E1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1BBC2D" w14:textId="77777777" w:rsidR="000356E1" w:rsidRPr="00FA6979" w:rsidRDefault="000356E1" w:rsidP="000356E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EC48" w14:textId="0B8B6B5A" w:rsidR="000356E1" w:rsidRPr="00FA6979" w:rsidRDefault="000356E1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4937" w14:textId="77777777" w:rsidR="000356E1" w:rsidRPr="00FA6979" w:rsidRDefault="000356E1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B29F" w14:textId="77777777" w:rsidR="000356E1" w:rsidRPr="00FA6979" w:rsidRDefault="000356E1" w:rsidP="000356E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7DA755C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15F1" w14:textId="77777777" w:rsidR="000356E1" w:rsidRPr="00497DD0" w:rsidRDefault="000356E1" w:rsidP="000356E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86B6" w14:textId="77777777" w:rsidR="000356E1" w:rsidRPr="00497DD0" w:rsidRDefault="000356E1" w:rsidP="000356E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A485" w14:textId="77777777" w:rsidR="000356E1" w:rsidRPr="00497DD0" w:rsidRDefault="000356E1" w:rsidP="000356E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56932" w14:textId="77777777" w:rsidR="000356E1" w:rsidRPr="00FA6979" w:rsidRDefault="000356E1" w:rsidP="000356E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65C7" w14:textId="2B6ECE2C" w:rsidR="000356E1" w:rsidRPr="00FA6979" w:rsidRDefault="000356E1" w:rsidP="000356E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4921" w14:textId="77777777" w:rsidR="000356E1" w:rsidRPr="00FA6979" w:rsidRDefault="000356E1" w:rsidP="000356E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358D" w14:textId="77777777" w:rsidR="000356E1" w:rsidRPr="00FA6979" w:rsidRDefault="000356E1" w:rsidP="000356E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196D595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F747" w14:textId="77777777" w:rsidR="000356E1" w:rsidRPr="00497DD0" w:rsidRDefault="000356E1" w:rsidP="000356E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25C0" w14:textId="77777777" w:rsidR="000356E1" w:rsidRPr="00497DD0" w:rsidRDefault="000356E1" w:rsidP="000356E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111C" w14:textId="77777777" w:rsidR="000356E1" w:rsidRPr="00497DD0" w:rsidRDefault="000356E1" w:rsidP="000356E1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6619F" w14:textId="77777777" w:rsidR="000356E1" w:rsidRPr="00FA6979" w:rsidRDefault="000356E1" w:rsidP="000356E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3BD" w14:textId="6DDEBDE9" w:rsidR="000356E1" w:rsidRPr="00FA6979" w:rsidRDefault="000356E1" w:rsidP="000356E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97D7" w14:textId="77777777" w:rsidR="000356E1" w:rsidRPr="00FA6979" w:rsidRDefault="000356E1" w:rsidP="000356E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E874" w14:textId="77777777" w:rsidR="000356E1" w:rsidRPr="00FA6979" w:rsidRDefault="000356E1" w:rsidP="000356E1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7AAFA1A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6F72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2029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A422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85ABC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A27B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2DC4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6CF5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497DD0" w14:paraId="4D98C45A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732E" w14:textId="7A6D8B8E" w:rsidR="000356E1" w:rsidRPr="00FA6979" w:rsidRDefault="000356E1" w:rsidP="004C2053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Ф-2-П-метилглицидной </w:t>
            </w:r>
            <w:r w:rsidR="005229C2"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кислоты изопропиловый </w:t>
            </w:r>
            <w:proofErr w:type="spellStart"/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эфир</w:t>
            </w:r>
            <w:r w:rsidRPr="00FA6979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19398AA6" w14:textId="77777777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4F88BB1A" w14:textId="77777777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4B7EA225" w14:textId="77777777" w:rsidR="000356E1" w:rsidRPr="004C2053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541F4D24" w14:textId="77777777" w:rsidR="000356E1" w:rsidRPr="00497DD0" w:rsidRDefault="000356E1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DF46E7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3AFEA2E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EB7AD85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8893BD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0356E1" w:rsidRPr="00A413D6" w14:paraId="1C48092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92EC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6CF5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CB57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3CEB9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94CE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7795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5351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7A4A005F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8532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7DD8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A787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E0BAA3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DBD4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1AFA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CD2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69EE2E48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45C9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DA81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6053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54BB5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4CD4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0E0B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C292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47FD4D60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78CA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C828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7A3B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CD8CA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8F6D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5338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4051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65498217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2F92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C9C1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E987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4E8FA0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ADB7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0EFC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BAA7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497DD0" w14:paraId="017AB85B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8596" w14:textId="578FB09C" w:rsidR="000356E1" w:rsidRPr="00FA6979" w:rsidRDefault="000356E1" w:rsidP="004C2053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Ф-2-П-метилглицидной </w:t>
            </w:r>
            <w:r w:rsidR="005229C2"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кислоты бутиловый </w:t>
            </w:r>
            <w:proofErr w:type="spellStart"/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эфир</w:t>
            </w:r>
            <w:r w:rsidRPr="00FA6979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0D68BDE9" w14:textId="77777777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064A5523" w14:textId="77777777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CB0C9BF" w14:textId="77777777" w:rsidR="000356E1" w:rsidRPr="004C2053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5538A0C4" w14:textId="77777777" w:rsidR="000356E1" w:rsidRPr="00497DD0" w:rsidRDefault="000356E1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87C6D1F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8732A02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1F705B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2646E6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0356E1" w:rsidRPr="00A413D6" w14:paraId="05D8F6A3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2385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8274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78FB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54EAAE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0992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299D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4461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0A7730F4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83EF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54EB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A731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CEB40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D82F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460F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9620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32A4BACC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C6B4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947F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B350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A0E27A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10B3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8D94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257C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3353017C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F926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2D3B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DED0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8BC1D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6367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291A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BD9C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7D84F53B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B69C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39DD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C028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069586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0B19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9A9F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85C1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497DD0" w14:paraId="3A6BB7B7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ECAA" w14:textId="3E772B69" w:rsidR="000356E1" w:rsidRPr="00FA6979" w:rsidRDefault="000356E1" w:rsidP="004C2053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Ф-2-П-метилглицидной </w:t>
            </w:r>
            <w:r w:rsidR="005229C2"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кислоты</w:t>
            </w:r>
            <w:r w:rsidRPr="00FA6979">
              <w:rPr>
                <w:u w:val="single"/>
                <w:lang w:val="ru-RU"/>
              </w:rPr>
              <w:t xml:space="preserve"> </w:t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изобутиловый </w:t>
            </w:r>
            <w:proofErr w:type="spellStart"/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эфир</w:t>
            </w:r>
            <w:r w:rsidRPr="00FA6979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06ED372A" w14:textId="77777777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5569EE0B" w14:textId="77777777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BDE0724" w14:textId="77777777" w:rsidR="000356E1" w:rsidRPr="004C2053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6FC4E68A" w14:textId="77777777" w:rsidR="000356E1" w:rsidRPr="00497DD0" w:rsidRDefault="000356E1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FCD1CA3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D0979F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F5572B9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1EF362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0356E1" w:rsidRPr="00A413D6" w14:paraId="6240FA3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BB66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22AD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32E6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15230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A7E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8050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3D0C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08B60874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9F0A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3008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5DE0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A3258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16E4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FCA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639A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5A25339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0735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5785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45EF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DB9A5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9DEC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3C4D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4072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50F164BA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5AC8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A192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1BA1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3D52A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98C1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FE8D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A47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548A836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12BA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5DA2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F78D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6C50D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3B9E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0992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F28B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497DD0" w14:paraId="597A8D68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3260" w14:textId="37ABB067" w:rsidR="000356E1" w:rsidRPr="00FA6979" w:rsidRDefault="000356E1" w:rsidP="004C2053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Ф-2-П-метилглицидной </w:t>
            </w:r>
            <w:r w:rsidR="005229C2"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кислоты </w:t>
            </w:r>
            <w:r w:rsidRPr="00FA6979">
              <w:rPr>
                <w:rFonts w:ascii="Arial" w:hAnsi="Arial"/>
                <w:b/>
                <w:bCs/>
                <w:i/>
                <w:iCs/>
                <w:sz w:val="18"/>
                <w:u w:val="single"/>
                <w:lang w:val="ru-RU"/>
              </w:rPr>
              <w:t>втор</w:t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-бутиловый </w:t>
            </w:r>
            <w:proofErr w:type="spellStart"/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эфир</w:t>
            </w:r>
            <w:r w:rsidRPr="00FA6979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40417F71" w14:textId="77777777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2BC2E17A" w14:textId="77777777" w:rsidR="000356E1" w:rsidRPr="009F498D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E50CD79" w14:textId="77777777" w:rsidR="000356E1" w:rsidRPr="004C2053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2CE79817" w14:textId="77777777" w:rsidR="000356E1" w:rsidRPr="00497DD0" w:rsidRDefault="000356E1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C26B05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C906F49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0A46DE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14D9C86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0356E1" w:rsidRPr="00A413D6" w14:paraId="52421373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A89F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AD70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54B7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C4BEB6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F183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D435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AFC6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2ADCAC0B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F86C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124F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610D" w14:textId="77777777" w:rsidR="000356E1" w:rsidRPr="00497DD0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0F67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E0E5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A269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5B3B" w14:textId="77777777" w:rsidR="000356E1" w:rsidRPr="00FA6979" w:rsidRDefault="000356E1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147D7D50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F204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835A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164B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092C2A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16D5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BF7A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537C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29622280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218F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26F8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BE87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F610FD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B2D8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E8C0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F73F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0356E1" w:rsidRPr="00A413D6" w14:paraId="388800C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5095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33EE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F619" w14:textId="77777777" w:rsidR="000356E1" w:rsidRPr="00497DD0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2BDF3E" w14:textId="77777777" w:rsidR="000356E1" w:rsidRPr="00FA6979" w:rsidRDefault="000356E1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3646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F2B9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6E23" w14:textId="77777777" w:rsidR="000356E1" w:rsidRPr="00FA6979" w:rsidRDefault="000356E1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32C12" w:rsidRPr="00497DD0" w14:paraId="34BAED86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9AA3" w14:textId="7CC933B5" w:rsidR="00632C12" w:rsidRPr="00FA6979" w:rsidRDefault="00632C12" w:rsidP="004C2053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Ф-2-П-метилглицидной </w:t>
            </w:r>
            <w:r w:rsidR="005229C2"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кислоты </w:t>
            </w:r>
            <w:r w:rsidRPr="00FA6979">
              <w:rPr>
                <w:rFonts w:ascii="Arial" w:hAnsi="Arial"/>
                <w:b/>
                <w:bCs/>
                <w:i/>
                <w:iCs/>
                <w:sz w:val="18"/>
                <w:u w:val="single"/>
                <w:lang w:val="ru-RU"/>
              </w:rPr>
              <w:t>трет</w:t>
            </w:r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-бутиловый </w:t>
            </w:r>
            <w:proofErr w:type="spellStart"/>
            <w:r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эфир</w:t>
            </w:r>
            <w:r w:rsidRPr="00FA6979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4D2343B1" w14:textId="77777777" w:rsidR="00632C12" w:rsidRPr="009F498D" w:rsidRDefault="00632C12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5CE8CD64" w14:textId="77777777" w:rsidR="00632C12" w:rsidRPr="009F498D" w:rsidRDefault="00632C12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A1C6B57" w14:textId="77777777" w:rsidR="00632C12" w:rsidRPr="004C2053" w:rsidRDefault="00632C12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5F4EC5AA" w14:textId="77777777" w:rsidR="00632C12" w:rsidRPr="00497DD0" w:rsidRDefault="00632C12" w:rsidP="004C2053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C01FB86" w14:textId="77777777" w:rsidR="00632C12" w:rsidRPr="00497DD0" w:rsidRDefault="00632C12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31B2BAF" w14:textId="77777777" w:rsidR="00632C12" w:rsidRPr="00497DD0" w:rsidRDefault="00632C12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67908B" w14:textId="77777777" w:rsidR="00632C12" w:rsidRPr="00497DD0" w:rsidRDefault="00632C12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Целые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  <w:t>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42118A2" w14:textId="77777777" w:rsidR="00632C12" w:rsidRPr="00497DD0" w:rsidRDefault="00632C12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632C12" w:rsidRPr="00A413D6" w14:paraId="35BEE2E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EC19" w14:textId="77777777" w:rsidR="00632C12" w:rsidRPr="00497DD0" w:rsidRDefault="00632C12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3A53" w14:textId="77777777" w:rsidR="00632C12" w:rsidRPr="00497DD0" w:rsidRDefault="00632C12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4152" w14:textId="77777777" w:rsidR="00632C12" w:rsidRPr="00497DD0" w:rsidRDefault="00632C12" w:rsidP="004C2053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A4B5FE" w14:textId="77777777" w:rsidR="00632C12" w:rsidRPr="00FA6979" w:rsidRDefault="00632C12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8486" w14:textId="77777777" w:rsidR="00632C12" w:rsidRPr="00FA6979" w:rsidRDefault="00632C12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EBCF" w14:textId="77777777" w:rsidR="00632C12" w:rsidRPr="00FA6979" w:rsidRDefault="00632C12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49F3" w14:textId="77777777" w:rsidR="00632C12" w:rsidRPr="00FA6979" w:rsidRDefault="00632C12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32C12" w:rsidRPr="00A413D6" w14:paraId="61702DE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2927" w14:textId="77777777" w:rsidR="00632C12" w:rsidRPr="00497DD0" w:rsidRDefault="00632C12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C5B0" w14:textId="77777777" w:rsidR="00632C12" w:rsidRPr="00497DD0" w:rsidRDefault="00632C12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C8FA" w14:textId="77777777" w:rsidR="00632C12" w:rsidRPr="00497DD0" w:rsidRDefault="00632C12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50912" w14:textId="77777777" w:rsidR="00632C12" w:rsidRPr="00FA6979" w:rsidRDefault="00632C12" w:rsidP="004C2053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C0E5" w14:textId="77777777" w:rsidR="00632C12" w:rsidRPr="00FA6979" w:rsidRDefault="00632C12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E45E" w14:textId="77777777" w:rsidR="00632C12" w:rsidRPr="00FA6979" w:rsidRDefault="00632C12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8F17" w14:textId="77777777" w:rsidR="00632C12" w:rsidRPr="00FA6979" w:rsidRDefault="00632C12" w:rsidP="004C2053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32C12" w:rsidRPr="00A413D6" w14:paraId="7583579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30B6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8863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28BC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82AE49" w14:textId="77777777" w:rsidR="00632C12" w:rsidRPr="00FA6979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CEE8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7074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C145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32C12" w:rsidRPr="00A413D6" w14:paraId="5AA8C0A4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6CA8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432C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B62B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6E5888" w14:textId="77777777" w:rsidR="00632C12" w:rsidRPr="00FA6979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02C4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FD3C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D15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32C12" w:rsidRPr="00A413D6" w14:paraId="727F046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2E65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91DE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9576" w14:textId="77777777" w:rsidR="00632C12" w:rsidRPr="00497DD0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9C953" w14:textId="77777777" w:rsidR="00632C12" w:rsidRPr="00FA6979" w:rsidRDefault="00632C12" w:rsidP="004C205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5FEC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DAB7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9399" w14:textId="77777777" w:rsidR="00632C12" w:rsidRPr="00FA6979" w:rsidRDefault="00632C12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14:paraId="488EFEF3" w14:textId="1041A1F6" w:rsidR="00C004F9" w:rsidRDefault="00C004F9"/>
    <w:p w14:paraId="40EF1BDB" w14:textId="191D10D0" w:rsidR="00C004F9" w:rsidRDefault="00C004F9"/>
    <w:tbl>
      <w:tblPr>
        <w:tblW w:w="1068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1"/>
        <w:gridCol w:w="1276"/>
        <w:gridCol w:w="1280"/>
        <w:gridCol w:w="2173"/>
        <w:gridCol w:w="630"/>
        <w:gridCol w:w="1350"/>
        <w:gridCol w:w="1233"/>
      </w:tblGrid>
      <w:tr w:rsidR="00C004F9" w:rsidRPr="001D5FBA" w14:paraId="37D8C415" w14:textId="77777777" w:rsidTr="00C004F9">
        <w:tc>
          <w:tcPr>
            <w:tcW w:w="10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176E3" w14:textId="77777777" w:rsidR="00C004F9" w:rsidRPr="001D5FBA" w:rsidRDefault="00C004F9" w:rsidP="004C2053">
            <w:pPr>
              <w:pStyle w:val="ListParagraph"/>
              <w:keepNext/>
              <w:keepLines/>
              <w:spacing w:line="120" w:lineRule="exact"/>
              <w:ind w:left="0"/>
              <w:jc w:val="center"/>
              <w:rPr>
                <w:rFonts w:asciiTheme="minorBidi" w:hAnsiTheme="minorBidi" w:cstheme="minorBidi"/>
                <w:sz w:val="10"/>
                <w:szCs w:val="24"/>
                <w:lang w:val="ru-RU"/>
              </w:rPr>
            </w:pPr>
          </w:p>
          <w:p w14:paraId="0A6ABBB5" w14:textId="77777777" w:rsidR="00C004F9" w:rsidRDefault="00C004F9" w:rsidP="004C2053">
            <w:pPr>
              <w:pStyle w:val="ListParagraph"/>
              <w:keepNext/>
              <w:keepLines/>
              <w:spacing w:after="60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ИЗЪЯТИЯ ВЕЩЕСТВ, ВКЛЮЧЕННЫХ В ТАБЛИЦЫ </w:t>
            </w:r>
            <w:r w:rsidRPr="00D22FD5">
              <w:rPr>
                <w:rFonts w:asciiTheme="minorBidi" w:hAnsiTheme="minorBidi" w:cstheme="minorBidi"/>
                <w:sz w:val="24"/>
                <w:szCs w:val="24"/>
              </w:rPr>
              <w:t>I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И </w:t>
            </w:r>
            <w:r w:rsidRPr="00D22FD5">
              <w:rPr>
                <w:rFonts w:asciiTheme="minorBidi" w:hAnsiTheme="minorBidi" w:cstheme="minorBidi"/>
                <w:sz w:val="24"/>
                <w:szCs w:val="24"/>
              </w:rPr>
              <w:t>II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(</w:t>
            </w:r>
            <w:r w:rsidRPr="00D22FD5">
              <w:rPr>
                <w:rFonts w:asciiTheme="minorBidi" w:hAnsiTheme="minorBidi" w:cstheme="minorBidi"/>
                <w:i/>
                <w:iCs/>
                <w:sz w:val="24"/>
                <w:szCs w:val="24"/>
                <w:lang w:val="ru-RU"/>
              </w:rPr>
              <w:t>продолжение</w:t>
            </w:r>
            <w:r w:rsidRPr="00D22FD5">
              <w:rPr>
                <w:rFonts w:asciiTheme="minorBidi" w:hAnsiTheme="minorBidi" w:cstheme="minorBidi"/>
                <w:sz w:val="24"/>
                <w:szCs w:val="24"/>
                <w:lang w:val="ru-RU"/>
              </w:rPr>
              <w:t>)</w:t>
            </w:r>
          </w:p>
        </w:tc>
      </w:tr>
      <w:tr w:rsidR="00C004F9" w:rsidRPr="001D5FBA" w14:paraId="6C4779F6" w14:textId="77777777" w:rsidTr="00F24A1E">
        <w:trPr>
          <w:trHeight w:val="472"/>
        </w:trPr>
        <w:tc>
          <w:tcPr>
            <w:tcW w:w="274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A6ACFD" w14:textId="77777777" w:rsidR="00C004F9" w:rsidRPr="00497DD0" w:rsidRDefault="00C004F9" w:rsidP="004C2053">
            <w:pPr>
              <w:pStyle w:val="ListParagraph"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Вещество</w:t>
            </w:r>
            <w:r w:rsidRPr="006B5C9C">
              <w:rPr>
                <w:rFonts w:ascii="Arial" w:hAnsi="Arial" w:cs="Arial"/>
                <w:bCs/>
                <w:iCs/>
                <w:vertAlign w:val="superscript"/>
                <w:lang w:val="en-GB"/>
              </w:rPr>
              <w:t>a</w:t>
            </w:r>
          </w:p>
        </w:tc>
        <w:tc>
          <w:tcPr>
            <w:tcW w:w="2556" w:type="dxa"/>
            <w:gridSpan w:val="2"/>
            <w:vMerge w:val="restart"/>
            <w:shd w:val="clear" w:color="auto" w:fill="BFBFBF"/>
            <w:vAlign w:val="center"/>
          </w:tcPr>
          <w:p w14:paraId="2F475781" w14:textId="77777777" w:rsidR="00C004F9" w:rsidRPr="00497DD0" w:rsidRDefault="00C004F9" w:rsidP="004C2053">
            <w:pPr>
              <w:pStyle w:val="ListParagraph"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Общее 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EF4B16D" w14:textId="77777777" w:rsidR="00C004F9" w:rsidRPr="00844A57" w:rsidRDefault="00C004F9" w:rsidP="004C2053">
            <w:pPr>
              <w:pStyle w:val="ListParagraph"/>
              <w:shd w:val="clear" w:color="auto" w:fill="BFBFBF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Изъятия в разбивке по странам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</w:tc>
      </w:tr>
      <w:tr w:rsidR="00C004F9" w:rsidRPr="00497DD0" w14:paraId="630D4174" w14:textId="77777777" w:rsidTr="00F24A1E">
        <w:trPr>
          <w:trHeight w:val="336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0D1ECAA1" w14:textId="77777777" w:rsidR="00C004F9" w:rsidRPr="00844A57" w:rsidRDefault="00C004F9" w:rsidP="004C2053">
            <w:pPr>
              <w:pStyle w:val="ListParagraph"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71504A7E" w14:textId="77777777" w:rsidR="00C004F9" w:rsidRPr="00844A57" w:rsidRDefault="00C004F9" w:rsidP="004C2053">
            <w:pPr>
              <w:pStyle w:val="ListParagraph"/>
              <w:ind w:left="0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46B2F8" w14:textId="77777777" w:rsidR="00C004F9" w:rsidRPr="00844A57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Страна происхождения</w:t>
            </w:r>
            <w:r w:rsidRPr="00844A57">
              <w:rPr>
                <w:rFonts w:ascii="Arial" w:hAnsi="Arial" w:cs="Arial"/>
                <w:bCs/>
                <w:i/>
                <w:lang w:val="ru-RU"/>
              </w:rPr>
              <w:t>**</w:t>
            </w:r>
          </w:p>
          <w:p w14:paraId="234C9CDA" w14:textId="77777777" w:rsidR="00C004F9" w:rsidRPr="00844A57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 в скобках</w:t>
            </w:r>
            <w:r w:rsidRPr="00844A57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2A18FB" w14:textId="77777777" w:rsidR="00C004F9" w:rsidRPr="00497DD0" w:rsidRDefault="00C004F9" w:rsidP="004C2053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Изъятое количество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>*</w:t>
            </w:r>
          </w:p>
        </w:tc>
      </w:tr>
      <w:bookmarkEnd w:id="0"/>
      <w:tr w:rsidR="00A4185C" w:rsidRPr="00497DD0" w14:paraId="69C33B1E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F670" w14:textId="77777777" w:rsidR="00A4185C" w:rsidRPr="001F7DD5" w:rsidRDefault="00B063B4" w:rsidP="003B1254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Эргометрин</w:t>
            </w:r>
          </w:p>
          <w:p w14:paraId="02330075" w14:textId="77777777" w:rsidR="00A4185C" w:rsidRPr="009F498D" w:rsidRDefault="009F498D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B063B4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граммы</w:t>
            </w:r>
          </w:p>
          <w:p w14:paraId="79A52CD7" w14:textId="77777777" w:rsidR="00A4185C" w:rsidRPr="009F498D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0B637FB" w14:textId="77777777" w:rsidR="00A4185C" w:rsidRPr="00EF3D08" w:rsidRDefault="009F498D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8E7D1C" w14:textId="77777777" w:rsidR="00A4185C" w:rsidRPr="00B063B4" w:rsidRDefault="00B063B4" w:rsidP="003B1254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A628EB6" w14:textId="77777777" w:rsidR="00A4185C" w:rsidRPr="00B063B4" w:rsidRDefault="00B063B4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</w:pPr>
            <w:r w:rsidRPr="00B063B4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09B98D" w14:textId="77777777" w:rsidR="00A4185C" w:rsidRPr="00497DD0" w:rsidRDefault="0072411B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204378" w14:textId="77777777" w:rsidR="00A4185C" w:rsidRPr="00497DD0" w:rsidRDefault="00B063B4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C925FD" w14:textId="77777777" w:rsidR="00A4185C" w:rsidRPr="00497DD0" w:rsidRDefault="00B063B4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B063B4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Миллиграммы</w:t>
            </w:r>
          </w:p>
        </w:tc>
      </w:tr>
      <w:tr w:rsidR="00A4185C" w:rsidRPr="001A6D0A" w14:paraId="4A17D47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D06F" w14:textId="77777777" w:rsidR="00A4185C" w:rsidRPr="00497DD0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E055" w14:textId="77777777" w:rsidR="00A4185C" w:rsidRPr="001A6D0A" w:rsidRDefault="00A4185C" w:rsidP="003B1254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E496" w14:textId="77777777" w:rsidR="00A4185C" w:rsidRPr="001A6D0A" w:rsidRDefault="00A4185C" w:rsidP="003B1254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338D1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7A2C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D86E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C3C3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1A6D0A" w14:paraId="06768DE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0E7C" w14:textId="77777777" w:rsidR="00A4185C" w:rsidRPr="00497DD0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6D70" w14:textId="77777777" w:rsidR="00A4185C" w:rsidRPr="001A6D0A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129E" w14:textId="77777777" w:rsidR="00A4185C" w:rsidRPr="001A6D0A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D10254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2811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0AB6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CFBF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1A6D0A" w14:paraId="7B3078C7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D31F" w14:textId="77777777" w:rsidR="00A4185C" w:rsidRPr="00497DD0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12B2" w14:textId="77777777" w:rsidR="00A4185C" w:rsidRPr="001A6D0A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069D" w14:textId="77777777" w:rsidR="00A4185C" w:rsidRPr="001A6D0A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D879B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2598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FB5B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A24F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1A6D0A" w14:paraId="2984574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6075" w14:textId="77777777" w:rsidR="00A4185C" w:rsidRPr="00497DD0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2D36" w14:textId="77777777" w:rsidR="00A4185C" w:rsidRPr="001A6D0A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601C" w14:textId="77777777" w:rsidR="00A4185C" w:rsidRPr="001A6D0A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1F6CE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EE24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A27D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4CDC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1A6D0A" w14:paraId="5C6ADC7E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4A4F" w14:textId="77777777" w:rsidR="00A4185C" w:rsidRPr="00497DD0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9AC8" w14:textId="77777777" w:rsidR="00A4185C" w:rsidRPr="001A6D0A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BB94" w14:textId="77777777" w:rsidR="00A4185C" w:rsidRPr="001A6D0A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FEFD32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5E99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021B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7636" w14:textId="77777777" w:rsidR="00A4185C" w:rsidRPr="00FA6979" w:rsidRDefault="00A4185C" w:rsidP="003B1254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497DD0" w14:paraId="79636E64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C224" w14:textId="77777777" w:rsidR="00A4185C" w:rsidRPr="001F7DD5" w:rsidRDefault="00A71AC9" w:rsidP="00571AAB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FA2FD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Эрготамин</w:t>
            </w:r>
          </w:p>
          <w:p w14:paraId="47B995ED" w14:textId="77777777" w:rsidR="00A4185C" w:rsidRPr="009F498D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A71AC9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граммы</w:t>
            </w:r>
          </w:p>
          <w:p w14:paraId="35B97D70" w14:textId="77777777" w:rsidR="00A4185C" w:rsidRPr="009F498D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280E1173" w14:textId="77777777" w:rsidR="00A4185C" w:rsidRPr="00EF3D08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C02180" w14:textId="77777777" w:rsidR="00A4185C" w:rsidRPr="00497DD0" w:rsidRDefault="00A71AC9" w:rsidP="000C58A0">
            <w:pPr>
              <w:pStyle w:val="ListParagraph"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BD1F23B" w14:textId="77777777" w:rsidR="00A4185C" w:rsidRPr="00497DD0" w:rsidRDefault="00A71AC9" w:rsidP="002016B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B063B4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Миллиграммы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46AD41" w14:textId="77777777" w:rsidR="00A4185C" w:rsidRPr="00497DD0" w:rsidRDefault="0072411B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717F23" w14:textId="77777777" w:rsidR="00A4185C" w:rsidRPr="00497DD0" w:rsidRDefault="00A71AC9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274A8A" w14:textId="77777777" w:rsidR="00A4185C" w:rsidRPr="00497DD0" w:rsidRDefault="00A71AC9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B063B4">
              <w:rPr>
                <w:rFonts w:ascii="Arial" w:hAnsi="Arial" w:cs="Arial"/>
                <w:bCs/>
                <w:i/>
                <w:spacing w:val="-2"/>
                <w:sz w:val="16"/>
                <w:szCs w:val="16"/>
                <w:lang w:val="ru-RU"/>
              </w:rPr>
              <w:t>Миллиграммы</w:t>
            </w:r>
          </w:p>
        </w:tc>
      </w:tr>
      <w:tr w:rsidR="00A4185C" w:rsidRPr="00A413D6" w14:paraId="066F7B29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DF7F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FE00" w14:textId="77777777" w:rsidR="00A4185C" w:rsidRPr="00497DD0" w:rsidRDefault="00A4185C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3160" w14:textId="77777777" w:rsidR="00A4185C" w:rsidRPr="00497DD0" w:rsidRDefault="00A4185C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BEE84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121A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2240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AA91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A413D6" w14:paraId="1533066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7862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330C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3F7B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CA2FA5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9E3E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6713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005F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A413D6" w14:paraId="44069017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07E9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70D3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402C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49294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1341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7623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E82A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A413D6" w14:paraId="1E6A069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8D82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9530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790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19F0D5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32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0DA2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CADA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A413D6" w14:paraId="637B91F8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3F7E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BBE9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AC23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0BA65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7BF3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E927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48C5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497DD0" w14:paraId="3F3EA2B7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C039" w14:textId="77777777" w:rsidR="00A4185C" w:rsidRPr="009F498D" w:rsidRDefault="00D77525" w:rsidP="00571AAB">
            <w:pPr>
              <w:pStyle w:val="ListParagraph"/>
              <w:keepNext/>
              <w:keepLines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8B4E0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Этиловый</w:t>
            </w:r>
            <w:r w:rsidRPr="009F49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8B4E0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эфир</w:t>
            </w:r>
          </w:p>
          <w:p w14:paraId="7029F81C" w14:textId="77777777" w:rsidR="00A4185C" w:rsidRPr="009F498D" w:rsidRDefault="009F498D" w:rsidP="00CE6D7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D77525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15204D39" w14:textId="77777777" w:rsidR="00A4185C" w:rsidRPr="009F498D" w:rsidRDefault="00A4185C" w:rsidP="00CE6D7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33F51B6" w14:textId="77777777" w:rsidR="00A4185C" w:rsidRPr="00EF3D08" w:rsidRDefault="009F498D" w:rsidP="00CE6D7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2E69F6" w14:textId="77777777" w:rsidR="00A4185C" w:rsidRPr="00497DD0" w:rsidRDefault="00D77525" w:rsidP="00CE6D7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A40112" w14:textId="77777777" w:rsidR="00A4185C" w:rsidRPr="00497DD0" w:rsidRDefault="00D77525" w:rsidP="002016BD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8C9EF5F" w14:textId="77777777" w:rsidR="00A4185C" w:rsidRPr="00497DD0" w:rsidRDefault="0072411B" w:rsidP="00CE6D7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F0F590" w14:textId="77777777" w:rsidR="00A4185C" w:rsidRPr="00497DD0" w:rsidRDefault="00D77525" w:rsidP="00CE6D7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литры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097E4A" w14:textId="77777777" w:rsidR="00A4185C" w:rsidRPr="00497DD0" w:rsidRDefault="00D77525" w:rsidP="00CE6D7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Миллилитры</w:t>
            </w:r>
          </w:p>
        </w:tc>
      </w:tr>
      <w:tr w:rsidR="00A4185C" w:rsidRPr="00A413D6" w14:paraId="23151AC1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2B68" w14:textId="77777777" w:rsidR="00A4185C" w:rsidRPr="00497DD0" w:rsidRDefault="00A4185C" w:rsidP="00CE6D7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2852" w14:textId="77777777" w:rsidR="00A4185C" w:rsidRPr="00497DD0" w:rsidRDefault="00A4185C" w:rsidP="00CE6D71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AF13" w14:textId="77777777" w:rsidR="00A4185C" w:rsidRPr="00497DD0" w:rsidRDefault="00A4185C" w:rsidP="00CE6D71">
            <w:pPr>
              <w:pStyle w:val="ListParagraph"/>
              <w:keepNext/>
              <w:keepLine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EB4B37" w14:textId="77777777" w:rsidR="00A4185C" w:rsidRPr="00FA6979" w:rsidRDefault="00A4185C" w:rsidP="00CE6D7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3242" w14:textId="77777777" w:rsidR="00A4185C" w:rsidRPr="00FA6979" w:rsidRDefault="00A4185C" w:rsidP="00CE6D7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C712" w14:textId="77777777" w:rsidR="00A4185C" w:rsidRPr="00FA6979" w:rsidRDefault="00A4185C" w:rsidP="00CE6D7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E71E" w14:textId="77777777" w:rsidR="00A4185C" w:rsidRPr="00FA6979" w:rsidRDefault="00A4185C" w:rsidP="00CE6D7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A413D6" w14:paraId="619458B0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2212" w14:textId="77777777" w:rsidR="00A4185C" w:rsidRPr="00497DD0" w:rsidRDefault="00A4185C" w:rsidP="00CE6D7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0314" w14:textId="77777777" w:rsidR="00A4185C" w:rsidRPr="00497DD0" w:rsidRDefault="00A4185C" w:rsidP="00CE6D7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D787" w14:textId="77777777" w:rsidR="00A4185C" w:rsidRPr="00497DD0" w:rsidRDefault="00A4185C" w:rsidP="00CE6D7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B37E6" w14:textId="77777777" w:rsidR="00A4185C" w:rsidRPr="00FA6979" w:rsidRDefault="00A4185C" w:rsidP="00CE6D7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54F0" w14:textId="77777777" w:rsidR="00A4185C" w:rsidRPr="00FA6979" w:rsidRDefault="00A4185C" w:rsidP="00CE6D7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419F" w14:textId="77777777" w:rsidR="00A4185C" w:rsidRPr="00FA6979" w:rsidRDefault="00A4185C" w:rsidP="00CE6D7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40B7" w14:textId="77777777" w:rsidR="00A4185C" w:rsidRPr="00FA6979" w:rsidRDefault="00A4185C" w:rsidP="00CE6D71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A413D6" w14:paraId="3E2ACD6A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3839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5D8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1FB7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409DEC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5D0C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6802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D59D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A413D6" w14:paraId="4945EF2A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2C22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D8EA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4434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FF4566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30FA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8EE8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3AF1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A413D6" w14:paraId="2BC7BEF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0044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FAA8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E395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2C230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9D53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7CF5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639A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74FD" w:rsidRPr="00497DD0" w14:paraId="3D495A9A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8BD6" w14:textId="07B2099A" w:rsidR="00A474FD" w:rsidRPr="001F7DD5" w:rsidRDefault="00A474FD" w:rsidP="00F172BC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B4E0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Эфедрин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а</w:t>
            </w:r>
            <w:r w:rsidRPr="001F7DD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Pr="008B4E0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сырье</w:t>
            </w:r>
            <w:r w:rsidRPr="008B4E00">
              <w:rPr>
                <w:rFonts w:ascii="Arial" w:hAnsi="Arial" w:cs="Arial"/>
                <w:bCs/>
                <w:sz w:val="18"/>
                <w:szCs w:val="18"/>
                <w:vertAlign w:val="superscript"/>
                <w:lang w:val="ru-RU"/>
              </w:rPr>
              <w:t>а</w:t>
            </w:r>
            <w:proofErr w:type="spellEnd"/>
          </w:p>
          <w:p w14:paraId="61195380" w14:textId="77777777" w:rsidR="00A474FD" w:rsidRPr="009F498D" w:rsidRDefault="00A474F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23A54FA3" w14:textId="77777777" w:rsidR="00A474FD" w:rsidRPr="009F498D" w:rsidRDefault="00A474F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7ECD68A" w14:textId="77777777" w:rsidR="00A474FD" w:rsidRPr="00EF3D08" w:rsidRDefault="00A474FD" w:rsidP="00F172BC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73EF3A0E" w14:textId="77777777" w:rsidR="00A474FD" w:rsidRPr="00497DD0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9327B1" w14:textId="77777777" w:rsidR="00A474FD" w:rsidRPr="006D566C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668DD7" w14:textId="77777777" w:rsidR="00A474FD" w:rsidRPr="00497DD0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545C3118" w14:textId="77777777" w:rsidR="00A474FD" w:rsidRPr="00497DD0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FD44433" w14:textId="77777777" w:rsidR="00A474FD" w:rsidRPr="006D566C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A474FD" w:rsidRPr="00497DD0" w14:paraId="3B1ECAFA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AC5F" w14:textId="77777777" w:rsidR="00A474FD" w:rsidRPr="00497DD0" w:rsidRDefault="00A474FD" w:rsidP="00F172BC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9DF7" w14:textId="77777777" w:rsidR="00A474FD" w:rsidRPr="00497DD0" w:rsidRDefault="00A474FD" w:rsidP="00F172BC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E453" w14:textId="77777777" w:rsidR="00A474FD" w:rsidRPr="00497DD0" w:rsidRDefault="00A474FD" w:rsidP="00F172BC">
            <w:pPr>
              <w:pStyle w:val="ListParagraph"/>
              <w:suppressAutoHyphens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7E0497" w14:textId="77777777" w:rsidR="00A474FD" w:rsidRPr="00FA6979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F6C9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665E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0CD3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74FD" w:rsidRPr="00497DD0" w14:paraId="2B70B758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A7DF" w14:textId="77777777" w:rsidR="00A474FD" w:rsidRPr="00497DD0" w:rsidRDefault="00A474F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E1B0" w14:textId="77777777" w:rsidR="00A474FD" w:rsidRPr="00497DD0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084E" w14:textId="77777777" w:rsidR="00A474FD" w:rsidRPr="00497DD0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3A3B4" w14:textId="77777777" w:rsidR="00A474FD" w:rsidRPr="00FA6979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0489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D4EF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B481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74FD" w:rsidRPr="00497DD0" w14:paraId="11AB9A83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75D3" w14:textId="77777777" w:rsidR="00A474FD" w:rsidRPr="00497DD0" w:rsidRDefault="00A474F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E4BD" w14:textId="77777777" w:rsidR="00A474FD" w:rsidRPr="00497DD0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EC45" w14:textId="77777777" w:rsidR="00A474FD" w:rsidRPr="00497DD0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FDE318" w14:textId="77777777" w:rsidR="00A474FD" w:rsidRPr="00FA6979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C2E4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75B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11B8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74FD" w:rsidRPr="00497DD0" w14:paraId="7F76F341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ED2" w14:textId="77777777" w:rsidR="00A474FD" w:rsidRPr="00497DD0" w:rsidRDefault="00A474F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F713" w14:textId="77777777" w:rsidR="00A474FD" w:rsidRPr="00497DD0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6640" w14:textId="77777777" w:rsidR="00A474FD" w:rsidRPr="00497DD0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B70A0" w14:textId="77777777" w:rsidR="00A474FD" w:rsidRPr="00FA6979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9FFD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7C08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37EA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74FD" w:rsidRPr="00497DD0" w14:paraId="1D3AD7DD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105C" w14:textId="77777777" w:rsidR="00A474FD" w:rsidRPr="00497DD0" w:rsidRDefault="00A474FD" w:rsidP="00F172BC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43C3" w14:textId="77777777" w:rsidR="00A474FD" w:rsidRPr="00497DD0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3502" w14:textId="77777777" w:rsidR="00A474FD" w:rsidRPr="00497DD0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D44CD" w14:textId="77777777" w:rsidR="00A474FD" w:rsidRPr="00FA6979" w:rsidRDefault="00A474FD" w:rsidP="00F172BC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335B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FD75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2B59" w14:textId="77777777" w:rsidR="00A474FD" w:rsidRPr="00FA6979" w:rsidRDefault="00A474FD" w:rsidP="00F172BC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497DD0" w14:paraId="0D05506B" w14:textId="77777777" w:rsidTr="00F24A1E"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4D09" w14:textId="5427114A" w:rsidR="00A4185C" w:rsidRPr="001F7DD5" w:rsidRDefault="008B4E00" w:rsidP="00571AAB">
            <w:pPr>
              <w:pStyle w:val="ListParagraph"/>
              <w:spacing w:before="24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8B4E0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Эфедрина</w:t>
            </w:r>
            <w:r w:rsidRPr="001F7DD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Pr="008B4E0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препараты</w:t>
            </w:r>
            <w:r w:rsidRPr="008B4E00">
              <w:rPr>
                <w:rFonts w:ascii="Arial" w:hAnsi="Arial" w:cs="Arial"/>
                <w:bCs/>
                <w:sz w:val="18"/>
                <w:szCs w:val="18"/>
                <w:vertAlign w:val="superscript"/>
                <w:lang w:val="ru-RU"/>
              </w:rPr>
              <w:t>а</w:t>
            </w:r>
            <w:proofErr w:type="spellEnd"/>
          </w:p>
          <w:p w14:paraId="0A842CB6" w14:textId="77777777" w:rsidR="00A4185C" w:rsidRPr="006F477A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="00A4185C" w:rsidRPr="006F477A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C24BC1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0BB3FED0" w14:textId="77777777" w:rsidR="00A4185C" w:rsidRPr="006F477A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34329FD" w14:textId="77777777" w:rsidR="00A4185C" w:rsidRPr="00EF3D08" w:rsidRDefault="009F498D" w:rsidP="000C58A0">
            <w:pPr>
              <w:pStyle w:val="ListParagraph"/>
              <w:ind w:left="0"/>
              <w:rPr>
                <w:rFonts w:ascii="Arial" w:hAnsi="Arial" w:cs="Arial"/>
                <w:bCs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12AE79C6" w14:textId="77777777" w:rsidR="00A4185C" w:rsidRPr="00497DD0" w:rsidRDefault="00C24BC1" w:rsidP="00CE6D7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825082" w14:textId="77777777" w:rsidR="00A4185C" w:rsidRPr="00497DD0" w:rsidRDefault="00C24BC1" w:rsidP="002016B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2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457722F" w14:textId="77777777" w:rsidR="00A4185C" w:rsidRPr="00497DD0" w:rsidRDefault="006D566C" w:rsidP="00CE6D7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Страна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происхождения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C04032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br/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изъятий</w:t>
            </w:r>
            <w:r w:rsidRPr="00497DD0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29C41838" w14:textId="77777777" w:rsidR="00A4185C" w:rsidRPr="00497DD0" w:rsidRDefault="00C24BC1" w:rsidP="00CE6D7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E1D716" w14:textId="77777777" w:rsidR="00A4185C" w:rsidRPr="00497DD0" w:rsidRDefault="00C24BC1" w:rsidP="00CE6D71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Граммы</w:t>
            </w:r>
          </w:p>
        </w:tc>
      </w:tr>
      <w:tr w:rsidR="00A4185C" w:rsidRPr="00497DD0" w14:paraId="2D93F85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227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BE60" w14:textId="77777777" w:rsidR="00A4185C" w:rsidRPr="00497DD0" w:rsidRDefault="00A4185C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11EF" w14:textId="77777777" w:rsidR="00A4185C" w:rsidRPr="00497DD0" w:rsidRDefault="00A4185C" w:rsidP="000C58A0">
            <w:pPr>
              <w:pStyle w:val="ListParagraph"/>
              <w:ind w:left="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82EC58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C2BC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8D2D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B9E3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497DD0" w14:paraId="4A7F44EA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9791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627A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C320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D9689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05E5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1369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684D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497DD0" w14:paraId="61DD8882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90EA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148F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8A97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19820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D23A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C34D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3EB6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497DD0" w14:paraId="750714F5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CC81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2C35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C1B3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43BEB4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CE98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5078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EEB9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A4185C" w:rsidRPr="00497DD0" w14:paraId="2D0D0EFB" w14:textId="77777777" w:rsidTr="00F24A1E"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EE78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47FC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78F2" w14:textId="77777777" w:rsidR="00A4185C" w:rsidRPr="00497DD0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62B30E" w14:textId="77777777" w:rsidR="00A4185C" w:rsidRPr="00FA6979" w:rsidRDefault="00A4185C" w:rsidP="000C58A0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0372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FA6979">
              <w:rPr>
                <w:rFonts w:ascii="Arial" w:hAnsi="Arial" w:cs="Arial"/>
                <w:bCs/>
                <w:sz w:val="18"/>
                <w:szCs w:val="18"/>
                <w:lang w:val="en-GB"/>
              </w:rPr>
              <w:t>(      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DA59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4911" w14:textId="77777777" w:rsidR="00A4185C" w:rsidRPr="00FA6979" w:rsidRDefault="00A4185C" w:rsidP="000C58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14:paraId="69048C1F" w14:textId="77777777" w:rsidR="00147682" w:rsidRDefault="00147682" w:rsidP="00147682">
      <w:pPr>
        <w:tabs>
          <w:tab w:val="left" w:pos="426"/>
        </w:tabs>
        <w:spacing w:line="120" w:lineRule="exact"/>
        <w:ind w:left="196" w:right="602"/>
        <w:rPr>
          <w:rFonts w:ascii="Arial" w:hAnsi="Arial"/>
          <w:sz w:val="10"/>
          <w:szCs w:val="16"/>
          <w:lang w:val="ru-RU"/>
        </w:rPr>
      </w:pPr>
    </w:p>
    <w:p w14:paraId="15C792B8" w14:textId="77777777" w:rsidR="00B55331" w:rsidRPr="00147682" w:rsidRDefault="00B55331" w:rsidP="00147682">
      <w:pPr>
        <w:tabs>
          <w:tab w:val="left" w:pos="426"/>
        </w:tabs>
        <w:spacing w:line="120" w:lineRule="exact"/>
        <w:ind w:left="196" w:right="602"/>
        <w:rPr>
          <w:rFonts w:ascii="Arial" w:hAnsi="Arial"/>
          <w:sz w:val="10"/>
          <w:szCs w:val="16"/>
          <w:lang w:val="ru-RU"/>
        </w:rPr>
      </w:pPr>
    </w:p>
    <w:p w14:paraId="6E807267" w14:textId="7352AC14" w:rsidR="00A4185C" w:rsidRPr="00224F0A" w:rsidRDefault="00A4185C" w:rsidP="00A4185C">
      <w:pPr>
        <w:tabs>
          <w:tab w:val="left" w:pos="426"/>
        </w:tabs>
        <w:ind w:left="196" w:right="602"/>
        <w:rPr>
          <w:rFonts w:ascii="Arial" w:hAnsi="Arial" w:cs="Arial"/>
          <w:bCs/>
          <w:sz w:val="16"/>
          <w:szCs w:val="16"/>
          <w:lang w:val="ru-RU"/>
        </w:rPr>
      </w:pPr>
      <w:r w:rsidRPr="005E4FE7">
        <w:rPr>
          <w:rFonts w:ascii="Arial" w:hAnsi="Arial"/>
          <w:sz w:val="16"/>
          <w:szCs w:val="16"/>
          <w:lang w:val="ru-RU"/>
        </w:rPr>
        <w:t>*</w:t>
      </w:r>
      <w:r w:rsidRPr="00224F0A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Pr="00224F0A">
        <w:rPr>
          <w:rFonts w:ascii="Arial" w:hAnsi="Arial" w:cs="Arial"/>
          <w:bCs/>
          <w:sz w:val="16"/>
          <w:szCs w:val="16"/>
          <w:lang w:val="ru-RU"/>
        </w:rPr>
        <w:tab/>
      </w:r>
      <w:r w:rsidR="00224F0A">
        <w:rPr>
          <w:rFonts w:ascii="Arial" w:hAnsi="Arial" w:cs="Arial"/>
          <w:bCs/>
          <w:sz w:val="16"/>
          <w:szCs w:val="16"/>
          <w:lang w:val="ru-RU"/>
        </w:rPr>
        <w:t>В случае необходимости использовать переводные коэффициенты на с</w:t>
      </w:r>
      <w:r w:rsidR="00BA7820">
        <w:rPr>
          <w:rFonts w:ascii="Arial" w:hAnsi="Arial" w:cs="Arial"/>
          <w:bCs/>
          <w:sz w:val="16"/>
          <w:szCs w:val="16"/>
          <w:lang w:val="ru-RU"/>
        </w:rPr>
        <w:t>.</w:t>
      </w:r>
      <w:r w:rsidR="00224F0A">
        <w:rPr>
          <w:rFonts w:ascii="Arial" w:hAnsi="Arial" w:cs="Arial"/>
          <w:bCs/>
          <w:sz w:val="16"/>
          <w:szCs w:val="16"/>
          <w:lang w:val="ru-RU"/>
        </w:rPr>
        <w:t xml:space="preserve"> 4</w:t>
      </w:r>
      <w:r w:rsidRPr="00224F0A">
        <w:rPr>
          <w:rFonts w:ascii="Arial" w:hAnsi="Arial" w:cs="Arial"/>
          <w:bCs/>
          <w:sz w:val="16"/>
          <w:szCs w:val="16"/>
          <w:lang w:val="ru-RU"/>
        </w:rPr>
        <w:t>.</w:t>
      </w:r>
    </w:p>
    <w:p w14:paraId="50B1BDE5" w14:textId="77777777" w:rsidR="00A4185C" w:rsidRPr="007B1019" w:rsidRDefault="00A4185C" w:rsidP="0064648D">
      <w:pPr>
        <w:tabs>
          <w:tab w:val="left" w:pos="426"/>
        </w:tabs>
        <w:ind w:left="426" w:right="602" w:hanging="230"/>
        <w:rPr>
          <w:rFonts w:ascii="Arial" w:hAnsi="Arial"/>
          <w:sz w:val="16"/>
          <w:szCs w:val="16"/>
          <w:lang w:val="ru-RU"/>
        </w:rPr>
      </w:pPr>
      <w:r w:rsidRPr="007B1019">
        <w:rPr>
          <w:rFonts w:ascii="Arial" w:hAnsi="Arial" w:cs="Arial"/>
          <w:bCs/>
          <w:sz w:val="16"/>
          <w:szCs w:val="16"/>
          <w:lang w:val="ru-RU"/>
        </w:rPr>
        <w:t>**</w:t>
      </w:r>
      <w:r w:rsidRPr="007B1019">
        <w:rPr>
          <w:rFonts w:ascii="Arial" w:hAnsi="Arial" w:cs="Arial"/>
          <w:bCs/>
          <w:sz w:val="16"/>
          <w:szCs w:val="16"/>
          <w:lang w:val="ru-RU"/>
        </w:rPr>
        <w:tab/>
      </w:r>
      <w:r w:rsidR="007B1019">
        <w:rPr>
          <w:rFonts w:ascii="Arial" w:hAnsi="Arial" w:cs="Arial"/>
          <w:bCs/>
          <w:sz w:val="16"/>
          <w:szCs w:val="16"/>
          <w:lang w:val="ru-RU"/>
        </w:rPr>
        <w:t xml:space="preserve">Страной происхождения обозначается страна, в которой изъятое вещество, согласно имеющимся данным или предположениям, было получено в результате утечки или незаконно изготовлено. </w:t>
      </w:r>
      <w:r w:rsidR="009F0190">
        <w:rPr>
          <w:rFonts w:ascii="Arial" w:hAnsi="Arial" w:cs="Arial"/>
          <w:bCs/>
          <w:sz w:val="16"/>
          <w:szCs w:val="16"/>
          <w:lang w:val="ru-RU"/>
        </w:rPr>
        <w:t xml:space="preserve">В соответствующем случае укажите вашу собственную страну. </w:t>
      </w:r>
      <w:r w:rsidR="00416BEC" w:rsidRPr="00416BEC">
        <w:rPr>
          <w:rFonts w:ascii="Arial" w:hAnsi="Arial" w:cs="Arial"/>
          <w:bCs/>
          <w:sz w:val="16"/>
          <w:szCs w:val="16"/>
          <w:lang w:val="ru-RU"/>
        </w:rPr>
        <w:br/>
      </w:r>
      <w:r w:rsidR="009F0190">
        <w:rPr>
          <w:rFonts w:ascii="Arial" w:hAnsi="Arial" w:cs="Arial"/>
          <w:bCs/>
          <w:sz w:val="16"/>
          <w:szCs w:val="16"/>
          <w:lang w:val="ru-RU"/>
        </w:rPr>
        <w:t xml:space="preserve">Если место происхождения неизвестно, сделайте отметку </w:t>
      </w:r>
      <w:r w:rsidR="0064648D">
        <w:rPr>
          <w:rFonts w:ascii="Arial" w:hAnsi="Arial" w:cs="Arial"/>
          <w:bCs/>
          <w:sz w:val="16"/>
          <w:szCs w:val="16"/>
          <w:lang w:val="ru-RU"/>
        </w:rPr>
        <w:t>«</w:t>
      </w:r>
      <w:r w:rsidR="009F0190">
        <w:rPr>
          <w:rFonts w:ascii="Arial" w:hAnsi="Arial" w:cs="Arial"/>
          <w:bCs/>
          <w:sz w:val="16"/>
          <w:szCs w:val="16"/>
          <w:lang w:val="ru-RU"/>
        </w:rPr>
        <w:t>неизвестно</w:t>
      </w:r>
      <w:r w:rsidR="0064648D">
        <w:rPr>
          <w:rFonts w:ascii="Arial" w:hAnsi="Arial" w:cs="Arial"/>
          <w:bCs/>
          <w:sz w:val="16"/>
          <w:szCs w:val="16"/>
          <w:lang w:val="ru-RU"/>
        </w:rPr>
        <w:t>»</w:t>
      </w:r>
      <w:r w:rsidR="009F0190">
        <w:rPr>
          <w:rFonts w:ascii="Arial" w:hAnsi="Arial" w:cs="Arial"/>
          <w:bCs/>
          <w:sz w:val="16"/>
          <w:szCs w:val="16"/>
          <w:lang w:val="ru-RU"/>
        </w:rPr>
        <w:t>.</w:t>
      </w:r>
    </w:p>
    <w:p w14:paraId="4DCEEA5C" w14:textId="3DE74B8D" w:rsidR="00A4185C" w:rsidRPr="009F0190" w:rsidRDefault="00A4185C" w:rsidP="00F24A1E">
      <w:pPr>
        <w:tabs>
          <w:tab w:val="left" w:pos="426"/>
        </w:tabs>
        <w:suppressAutoHyphens/>
        <w:ind w:left="430" w:right="601" w:hanging="232"/>
        <w:rPr>
          <w:rFonts w:ascii="Arial" w:hAnsi="Arial"/>
          <w:sz w:val="16"/>
          <w:szCs w:val="16"/>
          <w:lang w:val="ru-RU"/>
        </w:rPr>
      </w:pPr>
      <w:r w:rsidRPr="00497DD0">
        <w:rPr>
          <w:rFonts w:ascii="Arial" w:hAnsi="Arial"/>
          <w:sz w:val="16"/>
          <w:szCs w:val="16"/>
          <w:vertAlign w:val="superscript"/>
          <w:lang w:val="en-GB"/>
        </w:rPr>
        <w:t>a</w:t>
      </w:r>
      <w:r w:rsidRPr="009F0190">
        <w:rPr>
          <w:rFonts w:ascii="Arial" w:hAnsi="Arial"/>
          <w:sz w:val="16"/>
          <w:szCs w:val="16"/>
          <w:lang w:val="ru-RU"/>
        </w:rPr>
        <w:tab/>
      </w:r>
      <w:r w:rsidR="009F0190">
        <w:rPr>
          <w:rFonts w:ascii="Arial" w:hAnsi="Arial"/>
          <w:sz w:val="16"/>
          <w:szCs w:val="16"/>
          <w:lang w:val="ru-RU"/>
        </w:rPr>
        <w:t xml:space="preserve">Указываемые в настоящем бланке </w:t>
      </w:r>
      <w:r w:rsidR="00453BBC">
        <w:rPr>
          <w:rFonts w:ascii="Arial" w:hAnsi="Arial"/>
          <w:sz w:val="16"/>
          <w:szCs w:val="16"/>
          <w:lang w:val="ru-RU"/>
        </w:rPr>
        <w:t>цифры</w:t>
      </w:r>
      <w:r w:rsidR="009F0190">
        <w:rPr>
          <w:rFonts w:ascii="Arial" w:hAnsi="Arial"/>
          <w:sz w:val="16"/>
          <w:szCs w:val="16"/>
          <w:lang w:val="ru-RU"/>
        </w:rPr>
        <w:t xml:space="preserve"> должны отражать </w:t>
      </w:r>
      <w:r w:rsidR="00B84A6A">
        <w:rPr>
          <w:rFonts w:ascii="Arial" w:hAnsi="Arial"/>
          <w:sz w:val="16"/>
          <w:szCs w:val="16"/>
          <w:lang w:val="ru-RU"/>
        </w:rPr>
        <w:t>чистое количество, т.</w:t>
      </w:r>
      <w:r w:rsidR="000338F7">
        <w:rPr>
          <w:rFonts w:ascii="Arial" w:hAnsi="Arial"/>
          <w:sz w:val="16"/>
          <w:szCs w:val="16"/>
          <w:lang w:val="ru-RU"/>
        </w:rPr>
        <w:t xml:space="preserve"> </w:t>
      </w:r>
      <w:r w:rsidR="00B84A6A">
        <w:rPr>
          <w:rFonts w:ascii="Arial" w:hAnsi="Arial"/>
          <w:sz w:val="16"/>
          <w:szCs w:val="16"/>
          <w:lang w:val="ru-RU"/>
        </w:rPr>
        <w:t>е. исключая вес упаковок или контейнеров</w:t>
      </w:r>
      <w:r w:rsidR="00453BBC">
        <w:rPr>
          <w:rFonts w:ascii="Arial" w:hAnsi="Arial"/>
          <w:sz w:val="16"/>
          <w:szCs w:val="16"/>
          <w:lang w:val="ru-RU"/>
        </w:rPr>
        <w:t xml:space="preserve">. </w:t>
      </w:r>
      <w:r w:rsidR="009C755D">
        <w:rPr>
          <w:rFonts w:ascii="Arial" w:hAnsi="Arial"/>
          <w:sz w:val="16"/>
          <w:szCs w:val="16"/>
          <w:lang w:val="ru-RU"/>
        </w:rPr>
        <w:br/>
      </w:r>
      <w:r w:rsidR="00453BBC">
        <w:rPr>
          <w:rFonts w:ascii="Arial" w:hAnsi="Arial"/>
          <w:sz w:val="16"/>
          <w:szCs w:val="16"/>
          <w:lang w:val="ru-RU"/>
        </w:rPr>
        <w:t>В</w:t>
      </w:r>
      <w:r w:rsidR="000F4E8E">
        <w:rPr>
          <w:rFonts w:ascii="Arial" w:hAnsi="Arial"/>
          <w:sz w:val="16"/>
          <w:szCs w:val="16"/>
          <w:lang w:val="ru-RU"/>
        </w:rPr>
        <w:t> </w:t>
      </w:r>
      <w:r w:rsidR="00B84A6A">
        <w:rPr>
          <w:rFonts w:ascii="Arial" w:hAnsi="Arial"/>
          <w:sz w:val="16"/>
          <w:szCs w:val="16"/>
          <w:lang w:val="ru-RU"/>
        </w:rPr>
        <w:t xml:space="preserve">отношении препаратов (например, препаратов, содержащих эфедрин или псевдоэфедрин) указываемые цифры должны обозначать чистое содержание соответствующего вещества, </w:t>
      </w:r>
      <w:r w:rsidR="006B3B5E">
        <w:rPr>
          <w:rFonts w:ascii="Arial" w:hAnsi="Arial"/>
          <w:sz w:val="16"/>
          <w:szCs w:val="16"/>
          <w:lang w:val="ru-RU"/>
        </w:rPr>
        <w:t>т.</w:t>
      </w:r>
      <w:r w:rsidR="000338F7">
        <w:rPr>
          <w:rFonts w:ascii="Arial" w:hAnsi="Arial"/>
          <w:sz w:val="16"/>
          <w:szCs w:val="16"/>
          <w:lang w:val="ru-RU"/>
        </w:rPr>
        <w:t xml:space="preserve"> </w:t>
      </w:r>
      <w:r w:rsidR="006B3B5E">
        <w:rPr>
          <w:rFonts w:ascii="Arial" w:hAnsi="Arial"/>
          <w:sz w:val="16"/>
          <w:szCs w:val="16"/>
          <w:lang w:val="ru-RU"/>
        </w:rPr>
        <w:t>е.</w:t>
      </w:r>
      <w:r w:rsidR="00B84A6A">
        <w:rPr>
          <w:rFonts w:ascii="Arial" w:hAnsi="Arial"/>
          <w:sz w:val="16"/>
          <w:szCs w:val="16"/>
          <w:lang w:val="ru-RU"/>
        </w:rPr>
        <w:t xml:space="preserve"> исключая вес каких-либо других веществ, которые могут быть </w:t>
      </w:r>
      <w:r w:rsidR="00D4181F">
        <w:rPr>
          <w:rFonts w:ascii="Arial" w:hAnsi="Arial"/>
          <w:sz w:val="16"/>
          <w:szCs w:val="16"/>
          <w:lang w:val="ru-RU"/>
        </w:rPr>
        <w:t xml:space="preserve">смешаны или соединены </w:t>
      </w:r>
      <w:r w:rsidR="00DF366F">
        <w:rPr>
          <w:rFonts w:ascii="Arial" w:hAnsi="Arial"/>
          <w:sz w:val="16"/>
          <w:szCs w:val="16"/>
          <w:lang w:val="ru-RU"/>
        </w:rPr>
        <w:t xml:space="preserve">с </w:t>
      </w:r>
      <w:r w:rsidR="00453BBC">
        <w:rPr>
          <w:rFonts w:ascii="Arial" w:hAnsi="Arial"/>
          <w:sz w:val="16"/>
          <w:szCs w:val="16"/>
          <w:lang w:val="ru-RU"/>
        </w:rPr>
        <w:t>данным веществом</w:t>
      </w:r>
      <w:r w:rsidR="00D4181F">
        <w:rPr>
          <w:rFonts w:ascii="Arial" w:hAnsi="Arial"/>
          <w:sz w:val="16"/>
          <w:szCs w:val="16"/>
          <w:lang w:val="ru-RU"/>
        </w:rPr>
        <w:t>, и исключая вес упаковок или контейнеров.</w:t>
      </w:r>
    </w:p>
    <w:p w14:paraId="1601A20B" w14:textId="77777777" w:rsidR="0080597A" w:rsidRDefault="00A4185C" w:rsidP="0028260C">
      <w:pPr>
        <w:tabs>
          <w:tab w:val="left" w:pos="426"/>
        </w:tabs>
        <w:ind w:left="196" w:right="602"/>
        <w:rPr>
          <w:rFonts w:ascii="Arial" w:hAnsi="Arial"/>
          <w:sz w:val="16"/>
          <w:szCs w:val="16"/>
          <w:lang w:val="ru-RU"/>
        </w:rPr>
      </w:pPr>
      <w:r w:rsidRPr="00497DD0">
        <w:rPr>
          <w:rFonts w:ascii="Arial" w:hAnsi="Arial"/>
          <w:sz w:val="16"/>
          <w:szCs w:val="16"/>
          <w:vertAlign w:val="superscript"/>
          <w:lang w:val="en-GB"/>
        </w:rPr>
        <w:t>b</w:t>
      </w:r>
      <w:r w:rsidRPr="00D4181F">
        <w:rPr>
          <w:rFonts w:ascii="Arial" w:hAnsi="Arial"/>
          <w:sz w:val="16"/>
          <w:szCs w:val="16"/>
          <w:lang w:val="ru-RU"/>
        </w:rPr>
        <w:tab/>
      </w:r>
      <w:r w:rsidR="0028260C">
        <w:rPr>
          <w:rFonts w:ascii="Arial" w:hAnsi="Arial"/>
          <w:sz w:val="16"/>
          <w:szCs w:val="16"/>
          <w:lang w:val="ru-RU"/>
        </w:rPr>
        <w:t>АНФП</w:t>
      </w:r>
      <w:r w:rsidR="0080597A" w:rsidRPr="0080597A">
        <w:rPr>
          <w:rFonts w:ascii="Arial" w:hAnsi="Arial"/>
          <w:sz w:val="16"/>
          <w:szCs w:val="16"/>
          <w:lang w:val="ru-RU"/>
        </w:rPr>
        <w:t xml:space="preserve"> </w:t>
      </w:r>
      <w:r w:rsidR="0080597A">
        <w:rPr>
          <w:rFonts w:ascii="Arial" w:hAnsi="Arial"/>
          <w:sz w:val="16"/>
          <w:szCs w:val="16"/>
          <w:lang w:val="ru-RU"/>
        </w:rPr>
        <w:t xml:space="preserve">и </w:t>
      </w:r>
      <w:r w:rsidR="0028260C">
        <w:rPr>
          <w:rFonts w:ascii="Arial" w:hAnsi="Arial"/>
          <w:sz w:val="16"/>
          <w:szCs w:val="16"/>
          <w:lang w:val="ru-RU"/>
        </w:rPr>
        <w:t>НФП</w:t>
      </w:r>
      <w:r w:rsidR="0080597A">
        <w:rPr>
          <w:rFonts w:ascii="Arial" w:hAnsi="Arial"/>
          <w:sz w:val="16"/>
          <w:szCs w:val="16"/>
          <w:lang w:val="ru-RU"/>
        </w:rPr>
        <w:t xml:space="preserve"> были включены в Таблицу </w:t>
      </w:r>
      <w:r w:rsidR="0080597A">
        <w:rPr>
          <w:rFonts w:ascii="Arial" w:hAnsi="Arial"/>
          <w:sz w:val="16"/>
          <w:szCs w:val="16"/>
          <w:lang w:val="en-GB"/>
        </w:rPr>
        <w:t>I</w:t>
      </w:r>
      <w:r w:rsidR="0080597A">
        <w:rPr>
          <w:rFonts w:ascii="Arial" w:hAnsi="Arial"/>
          <w:sz w:val="16"/>
          <w:szCs w:val="16"/>
          <w:lang w:val="ru-RU"/>
        </w:rPr>
        <w:t xml:space="preserve"> Конвенции 1988 года 18 октября 2017 года.</w:t>
      </w:r>
    </w:p>
    <w:p w14:paraId="0C903CE8" w14:textId="02D777D8" w:rsidR="00661811" w:rsidRDefault="00661811" w:rsidP="0028260C">
      <w:pPr>
        <w:tabs>
          <w:tab w:val="left" w:pos="426"/>
        </w:tabs>
        <w:ind w:left="196" w:right="602"/>
        <w:rPr>
          <w:rFonts w:ascii="Arial" w:hAnsi="Arial"/>
          <w:sz w:val="16"/>
          <w:szCs w:val="16"/>
          <w:lang w:val="ru-RU"/>
        </w:rPr>
      </w:pPr>
      <w:r w:rsidRPr="00F24A1E">
        <w:rPr>
          <w:rFonts w:ascii="Arial" w:hAnsi="Arial"/>
          <w:sz w:val="16"/>
          <w:szCs w:val="16"/>
          <w:vertAlign w:val="superscript"/>
          <w:lang w:val="ru-RU"/>
        </w:rPr>
        <w:t>с</w:t>
      </w:r>
      <w:r w:rsidRPr="00661811">
        <w:rPr>
          <w:rFonts w:ascii="Arial" w:hAnsi="Arial"/>
          <w:sz w:val="16"/>
          <w:szCs w:val="16"/>
          <w:lang w:val="ru-RU"/>
        </w:rPr>
        <w:tab/>
        <w:t xml:space="preserve">4-пиперидон </w:t>
      </w:r>
      <w:r>
        <w:rPr>
          <w:rFonts w:ascii="Arial" w:hAnsi="Arial"/>
          <w:sz w:val="16"/>
          <w:szCs w:val="16"/>
          <w:lang w:val="ru-RU"/>
        </w:rPr>
        <w:t xml:space="preserve">и </w:t>
      </w:r>
      <w:r w:rsidRPr="00661811">
        <w:rPr>
          <w:rFonts w:ascii="Arial" w:hAnsi="Arial"/>
          <w:sz w:val="16"/>
          <w:szCs w:val="16"/>
          <w:lang w:val="ru-RU"/>
        </w:rPr>
        <w:t>1-бoк-4-пиперидон</w:t>
      </w:r>
      <w:r>
        <w:rPr>
          <w:rFonts w:ascii="Arial" w:hAnsi="Arial"/>
          <w:sz w:val="16"/>
          <w:szCs w:val="16"/>
          <w:lang w:val="ru-RU"/>
        </w:rPr>
        <w:t xml:space="preserve"> были включены в Таблицу </w:t>
      </w:r>
      <w:r>
        <w:rPr>
          <w:rFonts w:ascii="Arial" w:hAnsi="Arial"/>
          <w:sz w:val="16"/>
          <w:szCs w:val="16"/>
          <w:lang w:val="en-GB"/>
        </w:rPr>
        <w:t>I</w:t>
      </w:r>
      <w:r>
        <w:rPr>
          <w:rFonts w:ascii="Arial" w:hAnsi="Arial"/>
          <w:sz w:val="16"/>
          <w:szCs w:val="16"/>
          <w:lang w:val="ru-RU"/>
        </w:rPr>
        <w:t xml:space="preserve"> Конвенции 1988 года 3 декабря 2024 года.</w:t>
      </w:r>
    </w:p>
    <w:p w14:paraId="6E4274E3" w14:textId="5E576464" w:rsidR="00216C20" w:rsidRPr="00216C20" w:rsidRDefault="00661811" w:rsidP="006F7D3A">
      <w:pPr>
        <w:tabs>
          <w:tab w:val="left" w:pos="426"/>
        </w:tabs>
        <w:ind w:left="426" w:right="602" w:hanging="230"/>
        <w:rPr>
          <w:rFonts w:ascii="Arial" w:hAnsi="Arial"/>
          <w:sz w:val="16"/>
          <w:szCs w:val="16"/>
          <w:lang w:val="ru-RU"/>
        </w:rPr>
      </w:pPr>
      <w:r>
        <w:rPr>
          <w:rFonts w:ascii="Arial" w:hAnsi="Arial"/>
          <w:sz w:val="16"/>
          <w:szCs w:val="16"/>
          <w:vertAlign w:val="superscript"/>
          <w:lang w:val="ru-RU"/>
        </w:rPr>
        <w:t>d</w:t>
      </w:r>
      <w:r w:rsidR="0005657E" w:rsidRPr="0080597A">
        <w:rPr>
          <w:rFonts w:ascii="Arial" w:hAnsi="Arial"/>
          <w:sz w:val="16"/>
          <w:szCs w:val="16"/>
          <w:lang w:val="ru-RU"/>
        </w:rPr>
        <w:tab/>
      </w:r>
      <w:r w:rsidR="00216C20" w:rsidRPr="00216C20">
        <w:rPr>
          <w:rFonts w:ascii="Arial" w:hAnsi="Arial"/>
          <w:sz w:val="16"/>
          <w:szCs w:val="16"/>
          <w:lang w:val="ru-RU"/>
        </w:rPr>
        <w:t>1-бок-4-АП</w:t>
      </w:r>
      <w:r w:rsidR="00216C20">
        <w:rPr>
          <w:rFonts w:ascii="Arial" w:hAnsi="Arial"/>
          <w:sz w:val="16"/>
          <w:szCs w:val="16"/>
          <w:lang w:val="ru-RU"/>
        </w:rPr>
        <w:t xml:space="preserve">, </w:t>
      </w:r>
      <w:r w:rsidR="00216C20" w:rsidRPr="00216C20">
        <w:rPr>
          <w:rFonts w:ascii="Arial" w:hAnsi="Arial"/>
          <w:sz w:val="16"/>
          <w:szCs w:val="16"/>
          <w:lang w:val="ru-RU"/>
        </w:rPr>
        <w:t>4-АП</w:t>
      </w:r>
      <w:r w:rsidR="00216C20">
        <w:rPr>
          <w:rFonts w:ascii="Arial" w:hAnsi="Arial"/>
          <w:sz w:val="16"/>
          <w:szCs w:val="16"/>
          <w:lang w:val="ru-RU"/>
        </w:rPr>
        <w:t xml:space="preserve"> и </w:t>
      </w:r>
      <w:proofErr w:type="spellStart"/>
      <w:r w:rsidR="00216C20">
        <w:rPr>
          <w:rFonts w:ascii="Arial" w:hAnsi="Arial"/>
          <w:sz w:val="16"/>
          <w:szCs w:val="16"/>
          <w:lang w:val="ru-RU"/>
        </w:rPr>
        <w:t>норфентанил</w:t>
      </w:r>
      <w:proofErr w:type="spellEnd"/>
      <w:r w:rsidR="00216C20">
        <w:rPr>
          <w:rFonts w:ascii="Arial" w:hAnsi="Arial"/>
          <w:sz w:val="16"/>
          <w:szCs w:val="16"/>
          <w:lang w:val="ru-RU"/>
        </w:rPr>
        <w:t xml:space="preserve"> были включены в Таблицу </w:t>
      </w:r>
      <w:r w:rsidR="00216C20">
        <w:rPr>
          <w:rFonts w:ascii="Arial" w:hAnsi="Arial"/>
          <w:sz w:val="16"/>
          <w:szCs w:val="16"/>
          <w:lang w:val="en-GB"/>
        </w:rPr>
        <w:t>I</w:t>
      </w:r>
      <w:r w:rsidR="00216C20">
        <w:rPr>
          <w:rFonts w:ascii="Arial" w:hAnsi="Arial"/>
          <w:sz w:val="16"/>
          <w:szCs w:val="16"/>
          <w:lang w:val="ru-RU"/>
        </w:rPr>
        <w:t xml:space="preserve"> Конвенции 1988 года 23 ноября 2022 года.</w:t>
      </w:r>
    </w:p>
    <w:p w14:paraId="57B23292" w14:textId="59B33FAC" w:rsidR="0005657E" w:rsidRDefault="00661811" w:rsidP="006F7D3A">
      <w:pPr>
        <w:tabs>
          <w:tab w:val="left" w:pos="426"/>
        </w:tabs>
        <w:ind w:left="426" w:right="602" w:hanging="230"/>
        <w:rPr>
          <w:rFonts w:ascii="Arial" w:hAnsi="Arial"/>
          <w:sz w:val="16"/>
          <w:szCs w:val="16"/>
          <w:lang w:val="ru-RU"/>
        </w:rPr>
      </w:pPr>
      <w:r>
        <w:rPr>
          <w:rFonts w:ascii="Arial" w:hAnsi="Arial"/>
          <w:sz w:val="16"/>
          <w:szCs w:val="16"/>
          <w:vertAlign w:val="superscript"/>
          <w:lang w:val="ru-RU"/>
        </w:rPr>
        <w:t>е</w:t>
      </w:r>
      <w:r w:rsidR="00216C20">
        <w:rPr>
          <w:rFonts w:ascii="Arial" w:hAnsi="Arial"/>
          <w:sz w:val="16"/>
          <w:szCs w:val="16"/>
          <w:lang w:val="ru-RU"/>
        </w:rPr>
        <w:tab/>
      </w:r>
      <w:r w:rsidR="0005657E" w:rsidRPr="006F7D3A">
        <w:rPr>
          <w:rFonts w:ascii="Arial" w:hAnsi="Arial"/>
          <w:sz w:val="16"/>
          <w:szCs w:val="16"/>
          <w:lang w:val="ru-RU"/>
        </w:rPr>
        <w:t>3,4-МДФ-2-П-метилглицидат</w:t>
      </w:r>
      <w:r w:rsidR="0005657E">
        <w:rPr>
          <w:rFonts w:ascii="Arial" w:hAnsi="Arial"/>
          <w:sz w:val="16"/>
          <w:szCs w:val="16"/>
          <w:lang w:val="ru-RU"/>
        </w:rPr>
        <w:t xml:space="preserve">, </w:t>
      </w:r>
      <w:r w:rsidR="0005657E" w:rsidRPr="006F7D3A">
        <w:rPr>
          <w:rFonts w:ascii="Arial" w:hAnsi="Arial"/>
          <w:sz w:val="16"/>
          <w:szCs w:val="16"/>
          <w:lang w:val="ru-RU"/>
        </w:rPr>
        <w:t>3,4-МДФ-2-П-метилглицидная кислота</w:t>
      </w:r>
      <w:r w:rsidR="0005657E">
        <w:rPr>
          <w:rFonts w:ascii="Arial" w:hAnsi="Arial"/>
          <w:sz w:val="16"/>
          <w:szCs w:val="16"/>
          <w:lang w:val="ru-RU"/>
        </w:rPr>
        <w:t xml:space="preserve"> и АФАА были включены в Таблицу </w:t>
      </w:r>
      <w:r w:rsidR="0005657E">
        <w:rPr>
          <w:rFonts w:ascii="Arial" w:hAnsi="Arial"/>
          <w:sz w:val="16"/>
          <w:szCs w:val="16"/>
          <w:lang w:val="en-GB"/>
        </w:rPr>
        <w:t>I</w:t>
      </w:r>
      <w:r w:rsidR="0005657E">
        <w:rPr>
          <w:rFonts w:ascii="Arial" w:hAnsi="Arial"/>
          <w:sz w:val="16"/>
          <w:szCs w:val="16"/>
          <w:lang w:val="ru-RU"/>
        </w:rPr>
        <w:t xml:space="preserve"> Конвенции 1988 года 19 ноября 2019 года.</w:t>
      </w:r>
    </w:p>
    <w:p w14:paraId="46D38A56" w14:textId="4EFA5D9C" w:rsidR="00661811" w:rsidRPr="00216C20" w:rsidRDefault="00FB7106" w:rsidP="006F7D3A">
      <w:pPr>
        <w:tabs>
          <w:tab w:val="left" w:pos="426"/>
        </w:tabs>
        <w:ind w:left="426" w:right="602" w:hanging="230"/>
        <w:rPr>
          <w:rFonts w:ascii="Arial" w:hAnsi="Arial"/>
          <w:sz w:val="16"/>
          <w:szCs w:val="16"/>
          <w:lang w:val="ru-RU"/>
        </w:rPr>
      </w:pPr>
      <w:r w:rsidRPr="00F24A1E">
        <w:rPr>
          <w:rFonts w:ascii="Arial" w:hAnsi="Arial"/>
          <w:sz w:val="16"/>
          <w:szCs w:val="16"/>
          <w:vertAlign w:val="superscript"/>
          <w:lang w:val="ru-RU"/>
        </w:rPr>
        <w:t>f</w:t>
      </w:r>
      <w:r>
        <w:rPr>
          <w:rFonts w:ascii="Arial" w:hAnsi="Arial"/>
          <w:sz w:val="16"/>
          <w:szCs w:val="16"/>
          <w:lang w:val="ru-RU"/>
        </w:rPr>
        <w:tab/>
        <w:t xml:space="preserve">Семь эфиров </w:t>
      </w:r>
      <w:r w:rsidRPr="00FB7106">
        <w:rPr>
          <w:rFonts w:ascii="Arial" w:hAnsi="Arial"/>
          <w:sz w:val="16"/>
          <w:szCs w:val="16"/>
          <w:lang w:val="ru-RU"/>
        </w:rPr>
        <w:t>3,4-МДФ-2-П-метилглицидн</w:t>
      </w:r>
      <w:r>
        <w:rPr>
          <w:rFonts w:ascii="Arial" w:hAnsi="Arial"/>
          <w:sz w:val="16"/>
          <w:szCs w:val="16"/>
          <w:lang w:val="ru-RU"/>
        </w:rPr>
        <w:t>ой</w:t>
      </w:r>
      <w:r w:rsidRPr="00FB7106">
        <w:rPr>
          <w:rFonts w:ascii="Arial" w:hAnsi="Arial"/>
          <w:sz w:val="16"/>
          <w:szCs w:val="16"/>
          <w:lang w:val="ru-RU"/>
        </w:rPr>
        <w:t xml:space="preserve"> кислот</w:t>
      </w:r>
      <w:r>
        <w:rPr>
          <w:rFonts w:ascii="Arial" w:hAnsi="Arial"/>
          <w:sz w:val="16"/>
          <w:szCs w:val="16"/>
          <w:lang w:val="ru-RU"/>
        </w:rPr>
        <w:t xml:space="preserve">ы были включены в Таблицу </w:t>
      </w:r>
      <w:r>
        <w:rPr>
          <w:rFonts w:ascii="Arial" w:hAnsi="Arial"/>
          <w:sz w:val="16"/>
          <w:szCs w:val="16"/>
          <w:lang w:val="en-GB"/>
        </w:rPr>
        <w:t>I</w:t>
      </w:r>
      <w:r>
        <w:rPr>
          <w:rFonts w:ascii="Arial" w:hAnsi="Arial"/>
          <w:sz w:val="16"/>
          <w:szCs w:val="16"/>
          <w:lang w:val="ru-RU"/>
        </w:rPr>
        <w:t xml:space="preserve"> Конвенции 1988 года 3 декабря 2024 года.</w:t>
      </w:r>
    </w:p>
    <w:p w14:paraId="6A4AFC2E" w14:textId="6925DB36" w:rsidR="00A4185C" w:rsidRPr="00D4181F" w:rsidRDefault="00BD493A" w:rsidP="004E60B8">
      <w:pPr>
        <w:tabs>
          <w:tab w:val="left" w:pos="426"/>
        </w:tabs>
        <w:ind w:left="196" w:right="602"/>
        <w:rPr>
          <w:rFonts w:ascii="Arial" w:hAnsi="Arial"/>
          <w:sz w:val="16"/>
          <w:szCs w:val="16"/>
          <w:lang w:val="ru-RU"/>
        </w:rPr>
      </w:pPr>
      <w:r>
        <w:rPr>
          <w:rFonts w:ascii="Arial" w:hAnsi="Arial"/>
          <w:sz w:val="16"/>
          <w:szCs w:val="16"/>
          <w:vertAlign w:val="superscript"/>
          <w:lang w:val="ru-RU"/>
        </w:rPr>
        <w:t>g</w:t>
      </w:r>
      <w:r w:rsidR="0080597A" w:rsidRPr="0080597A">
        <w:rPr>
          <w:rFonts w:ascii="Arial" w:hAnsi="Arial"/>
          <w:sz w:val="16"/>
          <w:szCs w:val="16"/>
          <w:lang w:val="ru-RU"/>
        </w:rPr>
        <w:tab/>
      </w:r>
      <w:r w:rsidR="009747F5">
        <w:rPr>
          <w:rFonts w:ascii="Arial" w:hAnsi="Arial"/>
          <w:sz w:val="16"/>
          <w:szCs w:val="16"/>
          <w:lang w:val="ru-RU"/>
        </w:rPr>
        <w:t>МАФА был включен в Таблицу </w:t>
      </w:r>
      <w:r w:rsidR="009747F5">
        <w:rPr>
          <w:rFonts w:ascii="Arial" w:hAnsi="Arial"/>
          <w:sz w:val="16"/>
          <w:szCs w:val="16"/>
          <w:lang w:val="en-GB"/>
        </w:rPr>
        <w:t>I</w:t>
      </w:r>
      <w:r w:rsidR="009747F5" w:rsidRPr="00D4181F">
        <w:rPr>
          <w:rFonts w:ascii="Arial" w:hAnsi="Arial"/>
          <w:sz w:val="16"/>
          <w:szCs w:val="16"/>
          <w:lang w:val="ru-RU"/>
        </w:rPr>
        <w:t xml:space="preserve"> </w:t>
      </w:r>
      <w:r w:rsidR="009747F5">
        <w:rPr>
          <w:rFonts w:ascii="Arial" w:hAnsi="Arial"/>
          <w:sz w:val="16"/>
          <w:szCs w:val="16"/>
          <w:lang w:val="ru-RU"/>
        </w:rPr>
        <w:t xml:space="preserve">Конвенции 1988 года </w:t>
      </w:r>
      <w:r w:rsidR="009747F5" w:rsidRPr="00301DD1">
        <w:rPr>
          <w:rFonts w:ascii="Arial" w:hAnsi="Arial"/>
          <w:sz w:val="16"/>
          <w:szCs w:val="16"/>
          <w:lang w:val="ru-RU"/>
        </w:rPr>
        <w:t>3</w:t>
      </w:r>
      <w:r w:rsidR="009747F5">
        <w:rPr>
          <w:rFonts w:ascii="Arial" w:hAnsi="Arial"/>
          <w:sz w:val="16"/>
          <w:szCs w:val="16"/>
          <w:lang w:val="ru-RU"/>
        </w:rPr>
        <w:t> ноября 2020 года</w:t>
      </w:r>
      <w:r w:rsidR="009747F5" w:rsidRPr="00D4181F">
        <w:rPr>
          <w:rFonts w:ascii="Arial" w:hAnsi="Arial"/>
          <w:sz w:val="16"/>
          <w:szCs w:val="16"/>
          <w:lang w:val="ru-RU"/>
        </w:rPr>
        <w:t>.</w:t>
      </w:r>
    </w:p>
    <w:p w14:paraId="299829A8" w14:textId="6C579CC7" w:rsidR="00905B14" w:rsidRDefault="00BD493A" w:rsidP="005E4FE7">
      <w:pPr>
        <w:tabs>
          <w:tab w:val="left" w:pos="426"/>
        </w:tabs>
        <w:ind w:left="196" w:right="602"/>
        <w:rPr>
          <w:rFonts w:ascii="Arial" w:hAnsi="Arial"/>
          <w:sz w:val="16"/>
          <w:szCs w:val="16"/>
          <w:lang w:val="ru-RU"/>
        </w:rPr>
      </w:pPr>
      <w:r>
        <w:rPr>
          <w:rFonts w:ascii="Arial" w:hAnsi="Arial"/>
          <w:sz w:val="16"/>
          <w:szCs w:val="16"/>
          <w:vertAlign w:val="superscript"/>
          <w:lang w:val="ru-RU"/>
        </w:rPr>
        <w:t>h</w:t>
      </w:r>
      <w:r w:rsidR="00A4185C" w:rsidRPr="00687594">
        <w:rPr>
          <w:rFonts w:ascii="Arial" w:hAnsi="Arial"/>
          <w:sz w:val="16"/>
          <w:szCs w:val="16"/>
          <w:lang w:val="ru-RU"/>
        </w:rPr>
        <w:tab/>
      </w:r>
      <w:r w:rsidR="00D4181F">
        <w:rPr>
          <w:rFonts w:ascii="Arial" w:hAnsi="Arial"/>
          <w:sz w:val="16"/>
          <w:szCs w:val="16"/>
          <w:lang w:val="ru-RU"/>
        </w:rPr>
        <w:t>Включ</w:t>
      </w:r>
      <w:r w:rsidR="00453BBC">
        <w:rPr>
          <w:rFonts w:ascii="Arial" w:hAnsi="Arial"/>
          <w:sz w:val="16"/>
          <w:szCs w:val="16"/>
          <w:lang w:val="ru-RU"/>
        </w:rPr>
        <w:t>ая</w:t>
      </w:r>
      <w:r w:rsidR="00D4181F">
        <w:rPr>
          <w:rFonts w:ascii="Arial" w:hAnsi="Arial"/>
          <w:sz w:val="16"/>
          <w:szCs w:val="16"/>
          <w:lang w:val="ru-RU"/>
        </w:rPr>
        <w:t xml:space="preserve"> сафрол в виде масел с высоким содержанием сафрола</w:t>
      </w:r>
      <w:r w:rsidR="00A4185C" w:rsidRPr="00687594">
        <w:rPr>
          <w:rFonts w:ascii="Arial" w:hAnsi="Arial"/>
          <w:sz w:val="16"/>
          <w:szCs w:val="16"/>
          <w:lang w:val="ru-RU"/>
        </w:rPr>
        <w:t>.</w:t>
      </w:r>
    </w:p>
    <w:p w14:paraId="36060288" w14:textId="2009370B" w:rsidR="00A4185C" w:rsidRDefault="00BD493A" w:rsidP="00BD493A">
      <w:pPr>
        <w:tabs>
          <w:tab w:val="left" w:pos="426"/>
        </w:tabs>
        <w:ind w:left="196" w:right="602"/>
        <w:rPr>
          <w:rFonts w:ascii="Arial" w:hAnsi="Arial"/>
          <w:lang w:val="ru-RU"/>
        </w:rPr>
      </w:pPr>
      <w:r w:rsidRPr="00FA6979">
        <w:rPr>
          <w:rFonts w:ascii="Arial" w:hAnsi="Arial"/>
          <w:sz w:val="16"/>
          <w:szCs w:val="16"/>
          <w:vertAlign w:val="superscript"/>
          <w:lang w:val="ru-RU"/>
        </w:rPr>
        <w:t>i</w:t>
      </w:r>
      <w:r w:rsidRPr="00FA6979">
        <w:rPr>
          <w:rFonts w:ascii="Arial" w:hAnsi="Arial"/>
          <w:sz w:val="16"/>
          <w:szCs w:val="16"/>
          <w:vertAlign w:val="superscript"/>
          <w:lang w:val="ru-RU"/>
        </w:rPr>
        <w:tab/>
      </w:r>
      <w:r w:rsidRPr="00FA6979">
        <w:rPr>
          <w:rFonts w:ascii="Arial" w:hAnsi="Arial"/>
          <w:sz w:val="16"/>
          <w:szCs w:val="16"/>
          <w:lang w:val="ru-RU"/>
        </w:rPr>
        <w:t xml:space="preserve">Ф-2-П-метилглицидная кислота и ее </w:t>
      </w:r>
      <w:r>
        <w:rPr>
          <w:rFonts w:ascii="Arial" w:hAnsi="Arial"/>
          <w:sz w:val="16"/>
          <w:szCs w:val="16"/>
          <w:lang w:val="ru-RU"/>
        </w:rPr>
        <w:t xml:space="preserve">восемь </w:t>
      </w:r>
      <w:r w:rsidRPr="00FA6979">
        <w:rPr>
          <w:rFonts w:ascii="Arial" w:hAnsi="Arial"/>
          <w:sz w:val="16"/>
          <w:szCs w:val="16"/>
          <w:lang w:val="ru-RU"/>
        </w:rPr>
        <w:t>эфир</w:t>
      </w:r>
      <w:r>
        <w:rPr>
          <w:rFonts w:ascii="Arial" w:hAnsi="Arial"/>
          <w:sz w:val="16"/>
          <w:szCs w:val="16"/>
          <w:lang w:val="ru-RU"/>
        </w:rPr>
        <w:t xml:space="preserve">ов были включены в Таблицу </w:t>
      </w:r>
      <w:r>
        <w:rPr>
          <w:rFonts w:ascii="Arial" w:hAnsi="Arial"/>
          <w:sz w:val="16"/>
          <w:szCs w:val="16"/>
          <w:lang w:val="en-GB"/>
        </w:rPr>
        <w:t>I</w:t>
      </w:r>
      <w:r>
        <w:rPr>
          <w:rFonts w:ascii="Arial" w:hAnsi="Arial"/>
          <w:sz w:val="16"/>
          <w:szCs w:val="16"/>
          <w:lang w:val="ru-RU"/>
        </w:rPr>
        <w:t xml:space="preserve"> Конвенции 1988 года 3 декабря 2024 года.</w:t>
      </w:r>
    </w:p>
    <w:p w14:paraId="1F9BEB0F" w14:textId="77777777" w:rsidR="004664D8" w:rsidRDefault="004664D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6256B90D" w14:textId="77777777" w:rsidR="004664D8" w:rsidRDefault="004664D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28A8E3E3" w14:textId="77777777" w:rsidR="00DA0B38" w:rsidRDefault="00DA0B3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44413ADC" w14:textId="77777777" w:rsidR="004E60B8" w:rsidRDefault="004E60B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7BE205D8" w14:textId="77777777" w:rsidR="004E60B8" w:rsidRDefault="004E60B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1FC2D40C" w14:textId="77777777" w:rsidR="004E60B8" w:rsidRDefault="004E60B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2FB2DB20" w14:textId="77777777" w:rsidR="004E60B8" w:rsidRDefault="004E60B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1D7F2FEA" w14:textId="77777777" w:rsidR="004E60B8" w:rsidRDefault="004E60B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47BA0A1B" w14:textId="77777777" w:rsidR="004E60B8" w:rsidRDefault="004E60B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69C785E9" w14:textId="77777777" w:rsidR="004E60B8" w:rsidRDefault="004E60B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477AB8C4" w14:textId="77777777" w:rsidR="004E60B8" w:rsidRDefault="004E60B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673EFA49" w14:textId="77777777" w:rsidR="00DA0B38" w:rsidRPr="00952324" w:rsidRDefault="00DA0B38" w:rsidP="00A4185C">
      <w:pPr>
        <w:pStyle w:val="Header"/>
        <w:tabs>
          <w:tab w:val="clear" w:pos="4320"/>
          <w:tab w:val="clear" w:pos="8640"/>
        </w:tabs>
        <w:ind w:right="510"/>
        <w:rPr>
          <w:rFonts w:ascii="Arial" w:hAnsi="Arial"/>
          <w:lang w:val="ru-RU"/>
        </w:rPr>
      </w:pPr>
    </w:p>
    <w:p w14:paraId="34061665" w14:textId="77777777" w:rsidR="00A4185C" w:rsidRPr="00453BBC" w:rsidRDefault="00A4185C" w:rsidP="00A4185C">
      <w:pPr>
        <w:pStyle w:val="Header"/>
        <w:tabs>
          <w:tab w:val="clear" w:pos="4320"/>
          <w:tab w:val="clear" w:pos="8640"/>
        </w:tabs>
        <w:ind w:right="510"/>
        <w:jc w:val="center"/>
        <w:rPr>
          <w:rFonts w:ascii="Arial" w:hAnsi="Arial"/>
          <w:lang w:val="ru-RU"/>
        </w:rPr>
      </w:pPr>
      <w:r w:rsidRPr="00453BBC">
        <w:rPr>
          <w:rFonts w:ascii="Arial" w:hAnsi="Arial"/>
          <w:lang w:val="ru-RU"/>
        </w:rPr>
        <w:lastRenderedPageBreak/>
        <w:t>* * * * *</w:t>
      </w:r>
    </w:p>
    <w:p w14:paraId="6895DF08" w14:textId="77777777" w:rsidR="00A4185C" w:rsidRPr="00453BBC" w:rsidRDefault="00A4185C" w:rsidP="00A4185C">
      <w:pPr>
        <w:pStyle w:val="Header"/>
        <w:tabs>
          <w:tab w:val="clear" w:pos="4320"/>
          <w:tab w:val="clear" w:pos="8640"/>
        </w:tabs>
        <w:ind w:right="510"/>
        <w:jc w:val="both"/>
        <w:rPr>
          <w:rFonts w:ascii="Arial" w:hAnsi="Arial"/>
          <w:lang w:val="ru-RU"/>
        </w:rPr>
      </w:pPr>
    </w:p>
    <w:p w14:paraId="2A12DBC9" w14:textId="382F0208" w:rsidR="00A4185C" w:rsidRPr="00BE2BE2" w:rsidRDefault="00687594" w:rsidP="00BE2BE2">
      <w:pPr>
        <w:pStyle w:val="Header"/>
        <w:tabs>
          <w:tab w:val="clear" w:pos="4320"/>
          <w:tab w:val="clear" w:pos="8640"/>
        </w:tabs>
        <w:ind w:left="142" w:right="283" w:firstLine="567"/>
        <w:jc w:val="both"/>
      </w:pPr>
      <w:r>
        <w:rPr>
          <w:rFonts w:ascii="Arial" w:hAnsi="Arial"/>
          <w:lang w:val="ru-RU"/>
        </w:rPr>
        <w:t>Представьте ниже дополнительные сведения об изъятиях веществ, включенных в Таблицу </w:t>
      </w:r>
      <w:r>
        <w:rPr>
          <w:rFonts w:ascii="Arial" w:hAnsi="Arial"/>
          <w:lang w:val="en-GB"/>
        </w:rPr>
        <w:t>I</w:t>
      </w:r>
      <w:r w:rsidRPr="0068759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 Таблицу </w:t>
      </w:r>
      <w:r>
        <w:rPr>
          <w:rFonts w:ascii="Arial" w:hAnsi="Arial"/>
          <w:lang w:val="en-GB"/>
        </w:rPr>
        <w:t>II</w:t>
      </w:r>
      <w:r>
        <w:rPr>
          <w:rFonts w:ascii="Arial" w:hAnsi="Arial"/>
          <w:lang w:val="ru-RU"/>
        </w:rPr>
        <w:t>, например учетные номера значительных изъятий из системы с</w:t>
      </w:r>
      <w:r w:rsidR="00416BEC">
        <w:rPr>
          <w:rFonts w:ascii="Arial" w:hAnsi="Arial"/>
          <w:lang w:val="ru-RU"/>
        </w:rPr>
        <w:t>ообщений о случаях, связанных с</w:t>
      </w:r>
      <w:r w:rsidR="00416BEC">
        <w:rPr>
          <w:rFonts w:ascii="Arial" w:hAnsi="Arial"/>
          <w:lang w:val="en-GB"/>
        </w:rPr>
        <w:t> </w:t>
      </w:r>
      <w:r>
        <w:rPr>
          <w:rFonts w:ascii="Arial" w:hAnsi="Arial"/>
          <w:lang w:val="ru-RU"/>
        </w:rPr>
        <w:t>прекурсорами (</w:t>
      </w:r>
      <w:r>
        <w:rPr>
          <w:rFonts w:ascii="Arial" w:hAnsi="Arial"/>
          <w:lang w:val="en-GB"/>
        </w:rPr>
        <w:t>PICS</w:t>
      </w:r>
      <w:r w:rsidRPr="00687594">
        <w:rPr>
          <w:rFonts w:ascii="Arial" w:hAnsi="Arial"/>
          <w:lang w:val="ru-RU"/>
        </w:rPr>
        <w:t>)</w:t>
      </w:r>
      <w:r>
        <w:rPr>
          <w:rFonts w:ascii="Arial" w:hAnsi="Arial"/>
          <w:lang w:val="ru-RU"/>
        </w:rPr>
        <w:t>. В случае необходимости добавить дополнительные страницы.</w:t>
      </w:r>
    </w:p>
    <w:p w14:paraId="308665D8" w14:textId="77777777" w:rsidR="00035E52" w:rsidRPr="00687594" w:rsidRDefault="00035E52" w:rsidP="000C15EF">
      <w:pPr>
        <w:tabs>
          <w:tab w:val="left" w:leader="underscore" w:pos="6237"/>
        </w:tabs>
        <w:ind w:left="142" w:right="283"/>
        <w:rPr>
          <w:rFonts w:ascii="Arial" w:hAnsi="Arial"/>
          <w:b/>
          <w:sz w:val="18"/>
          <w:szCs w:val="18"/>
          <w:lang w:val="ru-RU"/>
        </w:rPr>
      </w:pPr>
    </w:p>
    <w:p w14:paraId="74F858B1" w14:textId="79CC30CF" w:rsidR="00C004F9" w:rsidRDefault="00C004F9">
      <w:pPr>
        <w:rPr>
          <w:rFonts w:ascii="Arial" w:hAnsi="Arial"/>
          <w:b/>
          <w:i/>
          <w:sz w:val="18"/>
          <w:szCs w:val="18"/>
          <w:lang w:val="ru-RU"/>
        </w:rPr>
      </w:pPr>
    </w:p>
    <w:p w14:paraId="2EFDCF4F" w14:textId="43DC4964" w:rsidR="00A4185C" w:rsidRPr="00687594" w:rsidRDefault="00687594" w:rsidP="000C15EF">
      <w:pPr>
        <w:tabs>
          <w:tab w:val="left" w:leader="underscore" w:pos="6237"/>
        </w:tabs>
        <w:ind w:left="142" w:right="283"/>
        <w:rPr>
          <w:rFonts w:ascii="Arial" w:hAnsi="Arial"/>
          <w:b/>
          <w:sz w:val="18"/>
          <w:szCs w:val="18"/>
          <w:lang w:val="ru-RU"/>
        </w:rPr>
      </w:pPr>
      <w:r>
        <w:rPr>
          <w:rFonts w:ascii="Arial" w:hAnsi="Arial"/>
          <w:b/>
          <w:i/>
          <w:sz w:val="18"/>
          <w:szCs w:val="18"/>
          <w:lang w:val="ru-RU"/>
        </w:rPr>
        <w:t>ПРИМЕЧАНИЯ</w:t>
      </w:r>
    </w:p>
    <w:tbl>
      <w:tblPr>
        <w:tblW w:w="10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1"/>
      </w:tblGrid>
      <w:tr w:rsidR="00A4185C" w:rsidRPr="00453BBC" w14:paraId="1426E968" w14:textId="77777777" w:rsidTr="00C84237">
        <w:trPr>
          <w:trHeight w:val="2713"/>
        </w:trPr>
        <w:tc>
          <w:tcPr>
            <w:tcW w:w="10451" w:type="dxa"/>
          </w:tcPr>
          <w:p w14:paraId="5A06DA3F" w14:textId="77777777" w:rsidR="00A4185C" w:rsidRDefault="00A4185C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53EF86D7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2714CBC9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63DAA427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55D8469B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65198B5D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20044D92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6020AB42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6056FF48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048C541D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16837FAE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4DC5F0F4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6CCA5487" w14:textId="77777777" w:rsidR="004E60B8" w:rsidRDefault="004E60B8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397BC7F1" w14:textId="77777777" w:rsidR="004E60B8" w:rsidRDefault="004E60B8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75FC8A69" w14:textId="77777777" w:rsidR="004E60B8" w:rsidRDefault="004E60B8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259624DF" w14:textId="77777777" w:rsidR="004E60B8" w:rsidRDefault="004E60B8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3B515242" w14:textId="77777777" w:rsidR="004E60B8" w:rsidRDefault="004E60B8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264E9545" w14:textId="77777777" w:rsidR="004E60B8" w:rsidRDefault="004E60B8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1E124E81" w14:textId="77777777" w:rsidR="00035E52" w:rsidRDefault="00035E52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3F5A69BA" w14:textId="77777777" w:rsidR="00035E52" w:rsidRDefault="00035E52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0A96EDA0" w14:textId="77777777" w:rsidR="00035E52" w:rsidRDefault="00035E52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5B26B990" w14:textId="77777777" w:rsidR="00035E52" w:rsidRDefault="00035E52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77A9AA1E" w14:textId="77777777" w:rsid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42F034D0" w14:textId="77777777" w:rsidR="00844665" w:rsidRPr="00844665" w:rsidRDefault="00844665" w:rsidP="000C58A0">
            <w:pPr>
              <w:rPr>
                <w:rFonts w:asciiTheme="minorHAnsi" w:hAnsiTheme="minorHAnsi"/>
                <w:b/>
                <w:i/>
                <w:sz w:val="18"/>
                <w:szCs w:val="18"/>
                <w:u w:val="single"/>
                <w:lang w:val="ru-RU"/>
              </w:rPr>
            </w:pPr>
          </w:p>
        </w:tc>
      </w:tr>
    </w:tbl>
    <w:p w14:paraId="33D4E617" w14:textId="77777777" w:rsidR="00A4185C" w:rsidRPr="00147682" w:rsidRDefault="00147682" w:rsidP="00844665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 w:cs="Arial"/>
          <w:i/>
          <w:lang w:val="ru-RU"/>
        </w:rPr>
        <w:t xml:space="preserve">В случае необходимости продолжить </w:t>
      </w:r>
      <w:r w:rsidR="00453BBC">
        <w:rPr>
          <w:rFonts w:ascii="Arial" w:hAnsi="Arial" w:cs="Arial"/>
          <w:i/>
          <w:lang w:val="ru-RU"/>
        </w:rPr>
        <w:t>на отдельном листе.</w:t>
      </w:r>
    </w:p>
    <w:p w14:paraId="7FD64F0C" w14:textId="7614A8F2" w:rsidR="000D1B04" w:rsidRPr="00C86829" w:rsidRDefault="00E2596B" w:rsidP="002B792F">
      <w:pPr>
        <w:pStyle w:val="Heading2"/>
        <w:rPr>
          <w:b w:val="0"/>
          <w:bCs w:val="0"/>
          <w:lang w:val="ru-RU"/>
        </w:rPr>
      </w:pPr>
      <w:r w:rsidRPr="00C8308E">
        <w:rPr>
          <w:sz w:val="22"/>
          <w:lang w:val="ru-RU"/>
        </w:rPr>
        <w:br w:type="page"/>
      </w:r>
      <w:r w:rsidR="00C8308E" w:rsidRPr="002B792F">
        <w:rPr>
          <w:b w:val="0"/>
          <w:bCs w:val="0"/>
          <w:lang w:val="ru-RU"/>
        </w:rPr>
        <w:lastRenderedPageBreak/>
        <w:t xml:space="preserve">ВЕЩЕСТВА, НЕ ВКЛЮЧЕННЫЕ В ТАБЛИЦЫ </w:t>
      </w:r>
      <w:r w:rsidR="00C8308E" w:rsidRPr="002B792F">
        <w:rPr>
          <w:b w:val="0"/>
          <w:bCs w:val="0"/>
          <w:lang w:val="en-GB"/>
        </w:rPr>
        <w:t>I</w:t>
      </w:r>
      <w:r w:rsidR="00C8308E" w:rsidRPr="002B792F">
        <w:rPr>
          <w:b w:val="0"/>
          <w:bCs w:val="0"/>
          <w:lang w:val="ru-RU"/>
        </w:rPr>
        <w:t xml:space="preserve"> ИЛИ </w:t>
      </w:r>
      <w:r w:rsidR="00C8308E" w:rsidRPr="002B792F">
        <w:rPr>
          <w:b w:val="0"/>
          <w:bCs w:val="0"/>
          <w:lang w:val="en-GB"/>
        </w:rPr>
        <w:t>II</w:t>
      </w:r>
      <w:r w:rsidR="00DF366F" w:rsidRPr="00C86829">
        <w:rPr>
          <w:b w:val="0"/>
          <w:bCs w:val="0"/>
          <w:lang w:val="ru-RU"/>
        </w:rPr>
        <w:t>,</w:t>
      </w:r>
    </w:p>
    <w:p w14:paraId="098BD9C0" w14:textId="11A2315F" w:rsidR="00C8308E" w:rsidRPr="000D1B04" w:rsidRDefault="00844665" w:rsidP="000D1B04">
      <w:pPr>
        <w:jc w:val="center"/>
        <w:rPr>
          <w:rFonts w:asciiTheme="minorBidi" w:hAnsiTheme="minorBidi" w:cstheme="minorBidi"/>
          <w:sz w:val="24"/>
          <w:szCs w:val="24"/>
          <w:lang w:val="ru-RU"/>
        </w:rPr>
      </w:pPr>
      <w:r w:rsidRPr="000D1B04">
        <w:rPr>
          <w:rFonts w:asciiTheme="minorBidi" w:hAnsiTheme="minorBidi" w:cstheme="minorBidi"/>
          <w:sz w:val="24"/>
          <w:szCs w:val="24"/>
          <w:lang w:val="ru-RU"/>
        </w:rPr>
        <w:t xml:space="preserve">КОТОРЫЕ, ПО ИМЕЮЩИМСЯ </w:t>
      </w:r>
      <w:r w:rsidR="00C8308E" w:rsidRPr="000D1B04">
        <w:rPr>
          <w:rFonts w:asciiTheme="minorBidi" w:hAnsiTheme="minorBidi" w:cstheme="minorBidi"/>
          <w:sz w:val="24"/>
          <w:szCs w:val="24"/>
          <w:lang w:val="ru-RU"/>
        </w:rPr>
        <w:t>ДАННЫМ,</w:t>
      </w:r>
      <w:r w:rsidRPr="000D1B04">
        <w:rPr>
          <w:rFonts w:asciiTheme="minorBidi" w:hAnsiTheme="minorBidi" w:cstheme="minorBidi"/>
          <w:sz w:val="24"/>
          <w:szCs w:val="24"/>
          <w:lang w:val="ru-RU"/>
        </w:rPr>
        <w:br/>
      </w:r>
      <w:r w:rsidR="00C8308E" w:rsidRPr="000D1B04">
        <w:rPr>
          <w:rFonts w:asciiTheme="minorBidi" w:hAnsiTheme="minorBidi" w:cstheme="minorBidi"/>
          <w:sz w:val="24"/>
          <w:szCs w:val="24"/>
          <w:lang w:val="ru-RU"/>
        </w:rPr>
        <w:t>ИСПОЛЬЗОВАЛИСЬ ПРИ НЕЗАКОННОМ ИЗГОТОВЛЕНИИ</w:t>
      </w:r>
    </w:p>
    <w:p w14:paraId="552D429C" w14:textId="77777777" w:rsidR="00C8308E" w:rsidRPr="00B06CB6" w:rsidRDefault="00C8308E" w:rsidP="00AB0AD1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24"/>
          <w:lang w:val="ru-RU"/>
        </w:rPr>
      </w:pPr>
    </w:p>
    <w:p w14:paraId="44614CCA" w14:textId="77777777" w:rsidR="00C8308E" w:rsidRPr="00807581" w:rsidRDefault="00C8308E" w:rsidP="003937DE">
      <w:pPr>
        <w:pStyle w:val="Header"/>
        <w:tabs>
          <w:tab w:val="clear" w:pos="4320"/>
          <w:tab w:val="clear" w:pos="8640"/>
        </w:tabs>
        <w:ind w:right="141"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Представьте</w:t>
      </w:r>
      <w:r w:rsidRPr="00B06CB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подробную</w:t>
      </w:r>
      <w:r w:rsidRPr="00B06CB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информацию</w:t>
      </w:r>
      <w:r w:rsidRPr="00B06CB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</w:t>
      </w:r>
      <w:r w:rsidRPr="00B06CB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веществах</w:t>
      </w:r>
      <w:r w:rsidRPr="00B06CB6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не</w:t>
      </w:r>
      <w:r w:rsidRPr="00B06CB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включенных</w:t>
      </w:r>
      <w:r w:rsidRPr="00B06CB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</w:t>
      </w:r>
      <w:r w:rsidRPr="00B06CB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Таблицы</w:t>
      </w:r>
      <w:r w:rsidRPr="00B06CB6">
        <w:rPr>
          <w:rFonts w:ascii="Arial" w:hAnsi="Arial"/>
          <w:lang w:val="en-GB"/>
        </w:rPr>
        <w:t> </w:t>
      </w:r>
      <w:r w:rsidRPr="00497DD0">
        <w:rPr>
          <w:rFonts w:ascii="Arial" w:hAnsi="Arial"/>
          <w:lang w:val="en-GB"/>
        </w:rPr>
        <w:t>I</w:t>
      </w:r>
      <w:r w:rsidRPr="00B06CB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или</w:t>
      </w:r>
      <w:r w:rsidRPr="00B06CB6">
        <w:rPr>
          <w:rFonts w:ascii="Arial" w:hAnsi="Arial"/>
          <w:lang w:val="en-GB"/>
        </w:rPr>
        <w:t> </w:t>
      </w:r>
      <w:r w:rsidRPr="00497DD0">
        <w:rPr>
          <w:rFonts w:ascii="Arial" w:hAnsi="Arial"/>
          <w:lang w:val="en-GB"/>
        </w:rPr>
        <w:t>II</w:t>
      </w:r>
      <w:r>
        <w:rPr>
          <w:rFonts w:ascii="Arial" w:hAnsi="Arial"/>
          <w:lang w:val="ru-RU"/>
        </w:rPr>
        <w:t>, которые, по имеющимся данным, использовались или предназначались для использования при незаконном изготовлении наркотиков или прекурсоров. Информация</w:t>
      </w:r>
      <w:r w:rsidRPr="00807581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которую</w:t>
      </w:r>
      <w:r w:rsidRPr="0080758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следует</w:t>
      </w:r>
      <w:r w:rsidRPr="0080758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довести</w:t>
      </w:r>
      <w:r w:rsidRPr="0080758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до</w:t>
      </w:r>
      <w:r w:rsidRPr="0080758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сведения</w:t>
      </w:r>
      <w:r w:rsidRPr="0080758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Комитета</w:t>
      </w:r>
      <w:r w:rsidRPr="00807581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может</w:t>
      </w:r>
      <w:r w:rsidRPr="0080758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включать</w:t>
      </w:r>
      <w:r w:rsidRPr="0080758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следующие</w:t>
      </w:r>
      <w:r w:rsidRPr="0080758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сведения</w:t>
      </w:r>
      <w:r w:rsidRPr="00807581">
        <w:rPr>
          <w:rFonts w:ascii="Arial" w:hAnsi="Arial"/>
          <w:lang w:val="ru-RU"/>
        </w:rPr>
        <w:t>:</w:t>
      </w:r>
    </w:p>
    <w:p w14:paraId="63CBAD5C" w14:textId="77777777" w:rsidR="00C8308E" w:rsidRPr="00807581" w:rsidRDefault="00C8308E" w:rsidP="00AB0AD1">
      <w:pPr>
        <w:pStyle w:val="Header"/>
        <w:tabs>
          <w:tab w:val="clear" w:pos="4320"/>
          <w:tab w:val="clear" w:pos="8640"/>
        </w:tabs>
        <w:rPr>
          <w:rFonts w:ascii="Arial" w:hAnsi="Arial"/>
          <w:b/>
          <w:lang w:val="ru-RU"/>
        </w:rPr>
      </w:pPr>
    </w:p>
    <w:tbl>
      <w:tblPr>
        <w:tblW w:w="0" w:type="auto"/>
        <w:tblBorders>
          <w:top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3"/>
        <w:gridCol w:w="1470"/>
        <w:gridCol w:w="1469"/>
        <w:gridCol w:w="1465"/>
        <w:gridCol w:w="1466"/>
      </w:tblGrid>
      <w:tr w:rsidR="00C8308E" w:rsidRPr="001D5FBA" w14:paraId="35A81BDB" w14:textId="77777777" w:rsidTr="00BB0C40">
        <w:tc>
          <w:tcPr>
            <w:tcW w:w="10773" w:type="dxa"/>
            <w:gridSpan w:val="5"/>
            <w:shd w:val="clear" w:color="auto" w:fill="auto"/>
          </w:tcPr>
          <w:p w14:paraId="17C6834F" w14:textId="77777777" w:rsidR="00C8308E" w:rsidRPr="005373DC" w:rsidRDefault="00C8308E" w:rsidP="00F6627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/>
                <w:i/>
                <w:lang w:val="ru-RU"/>
              </w:rPr>
            </w:pPr>
            <w:r>
              <w:rPr>
                <w:rFonts w:ascii="Arial" w:hAnsi="Arial"/>
                <w:i/>
                <w:lang w:val="ru-RU"/>
              </w:rPr>
              <w:t>Использовать</w:t>
            </w:r>
            <w:r w:rsidRPr="00807581">
              <w:rPr>
                <w:rFonts w:ascii="Arial" w:hAnsi="Arial"/>
                <w:i/>
                <w:lang w:val="ru-RU"/>
              </w:rPr>
              <w:t xml:space="preserve"> </w:t>
            </w:r>
            <w:r>
              <w:rPr>
                <w:rFonts w:ascii="Arial" w:hAnsi="Arial"/>
                <w:i/>
                <w:lang w:val="ru-RU"/>
              </w:rPr>
              <w:t>отдельный</w:t>
            </w:r>
            <w:r w:rsidRPr="00807581">
              <w:rPr>
                <w:rFonts w:ascii="Arial" w:hAnsi="Arial"/>
                <w:i/>
                <w:lang w:val="ru-RU"/>
              </w:rPr>
              <w:t xml:space="preserve"> </w:t>
            </w:r>
            <w:r>
              <w:rPr>
                <w:rFonts w:ascii="Arial" w:hAnsi="Arial"/>
                <w:i/>
                <w:lang w:val="ru-RU"/>
              </w:rPr>
              <w:t>бланк</w:t>
            </w:r>
            <w:r w:rsidRPr="00807581">
              <w:rPr>
                <w:rFonts w:ascii="Arial" w:hAnsi="Arial"/>
                <w:i/>
                <w:lang w:val="ru-RU"/>
              </w:rPr>
              <w:t xml:space="preserve"> (</w:t>
            </w:r>
            <w:r>
              <w:rPr>
                <w:rFonts w:ascii="Arial" w:hAnsi="Arial"/>
                <w:i/>
                <w:lang w:val="ru-RU"/>
              </w:rPr>
              <w:t>таблицу</w:t>
            </w:r>
            <w:r w:rsidRPr="00807581">
              <w:rPr>
                <w:rFonts w:ascii="Arial" w:hAnsi="Arial"/>
                <w:i/>
                <w:lang w:val="ru-RU"/>
              </w:rPr>
              <w:t>)</w:t>
            </w:r>
            <w:r>
              <w:rPr>
                <w:rFonts w:ascii="Arial" w:hAnsi="Arial"/>
                <w:i/>
                <w:lang w:val="ru-RU"/>
              </w:rPr>
              <w:t xml:space="preserve"> для каждого вещества, </w:t>
            </w:r>
            <w:r>
              <w:rPr>
                <w:rFonts w:ascii="Arial" w:hAnsi="Arial"/>
                <w:i/>
                <w:lang w:val="ru-RU"/>
              </w:rPr>
              <w:br/>
              <w:t>при необходимости продолжить на новом листе</w:t>
            </w:r>
            <w:r w:rsidRPr="00807581">
              <w:rPr>
                <w:rFonts w:ascii="Arial" w:hAnsi="Arial"/>
                <w:i/>
                <w:lang w:val="ru-RU"/>
              </w:rPr>
              <w:t>.</w:t>
            </w:r>
          </w:p>
        </w:tc>
      </w:tr>
      <w:tr w:rsidR="00C8308E" w:rsidRPr="001D5FBA" w14:paraId="3174C43D" w14:textId="77777777" w:rsidTr="00BB0C40">
        <w:tblPrEx>
          <w:tblBorders>
            <w:top w:val="single" w:sz="2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490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417634" w14:textId="77777777" w:rsidR="00C8308E" w:rsidRPr="000274B4" w:rsidRDefault="00C8308E" w:rsidP="00BB0C40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ind w:right="-165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НАЗВАНИЕ ВЕЩЕСТВА, не включенного в Таблицы 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I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или 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II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:</w:t>
            </w:r>
          </w:p>
        </w:tc>
        <w:tc>
          <w:tcPr>
            <w:tcW w:w="5870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6073F9" w14:textId="77777777" w:rsidR="00C8308E" w:rsidRPr="000274B4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464DCB15" w14:textId="77777777" w:rsidR="00C8308E" w:rsidRPr="000274B4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276C77" w:rsidRPr="0064648D" w14:paraId="62D757BF" w14:textId="77777777" w:rsidTr="00BB0C40">
        <w:tblPrEx>
          <w:tblBorders>
            <w:top w:val="single" w:sz="2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9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99294E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en-GB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Общий объем изъятого вещества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D28AAC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Целые </w:t>
            </w:r>
            <w:r>
              <w:rPr>
                <w:rFonts w:ascii="Arial" w:hAnsi="Arial"/>
                <w:i/>
                <w:sz w:val="17"/>
                <w:szCs w:val="17"/>
                <w:lang w:val="ru-RU"/>
              </w:rPr>
              <w:br/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единицы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ED38F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Десятичные знаки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2A6DE28" w14:textId="738BA872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Единица измерения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br/>
              <w:t>(кг, л, мл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д.)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6A569C5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>
              <w:rPr>
                <w:rFonts w:ascii="Arial" w:hAnsi="Arial"/>
                <w:i/>
                <w:sz w:val="17"/>
                <w:szCs w:val="17"/>
                <w:lang w:val="ru-RU"/>
              </w:rPr>
              <w:t>Количество случаев</w:t>
            </w:r>
          </w:p>
        </w:tc>
      </w:tr>
      <w:tr w:rsidR="00BB0C40" w:rsidRPr="0064648D" w14:paraId="0F786A8D" w14:textId="77777777" w:rsidTr="00BB0C40">
        <w:tblPrEx>
          <w:tblBorders>
            <w:top w:val="single" w:sz="2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49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4E2887" w14:textId="77777777" w:rsidR="00BB0C40" w:rsidRPr="000274B4" w:rsidRDefault="00BB0C40" w:rsidP="00BB0C40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5C3B2" w14:textId="77777777" w:rsidR="00BB0C40" w:rsidRPr="000274B4" w:rsidRDefault="00BB0C40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158DB" w14:textId="77777777" w:rsidR="00BB0C40" w:rsidRPr="000274B4" w:rsidRDefault="00BB0C40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AB78E" w14:textId="77777777" w:rsidR="00BB0C40" w:rsidRPr="000274B4" w:rsidRDefault="00BB0C40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08EF0" w14:textId="77777777" w:rsidR="00BB0C40" w:rsidRPr="000274B4" w:rsidRDefault="00BB0C40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2728E98C" w14:textId="77777777" w:rsidTr="00BB0C40">
        <w:tblPrEx>
          <w:tblBorders>
            <w:top w:val="single" w:sz="2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9C634A" w14:textId="77777777" w:rsidR="00C8308E" w:rsidRPr="000274B4" w:rsidRDefault="00C8308E" w:rsidP="00BB0C40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Число изъятий/случа</w:t>
            </w:r>
            <w:r>
              <w:rPr>
                <w:rFonts w:ascii="Arial" w:hAnsi="Arial"/>
                <w:i/>
                <w:sz w:val="17"/>
                <w:szCs w:val="17"/>
                <w:lang w:val="ru-RU"/>
              </w:rPr>
              <w:t>ев и количество, с разбивкой по 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странам происхождения;</w:t>
            </w:r>
          </w:p>
          <w:p w14:paraId="1F99CCFA" w14:textId="77777777" w:rsidR="00C8308E" w:rsidRPr="000274B4" w:rsidRDefault="00C8308E" w:rsidP="00BB0C40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Страны транзита (в соответствующих случаях) и назначения, если отличаются от страны, представляющей информацию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59440C" w14:textId="77777777" w:rsidR="00C8308E" w:rsidRPr="000274B4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7D946728" w14:textId="77777777" w:rsidR="00C8308E" w:rsidRPr="000274B4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414671D3" w14:textId="77777777" w:rsidR="00C8308E" w:rsidRPr="000274B4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46899514" w14:textId="77777777" w:rsidR="00C8308E" w:rsidRPr="000274B4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2CBEF951" w14:textId="77777777" w:rsidTr="00BB0C40">
        <w:tblPrEx>
          <w:tblBorders>
            <w:top w:val="single" w:sz="2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946C0F" w14:textId="2C11A116" w:rsidR="00C8308E" w:rsidRPr="000274B4" w:rsidRDefault="00C8308E" w:rsidP="00BB0C40">
            <w:pPr>
              <w:pStyle w:val="Header"/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Обстоятельства и место изъятия (например, незаконные лаборатории, складские помещения, зона таможенного контроля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д.):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2713D" w14:textId="77777777" w:rsidR="00C8308E" w:rsidRPr="000274B4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7D2682BE" w14:textId="77777777" w:rsidTr="00BB0C40">
        <w:tblPrEx>
          <w:tblBorders>
            <w:top w:val="single" w:sz="2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6F6F32" w14:textId="77777777" w:rsidR="00C8308E" w:rsidRPr="000274B4" w:rsidRDefault="00C8308E" w:rsidP="00BB0C40">
            <w:pPr>
              <w:pStyle w:val="Header"/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Наркотики или прекурсоры, которые планировалось незаконно изготовить с использованием изъятого вещества: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991AE" w14:textId="77777777" w:rsidR="00C8308E" w:rsidRPr="000274B4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034CD6AB" w14:textId="77777777" w:rsidTr="00BB0C40">
        <w:tblPrEx>
          <w:tblBorders>
            <w:top w:val="single" w:sz="2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72BE9D" w14:textId="77777777" w:rsidR="00C8308E" w:rsidRPr="000274B4" w:rsidRDefault="00C8308E" w:rsidP="00BB0C40">
            <w:pPr>
              <w:pStyle w:val="Header"/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Объем и масштабы незаконного изготовления вышеуказанных наркотиков или прекурсоров: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077629" w14:textId="77777777" w:rsidR="00C8308E" w:rsidRPr="000274B4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26EF21DA" w14:textId="77777777" w:rsidTr="00BB0C40">
        <w:tblPrEx>
          <w:tblBorders>
            <w:top w:val="single" w:sz="24" w:space="0" w:color="auto"/>
            <w:bottom w:val="single" w:sz="2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90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5D41472" w14:textId="3B5D9FFC" w:rsidR="00C8308E" w:rsidRPr="000274B4" w:rsidRDefault="00C8308E" w:rsidP="00BB0C40">
            <w:pPr>
              <w:pStyle w:val="Header"/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Законное использование изъятого вещества, а также его масштабы, значение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д.: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24212758" w14:textId="77777777" w:rsidR="00C8308E" w:rsidRPr="000274B4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</w:tbl>
    <w:p w14:paraId="3EF27B97" w14:textId="77777777" w:rsidR="00C8308E" w:rsidRPr="008F5F8B" w:rsidRDefault="00C8308E" w:rsidP="00AB0AD1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14"/>
          <w:szCs w:val="14"/>
          <w:lang w:val="ru-RU"/>
        </w:rPr>
      </w:pPr>
    </w:p>
    <w:tbl>
      <w:tblPr>
        <w:tblW w:w="10773" w:type="dxa"/>
        <w:tblBorders>
          <w:top w:val="single" w:sz="2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1"/>
        <w:gridCol w:w="1468"/>
        <w:gridCol w:w="1468"/>
        <w:gridCol w:w="1468"/>
        <w:gridCol w:w="1468"/>
      </w:tblGrid>
      <w:tr w:rsidR="00C8308E" w:rsidRPr="001D5FBA" w14:paraId="7A3C9D41" w14:textId="77777777" w:rsidTr="00BB0C40">
        <w:trPr>
          <w:trHeight w:val="271"/>
        </w:trPr>
        <w:tc>
          <w:tcPr>
            <w:tcW w:w="4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7C300F" w14:textId="77777777" w:rsidR="00C8308E" w:rsidRPr="000274B4" w:rsidRDefault="00C8308E" w:rsidP="006D0537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ind w:right="-119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НАЗВАНИЕ ВЕЩЕСТВА, не включенного в Таблицы 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I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или 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II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:</w:t>
            </w:r>
          </w:p>
        </w:tc>
        <w:tc>
          <w:tcPr>
            <w:tcW w:w="5866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4CB857" w14:textId="77777777" w:rsidR="00C8308E" w:rsidRPr="000274B4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0448DC6B" w14:textId="77777777" w:rsidR="00C8308E" w:rsidRPr="000274B4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276C77" w:rsidRPr="0064648D" w14:paraId="6A785D52" w14:textId="77777777" w:rsidTr="006D0537">
        <w:trPr>
          <w:trHeight w:val="218"/>
        </w:trPr>
        <w:tc>
          <w:tcPr>
            <w:tcW w:w="490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69C326" w14:textId="77777777" w:rsidR="00276C77" w:rsidRPr="000274B4" w:rsidRDefault="00276C77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en-GB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Общий объем изъятого вещества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703816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Целые единицы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246F13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Десятичные знаки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AC5F687" w14:textId="4FCA21E3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Единица измерения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br/>
              <w:t>(кг, л, мл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д.)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78F95F3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>
              <w:rPr>
                <w:rFonts w:ascii="Arial" w:hAnsi="Arial"/>
                <w:i/>
                <w:sz w:val="17"/>
                <w:szCs w:val="17"/>
                <w:lang w:val="ru-RU"/>
              </w:rPr>
              <w:t>Количество случаев</w:t>
            </w:r>
          </w:p>
        </w:tc>
      </w:tr>
      <w:tr w:rsidR="00BB0C40" w:rsidRPr="0064648D" w14:paraId="53E5381C" w14:textId="77777777" w:rsidTr="00BB0C40">
        <w:trPr>
          <w:trHeight w:val="217"/>
        </w:trPr>
        <w:tc>
          <w:tcPr>
            <w:tcW w:w="4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A10F06" w14:textId="77777777" w:rsidR="00BB0C40" w:rsidRPr="000274B4" w:rsidRDefault="00BB0C40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A12CE" w14:textId="77777777" w:rsidR="00BB0C40" w:rsidRPr="000274B4" w:rsidRDefault="00BB0C40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01019" w14:textId="77777777" w:rsidR="00BB0C40" w:rsidRPr="000274B4" w:rsidRDefault="00BB0C40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66FD0" w14:textId="77777777" w:rsidR="00BB0C40" w:rsidRPr="000274B4" w:rsidRDefault="00BB0C40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6B82" w14:textId="77777777" w:rsidR="00BB0C40" w:rsidRPr="000274B4" w:rsidRDefault="00BB0C40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7BE39589" w14:textId="77777777" w:rsidTr="00BB0C40">
        <w:trPr>
          <w:trHeight w:val="288"/>
        </w:trPr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A67ADE" w14:textId="77777777" w:rsidR="00C8308E" w:rsidRPr="000274B4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Число изъятий/случа</w:t>
            </w:r>
            <w:r>
              <w:rPr>
                <w:rFonts w:ascii="Arial" w:hAnsi="Arial"/>
                <w:i/>
                <w:sz w:val="17"/>
                <w:szCs w:val="17"/>
                <w:lang w:val="ru-RU"/>
              </w:rPr>
              <w:t>ев и количество, с разбивкой по 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странам происхождения;</w:t>
            </w:r>
          </w:p>
          <w:p w14:paraId="5CC45151" w14:textId="77777777" w:rsidR="00C8308E" w:rsidRPr="000274B4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Страны транзита (в соответствующих случаях) и назначения, если отличаются от страны, представляющей информацию</w:t>
            </w:r>
          </w:p>
        </w:tc>
        <w:tc>
          <w:tcPr>
            <w:tcW w:w="586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7072E1" w14:textId="77777777" w:rsidR="00C8308E" w:rsidRPr="001F7DD5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5EF41580" w14:textId="77777777" w:rsidR="00C8308E" w:rsidRPr="001F7DD5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54E9C1C4" w14:textId="77777777" w:rsidR="00C8308E" w:rsidRPr="001F7DD5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26BB561E" w14:textId="77777777" w:rsidR="00C8308E" w:rsidRPr="001F7DD5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746A91C9" w14:textId="77777777" w:rsidTr="00BB0C40">
        <w:trPr>
          <w:trHeight w:val="310"/>
        </w:trPr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ECA466" w14:textId="1882E0B4" w:rsidR="00C8308E" w:rsidRPr="000274B4" w:rsidRDefault="00C8308E" w:rsidP="00E65D54">
            <w:pPr>
              <w:pStyle w:val="Header"/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Обстоятельства и место изъятия (например, незаконные лаборатории, складские помещения, зона таможенного контроля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д.):</w:t>
            </w:r>
          </w:p>
        </w:tc>
        <w:tc>
          <w:tcPr>
            <w:tcW w:w="586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BD22A" w14:textId="77777777" w:rsidR="00C8308E" w:rsidRPr="000274B4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77AFDCD6" w14:textId="77777777" w:rsidTr="00BB0C40">
        <w:trPr>
          <w:trHeight w:val="310"/>
        </w:trPr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67C7E0" w14:textId="77777777" w:rsidR="00C8308E" w:rsidRPr="000274B4" w:rsidRDefault="00C8308E" w:rsidP="00E65D54">
            <w:pPr>
              <w:pStyle w:val="Header"/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Наркотики или прекурсоры, которые планировалось незаконно изготовить с использованием изъятого вещества:</w:t>
            </w:r>
          </w:p>
        </w:tc>
        <w:tc>
          <w:tcPr>
            <w:tcW w:w="586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6BBFF5" w14:textId="77777777" w:rsidR="00C8308E" w:rsidRPr="000274B4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49A47071" w14:textId="77777777" w:rsidTr="00BB0C40">
        <w:trPr>
          <w:trHeight w:val="310"/>
        </w:trPr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B7FED8" w14:textId="77777777" w:rsidR="00C8308E" w:rsidRPr="000274B4" w:rsidRDefault="00C8308E" w:rsidP="00E65D54">
            <w:pPr>
              <w:pStyle w:val="Header"/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Объем и масштабы незаконного изготовления вышеуказанных наркотиков или прекурсоров:</w:t>
            </w:r>
          </w:p>
        </w:tc>
        <w:tc>
          <w:tcPr>
            <w:tcW w:w="586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B87D1D" w14:textId="77777777" w:rsidR="00C8308E" w:rsidRPr="000274B4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0E17C04B" w14:textId="77777777" w:rsidTr="00BB0C40">
        <w:trPr>
          <w:trHeight w:val="310"/>
        </w:trPr>
        <w:tc>
          <w:tcPr>
            <w:tcW w:w="490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47A6DA7" w14:textId="6FF307B2" w:rsidR="00C8308E" w:rsidRPr="000274B4" w:rsidRDefault="00C8308E" w:rsidP="00E65D54">
            <w:pPr>
              <w:pStyle w:val="Header"/>
              <w:spacing w:line="18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Законное использование изъятого вещества, а также его масштабы, значение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д.:</w:t>
            </w:r>
          </w:p>
        </w:tc>
        <w:tc>
          <w:tcPr>
            <w:tcW w:w="5866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27CD67E7" w14:textId="77777777" w:rsidR="00C8308E" w:rsidRPr="000274B4" w:rsidRDefault="00C8308E" w:rsidP="00E65D54">
            <w:pPr>
              <w:pStyle w:val="Header"/>
              <w:spacing w:line="18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</w:tbl>
    <w:p w14:paraId="4038B9A3" w14:textId="77777777" w:rsidR="00C8308E" w:rsidRPr="008F5F8B" w:rsidRDefault="00C8308E" w:rsidP="00AB0AD1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14"/>
          <w:szCs w:val="14"/>
          <w:lang w:val="ru-RU"/>
        </w:rPr>
      </w:pPr>
    </w:p>
    <w:tbl>
      <w:tblPr>
        <w:tblW w:w="10773" w:type="dxa"/>
        <w:tblBorders>
          <w:top w:val="single" w:sz="2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2"/>
        <w:gridCol w:w="1467"/>
        <w:gridCol w:w="1468"/>
        <w:gridCol w:w="1468"/>
        <w:gridCol w:w="1468"/>
      </w:tblGrid>
      <w:tr w:rsidR="00C8308E" w:rsidRPr="001D5FBA" w14:paraId="3E1B21A5" w14:textId="77777777" w:rsidTr="00BB0C40">
        <w:trPr>
          <w:trHeight w:val="271"/>
        </w:trPr>
        <w:tc>
          <w:tcPr>
            <w:tcW w:w="490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368B7D" w14:textId="77777777" w:rsidR="00C8308E" w:rsidRPr="000274B4" w:rsidRDefault="00C8308E" w:rsidP="006D0537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ind w:right="-119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НАЗВАНИЕ ВЕЩЕСТВА, не включенного в Таблицы 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I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или 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II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:</w:t>
            </w:r>
          </w:p>
        </w:tc>
        <w:tc>
          <w:tcPr>
            <w:tcW w:w="586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21C1E" w14:textId="77777777" w:rsidR="00C8308E" w:rsidRPr="000274B4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3E4D7F58" w14:textId="77777777" w:rsidR="00C8308E" w:rsidRPr="000274B4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276C77" w:rsidRPr="0064648D" w14:paraId="57A30B35" w14:textId="77777777" w:rsidTr="006D0537">
        <w:trPr>
          <w:trHeight w:val="218"/>
        </w:trPr>
        <w:tc>
          <w:tcPr>
            <w:tcW w:w="490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1E68624" w14:textId="77777777" w:rsidR="00276C77" w:rsidRPr="000274B4" w:rsidRDefault="00276C77" w:rsidP="00E65D54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rPr>
                <w:rFonts w:ascii="Arial" w:hAnsi="Arial"/>
                <w:i/>
                <w:sz w:val="17"/>
                <w:szCs w:val="17"/>
                <w:lang w:val="en-GB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Общий объем изъятого вещества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B4ECB1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Целые единицы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EE9256D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Десятичные знаки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14DD2CA" w14:textId="11CF5BF8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Единица измерения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br/>
              <w:t>(кг, л, мл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д.)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19C6387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>
              <w:rPr>
                <w:rFonts w:ascii="Arial" w:hAnsi="Arial"/>
                <w:i/>
                <w:sz w:val="17"/>
                <w:szCs w:val="17"/>
                <w:lang w:val="ru-RU"/>
              </w:rPr>
              <w:t>Количество случаев</w:t>
            </w:r>
          </w:p>
        </w:tc>
      </w:tr>
      <w:tr w:rsidR="00276C77" w:rsidRPr="0064648D" w14:paraId="135C79D2" w14:textId="77777777" w:rsidTr="006D0537">
        <w:trPr>
          <w:trHeight w:val="217"/>
        </w:trPr>
        <w:tc>
          <w:tcPr>
            <w:tcW w:w="49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F1CFF0" w14:textId="77777777" w:rsidR="00276C77" w:rsidRPr="000274B4" w:rsidRDefault="00276C77" w:rsidP="00E65D54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3024D" w14:textId="77777777" w:rsidR="00276C77" w:rsidRPr="000274B4" w:rsidRDefault="00276C77" w:rsidP="00E65D54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C3531" w14:textId="77777777" w:rsidR="00276C77" w:rsidRPr="000274B4" w:rsidRDefault="00276C77" w:rsidP="00E65D54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jc w:val="righ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15DF6" w14:textId="77777777" w:rsidR="00276C77" w:rsidRPr="000274B4" w:rsidRDefault="00276C77" w:rsidP="00E65D54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0E72F2" w14:textId="77777777" w:rsidR="00276C77" w:rsidRPr="000274B4" w:rsidRDefault="00276C77" w:rsidP="00E65D54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3E883B8B" w14:textId="77777777" w:rsidTr="00BB0C40">
        <w:trPr>
          <w:trHeight w:val="288"/>
        </w:trPr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BA20D7" w14:textId="77777777" w:rsidR="00C8308E" w:rsidRPr="000274B4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Число изъятий/случа</w:t>
            </w:r>
            <w:r>
              <w:rPr>
                <w:rFonts w:ascii="Arial" w:hAnsi="Arial"/>
                <w:i/>
                <w:sz w:val="17"/>
                <w:szCs w:val="17"/>
                <w:lang w:val="ru-RU"/>
              </w:rPr>
              <w:t>ев и количество, с разбивкой по 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странам происхождения;</w:t>
            </w:r>
          </w:p>
          <w:p w14:paraId="488AB0BF" w14:textId="77777777" w:rsidR="00C8308E" w:rsidRPr="000274B4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Страны транзита (в соответствующих случаях) и назначения, если отличаются от страны, представляющей информацию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AB64A9" w14:textId="77777777" w:rsidR="00C8308E" w:rsidRPr="001F7DD5" w:rsidRDefault="00C8308E" w:rsidP="00E65D54">
            <w:pPr>
              <w:pStyle w:val="Header"/>
              <w:spacing w:line="20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49414FA1" w14:textId="77777777" w:rsidR="00C8308E" w:rsidRPr="001F7DD5" w:rsidRDefault="00C8308E" w:rsidP="00E65D54">
            <w:pPr>
              <w:pStyle w:val="Header"/>
              <w:spacing w:line="20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6998C215" w14:textId="77777777" w:rsidR="00C8308E" w:rsidRPr="001F7DD5" w:rsidRDefault="00C8308E" w:rsidP="00E65D54">
            <w:pPr>
              <w:pStyle w:val="Header"/>
              <w:spacing w:line="20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245A7D5E" w14:textId="77777777" w:rsidR="00C8308E" w:rsidRPr="001F7DD5" w:rsidRDefault="00C8308E" w:rsidP="00E65D54">
            <w:pPr>
              <w:pStyle w:val="Header"/>
              <w:tabs>
                <w:tab w:val="clear" w:pos="4320"/>
                <w:tab w:val="clear" w:pos="8640"/>
              </w:tabs>
              <w:spacing w:line="20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38BC80DB" w14:textId="77777777" w:rsidTr="00BB0C40">
        <w:trPr>
          <w:trHeight w:val="310"/>
        </w:trPr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610669" w14:textId="597B1B3E" w:rsidR="00C8308E" w:rsidRPr="000274B4" w:rsidRDefault="00C8308E" w:rsidP="00E65D54">
            <w:pPr>
              <w:pStyle w:val="Header"/>
              <w:spacing w:line="20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Обстоятельства и место изъятия (например, незаконные лаборатории, складские помещения, зона таможенного контроля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д.):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3FA57D" w14:textId="77777777" w:rsidR="00C8308E" w:rsidRPr="000274B4" w:rsidRDefault="00C8308E" w:rsidP="00E65D54">
            <w:pPr>
              <w:pStyle w:val="Header"/>
              <w:spacing w:line="20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74074C40" w14:textId="77777777" w:rsidTr="00BB0C40">
        <w:trPr>
          <w:trHeight w:val="310"/>
        </w:trPr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A8203C" w14:textId="77777777" w:rsidR="00C8308E" w:rsidRPr="000274B4" w:rsidRDefault="00C8308E" w:rsidP="00E65D54">
            <w:pPr>
              <w:pStyle w:val="Header"/>
              <w:spacing w:line="20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Наркотики или прекурсоры, которые планировалось незаконно изготовить с использованием изъятого вещества: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E96CFE" w14:textId="77777777" w:rsidR="00C8308E" w:rsidRPr="000274B4" w:rsidRDefault="00C8308E" w:rsidP="00E65D54">
            <w:pPr>
              <w:pStyle w:val="Header"/>
              <w:spacing w:line="20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04BCF940" w14:textId="77777777" w:rsidTr="00BB0C40">
        <w:trPr>
          <w:trHeight w:val="310"/>
        </w:trPr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051661" w14:textId="77777777" w:rsidR="00C8308E" w:rsidRPr="000274B4" w:rsidRDefault="00C8308E" w:rsidP="00E65D54">
            <w:pPr>
              <w:pStyle w:val="Header"/>
              <w:spacing w:line="20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Объем и масштабы незаконного изготовления вышеуказанных наркотиков или прекурсоров: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386D10" w14:textId="77777777" w:rsidR="00C8308E" w:rsidRPr="000274B4" w:rsidRDefault="00C8308E" w:rsidP="00E65D54">
            <w:pPr>
              <w:pStyle w:val="Header"/>
              <w:spacing w:line="20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53FE0AD8" w14:textId="77777777" w:rsidTr="00BB0C40">
        <w:trPr>
          <w:trHeight w:val="121"/>
        </w:trPr>
        <w:tc>
          <w:tcPr>
            <w:tcW w:w="490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0B2B83B" w14:textId="62D102CC" w:rsidR="00C8308E" w:rsidRPr="000274B4" w:rsidRDefault="00C8308E" w:rsidP="00E65D54">
            <w:pPr>
              <w:pStyle w:val="Header"/>
              <w:spacing w:line="200" w:lineRule="exact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Законное использование изъятого вещества, а также его масштабы, значение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д.: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352A12D" w14:textId="77777777" w:rsidR="00C8308E" w:rsidRPr="000274B4" w:rsidRDefault="00C8308E" w:rsidP="00E65D54">
            <w:pPr>
              <w:pStyle w:val="Header"/>
              <w:spacing w:line="200" w:lineRule="exact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</w:tbl>
    <w:p w14:paraId="53F2F5F5" w14:textId="77777777" w:rsidR="00C8308E" w:rsidRDefault="00C8308E" w:rsidP="00AB0AD1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14"/>
          <w:szCs w:val="14"/>
          <w:lang w:val="ru-RU"/>
        </w:rPr>
      </w:pPr>
    </w:p>
    <w:tbl>
      <w:tblPr>
        <w:tblW w:w="10773" w:type="dxa"/>
        <w:tblBorders>
          <w:top w:val="single" w:sz="2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2"/>
        <w:gridCol w:w="1467"/>
        <w:gridCol w:w="1468"/>
        <w:gridCol w:w="1468"/>
        <w:gridCol w:w="1468"/>
      </w:tblGrid>
      <w:tr w:rsidR="00B21498" w:rsidRPr="001D5FBA" w14:paraId="46A4C15A" w14:textId="77777777" w:rsidTr="00BB0C40">
        <w:trPr>
          <w:trHeight w:val="271"/>
        </w:trPr>
        <w:tc>
          <w:tcPr>
            <w:tcW w:w="490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D28AA7" w14:textId="77777777" w:rsidR="00B21498" w:rsidRPr="000274B4" w:rsidRDefault="00B21498" w:rsidP="006D0537">
            <w:pPr>
              <w:pStyle w:val="Header"/>
              <w:tabs>
                <w:tab w:val="clear" w:pos="4320"/>
                <w:tab w:val="clear" w:pos="8640"/>
              </w:tabs>
              <w:ind w:right="-119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lastRenderedPageBreak/>
              <w:t>НАЗВАНИЕ ВЕЩЕСТВА, не включенного в Таблицы 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I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или 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II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:</w:t>
            </w:r>
          </w:p>
        </w:tc>
        <w:tc>
          <w:tcPr>
            <w:tcW w:w="586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1DE98E" w14:textId="77777777" w:rsidR="00B21498" w:rsidRPr="000274B4" w:rsidRDefault="00B21498" w:rsidP="00CA67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1895D1F7" w14:textId="77777777" w:rsidR="00B21498" w:rsidRPr="000274B4" w:rsidRDefault="00B21498" w:rsidP="00CA67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276C77" w:rsidRPr="0064648D" w14:paraId="57A98765" w14:textId="77777777" w:rsidTr="006D0537">
        <w:trPr>
          <w:trHeight w:val="218"/>
        </w:trPr>
        <w:tc>
          <w:tcPr>
            <w:tcW w:w="490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99A849E" w14:textId="77777777" w:rsidR="00276C77" w:rsidRPr="000274B4" w:rsidRDefault="00276C77" w:rsidP="00CA67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en-GB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Общий объем изъятого вещества</w:t>
            </w:r>
            <w:r w:rsidRPr="000274B4">
              <w:rPr>
                <w:rFonts w:ascii="Arial" w:hAnsi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DE82F4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Целые единицы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52B783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Десятичные знаки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656F395" w14:textId="07652DD2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Единица измерения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br/>
              <w:t>(кг, л, мл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д.)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0CB708C" w14:textId="77777777" w:rsidR="00276C77" w:rsidRPr="000274B4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>
              <w:rPr>
                <w:rFonts w:ascii="Arial" w:hAnsi="Arial"/>
                <w:i/>
                <w:sz w:val="17"/>
                <w:szCs w:val="17"/>
                <w:lang w:val="ru-RU"/>
              </w:rPr>
              <w:t>Количество случаев</w:t>
            </w:r>
          </w:p>
        </w:tc>
      </w:tr>
      <w:tr w:rsidR="00276C77" w:rsidRPr="0064648D" w14:paraId="5B1C7349" w14:textId="77777777" w:rsidTr="006D0537">
        <w:trPr>
          <w:trHeight w:val="217"/>
        </w:trPr>
        <w:tc>
          <w:tcPr>
            <w:tcW w:w="49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BC140C" w14:textId="77777777" w:rsidR="00276C77" w:rsidRPr="000274B4" w:rsidRDefault="00276C77" w:rsidP="00CA67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9C87B" w14:textId="77777777" w:rsidR="00276C77" w:rsidRPr="000274B4" w:rsidRDefault="00276C77" w:rsidP="00CA67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CF266" w14:textId="77777777" w:rsidR="00276C77" w:rsidRPr="000274B4" w:rsidRDefault="00276C77" w:rsidP="00CA675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BF31F" w14:textId="77777777" w:rsidR="00276C77" w:rsidRPr="000274B4" w:rsidRDefault="00276C77" w:rsidP="00CA67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AAB5A" w14:textId="77777777" w:rsidR="00276C77" w:rsidRPr="000274B4" w:rsidRDefault="00276C77" w:rsidP="00CA67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B21498" w:rsidRPr="001D5FBA" w14:paraId="0BD88C32" w14:textId="77777777" w:rsidTr="00BB0C40">
        <w:trPr>
          <w:trHeight w:val="288"/>
        </w:trPr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7F9E52" w14:textId="77777777" w:rsidR="00B21498" w:rsidRPr="000274B4" w:rsidRDefault="00B21498" w:rsidP="00CA67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Число изъятий/случа</w:t>
            </w:r>
            <w:r>
              <w:rPr>
                <w:rFonts w:ascii="Arial" w:hAnsi="Arial"/>
                <w:i/>
                <w:sz w:val="17"/>
                <w:szCs w:val="17"/>
                <w:lang w:val="ru-RU"/>
              </w:rPr>
              <w:t>ев и количество, с разбивкой по 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странам происхождения;</w:t>
            </w:r>
          </w:p>
          <w:p w14:paraId="53E991B8" w14:textId="77777777" w:rsidR="00B21498" w:rsidRPr="000274B4" w:rsidRDefault="00B21498" w:rsidP="00CA675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Страны транзита (в соответствующих случаях) и назначения, если отличаются от страны, представляющей информацию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82945" w14:textId="77777777" w:rsidR="00B21498" w:rsidRPr="00B21498" w:rsidRDefault="00B21498" w:rsidP="00CA675A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7CA40558" w14:textId="77777777" w:rsidR="00B21498" w:rsidRPr="00B21498" w:rsidRDefault="00B21498" w:rsidP="00CA675A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3B6DF389" w14:textId="77777777" w:rsidR="00B21498" w:rsidRPr="00B21498" w:rsidRDefault="00B21498" w:rsidP="00CA675A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04249E46" w14:textId="77777777" w:rsidR="00B21498" w:rsidRPr="00B21498" w:rsidRDefault="00B21498" w:rsidP="00CA67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B21498" w:rsidRPr="001D5FBA" w14:paraId="30E4A123" w14:textId="77777777" w:rsidTr="00BB0C40">
        <w:trPr>
          <w:trHeight w:val="310"/>
        </w:trPr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870673" w14:textId="5B07EF44" w:rsidR="00B21498" w:rsidRPr="000274B4" w:rsidRDefault="00B21498" w:rsidP="00CA675A">
            <w:pPr>
              <w:pStyle w:val="Head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Обстоятельства и место изъятия (например, незаконные лаборатории, складские помещения, зона таможенного контроля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д.):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F2AAB" w14:textId="77777777" w:rsidR="00B21498" w:rsidRPr="000274B4" w:rsidRDefault="00B21498" w:rsidP="00CA675A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B21498" w:rsidRPr="001D5FBA" w14:paraId="5486EED0" w14:textId="77777777" w:rsidTr="00BB0C40">
        <w:trPr>
          <w:trHeight w:val="310"/>
        </w:trPr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068C56" w14:textId="77777777" w:rsidR="00B21498" w:rsidRPr="000274B4" w:rsidRDefault="00B21498" w:rsidP="00CA675A">
            <w:pPr>
              <w:pStyle w:val="Head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Наркотики или прекурсоры, которые планировалось незаконно изготовить с использованием изъятого вещества: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42AA2A" w14:textId="77777777" w:rsidR="00B21498" w:rsidRPr="000274B4" w:rsidRDefault="00B21498" w:rsidP="00CA675A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B21498" w:rsidRPr="001D5FBA" w14:paraId="37375FC1" w14:textId="77777777" w:rsidTr="00BB0C40">
        <w:trPr>
          <w:trHeight w:val="310"/>
        </w:trPr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848E95" w14:textId="77777777" w:rsidR="00B21498" w:rsidRPr="000274B4" w:rsidRDefault="00B21498" w:rsidP="00CA675A">
            <w:pPr>
              <w:pStyle w:val="Head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Объем и масштабы незаконного изготовления вышеуказанных наркотиков или прекурсоров: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ECEFC" w14:textId="77777777" w:rsidR="00B21498" w:rsidRPr="000274B4" w:rsidRDefault="00B21498" w:rsidP="00CA675A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B21498" w:rsidRPr="001D5FBA" w14:paraId="1AE6BF69" w14:textId="77777777" w:rsidTr="00BB0C40">
        <w:trPr>
          <w:trHeight w:val="310"/>
        </w:trPr>
        <w:tc>
          <w:tcPr>
            <w:tcW w:w="490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2615085" w14:textId="5A72EA0E" w:rsidR="00B21498" w:rsidRPr="000274B4" w:rsidRDefault="00B21498" w:rsidP="00CA675A">
            <w:pPr>
              <w:pStyle w:val="Head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Законное использование изъятого вещества, а также его масштабы, значение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0274B4">
              <w:rPr>
                <w:rFonts w:ascii="Arial" w:hAnsi="Arial"/>
                <w:i/>
                <w:sz w:val="17"/>
                <w:szCs w:val="17"/>
                <w:lang w:val="ru-RU"/>
              </w:rPr>
              <w:t>д.: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A5ADD40" w14:textId="77777777" w:rsidR="00B21498" w:rsidRPr="000274B4" w:rsidRDefault="00B21498" w:rsidP="00CA675A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</w:tbl>
    <w:p w14:paraId="2149ECD9" w14:textId="77777777" w:rsidR="00B21498" w:rsidRPr="00F336E5" w:rsidRDefault="00B21498" w:rsidP="00AB0AD1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14"/>
          <w:szCs w:val="14"/>
          <w:lang w:val="ru-RU"/>
        </w:rPr>
      </w:pPr>
    </w:p>
    <w:tbl>
      <w:tblPr>
        <w:tblW w:w="10773" w:type="dxa"/>
        <w:tblBorders>
          <w:top w:val="single" w:sz="2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0"/>
        <w:gridCol w:w="1465"/>
        <w:gridCol w:w="1466"/>
        <w:gridCol w:w="1466"/>
        <w:gridCol w:w="1466"/>
      </w:tblGrid>
      <w:tr w:rsidR="00C8308E" w:rsidRPr="001D5FBA" w14:paraId="1C9DAECF" w14:textId="77777777" w:rsidTr="00BB0C40">
        <w:trPr>
          <w:trHeight w:val="271"/>
        </w:trPr>
        <w:tc>
          <w:tcPr>
            <w:tcW w:w="492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10022C" w14:textId="77777777" w:rsidR="00C8308E" w:rsidRPr="00D512EF" w:rsidRDefault="00C8308E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НАЗВАНИЕ ВЕЩЕСТВА, не включенного в Таблицы </w:t>
            </w:r>
            <w:r w:rsidRPr="00D512EF">
              <w:rPr>
                <w:rFonts w:ascii="Arial" w:hAnsi="Arial"/>
                <w:i/>
                <w:sz w:val="17"/>
                <w:szCs w:val="17"/>
                <w:lang w:val="en-GB"/>
              </w:rPr>
              <w:t>I</w:t>
            </w: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или </w:t>
            </w:r>
            <w:r w:rsidRPr="00D512EF">
              <w:rPr>
                <w:rFonts w:ascii="Arial" w:hAnsi="Arial"/>
                <w:i/>
                <w:sz w:val="17"/>
                <w:szCs w:val="17"/>
                <w:lang w:val="en-GB"/>
              </w:rPr>
              <w:t>II</w:t>
            </w: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:</w:t>
            </w:r>
          </w:p>
        </w:tc>
        <w:tc>
          <w:tcPr>
            <w:tcW w:w="5850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301471" w14:textId="77777777" w:rsidR="00C8308E" w:rsidRPr="00D512EF" w:rsidRDefault="00C8308E" w:rsidP="00AB0A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388D37AD" w14:textId="77777777" w:rsidR="00C8308E" w:rsidRPr="00D512EF" w:rsidRDefault="00C8308E" w:rsidP="00AB0A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276C77" w:rsidRPr="0064648D" w14:paraId="5C9CCBA9" w14:textId="77777777" w:rsidTr="006D0537">
        <w:trPr>
          <w:trHeight w:val="218"/>
        </w:trPr>
        <w:tc>
          <w:tcPr>
            <w:tcW w:w="492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847EF33" w14:textId="77777777" w:rsidR="00276C77" w:rsidRPr="00D512EF" w:rsidRDefault="00276C77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en-GB"/>
              </w:rPr>
            </w:pP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Общий объем изъятого вещества</w:t>
            </w:r>
            <w:r w:rsidRPr="00D512EF">
              <w:rPr>
                <w:rFonts w:ascii="Arial" w:hAnsi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B0539E" w14:textId="77777777" w:rsidR="00276C77" w:rsidRPr="00D512EF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Целые единицы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8490F1" w14:textId="77777777" w:rsidR="00276C77" w:rsidRPr="00D512EF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Десятичные знаки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DB93E65" w14:textId="4F9B7F5F" w:rsidR="00276C77" w:rsidRPr="00D512EF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Единица измерения </w:t>
            </w: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br/>
              <w:t>(кг, л, мл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д.)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69BA885" w14:textId="77777777" w:rsidR="00276C77" w:rsidRPr="00D512EF" w:rsidRDefault="00276C77" w:rsidP="00BB0C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>
              <w:rPr>
                <w:rFonts w:ascii="Arial" w:hAnsi="Arial"/>
                <w:i/>
                <w:sz w:val="17"/>
                <w:szCs w:val="17"/>
                <w:lang w:val="ru-RU"/>
              </w:rPr>
              <w:t>Количество случаев</w:t>
            </w:r>
          </w:p>
        </w:tc>
      </w:tr>
      <w:tr w:rsidR="00276C77" w:rsidRPr="0064648D" w14:paraId="4C2ED2E2" w14:textId="77777777" w:rsidTr="006D0537">
        <w:trPr>
          <w:trHeight w:val="217"/>
        </w:trPr>
        <w:tc>
          <w:tcPr>
            <w:tcW w:w="492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3DE7F7" w14:textId="77777777" w:rsidR="00276C77" w:rsidRPr="00D512EF" w:rsidRDefault="00276C77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8B2D8" w14:textId="77777777" w:rsidR="00276C77" w:rsidRPr="00D512EF" w:rsidRDefault="00276C77" w:rsidP="00AB0A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1C037" w14:textId="77777777" w:rsidR="00276C77" w:rsidRPr="00D512EF" w:rsidRDefault="00276C77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67DD37" w14:textId="77777777" w:rsidR="00276C77" w:rsidRPr="00D512EF" w:rsidRDefault="00276C77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9E5BA6" w14:textId="77777777" w:rsidR="00276C77" w:rsidRPr="00D512EF" w:rsidRDefault="00276C77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2767C504" w14:textId="77777777" w:rsidTr="00BB0C40">
        <w:trPr>
          <w:trHeight w:val="288"/>
        </w:trPr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5D1160" w14:textId="77777777" w:rsidR="00C8308E" w:rsidRPr="00D512EF" w:rsidRDefault="00C8308E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Число изъятий/случа</w:t>
            </w:r>
            <w:r>
              <w:rPr>
                <w:rFonts w:ascii="Arial" w:hAnsi="Arial"/>
                <w:i/>
                <w:sz w:val="17"/>
                <w:szCs w:val="17"/>
                <w:lang w:val="ru-RU"/>
              </w:rPr>
              <w:t>ев и количество, с разбивкой по </w:t>
            </w: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странам происхождения;</w:t>
            </w:r>
          </w:p>
          <w:p w14:paraId="7C707194" w14:textId="77777777" w:rsidR="00C8308E" w:rsidRPr="00D512EF" w:rsidRDefault="00C8308E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Страны транзита (в соответствующих случаях) и назначения, если отличаются от страны, представляющей информацию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C23594" w14:textId="77777777" w:rsidR="00C8308E" w:rsidRPr="001F7DD5" w:rsidRDefault="00C8308E" w:rsidP="00AB0AD1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358E1727" w14:textId="77777777" w:rsidR="00C8308E" w:rsidRPr="001F7DD5" w:rsidRDefault="00C8308E" w:rsidP="00AB0AD1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271B0957" w14:textId="77777777" w:rsidR="00C8308E" w:rsidRPr="001F7DD5" w:rsidRDefault="00C8308E" w:rsidP="00AB0AD1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  <w:p w14:paraId="53420933" w14:textId="77777777" w:rsidR="00C8308E" w:rsidRPr="001F7DD5" w:rsidRDefault="00C8308E" w:rsidP="00AB0A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62DE60E5" w14:textId="77777777" w:rsidTr="00BB0C40">
        <w:trPr>
          <w:trHeight w:val="310"/>
        </w:trPr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FDFBF9" w14:textId="1B722E30" w:rsidR="00C8308E" w:rsidRPr="00D512EF" w:rsidRDefault="00C8308E" w:rsidP="00AB0AD1">
            <w:pPr>
              <w:pStyle w:val="Head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Обстоятельства и место изъятия (например, незаконные лаборатории, складские помещения, зона таможенного контроля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д.):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B87145" w14:textId="77777777" w:rsidR="00C8308E" w:rsidRPr="00D512EF" w:rsidRDefault="00C8308E" w:rsidP="00AB0AD1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2BDCD39B" w14:textId="77777777" w:rsidTr="00BB0C40">
        <w:trPr>
          <w:trHeight w:val="310"/>
        </w:trPr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3822B6" w14:textId="77777777" w:rsidR="00C8308E" w:rsidRPr="00D512EF" w:rsidRDefault="00C8308E" w:rsidP="00AB0AD1">
            <w:pPr>
              <w:pStyle w:val="Head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Наркотики или прекурсоры, которые планировалось незаконно изготовить с использованием изъятого вещества: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85AB5" w14:textId="77777777" w:rsidR="00C8308E" w:rsidRPr="00D512EF" w:rsidRDefault="00C8308E" w:rsidP="00AB0AD1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75490BBC" w14:textId="77777777" w:rsidTr="00BB0C40">
        <w:trPr>
          <w:trHeight w:val="310"/>
        </w:trPr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AEB2E8" w14:textId="77777777" w:rsidR="00C8308E" w:rsidRPr="00D512EF" w:rsidRDefault="00C8308E" w:rsidP="00AB0AD1">
            <w:pPr>
              <w:pStyle w:val="Head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Объем и масштабы незаконного изготовления вышеуказанных наркотиков или прекурсоров: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240B4" w14:textId="77777777" w:rsidR="00C8308E" w:rsidRPr="00D512EF" w:rsidRDefault="00C8308E" w:rsidP="00AB0AD1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  <w:tr w:rsidR="00C8308E" w:rsidRPr="001D5FBA" w14:paraId="0B781F39" w14:textId="77777777" w:rsidTr="00BB0C40">
        <w:trPr>
          <w:trHeight w:val="310"/>
        </w:trPr>
        <w:tc>
          <w:tcPr>
            <w:tcW w:w="49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E541D0B" w14:textId="0662B6A4" w:rsidR="00C8308E" w:rsidRPr="00D512EF" w:rsidRDefault="00C8308E" w:rsidP="00AB0AD1">
            <w:pPr>
              <w:pStyle w:val="Header"/>
              <w:rPr>
                <w:rFonts w:ascii="Arial" w:hAnsi="Arial"/>
                <w:i/>
                <w:sz w:val="17"/>
                <w:szCs w:val="17"/>
                <w:lang w:val="ru-RU"/>
              </w:rPr>
            </w:pP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Законное использование изъятого вещества, а также его масштабы, значение и т.</w:t>
            </w:r>
            <w:r w:rsidR="00F83CFC">
              <w:rPr>
                <w:rFonts w:ascii="Arial" w:hAnsi="Arial"/>
                <w:i/>
                <w:sz w:val="17"/>
                <w:szCs w:val="17"/>
                <w:lang w:val="ru-RU"/>
              </w:rPr>
              <w:t xml:space="preserve"> </w:t>
            </w:r>
            <w:r w:rsidRPr="00D512EF">
              <w:rPr>
                <w:rFonts w:ascii="Arial" w:hAnsi="Arial"/>
                <w:i/>
                <w:sz w:val="17"/>
                <w:szCs w:val="17"/>
                <w:lang w:val="ru-RU"/>
              </w:rPr>
              <w:t>д.: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BEAD848" w14:textId="77777777" w:rsidR="00C8308E" w:rsidRPr="00D512EF" w:rsidRDefault="00C8308E" w:rsidP="00AB0AD1">
            <w:pPr>
              <w:pStyle w:val="Header"/>
              <w:jc w:val="both"/>
              <w:rPr>
                <w:rFonts w:ascii="Arial" w:hAnsi="Arial"/>
                <w:i/>
                <w:sz w:val="17"/>
                <w:szCs w:val="17"/>
                <w:lang w:val="ru-RU"/>
              </w:rPr>
            </w:pPr>
          </w:p>
        </w:tc>
      </w:tr>
    </w:tbl>
    <w:p w14:paraId="1A5271C0" w14:textId="77777777" w:rsidR="00C8308E" w:rsidRDefault="00C8308E" w:rsidP="00AB0AD1">
      <w:pPr>
        <w:pStyle w:val="Header"/>
        <w:tabs>
          <w:tab w:val="clear" w:pos="4320"/>
          <w:tab w:val="clear" w:pos="8640"/>
        </w:tabs>
        <w:rPr>
          <w:rFonts w:ascii="Arial" w:hAnsi="Arial"/>
          <w:b/>
          <w:lang w:val="ru-RU"/>
        </w:rPr>
      </w:pPr>
    </w:p>
    <w:p w14:paraId="67E29463" w14:textId="77777777" w:rsidR="00C8308E" w:rsidRPr="008F5F8B" w:rsidRDefault="00C8308E" w:rsidP="00FA6979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lang w:val="ru-RU"/>
        </w:rPr>
      </w:pPr>
      <w:r w:rsidRPr="001F7DD5">
        <w:rPr>
          <w:rFonts w:ascii="Arial" w:hAnsi="Arial"/>
          <w:lang w:val="ru-RU"/>
        </w:rPr>
        <w:t>* * * * *</w:t>
      </w:r>
    </w:p>
    <w:p w14:paraId="7A63784C" w14:textId="1C9BF757" w:rsidR="00C8308E" w:rsidRPr="000F559A" w:rsidRDefault="00C8308E" w:rsidP="00FA6979">
      <w:pPr>
        <w:pStyle w:val="Header"/>
        <w:tabs>
          <w:tab w:val="clear" w:pos="4320"/>
          <w:tab w:val="clear" w:pos="8640"/>
        </w:tabs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Представьте</w:t>
      </w:r>
      <w:r w:rsidRPr="000F559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ниже</w:t>
      </w:r>
      <w:r w:rsidRPr="000F559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дополнительные</w:t>
      </w:r>
      <w:r w:rsidRPr="000F559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сведения</w:t>
      </w:r>
      <w:r w:rsidRPr="000F559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об</w:t>
      </w:r>
      <w:r w:rsidRPr="000F559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изъятиях</w:t>
      </w:r>
      <w:r w:rsidRPr="000F559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веществ</w:t>
      </w:r>
      <w:r w:rsidRPr="000F559A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не</w:t>
      </w:r>
      <w:r w:rsidRPr="000F559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включенных</w:t>
      </w:r>
      <w:r w:rsidRPr="000F559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</w:t>
      </w:r>
      <w:r w:rsidRPr="000F559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списки</w:t>
      </w:r>
      <w:r w:rsidRPr="000F559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конвенций</w:t>
      </w:r>
      <w:r w:rsidRPr="000F559A">
        <w:rPr>
          <w:rFonts w:ascii="Arial" w:hAnsi="Arial"/>
          <w:lang w:val="ru-RU"/>
        </w:rPr>
        <w:t>.</w:t>
      </w:r>
      <w:r w:rsidR="00416BEC">
        <w:rPr>
          <w:rFonts w:ascii="Arial" w:hAnsi="Arial"/>
          <w:lang w:val="ru-RU"/>
        </w:rPr>
        <w:t xml:space="preserve"> </w:t>
      </w:r>
      <w:r w:rsidR="0045446E">
        <w:rPr>
          <w:rFonts w:ascii="Arial" w:hAnsi="Arial"/>
          <w:lang w:val="ru-RU"/>
        </w:rPr>
        <w:br/>
      </w:r>
      <w:r w:rsidR="00416BEC">
        <w:rPr>
          <w:rFonts w:ascii="Arial" w:hAnsi="Arial"/>
          <w:lang w:val="ru-RU"/>
        </w:rPr>
        <w:t>В</w:t>
      </w:r>
      <w:r w:rsidR="00416BEC">
        <w:rPr>
          <w:rFonts w:ascii="Arial" w:hAnsi="Arial"/>
          <w:lang w:val="en-GB"/>
        </w:rPr>
        <w:t> </w:t>
      </w:r>
      <w:r>
        <w:rPr>
          <w:rFonts w:ascii="Arial" w:hAnsi="Arial"/>
          <w:lang w:val="ru-RU"/>
        </w:rPr>
        <w:t xml:space="preserve">соответствующих случаях укажите учетные номера значительных изъятий из системы сообщений о случаях, связанных с прекурсорами </w:t>
      </w:r>
      <w:r w:rsidRPr="000F559A">
        <w:rPr>
          <w:rFonts w:ascii="Arial" w:hAnsi="Arial"/>
          <w:lang w:val="ru-RU"/>
        </w:rPr>
        <w:t>(</w:t>
      </w:r>
      <w:r>
        <w:rPr>
          <w:rFonts w:ascii="Arial" w:hAnsi="Arial"/>
          <w:lang w:val="en-GB"/>
        </w:rPr>
        <w:t>PICS</w:t>
      </w:r>
      <w:r w:rsidRPr="000F559A">
        <w:rPr>
          <w:rFonts w:ascii="Arial" w:hAnsi="Arial"/>
          <w:lang w:val="ru-RU"/>
        </w:rPr>
        <w:t>)</w:t>
      </w:r>
      <w:r>
        <w:rPr>
          <w:rFonts w:ascii="Arial" w:hAnsi="Arial"/>
          <w:lang w:val="ru-RU"/>
        </w:rPr>
        <w:t xml:space="preserve">. При необходимости использовать дополнительные страницы. </w:t>
      </w:r>
    </w:p>
    <w:p w14:paraId="550AEFBF" w14:textId="77777777" w:rsidR="00C8308E" w:rsidRPr="000F559A" w:rsidRDefault="00C8308E" w:rsidP="00AB0AD1">
      <w:pPr>
        <w:tabs>
          <w:tab w:val="left" w:leader="underscore" w:pos="6237"/>
        </w:tabs>
        <w:rPr>
          <w:rFonts w:ascii="Arial" w:hAnsi="Arial"/>
          <w:b/>
          <w:sz w:val="18"/>
          <w:szCs w:val="18"/>
          <w:lang w:val="ru-RU"/>
        </w:rPr>
      </w:pPr>
    </w:p>
    <w:p w14:paraId="1F9C6135" w14:textId="77777777" w:rsidR="00C8308E" w:rsidRPr="00C8308E" w:rsidRDefault="00C8308E" w:rsidP="00AB0AD1">
      <w:pPr>
        <w:tabs>
          <w:tab w:val="left" w:leader="underscore" w:pos="6237"/>
        </w:tabs>
        <w:rPr>
          <w:rFonts w:ascii="Arial" w:hAnsi="Arial"/>
          <w:b/>
          <w:sz w:val="18"/>
          <w:szCs w:val="18"/>
          <w:lang w:val="en-GB"/>
        </w:rPr>
      </w:pPr>
      <w:r>
        <w:rPr>
          <w:rFonts w:ascii="Arial" w:hAnsi="Arial"/>
          <w:b/>
          <w:i/>
          <w:sz w:val="18"/>
          <w:szCs w:val="18"/>
          <w:lang w:val="ru-RU"/>
        </w:rPr>
        <w:t>ПРИМЕЧАНИЯ</w:t>
      </w:r>
    </w:p>
    <w:tbl>
      <w:tblPr>
        <w:tblStyle w:val="TableGrid"/>
        <w:tblW w:w="10773" w:type="dxa"/>
        <w:tblInd w:w="-5" w:type="dxa"/>
        <w:tblLook w:val="01E0" w:firstRow="1" w:lastRow="1" w:firstColumn="1" w:lastColumn="1" w:noHBand="0" w:noVBand="0"/>
      </w:tblPr>
      <w:tblGrid>
        <w:gridCol w:w="10773"/>
      </w:tblGrid>
      <w:tr w:rsidR="00C8308E" w14:paraId="224E4C81" w14:textId="77777777" w:rsidTr="00036BA1">
        <w:trPr>
          <w:trHeight w:val="4842"/>
        </w:trPr>
        <w:tc>
          <w:tcPr>
            <w:tcW w:w="10773" w:type="dxa"/>
          </w:tcPr>
          <w:p w14:paraId="4D49FA88" w14:textId="77777777" w:rsidR="00C8308E" w:rsidRDefault="00C8308E">
            <w:pPr>
              <w:rPr>
                <w:lang w:val="ru-RU"/>
              </w:rPr>
            </w:pPr>
          </w:p>
          <w:p w14:paraId="2A1D09CD" w14:textId="77777777" w:rsidR="00C8308E" w:rsidRDefault="00C8308E">
            <w:pPr>
              <w:rPr>
                <w:lang w:val="ru-RU"/>
              </w:rPr>
            </w:pPr>
          </w:p>
          <w:p w14:paraId="370DC182" w14:textId="77777777" w:rsidR="00362293" w:rsidRPr="00362293" w:rsidRDefault="00362293">
            <w:pPr>
              <w:rPr>
                <w:lang w:val="en-GB"/>
              </w:rPr>
            </w:pPr>
          </w:p>
          <w:p w14:paraId="25C56F5F" w14:textId="77777777" w:rsidR="00C8308E" w:rsidRDefault="00C8308E" w:rsidP="006D0537">
            <w:pPr>
              <w:ind w:left="-82"/>
              <w:rPr>
                <w:lang w:val="ru-RU"/>
              </w:rPr>
            </w:pPr>
          </w:p>
        </w:tc>
      </w:tr>
    </w:tbl>
    <w:p w14:paraId="30D9C529" w14:textId="77777777" w:rsidR="00C8308E" w:rsidRPr="005D5F51" w:rsidRDefault="00C8308E">
      <w:pPr>
        <w:rPr>
          <w:lang w:val="ru-RU"/>
        </w:rPr>
      </w:pPr>
    </w:p>
    <w:p w14:paraId="2D6D76A2" w14:textId="77777777" w:rsidR="003E7D42" w:rsidRPr="00FD170A" w:rsidRDefault="00E2596B" w:rsidP="00416BEC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24"/>
          <w:lang w:val="ru-RU"/>
        </w:rPr>
      </w:pPr>
      <w:r w:rsidRPr="003E7D42">
        <w:rPr>
          <w:rFonts w:ascii="Arial" w:hAnsi="Arial"/>
          <w:b/>
          <w:sz w:val="22"/>
          <w:lang w:val="ru-RU"/>
        </w:rPr>
        <w:br w:type="page"/>
      </w:r>
      <w:r w:rsidR="003E7D42">
        <w:rPr>
          <w:rFonts w:ascii="Arial" w:hAnsi="Arial"/>
          <w:sz w:val="24"/>
          <w:lang w:val="ru-RU"/>
        </w:rPr>
        <w:lastRenderedPageBreak/>
        <w:t>ВИДЫ УТЕЧКИ И СПОСОБЫ НЕЗАКОННОГО ИЗГОТОВЛЕНИЯ</w:t>
      </w:r>
    </w:p>
    <w:p w14:paraId="5B6CFC4B" w14:textId="77777777" w:rsidR="003E7D42" w:rsidRPr="00FD170A" w:rsidRDefault="003E7D42" w:rsidP="00416BEC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24"/>
          <w:lang w:val="ru-RU"/>
        </w:rPr>
      </w:pPr>
    </w:p>
    <w:p w14:paraId="7F17A21C" w14:textId="77777777" w:rsidR="003E7D42" w:rsidRPr="001D5FBA" w:rsidRDefault="003E7D42" w:rsidP="00F172BC">
      <w:pPr>
        <w:pStyle w:val="Heading2"/>
        <w:rPr>
          <w:lang w:val="ru-RU"/>
        </w:rPr>
      </w:pPr>
      <w:r w:rsidRPr="00497DD0">
        <w:t>A</w:t>
      </w:r>
      <w:r w:rsidRPr="00FD170A">
        <w:rPr>
          <w:lang w:val="ru-RU"/>
        </w:rPr>
        <w:t xml:space="preserve">. </w:t>
      </w:r>
      <w:r>
        <w:rPr>
          <w:lang w:val="ru-RU"/>
        </w:rPr>
        <w:t>Виды утечки и способы незаконного изготовления</w:t>
      </w:r>
    </w:p>
    <w:p w14:paraId="183B5D23" w14:textId="77777777" w:rsidR="00036BA1" w:rsidRPr="001D5FBA" w:rsidRDefault="00036BA1" w:rsidP="00036BA1">
      <w:pPr>
        <w:rPr>
          <w:lang w:val="ru-RU"/>
        </w:rPr>
      </w:pPr>
    </w:p>
    <w:p w14:paraId="48B2F658" w14:textId="3262C888" w:rsidR="003E7D42" w:rsidRPr="00276C77" w:rsidRDefault="003E7D42" w:rsidP="00F172BC">
      <w:pPr>
        <w:pStyle w:val="DualTxt"/>
        <w:tabs>
          <w:tab w:val="clear" w:pos="482"/>
        </w:tabs>
        <w:suppressAutoHyphens w:val="0"/>
        <w:spacing w:before="60"/>
        <w:ind w:right="142" w:firstLine="567"/>
        <w:rPr>
          <w:rFonts w:ascii="Arial" w:hAnsi="Arial"/>
          <w:spacing w:val="0"/>
          <w:w w:val="100"/>
          <w:kern w:val="0"/>
          <w:szCs w:val="20"/>
          <w:lang w:eastAsia="en-US"/>
        </w:rPr>
      </w:pPr>
      <w:r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Представьте подробную информацию о видах утечки и способах незак</w:t>
      </w:r>
      <w:r w:rsidR="00416BEC"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онного изготовления, особенно в </w:t>
      </w:r>
      <w:r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отношении наиболее значительных случаев, отмеченных на страницах 5</w:t>
      </w:r>
      <w:r w:rsidR="00276C77"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–</w:t>
      </w:r>
      <w:r w:rsidR="00070421"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1</w:t>
      </w:r>
      <w:r w:rsidR="00B76A3C" w:rsidRPr="00B76A3C">
        <w:rPr>
          <w:rFonts w:ascii="Arial" w:hAnsi="Arial"/>
          <w:spacing w:val="0"/>
          <w:w w:val="100"/>
          <w:kern w:val="0"/>
          <w:szCs w:val="20"/>
          <w:lang w:eastAsia="en-US"/>
        </w:rPr>
        <w:t>2</w:t>
      </w:r>
      <w:r w:rsidR="00070421"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 xml:space="preserve"> </w:t>
      </w:r>
      <w:r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(т.</w:t>
      </w:r>
      <w:r w:rsidR="000338F7">
        <w:rPr>
          <w:rFonts w:ascii="Arial" w:hAnsi="Arial"/>
          <w:spacing w:val="0"/>
          <w:w w:val="100"/>
          <w:kern w:val="0"/>
          <w:szCs w:val="20"/>
          <w:lang w:eastAsia="en-US"/>
        </w:rPr>
        <w:t xml:space="preserve"> </w:t>
      </w:r>
      <w:r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е. случаев, связанных с изъятием веществ, включенных в Таблицы I и II, и случаев изъятия/оборота веществ, не включенных в Таблицы I и II, которые, по имеющимся данным, использовались при незаконно</w:t>
      </w:r>
      <w:r w:rsidR="00416BEC"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м изготовлении). По </w:t>
      </w:r>
      <w:r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возможности включите также информацию о незаконном изготовлении веществ, включенных в Таблицы I и II Конвенции 1988 года, с использов</w:t>
      </w:r>
      <w:r w:rsidR="00416BEC"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анием химических веществ </w:t>
      </w:r>
      <w:r w:rsidR="00276C77"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––</w:t>
      </w:r>
      <w:r w:rsidR="00416BEC"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 </w:t>
      </w:r>
      <w:proofErr w:type="spellStart"/>
      <w:r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пред</w:t>
      </w:r>
      <w:r w:rsidR="00416BEC"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прекурсоров</w:t>
      </w:r>
      <w:proofErr w:type="spellEnd"/>
      <w:r w:rsidR="00416BEC"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, не </w:t>
      </w:r>
      <w:r w:rsidRPr="00276C77">
        <w:rPr>
          <w:rFonts w:ascii="Arial" w:hAnsi="Arial"/>
          <w:spacing w:val="0"/>
          <w:w w:val="100"/>
          <w:kern w:val="0"/>
          <w:szCs w:val="20"/>
          <w:lang w:eastAsia="en-US"/>
        </w:rPr>
        <w:t>включенных в списки конвенций.</w:t>
      </w:r>
    </w:p>
    <w:p w14:paraId="14A176A6" w14:textId="77777777" w:rsidR="003E7D42" w:rsidRPr="00CE18E4" w:rsidRDefault="003E7D42" w:rsidP="00AB0AD1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lang w:val="ru-RU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E7D42" w:rsidRPr="001D5FBA" w14:paraId="7B19C7C0" w14:textId="77777777" w:rsidTr="00362293">
        <w:tc>
          <w:tcPr>
            <w:tcW w:w="10740" w:type="dxa"/>
            <w:shd w:val="clear" w:color="auto" w:fill="auto"/>
          </w:tcPr>
          <w:p w14:paraId="11516845" w14:textId="77777777" w:rsidR="003E7D42" w:rsidRPr="00416BEC" w:rsidRDefault="003E7D42" w:rsidP="00416BEC">
            <w:pPr>
              <w:pStyle w:val="Header"/>
              <w:tabs>
                <w:tab w:val="clear" w:pos="4320"/>
                <w:tab w:val="clear" w:pos="8640"/>
              </w:tabs>
              <w:spacing w:before="60" w:after="120"/>
              <w:jc w:val="center"/>
              <w:rPr>
                <w:rFonts w:ascii="Arial" w:hAnsi="Arial"/>
                <w:i/>
                <w:lang w:val="ru-RU"/>
              </w:rPr>
            </w:pPr>
            <w:r>
              <w:rPr>
                <w:rFonts w:ascii="Arial" w:hAnsi="Arial"/>
                <w:i/>
                <w:lang w:val="ru-RU"/>
              </w:rPr>
              <w:t xml:space="preserve">Использовать отдельный бланк (таблицу) для каждого случая, </w:t>
            </w:r>
            <w:r w:rsidR="00362293">
              <w:rPr>
                <w:rFonts w:ascii="Arial" w:hAnsi="Arial"/>
                <w:i/>
                <w:lang w:val="ru-RU"/>
              </w:rPr>
              <w:br/>
            </w:r>
            <w:r>
              <w:rPr>
                <w:rFonts w:ascii="Arial" w:hAnsi="Arial"/>
                <w:i/>
                <w:lang w:val="ru-RU"/>
              </w:rPr>
              <w:t>при необходимости продолжить на новом листе.</w:t>
            </w:r>
          </w:p>
        </w:tc>
      </w:tr>
    </w:tbl>
    <w:p w14:paraId="271102CB" w14:textId="77777777" w:rsidR="003E7D42" w:rsidRPr="00A277AA" w:rsidRDefault="003E7D42" w:rsidP="00AB0AD1">
      <w:pPr>
        <w:rPr>
          <w:vanish/>
          <w:lang w:val="ru-RU"/>
        </w:rPr>
      </w:pPr>
    </w:p>
    <w:tbl>
      <w:tblPr>
        <w:tblW w:w="0" w:type="auto"/>
        <w:tblBorders>
          <w:top w:val="single" w:sz="2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992"/>
        <w:gridCol w:w="1134"/>
        <w:gridCol w:w="4077"/>
      </w:tblGrid>
      <w:tr w:rsidR="003E7D42" w:rsidRPr="00497DD0" w14:paraId="4512CDD3" w14:textId="77777777" w:rsidTr="00825B31">
        <w:trPr>
          <w:trHeight w:val="300"/>
        </w:trPr>
        <w:tc>
          <w:tcPr>
            <w:tcW w:w="451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A4EAE7" w14:textId="77777777" w:rsidR="003E7D42" w:rsidRPr="00497DD0" w:rsidRDefault="003E7D42" w:rsidP="00173A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НАЗВАНИЕ ВЕЩЕСТВА</w:t>
            </w:r>
            <w:r w:rsidRPr="00497DD0"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6203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D492DC" w14:textId="77777777" w:rsidR="003E7D42" w:rsidRPr="00497DD0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</w:rPr>
            </w:pPr>
          </w:p>
        </w:tc>
      </w:tr>
      <w:tr w:rsidR="003E7D42" w:rsidRPr="00497DD0" w14:paraId="4F4C3876" w14:textId="77777777" w:rsidTr="00362293">
        <w:trPr>
          <w:trHeight w:val="288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6EF190" w14:textId="77777777" w:rsidR="003E7D42" w:rsidRPr="000C057C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 xml:space="preserve">Действительно ли изъятое вещество предназначалось для использования при незаконном </w:t>
            </w:r>
            <w:r w:rsidR="004A143A">
              <w:rPr>
                <w:rFonts w:ascii="Arial" w:hAnsi="Arial"/>
                <w:i/>
                <w:sz w:val="18"/>
                <w:lang w:val="ru-RU"/>
              </w:rPr>
              <w:br/>
            </w:r>
            <w:r>
              <w:rPr>
                <w:rFonts w:ascii="Arial" w:hAnsi="Arial"/>
                <w:i/>
                <w:sz w:val="18"/>
                <w:lang w:val="ru-RU"/>
              </w:rPr>
              <w:t>изготовлении наркотиков?</w:t>
            </w:r>
          </w:p>
          <w:p w14:paraId="24362051" w14:textId="77777777" w:rsidR="003E7D42" w:rsidRPr="000C057C" w:rsidRDefault="003E7D42" w:rsidP="00173A57">
            <w:pPr>
              <w:pStyle w:val="Header"/>
              <w:rPr>
                <w:rFonts w:ascii="Arial" w:hAnsi="Arial"/>
                <w:i/>
                <w:lang w:val="ru-RU"/>
              </w:rPr>
            </w:pPr>
            <w:r w:rsidRPr="000C057C">
              <w:rPr>
                <w:rFonts w:ascii="Arial" w:hAnsi="Arial"/>
                <w:i/>
                <w:sz w:val="18"/>
                <w:lang w:val="ru-RU"/>
              </w:rPr>
              <w:t>(</w:t>
            </w:r>
            <w:r>
              <w:rPr>
                <w:rFonts w:ascii="Arial" w:hAnsi="Arial"/>
                <w:i/>
                <w:sz w:val="18"/>
                <w:lang w:val="ru-RU"/>
              </w:rPr>
              <w:t>например, изъятие могло быть произведено вследствие отсутствия действительного разрешения на импорт, однако в ходе последующего расследования могло быть установлено, что это вещество импортировалось для использования в законных целях)</w:t>
            </w:r>
          </w:p>
        </w:tc>
        <w:tc>
          <w:tcPr>
            <w:tcW w:w="992" w:type="dxa"/>
            <w:shd w:val="clear" w:color="auto" w:fill="auto"/>
          </w:tcPr>
          <w:p w14:paraId="4B8298C5" w14:textId="77777777" w:rsidR="003E7D42" w:rsidRPr="000C057C" w:rsidRDefault="00362293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noProof/>
                <w:sz w:val="18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57" behindDoc="0" locked="0" layoutInCell="1" allowOverlap="1" wp14:anchorId="0334EEBA" wp14:editId="20B6FAF6">
                      <wp:simplePos x="0" y="0"/>
                      <wp:positionH relativeFrom="column">
                        <wp:posOffset>224114</wp:posOffset>
                      </wp:positionH>
                      <wp:positionV relativeFrom="paragraph">
                        <wp:posOffset>115206</wp:posOffset>
                      </wp:positionV>
                      <wp:extent cx="943997" cy="190005"/>
                      <wp:effectExtent l="0" t="0" r="27940" b="19685"/>
                      <wp:wrapNone/>
                      <wp:docPr id="11" name="Group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3997" cy="190005"/>
                                <a:chOff x="5605" y="4568"/>
                                <a:chExt cx="1216" cy="240"/>
                              </a:xfrm>
                            </wpg:grpSpPr>
                            <wps:wsp>
                              <wps:cNvPr id="12" name="Rectangle 1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5" y="4568"/>
                                  <a:ext cx="275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0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6" y="4570"/>
                                  <a:ext cx="275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7D3D33" id="Group 1092" o:spid="_x0000_s1026" style="position:absolute;margin-left:17.65pt;margin-top:9.05pt;width:74.35pt;height:14.95pt;z-index:251664896" coordorigin="5605,4568" coordsize="121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">
                      <v:rect id="Rectangle 1093" o:spid="_x0000_s1027" style="position:absolute;left:5605;top:4568;width:27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v:rect id="Rectangle 1094" o:spid="_x0000_s1028" style="position:absolute;left:6546;top:4570;width:27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6C2B9322" w14:textId="77777777" w:rsidR="003E7D42" w:rsidRPr="0028259D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5EB869D3" w14:textId="77777777" w:rsidR="003E7D42" w:rsidRPr="00497DD0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</w:rPr>
            </w:pPr>
          </w:p>
          <w:p w14:paraId="63C0A1D6" w14:textId="77777777" w:rsidR="003E7D42" w:rsidRPr="0028259D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Нет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00D74F1" w14:textId="77777777" w:rsidR="003E7D42" w:rsidRPr="00497DD0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</w:rPr>
            </w:pPr>
          </w:p>
        </w:tc>
      </w:tr>
      <w:tr w:rsidR="003E7D42" w:rsidRPr="001D5FBA" w14:paraId="096BDD1F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1EEAE6" w14:textId="140564D5" w:rsidR="003E7D42" w:rsidRPr="00490D63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Обстоятельства и место изъятия (например, незаконные лаборатории, складские помещения, зоны таможенного контроля и</w:t>
            </w:r>
            <w:r w:rsidR="005B2D5A">
              <w:rPr>
                <w:rFonts w:ascii="Arial" w:hAnsi="Arial"/>
                <w:i/>
                <w:sz w:val="18"/>
                <w:lang w:val="ru-RU"/>
              </w:rPr>
              <w:t> </w:t>
            </w:r>
            <w:r>
              <w:rPr>
                <w:rFonts w:ascii="Arial" w:hAnsi="Arial"/>
                <w:i/>
                <w:sz w:val="18"/>
                <w:lang w:val="ru-RU"/>
              </w:rPr>
              <w:t>т.</w:t>
            </w:r>
            <w:r w:rsidR="00F83CFC">
              <w:rPr>
                <w:rFonts w:ascii="Arial" w:hAnsi="Arial"/>
                <w:i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18"/>
                <w:lang w:val="ru-RU"/>
              </w:rPr>
              <w:t>д.):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263FD6" w14:textId="77777777" w:rsidR="003E7D42" w:rsidRPr="00490D63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7F5073D8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0EA2B7" w14:textId="77777777" w:rsidR="003E7D42" w:rsidRPr="00B754A1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Названия наркотиков или прекурсоров, которые планировалось незаконно изготовить с использованием изъятого вещества: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84FFA6" w14:textId="77777777" w:rsidR="003E7D42" w:rsidRPr="00B754A1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60E59669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791F14" w14:textId="77777777" w:rsidR="003E7D42" w:rsidRPr="00614A9A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Объем и масштабы незаконного изготовления вышеупомянутых наркотиков или прекурсоров: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AA149C" w14:textId="77777777" w:rsidR="003E7D42" w:rsidRPr="00614A9A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0B8FFCD8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01BF32" w14:textId="77777777" w:rsidR="003E7D42" w:rsidRPr="001D5FBA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 xml:space="preserve">Подробные сведения о способах незаконного </w:t>
            </w:r>
            <w:r w:rsidR="00362293">
              <w:rPr>
                <w:rFonts w:ascii="Arial" w:hAnsi="Arial"/>
                <w:i/>
                <w:sz w:val="18"/>
                <w:lang w:val="ru-RU"/>
              </w:rPr>
              <w:br/>
            </w:r>
            <w:r>
              <w:rPr>
                <w:rFonts w:ascii="Arial" w:hAnsi="Arial"/>
                <w:i/>
                <w:sz w:val="18"/>
                <w:lang w:val="ru-RU"/>
              </w:rPr>
              <w:t>изготовления:</w:t>
            </w:r>
          </w:p>
          <w:p w14:paraId="62C83001" w14:textId="77777777" w:rsidR="00925112" w:rsidRPr="001D5FBA" w:rsidRDefault="0092511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68BDA" w14:textId="77777777" w:rsidR="003E7D42" w:rsidRPr="00614A9A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15F14450" w14:textId="77777777" w:rsidTr="00362293">
        <w:trPr>
          <w:trHeight w:val="644"/>
        </w:trPr>
        <w:tc>
          <w:tcPr>
            <w:tcW w:w="451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897A7DE" w14:textId="77777777" w:rsidR="003E7D42" w:rsidRPr="001D5FBA" w:rsidRDefault="003E7D42" w:rsidP="00173A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Страны происхождения, транзита (в соответствующих случаях) и назначения в случае отличия от страны, представляющей информацию:</w:t>
            </w:r>
          </w:p>
          <w:p w14:paraId="2DE3AB5C" w14:textId="77777777" w:rsidR="00925112" w:rsidRPr="001D5FBA" w:rsidRDefault="00925112" w:rsidP="00173A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  <w:lang w:val="ru-RU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231A771" w14:textId="77777777" w:rsidR="003E7D42" w:rsidRPr="00614A9A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</w:p>
        </w:tc>
      </w:tr>
    </w:tbl>
    <w:p w14:paraId="63D6759F" w14:textId="77777777" w:rsidR="003E7D42" w:rsidRDefault="003E7D42" w:rsidP="00173A57">
      <w:pPr>
        <w:pStyle w:val="Header"/>
        <w:tabs>
          <w:tab w:val="clear" w:pos="4320"/>
          <w:tab w:val="clear" w:pos="8640"/>
        </w:tabs>
        <w:rPr>
          <w:rFonts w:ascii="Arial" w:hAnsi="Arial"/>
          <w:lang w:val="ru-RU"/>
        </w:rPr>
      </w:pPr>
    </w:p>
    <w:tbl>
      <w:tblPr>
        <w:tblW w:w="0" w:type="auto"/>
        <w:tblBorders>
          <w:top w:val="single" w:sz="2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992"/>
        <w:gridCol w:w="1134"/>
        <w:gridCol w:w="4077"/>
      </w:tblGrid>
      <w:tr w:rsidR="003E7D42" w:rsidRPr="00497DD0" w14:paraId="0D9E7088" w14:textId="77777777" w:rsidTr="00825B31">
        <w:trPr>
          <w:trHeight w:val="304"/>
        </w:trPr>
        <w:tc>
          <w:tcPr>
            <w:tcW w:w="451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6B3652" w14:textId="77777777" w:rsidR="003E7D42" w:rsidRPr="00497DD0" w:rsidRDefault="003E7D42" w:rsidP="00173A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НАЗВАНИЕ ВЕЩЕСТВА</w:t>
            </w:r>
            <w:r w:rsidRPr="00497DD0"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6203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0FAE4B" w14:textId="77777777" w:rsidR="003E7D42" w:rsidRPr="00497DD0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</w:rPr>
            </w:pPr>
          </w:p>
        </w:tc>
      </w:tr>
      <w:tr w:rsidR="003E7D42" w:rsidRPr="00497DD0" w14:paraId="7837AF64" w14:textId="77777777" w:rsidTr="00362293">
        <w:trPr>
          <w:trHeight w:val="288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4FB97F" w14:textId="77777777" w:rsidR="003E7D42" w:rsidRPr="000C057C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 xml:space="preserve">Действительно ли изъятое вещество предназначалось для использования при незаконном </w:t>
            </w:r>
            <w:r w:rsidR="004A143A">
              <w:rPr>
                <w:rFonts w:ascii="Arial" w:hAnsi="Arial"/>
                <w:i/>
                <w:sz w:val="18"/>
                <w:lang w:val="ru-RU"/>
              </w:rPr>
              <w:br/>
            </w:r>
            <w:r>
              <w:rPr>
                <w:rFonts w:ascii="Arial" w:hAnsi="Arial"/>
                <w:i/>
                <w:sz w:val="18"/>
                <w:lang w:val="ru-RU"/>
              </w:rPr>
              <w:t>изготовлении наркотиков?</w:t>
            </w:r>
          </w:p>
          <w:p w14:paraId="178BF76F" w14:textId="77777777" w:rsidR="003E7D42" w:rsidRPr="000C057C" w:rsidRDefault="003E7D42" w:rsidP="00173A57">
            <w:pPr>
              <w:pStyle w:val="Header"/>
              <w:rPr>
                <w:rFonts w:ascii="Arial" w:hAnsi="Arial"/>
                <w:i/>
                <w:lang w:val="ru-RU"/>
              </w:rPr>
            </w:pPr>
            <w:r w:rsidRPr="000C057C">
              <w:rPr>
                <w:rFonts w:ascii="Arial" w:hAnsi="Arial"/>
                <w:i/>
                <w:sz w:val="18"/>
                <w:lang w:val="ru-RU"/>
              </w:rPr>
              <w:t>(</w:t>
            </w:r>
            <w:r>
              <w:rPr>
                <w:rFonts w:ascii="Arial" w:hAnsi="Arial"/>
                <w:i/>
                <w:sz w:val="18"/>
                <w:lang w:val="ru-RU"/>
              </w:rPr>
              <w:t>например, изъятие могло быть произведено вследствие отсутствия действительного разрешения на импорт, однако в ходе последующего расследования могло быть установлено, что это вещество импортировалось для использования в законных целях)</w:t>
            </w:r>
          </w:p>
        </w:tc>
        <w:tc>
          <w:tcPr>
            <w:tcW w:w="992" w:type="dxa"/>
            <w:shd w:val="clear" w:color="auto" w:fill="auto"/>
          </w:tcPr>
          <w:p w14:paraId="6FA01CF0" w14:textId="77777777" w:rsidR="003E7D42" w:rsidRPr="000C057C" w:rsidRDefault="00362293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noProof/>
                <w:sz w:val="18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63" behindDoc="0" locked="0" layoutInCell="1" allowOverlap="1" wp14:anchorId="26C67B59" wp14:editId="2776D6DB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119380</wp:posOffset>
                      </wp:positionV>
                      <wp:extent cx="943610" cy="189865"/>
                      <wp:effectExtent l="0" t="0" r="27940" b="19685"/>
                      <wp:wrapNone/>
                      <wp:docPr id="673" name="Group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3610" cy="189865"/>
                                <a:chOff x="5605" y="4568"/>
                                <a:chExt cx="1216" cy="240"/>
                              </a:xfrm>
                            </wpg:grpSpPr>
                            <wps:wsp>
                              <wps:cNvPr id="674" name="Rectangle 1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5" y="4568"/>
                                  <a:ext cx="275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Rectangle 10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6" y="4570"/>
                                  <a:ext cx="275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FCBC7F" id="Group 1092" o:spid="_x0000_s1026" style="position:absolute;margin-left:19.3pt;margin-top:9.4pt;width:74.3pt;height:14.95pt;z-index:251677184" coordorigin="5605,4568" coordsize="121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">
                      <v:rect id="Rectangle 1093" o:spid="_x0000_s1027" style="position:absolute;left:5605;top:4568;width:27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eJ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uaLGfyfCUdAbv4AAAD//wMAUEsBAi0AFAAGAAgAAAAhANvh9svuAAAAhQEAABMAAAAAAAAA&#10;AAAAAAAAAAAAAFtDb250ZW50X1R5cGVzXS54bWxQSwECLQAUAAYACAAAACEAWvQsW78AAAAVAQAA&#10;CwAAAAAAAAAAAAAAAAAfAQAAX3JlbHMvLnJlbHNQSwECLQAUAAYACAAAACEAoTjHicYAAADcAAAA&#10;DwAAAAAAAAAAAAAAAAAHAgAAZHJzL2Rvd25yZXYueG1sUEsFBgAAAAADAAMAtwAAAPoCAAAAAA==&#10;"/>
                      <v:rect id="Rectangle 1094" o:spid="_x0000_s1028" style="position:absolute;left:6546;top:4570;width:27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IS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vliBv9nwhGQmz8AAAD//wMAUEsBAi0AFAAGAAgAAAAhANvh9svuAAAAhQEAABMAAAAAAAAA&#10;AAAAAAAAAAAAAFtDb250ZW50X1R5cGVzXS54bWxQSwECLQAUAAYACAAAACEAWvQsW78AAAAVAQAA&#10;CwAAAAAAAAAAAAAAAAAfAQAAX3JlbHMvLnJlbHNQSwECLQAUAAYACAAAACEAznRiEsYAAADc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6C830531" w14:textId="77777777" w:rsidR="003E7D42" w:rsidRPr="0028259D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796B191D" w14:textId="77777777" w:rsidR="003E7D42" w:rsidRPr="00497DD0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</w:rPr>
            </w:pPr>
          </w:p>
          <w:p w14:paraId="1CAF7888" w14:textId="77777777" w:rsidR="003E7D42" w:rsidRPr="0028259D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Нет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2AFAAC9" w14:textId="77777777" w:rsidR="003E7D42" w:rsidRPr="00497DD0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</w:rPr>
            </w:pPr>
          </w:p>
        </w:tc>
      </w:tr>
      <w:tr w:rsidR="003E7D42" w:rsidRPr="001D5FBA" w14:paraId="13FAB2BF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508F62" w14:textId="2DF9FC26" w:rsidR="003E7D42" w:rsidRPr="00490D63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Обстоятельства и место изъятия (например, незаконные лаборатории, складские помещения, зоны таможенного контроля и</w:t>
            </w:r>
            <w:r w:rsidR="005B2D5A">
              <w:rPr>
                <w:rFonts w:ascii="Arial" w:hAnsi="Arial"/>
                <w:i/>
                <w:sz w:val="18"/>
                <w:lang w:val="ru-RU"/>
              </w:rPr>
              <w:t> </w:t>
            </w:r>
            <w:r>
              <w:rPr>
                <w:rFonts w:ascii="Arial" w:hAnsi="Arial"/>
                <w:i/>
                <w:sz w:val="18"/>
                <w:lang w:val="ru-RU"/>
              </w:rPr>
              <w:t>т.</w:t>
            </w:r>
            <w:r w:rsidR="00F83CFC">
              <w:rPr>
                <w:rFonts w:ascii="Arial" w:hAnsi="Arial"/>
                <w:i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18"/>
                <w:lang w:val="ru-RU"/>
              </w:rPr>
              <w:t>д.):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99666A" w14:textId="77777777" w:rsidR="003E7D42" w:rsidRPr="00490D63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0C9D0778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A812BF" w14:textId="77777777" w:rsidR="003E7D42" w:rsidRPr="00B754A1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Названия наркотиков или прекурсоров, которые планировалось незаконно изготовить с использованием изъятого вещества: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3D632" w14:textId="77777777" w:rsidR="003E7D42" w:rsidRPr="00B754A1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7D6DAA5B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344F1F" w14:textId="77777777" w:rsidR="003E7D42" w:rsidRPr="00614A9A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Объем и масштабы незаконного изготовления вышеупомянутых наркотиков или прекурсоров: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C51E0" w14:textId="77777777" w:rsidR="003E7D42" w:rsidRPr="00614A9A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01287067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442B7C" w14:textId="77777777" w:rsidR="003E7D42" w:rsidRPr="001D5FBA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 xml:space="preserve">Подробные сведения о способах незаконного </w:t>
            </w:r>
            <w:r w:rsidR="004A143A">
              <w:rPr>
                <w:rFonts w:ascii="Arial" w:hAnsi="Arial"/>
                <w:i/>
                <w:sz w:val="18"/>
                <w:lang w:val="ru-RU"/>
              </w:rPr>
              <w:br/>
            </w:r>
            <w:r>
              <w:rPr>
                <w:rFonts w:ascii="Arial" w:hAnsi="Arial"/>
                <w:i/>
                <w:sz w:val="18"/>
                <w:lang w:val="ru-RU"/>
              </w:rPr>
              <w:t>изготовления:</w:t>
            </w:r>
          </w:p>
          <w:p w14:paraId="732D56CC" w14:textId="77777777" w:rsidR="00925112" w:rsidRPr="001D5FBA" w:rsidRDefault="0092511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7C61F" w14:textId="77777777" w:rsidR="003E7D42" w:rsidRPr="00614A9A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26BF8188" w14:textId="77777777" w:rsidTr="00362293">
        <w:trPr>
          <w:trHeight w:val="644"/>
        </w:trPr>
        <w:tc>
          <w:tcPr>
            <w:tcW w:w="451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320CD62" w14:textId="77777777" w:rsidR="003E7D42" w:rsidRPr="001D5FBA" w:rsidRDefault="003E7D42" w:rsidP="00173A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Страны происхождения, транзита (в соответствующих случаях) и назначения в случае отличия от страны, представляющей информацию:</w:t>
            </w:r>
          </w:p>
          <w:p w14:paraId="076CCA6E" w14:textId="77777777" w:rsidR="00925112" w:rsidRPr="001D5FBA" w:rsidRDefault="00925112" w:rsidP="00173A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  <w:lang w:val="ru-RU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39E9B7A" w14:textId="77777777" w:rsidR="003E7D42" w:rsidRPr="00614A9A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</w:p>
        </w:tc>
      </w:tr>
    </w:tbl>
    <w:p w14:paraId="752B3A92" w14:textId="77777777" w:rsidR="00362293" w:rsidRPr="00DE4D42" w:rsidRDefault="00362293" w:rsidP="00380850">
      <w:pPr>
        <w:pStyle w:val="Header"/>
        <w:keepNext/>
        <w:keepLines/>
        <w:tabs>
          <w:tab w:val="clear" w:pos="4320"/>
          <w:tab w:val="clear" w:pos="8640"/>
        </w:tabs>
        <w:spacing w:after="120"/>
        <w:jc w:val="center"/>
        <w:rPr>
          <w:rFonts w:ascii="Arial" w:hAnsi="Arial"/>
          <w:lang w:val="ru-RU"/>
        </w:rPr>
      </w:pPr>
      <w:r w:rsidRPr="00DE4D42">
        <w:rPr>
          <w:rFonts w:ascii="Arial" w:hAnsi="Arial"/>
          <w:lang w:val="ru-RU"/>
        </w:rPr>
        <w:lastRenderedPageBreak/>
        <w:t xml:space="preserve">Виды утечки и способы незаконного изготовления </w:t>
      </w:r>
      <w:r>
        <w:rPr>
          <w:rFonts w:ascii="Arial" w:hAnsi="Arial"/>
          <w:lang w:val="ru-RU"/>
        </w:rPr>
        <w:t>(</w:t>
      </w:r>
      <w:r w:rsidRPr="00DE4D42">
        <w:rPr>
          <w:rFonts w:ascii="Arial" w:hAnsi="Arial"/>
          <w:i/>
          <w:lang w:val="ru-RU"/>
        </w:rPr>
        <w:t>продолжение</w:t>
      </w:r>
      <w:r w:rsidRPr="00DE4D42">
        <w:rPr>
          <w:rFonts w:ascii="Arial" w:hAnsi="Arial"/>
          <w:lang w:val="ru-RU"/>
        </w:rPr>
        <w:t>)</w:t>
      </w:r>
    </w:p>
    <w:tbl>
      <w:tblPr>
        <w:tblW w:w="0" w:type="auto"/>
        <w:tblBorders>
          <w:top w:val="single" w:sz="2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992"/>
        <w:gridCol w:w="1134"/>
        <w:gridCol w:w="4077"/>
      </w:tblGrid>
      <w:tr w:rsidR="003E7D42" w:rsidRPr="00497DD0" w14:paraId="59A237BC" w14:textId="77777777" w:rsidTr="00825B31">
        <w:trPr>
          <w:trHeight w:val="323"/>
        </w:trPr>
        <w:tc>
          <w:tcPr>
            <w:tcW w:w="451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72F258" w14:textId="77777777" w:rsidR="003E7D42" w:rsidRPr="00497DD0" w:rsidRDefault="003E7D42" w:rsidP="00380850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НАЗВАНИЕ ВЕЩЕСТВА</w:t>
            </w:r>
            <w:r w:rsidRPr="00497DD0"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6203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C7E4D2" w14:textId="77777777" w:rsidR="003E7D42" w:rsidRPr="00497DD0" w:rsidRDefault="003E7D42" w:rsidP="00380850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</w:rPr>
            </w:pPr>
          </w:p>
        </w:tc>
      </w:tr>
      <w:tr w:rsidR="003E7D42" w:rsidRPr="00362293" w14:paraId="3AF089AB" w14:textId="77777777" w:rsidTr="00362293">
        <w:trPr>
          <w:trHeight w:val="288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411345" w14:textId="77777777" w:rsidR="003E7D42" w:rsidRPr="000C057C" w:rsidRDefault="003E7D42" w:rsidP="00380850">
            <w:pPr>
              <w:pStyle w:val="Header"/>
              <w:keepNext/>
              <w:keepLines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 xml:space="preserve">Действительно ли изъятое вещество предназначалось для использования при незаконном </w:t>
            </w:r>
            <w:r w:rsidR="00362293">
              <w:rPr>
                <w:rFonts w:ascii="Arial" w:hAnsi="Arial"/>
                <w:i/>
                <w:sz w:val="18"/>
                <w:lang w:val="ru-RU"/>
              </w:rPr>
              <w:br/>
            </w:r>
            <w:r>
              <w:rPr>
                <w:rFonts w:ascii="Arial" w:hAnsi="Arial"/>
                <w:i/>
                <w:sz w:val="18"/>
                <w:lang w:val="ru-RU"/>
              </w:rPr>
              <w:t>изготовлении наркотиков?</w:t>
            </w:r>
          </w:p>
          <w:p w14:paraId="3E8D0E17" w14:textId="77777777" w:rsidR="003E7D42" w:rsidRPr="000C057C" w:rsidRDefault="003E7D42" w:rsidP="00380850">
            <w:pPr>
              <w:pStyle w:val="Header"/>
              <w:keepNext/>
              <w:keepLines/>
              <w:rPr>
                <w:rFonts w:ascii="Arial" w:hAnsi="Arial"/>
                <w:i/>
                <w:lang w:val="ru-RU"/>
              </w:rPr>
            </w:pPr>
            <w:r w:rsidRPr="000C057C">
              <w:rPr>
                <w:rFonts w:ascii="Arial" w:hAnsi="Arial"/>
                <w:i/>
                <w:sz w:val="18"/>
                <w:lang w:val="ru-RU"/>
              </w:rPr>
              <w:t>(</w:t>
            </w:r>
            <w:r>
              <w:rPr>
                <w:rFonts w:ascii="Arial" w:hAnsi="Arial"/>
                <w:i/>
                <w:sz w:val="18"/>
                <w:lang w:val="ru-RU"/>
              </w:rPr>
              <w:t>например, изъятие могло быть произведено вследствие отсутствия действительного разрешения на импорт, однако в ходе последующего расследования могло быть установлено, что это вещество импортировалось для использования в законных целях)</w:t>
            </w:r>
          </w:p>
        </w:tc>
        <w:tc>
          <w:tcPr>
            <w:tcW w:w="992" w:type="dxa"/>
            <w:shd w:val="clear" w:color="auto" w:fill="auto"/>
          </w:tcPr>
          <w:p w14:paraId="446261E5" w14:textId="77777777" w:rsidR="003E7D42" w:rsidRPr="000C057C" w:rsidRDefault="00362293" w:rsidP="00380850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noProof/>
                <w:sz w:val="18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64" behindDoc="0" locked="0" layoutInCell="1" allowOverlap="1" wp14:anchorId="151D5B04" wp14:editId="2239588F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95217</wp:posOffset>
                      </wp:positionV>
                      <wp:extent cx="943997" cy="190005"/>
                      <wp:effectExtent l="0" t="0" r="27940" b="19685"/>
                      <wp:wrapNone/>
                      <wp:docPr id="677" name="Group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3997" cy="190005"/>
                                <a:chOff x="5605" y="4568"/>
                                <a:chExt cx="1216" cy="240"/>
                              </a:xfrm>
                            </wpg:grpSpPr>
                            <wps:wsp>
                              <wps:cNvPr id="678" name="Rectangle 1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5" y="4568"/>
                                  <a:ext cx="275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" name="Rectangle 10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6" y="4570"/>
                                  <a:ext cx="275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AFEC1" id="Group 1092" o:spid="_x0000_s1026" style="position:absolute;margin-left:19.3pt;margin-top:7.5pt;width:74.35pt;height:14.95pt;z-index:251679232" coordorigin="5605,4568" coordsize="121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">
                      <v:rect id="Rectangle 1093" o:spid="_x0000_s1027" style="position:absolute;left:5605;top:4568;width:27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"/>
                      <v:rect id="Rectangle 1094" o:spid="_x0000_s1028" style="position:absolute;left:6546;top:4570;width:27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0D526A5B" w14:textId="77777777" w:rsidR="003E7D42" w:rsidRPr="0028259D" w:rsidRDefault="003E7D42" w:rsidP="00380850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2DC6E892" w14:textId="77777777" w:rsidR="003E7D42" w:rsidRPr="00362293" w:rsidRDefault="003E7D42" w:rsidP="00380850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</w:p>
          <w:p w14:paraId="42D4F5C4" w14:textId="77777777" w:rsidR="003E7D42" w:rsidRPr="0028259D" w:rsidRDefault="003E7D42" w:rsidP="00380850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Нет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EE53A0A" w14:textId="77777777" w:rsidR="003E7D42" w:rsidRPr="00362293" w:rsidRDefault="003E7D42" w:rsidP="00380850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</w:p>
        </w:tc>
      </w:tr>
      <w:tr w:rsidR="003E7D42" w:rsidRPr="001D5FBA" w14:paraId="1F3FF276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DE3EA9" w14:textId="6A4AFD31" w:rsidR="003E7D42" w:rsidRPr="00490D63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Обстоятельства и место изъятия (например, незаконные лаборатории, складские помещения, зоны таможенного контроля и</w:t>
            </w:r>
            <w:r w:rsidR="005B2D5A">
              <w:rPr>
                <w:rFonts w:ascii="Arial" w:hAnsi="Arial"/>
                <w:i/>
                <w:sz w:val="18"/>
                <w:lang w:val="ru-RU"/>
              </w:rPr>
              <w:t> </w:t>
            </w:r>
            <w:r>
              <w:rPr>
                <w:rFonts w:ascii="Arial" w:hAnsi="Arial"/>
                <w:i/>
                <w:sz w:val="18"/>
                <w:lang w:val="ru-RU"/>
              </w:rPr>
              <w:t>т.</w:t>
            </w:r>
            <w:r w:rsidR="00F83CFC">
              <w:rPr>
                <w:rFonts w:ascii="Arial" w:hAnsi="Arial"/>
                <w:i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18"/>
                <w:lang w:val="ru-RU"/>
              </w:rPr>
              <w:t>д.):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6B58E" w14:textId="77777777" w:rsidR="003E7D42" w:rsidRPr="00490D63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58F3DB32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456597" w14:textId="77777777" w:rsidR="003E7D42" w:rsidRPr="00B754A1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Названия наркотиков или прекурсоров, которые планировалось незаконно изготовить с использованием изъятого вещества: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57520F" w14:textId="77777777" w:rsidR="003E7D42" w:rsidRPr="00B754A1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064EA627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2CED86" w14:textId="77777777" w:rsidR="003E7D42" w:rsidRPr="00614A9A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Объем и масштабы незаконного изготовления вышеупомянутых наркотиков или прекурсоров: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A0F7C9" w14:textId="77777777" w:rsidR="003E7D42" w:rsidRPr="00614A9A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250149CB" w14:textId="77777777" w:rsidTr="00362293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469DF4" w14:textId="77777777" w:rsidR="003E7D42" w:rsidRPr="001D5FBA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 xml:space="preserve">Подробные сведения о способах незаконного </w:t>
            </w:r>
            <w:r w:rsidR="00173A57">
              <w:rPr>
                <w:rFonts w:ascii="Arial" w:hAnsi="Arial"/>
                <w:i/>
                <w:sz w:val="18"/>
                <w:lang w:val="ru-RU"/>
              </w:rPr>
              <w:br/>
            </w:r>
            <w:r>
              <w:rPr>
                <w:rFonts w:ascii="Arial" w:hAnsi="Arial"/>
                <w:i/>
                <w:sz w:val="18"/>
                <w:lang w:val="ru-RU"/>
              </w:rPr>
              <w:t>изготовления:</w:t>
            </w:r>
          </w:p>
          <w:p w14:paraId="1248C843" w14:textId="77777777" w:rsidR="00925112" w:rsidRPr="001D5FBA" w:rsidRDefault="0092511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77E9F" w14:textId="77777777" w:rsidR="003E7D42" w:rsidRPr="00614A9A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011BFC78" w14:textId="77777777" w:rsidTr="00362293">
        <w:trPr>
          <w:trHeight w:val="644"/>
        </w:trPr>
        <w:tc>
          <w:tcPr>
            <w:tcW w:w="451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308BABD" w14:textId="77777777" w:rsidR="003E7D42" w:rsidRPr="001D5FBA" w:rsidRDefault="003E7D42" w:rsidP="00173A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Страны происхождения, транзита (в соответствующих случаях) и назначения в случае отличия от страны, представляющей информацию:</w:t>
            </w:r>
          </w:p>
          <w:p w14:paraId="3D78B4C8" w14:textId="77777777" w:rsidR="00925112" w:rsidRPr="001D5FBA" w:rsidRDefault="00925112" w:rsidP="00173A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  <w:lang w:val="ru-RU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ABC33CC" w14:textId="77777777" w:rsidR="003E7D42" w:rsidRPr="00614A9A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</w:p>
        </w:tc>
      </w:tr>
    </w:tbl>
    <w:p w14:paraId="29B13587" w14:textId="77777777" w:rsidR="0056783D" w:rsidRDefault="0056783D" w:rsidP="00173A57">
      <w:pPr>
        <w:pStyle w:val="Header"/>
        <w:tabs>
          <w:tab w:val="clear" w:pos="4320"/>
          <w:tab w:val="clear" w:pos="8640"/>
        </w:tabs>
        <w:rPr>
          <w:rFonts w:ascii="Arial" w:hAnsi="Arial"/>
          <w:lang w:val="ru-RU"/>
        </w:rPr>
      </w:pPr>
    </w:p>
    <w:tbl>
      <w:tblPr>
        <w:tblW w:w="0" w:type="auto"/>
        <w:tblBorders>
          <w:top w:val="single" w:sz="2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992"/>
        <w:gridCol w:w="1134"/>
        <w:gridCol w:w="4077"/>
      </w:tblGrid>
      <w:tr w:rsidR="003E7D42" w:rsidRPr="00497DD0" w14:paraId="32498019" w14:textId="77777777" w:rsidTr="00825B31">
        <w:trPr>
          <w:trHeight w:val="326"/>
        </w:trPr>
        <w:tc>
          <w:tcPr>
            <w:tcW w:w="451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5F3CC9" w14:textId="77777777" w:rsidR="003E7D42" w:rsidRPr="00497DD0" w:rsidRDefault="003E7D42" w:rsidP="00173A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НАЗВАНИЕ ВЕЩЕСТВА</w:t>
            </w:r>
            <w:r w:rsidRPr="00497DD0"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6203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BA799" w14:textId="77777777" w:rsidR="003E7D42" w:rsidRPr="00497DD0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</w:rPr>
            </w:pPr>
          </w:p>
        </w:tc>
      </w:tr>
      <w:tr w:rsidR="003E7D42" w:rsidRPr="004A143A" w14:paraId="261482EA" w14:textId="77777777" w:rsidTr="00173A57">
        <w:trPr>
          <w:trHeight w:val="288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C40357" w14:textId="77777777" w:rsidR="003E7D42" w:rsidRPr="000C057C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 xml:space="preserve">Действительно ли изъятое вещество предназначалось для использования при незаконном </w:t>
            </w:r>
            <w:r w:rsidR="004A143A">
              <w:rPr>
                <w:rFonts w:ascii="Arial" w:hAnsi="Arial"/>
                <w:i/>
                <w:sz w:val="18"/>
                <w:lang w:val="ru-RU"/>
              </w:rPr>
              <w:br/>
            </w:r>
            <w:r>
              <w:rPr>
                <w:rFonts w:ascii="Arial" w:hAnsi="Arial"/>
                <w:i/>
                <w:sz w:val="18"/>
                <w:lang w:val="ru-RU"/>
              </w:rPr>
              <w:t>изготовлении наркотиков?</w:t>
            </w:r>
          </w:p>
          <w:p w14:paraId="22C10CA7" w14:textId="77777777" w:rsidR="003E7D42" w:rsidRPr="000C057C" w:rsidRDefault="003E7D42" w:rsidP="00173A57">
            <w:pPr>
              <w:pStyle w:val="Header"/>
              <w:rPr>
                <w:rFonts w:ascii="Arial" w:hAnsi="Arial"/>
                <w:i/>
                <w:lang w:val="ru-RU"/>
              </w:rPr>
            </w:pPr>
            <w:r w:rsidRPr="000C057C">
              <w:rPr>
                <w:rFonts w:ascii="Arial" w:hAnsi="Arial"/>
                <w:i/>
                <w:sz w:val="18"/>
                <w:lang w:val="ru-RU"/>
              </w:rPr>
              <w:t>(</w:t>
            </w:r>
            <w:r>
              <w:rPr>
                <w:rFonts w:ascii="Arial" w:hAnsi="Arial"/>
                <w:i/>
                <w:sz w:val="18"/>
                <w:lang w:val="ru-RU"/>
              </w:rPr>
              <w:t>например, изъятие могло быть произведено вследствие отсутствия действительного разрешения на импорт, однако в ходе последующего расследования могло быть установлено, что это вещество импортировалось для использования в законных целях)</w:t>
            </w:r>
          </w:p>
        </w:tc>
        <w:tc>
          <w:tcPr>
            <w:tcW w:w="992" w:type="dxa"/>
            <w:shd w:val="clear" w:color="auto" w:fill="auto"/>
          </w:tcPr>
          <w:p w14:paraId="630F39A8" w14:textId="77777777" w:rsidR="003E7D42" w:rsidRPr="000C057C" w:rsidRDefault="00173A57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noProof/>
                <w:sz w:val="18"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8265" behindDoc="0" locked="0" layoutInCell="1" allowOverlap="1" wp14:anchorId="0D0730F5" wp14:editId="67EDD3A9">
                      <wp:simplePos x="0" y="0"/>
                      <wp:positionH relativeFrom="column">
                        <wp:posOffset>227759</wp:posOffset>
                      </wp:positionH>
                      <wp:positionV relativeFrom="paragraph">
                        <wp:posOffset>102392</wp:posOffset>
                      </wp:positionV>
                      <wp:extent cx="943997" cy="190005"/>
                      <wp:effectExtent l="0" t="0" r="27940" b="19685"/>
                      <wp:wrapNone/>
                      <wp:docPr id="680" name="Group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3997" cy="190005"/>
                                <a:chOff x="5605" y="4568"/>
                                <a:chExt cx="1216" cy="240"/>
                              </a:xfrm>
                            </wpg:grpSpPr>
                            <wps:wsp>
                              <wps:cNvPr id="681" name="Rectangle 1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5" y="4568"/>
                                  <a:ext cx="275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Rectangle 10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6" y="4570"/>
                                  <a:ext cx="275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F37CF6" id="Group 1092" o:spid="_x0000_s1026" style="position:absolute;margin-left:17.95pt;margin-top:8.05pt;width:74.35pt;height:14.95pt;z-index:251681280" coordorigin="5605,4568" coordsize="121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">
                      <v:rect id="Rectangle 1093" o:spid="_x0000_s1027" style="position:absolute;left:5605;top:4568;width:27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"/>
                      <v:rect id="Rectangle 1094" o:spid="_x0000_s1028" style="position:absolute;left:6546;top:4570;width:27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p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LpLIbnmXAE5PIfAAD//wMAUEsBAi0AFAAGAAgAAAAhANvh9svuAAAAhQEAABMAAAAAAAAAAAAA&#10;AAAAAAAAAFtDb250ZW50X1R5cGVzXS54bWxQSwECLQAUAAYACAAAACEAWvQsW78AAAAVAQAACwAA&#10;AAAAAAAAAAAAAAAfAQAAX3JlbHMvLnJlbHNQSwECLQAUAAYACAAAACEAdEiKQcMAAADc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5A23DDD0" w14:textId="77777777" w:rsidR="003E7D42" w:rsidRPr="0028259D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2D01511A" w14:textId="77777777" w:rsidR="003E7D42" w:rsidRPr="004A143A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</w:p>
          <w:p w14:paraId="26911270" w14:textId="77777777" w:rsidR="003E7D42" w:rsidRPr="0028259D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Нет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67D0AD0" w14:textId="77777777" w:rsidR="003E7D42" w:rsidRPr="004A143A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</w:p>
        </w:tc>
      </w:tr>
      <w:tr w:rsidR="003E7D42" w:rsidRPr="001D5FBA" w14:paraId="3F156604" w14:textId="77777777" w:rsidTr="00173A57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EF0B11" w14:textId="59E03444" w:rsidR="003E7D42" w:rsidRPr="00490D63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Обстоятельства и место изъятия (например, незаконные лаборатории, складские помещения, зоны таможенного контроля и</w:t>
            </w:r>
            <w:r w:rsidR="005B2D5A">
              <w:rPr>
                <w:rFonts w:ascii="Arial" w:hAnsi="Arial"/>
                <w:i/>
                <w:sz w:val="18"/>
                <w:lang w:val="ru-RU"/>
              </w:rPr>
              <w:t> </w:t>
            </w:r>
            <w:r>
              <w:rPr>
                <w:rFonts w:ascii="Arial" w:hAnsi="Arial"/>
                <w:i/>
                <w:sz w:val="18"/>
                <w:lang w:val="ru-RU"/>
              </w:rPr>
              <w:t>т.</w:t>
            </w:r>
            <w:r w:rsidR="00F83CFC">
              <w:rPr>
                <w:rFonts w:ascii="Arial" w:hAnsi="Arial"/>
                <w:i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18"/>
                <w:lang w:val="ru-RU"/>
              </w:rPr>
              <w:t>д.):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8896FF" w14:textId="77777777" w:rsidR="003E7D42" w:rsidRPr="00490D63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1A7D267E" w14:textId="77777777" w:rsidTr="00173A57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F775D4" w14:textId="77777777" w:rsidR="003E7D42" w:rsidRPr="00B754A1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 xml:space="preserve">Названия наркотиков или прекурсоров, которые планировалось незаконно изготовить </w:t>
            </w:r>
            <w:r w:rsidR="00362293">
              <w:rPr>
                <w:rFonts w:ascii="Arial" w:hAnsi="Arial"/>
                <w:i/>
                <w:sz w:val="18"/>
                <w:lang w:val="ru-RU"/>
              </w:rPr>
              <w:br/>
            </w:r>
            <w:r>
              <w:rPr>
                <w:rFonts w:ascii="Arial" w:hAnsi="Arial"/>
                <w:i/>
                <w:sz w:val="18"/>
                <w:lang w:val="ru-RU"/>
              </w:rPr>
              <w:t>с использованием изъятого вещества: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701FB4" w14:textId="77777777" w:rsidR="003E7D42" w:rsidRPr="00B754A1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764DBEC0" w14:textId="77777777" w:rsidTr="00173A57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3A6B0B" w14:textId="77777777" w:rsidR="003E7D42" w:rsidRPr="00614A9A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Объем и масштабы незаконного изготовления вышеупомянутых наркотиков или прекурсоров: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95279" w14:textId="77777777" w:rsidR="003E7D42" w:rsidRPr="00614A9A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49580586" w14:textId="77777777" w:rsidTr="00173A57">
        <w:trPr>
          <w:trHeight w:val="310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5EAAF4" w14:textId="77777777" w:rsidR="003E7D42" w:rsidRPr="001D5FBA" w:rsidRDefault="003E7D4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 xml:space="preserve">Подробные сведения о способах незаконного </w:t>
            </w:r>
            <w:r w:rsidR="00362293">
              <w:rPr>
                <w:rFonts w:ascii="Arial" w:hAnsi="Arial"/>
                <w:i/>
                <w:sz w:val="18"/>
                <w:lang w:val="ru-RU"/>
              </w:rPr>
              <w:br/>
            </w:r>
            <w:r>
              <w:rPr>
                <w:rFonts w:ascii="Arial" w:hAnsi="Arial"/>
                <w:i/>
                <w:sz w:val="18"/>
                <w:lang w:val="ru-RU"/>
              </w:rPr>
              <w:t>изготовления:</w:t>
            </w:r>
          </w:p>
          <w:p w14:paraId="1F9BC0F1" w14:textId="77777777" w:rsidR="00925112" w:rsidRPr="001D5FBA" w:rsidRDefault="00925112" w:rsidP="00173A57">
            <w:pPr>
              <w:pStyle w:val="Header"/>
              <w:rPr>
                <w:rFonts w:ascii="Arial" w:hAnsi="Arial"/>
                <w:i/>
                <w:sz w:val="18"/>
                <w:lang w:val="ru-RU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59453" w14:textId="77777777" w:rsidR="003E7D42" w:rsidRPr="00614A9A" w:rsidRDefault="003E7D42" w:rsidP="00173A57">
            <w:pPr>
              <w:pStyle w:val="Header"/>
              <w:jc w:val="both"/>
              <w:rPr>
                <w:rFonts w:ascii="Arial" w:hAnsi="Arial"/>
                <w:i/>
                <w:lang w:val="ru-RU"/>
              </w:rPr>
            </w:pPr>
          </w:p>
        </w:tc>
      </w:tr>
      <w:tr w:rsidR="003E7D42" w:rsidRPr="001D5FBA" w14:paraId="0B7E8AA7" w14:textId="77777777" w:rsidTr="00173A57">
        <w:trPr>
          <w:trHeight w:val="644"/>
        </w:trPr>
        <w:tc>
          <w:tcPr>
            <w:tcW w:w="451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92D5C99" w14:textId="77777777" w:rsidR="003E7D42" w:rsidRPr="001D5FBA" w:rsidRDefault="003E7D42" w:rsidP="00173A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  <w:lang w:val="ru-RU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Страны происхождения, транзита (в соответствующих случаях) и назначения в случае отличия от страны, представляющей информацию:</w:t>
            </w:r>
          </w:p>
          <w:p w14:paraId="50D8C98F" w14:textId="77777777" w:rsidR="00925112" w:rsidRPr="001D5FBA" w:rsidRDefault="00925112" w:rsidP="00173A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8"/>
                <w:lang w:val="ru-RU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27B951A9" w14:textId="77777777" w:rsidR="003E7D42" w:rsidRPr="00614A9A" w:rsidRDefault="003E7D42" w:rsidP="00173A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i/>
                <w:sz w:val="18"/>
                <w:lang w:val="ru-RU"/>
              </w:rPr>
            </w:pPr>
          </w:p>
        </w:tc>
      </w:tr>
    </w:tbl>
    <w:p w14:paraId="1099DC5F" w14:textId="77777777" w:rsidR="003E7D42" w:rsidRDefault="003E7D42" w:rsidP="00AB0AD1">
      <w:pPr>
        <w:pStyle w:val="Header"/>
        <w:tabs>
          <w:tab w:val="clear" w:pos="4320"/>
          <w:tab w:val="clear" w:pos="8640"/>
        </w:tabs>
        <w:rPr>
          <w:rFonts w:ascii="Arial" w:hAnsi="Arial"/>
          <w:lang w:val="ru-RU"/>
        </w:rPr>
      </w:pPr>
    </w:p>
    <w:p w14:paraId="79A7E8B9" w14:textId="77777777" w:rsidR="003E7D42" w:rsidRPr="003E7D42" w:rsidRDefault="003E7D42" w:rsidP="00173A57">
      <w:pPr>
        <w:pStyle w:val="Header"/>
        <w:tabs>
          <w:tab w:val="clear" w:pos="4320"/>
          <w:tab w:val="clear" w:pos="8640"/>
        </w:tabs>
        <w:ind w:right="510"/>
        <w:jc w:val="center"/>
        <w:rPr>
          <w:rFonts w:ascii="Arial" w:hAnsi="Arial"/>
          <w:lang w:val="ru-RU"/>
        </w:rPr>
      </w:pPr>
      <w:r w:rsidRPr="003E7D42">
        <w:rPr>
          <w:rFonts w:ascii="Arial" w:hAnsi="Arial"/>
          <w:lang w:val="ru-RU"/>
        </w:rPr>
        <w:t>* * * * *</w:t>
      </w:r>
    </w:p>
    <w:p w14:paraId="3997F499" w14:textId="77777777" w:rsidR="003E7D42" w:rsidRPr="00596F04" w:rsidRDefault="003E7D42" w:rsidP="00426A9C">
      <w:pPr>
        <w:pStyle w:val="Header"/>
        <w:tabs>
          <w:tab w:val="clear" w:pos="4320"/>
          <w:tab w:val="clear" w:pos="8640"/>
        </w:tabs>
        <w:ind w:right="141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</w:t>
      </w:r>
      <w:r w:rsidRPr="00596F04">
        <w:rPr>
          <w:rFonts w:ascii="Arial" w:hAnsi="Arial" w:cs="Arial"/>
          <w:lang w:val="ru-RU"/>
        </w:rPr>
        <w:t>едставь</w:t>
      </w:r>
      <w:r>
        <w:rPr>
          <w:rFonts w:ascii="Arial" w:hAnsi="Arial" w:cs="Arial"/>
          <w:lang w:val="ru-RU"/>
        </w:rPr>
        <w:t>те</w:t>
      </w:r>
      <w:r w:rsidRPr="00596F04">
        <w:rPr>
          <w:rFonts w:ascii="Arial" w:hAnsi="Arial" w:cs="Arial"/>
          <w:lang w:val="ru-RU"/>
        </w:rPr>
        <w:t xml:space="preserve"> ниже дополнительные сведения о видах утечки и способах незаконного </w:t>
      </w:r>
      <w:r w:rsidR="00D72920">
        <w:rPr>
          <w:rFonts w:ascii="Arial" w:hAnsi="Arial" w:cs="Arial"/>
          <w:lang w:val="ru-RU"/>
        </w:rPr>
        <w:t>изготовления. При </w:t>
      </w:r>
      <w:r>
        <w:rPr>
          <w:rFonts w:ascii="Arial" w:hAnsi="Arial" w:cs="Arial"/>
          <w:lang w:val="ru-RU"/>
        </w:rPr>
        <w:t>необходимости</w:t>
      </w:r>
      <w:r w:rsidRPr="00596F04">
        <w:rPr>
          <w:rFonts w:ascii="Arial" w:hAnsi="Arial" w:cs="Arial"/>
          <w:lang w:val="ru-RU"/>
        </w:rPr>
        <w:t xml:space="preserve"> использ</w:t>
      </w:r>
      <w:r>
        <w:rPr>
          <w:rFonts w:ascii="Arial" w:hAnsi="Arial" w:cs="Arial"/>
          <w:lang w:val="ru-RU"/>
        </w:rPr>
        <w:t>уйте</w:t>
      </w:r>
      <w:r w:rsidRPr="00596F04">
        <w:rPr>
          <w:rFonts w:ascii="Arial" w:hAnsi="Arial" w:cs="Arial"/>
          <w:lang w:val="ru-RU"/>
        </w:rPr>
        <w:t xml:space="preserve"> дополнительные страницы.</w:t>
      </w:r>
    </w:p>
    <w:p w14:paraId="158F60EF" w14:textId="77777777" w:rsidR="003E7D42" w:rsidRPr="009240BF" w:rsidRDefault="003E7D42" w:rsidP="00AB0AD1">
      <w:pPr>
        <w:tabs>
          <w:tab w:val="left" w:leader="underscore" w:pos="6237"/>
        </w:tabs>
        <w:rPr>
          <w:rFonts w:ascii="Arial" w:hAnsi="Arial"/>
          <w:b/>
          <w:sz w:val="18"/>
          <w:szCs w:val="18"/>
          <w:lang w:val="ru-RU"/>
        </w:rPr>
      </w:pPr>
    </w:p>
    <w:p w14:paraId="38867203" w14:textId="77777777" w:rsidR="003E7D42" w:rsidRPr="009240BF" w:rsidRDefault="003E7D42" w:rsidP="00AB0AD1">
      <w:pPr>
        <w:tabs>
          <w:tab w:val="left" w:leader="underscore" w:pos="6237"/>
        </w:tabs>
        <w:rPr>
          <w:rFonts w:ascii="Arial" w:hAnsi="Arial"/>
          <w:b/>
          <w:sz w:val="18"/>
          <w:szCs w:val="18"/>
          <w:lang w:val="ru-RU"/>
        </w:rPr>
      </w:pPr>
      <w:r>
        <w:rPr>
          <w:rFonts w:ascii="Arial" w:hAnsi="Arial"/>
          <w:b/>
          <w:i/>
          <w:sz w:val="18"/>
          <w:szCs w:val="18"/>
          <w:lang w:val="ru-RU"/>
        </w:rPr>
        <w:t>ПРИМЕЧАНИЯ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3E7D42" w:rsidRPr="009240BF" w14:paraId="69A47FBE" w14:textId="77777777" w:rsidTr="008644F9">
        <w:trPr>
          <w:trHeight w:val="1851"/>
        </w:trPr>
        <w:tc>
          <w:tcPr>
            <w:tcW w:w="10773" w:type="dxa"/>
          </w:tcPr>
          <w:p w14:paraId="18D0B7FB" w14:textId="77777777" w:rsidR="003E7D42" w:rsidRPr="009240BF" w:rsidRDefault="003E7D42" w:rsidP="00AB0AD1">
            <w:pPr>
              <w:rPr>
                <w:rFonts w:ascii="Zurich Ex BT" w:hAnsi="Zurich Ex BT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1A2ED853" w14:textId="77777777" w:rsidR="003E7D42" w:rsidRPr="009240BF" w:rsidRDefault="003E7D42" w:rsidP="00AB0AD1">
            <w:pPr>
              <w:rPr>
                <w:rFonts w:ascii="Zurich Ex BT" w:hAnsi="Zurich Ex BT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122DAE37" w14:textId="77777777" w:rsidR="003E7D42" w:rsidRPr="009240BF" w:rsidRDefault="003E7D42" w:rsidP="00AB0AD1">
            <w:pPr>
              <w:rPr>
                <w:rFonts w:ascii="Zurich Ex BT" w:hAnsi="Zurich Ex BT"/>
                <w:b/>
                <w:i/>
                <w:sz w:val="18"/>
                <w:szCs w:val="18"/>
                <w:u w:val="single"/>
                <w:lang w:val="ru-RU"/>
              </w:rPr>
            </w:pPr>
          </w:p>
          <w:p w14:paraId="5647C01B" w14:textId="77777777" w:rsidR="003E7D42" w:rsidRPr="008644F9" w:rsidRDefault="003E7D42" w:rsidP="00AB0AD1">
            <w:pPr>
              <w:rPr>
                <w:rFonts w:ascii="Zurich Ex BT" w:hAnsi="Zurich Ex BT"/>
                <w:b/>
                <w:i/>
                <w:sz w:val="18"/>
                <w:szCs w:val="18"/>
                <w:u w:val="single"/>
              </w:rPr>
            </w:pPr>
          </w:p>
          <w:p w14:paraId="19A1A786" w14:textId="77777777" w:rsidR="00601C9B" w:rsidRPr="00601C9B" w:rsidRDefault="00601C9B" w:rsidP="00AB0AD1">
            <w:pPr>
              <w:rPr>
                <w:b/>
                <w:i/>
                <w:sz w:val="18"/>
                <w:szCs w:val="18"/>
                <w:u w:val="single"/>
                <w:lang w:val="ru-RU"/>
              </w:rPr>
            </w:pPr>
          </w:p>
        </w:tc>
      </w:tr>
    </w:tbl>
    <w:p w14:paraId="06556699" w14:textId="77777777" w:rsidR="004775DB" w:rsidRDefault="003E7D42" w:rsidP="00301DD1">
      <w:pPr>
        <w:spacing w:before="120"/>
        <w:ind w:right="141"/>
        <w:jc w:val="center"/>
        <w:rPr>
          <w:rFonts w:ascii="Arial" w:hAnsi="Arial" w:cs="Arial"/>
          <w:i/>
          <w:lang w:val="ru-RU"/>
        </w:rPr>
      </w:pPr>
      <w:r w:rsidRPr="00173A57">
        <w:rPr>
          <w:rFonts w:ascii="Arial" w:hAnsi="Arial" w:cs="Arial"/>
          <w:i/>
          <w:lang w:val="ru-RU"/>
        </w:rPr>
        <w:t xml:space="preserve">При необходимости продолжить на отдельном листе. </w:t>
      </w:r>
      <w:r w:rsidRPr="00173A57">
        <w:rPr>
          <w:rFonts w:ascii="Arial" w:hAnsi="Arial" w:cs="Arial"/>
          <w:i/>
          <w:lang w:val="ru-RU"/>
        </w:rPr>
        <w:br w:type="page"/>
      </w:r>
    </w:p>
    <w:p w14:paraId="66C58179" w14:textId="169251B6" w:rsidR="00553973" w:rsidRPr="005A3B31" w:rsidRDefault="00553973" w:rsidP="004775DB">
      <w:pPr>
        <w:pStyle w:val="Heading2"/>
        <w:rPr>
          <w:lang w:val="ru-RU"/>
        </w:rPr>
      </w:pPr>
      <w:r w:rsidRPr="00497DD0">
        <w:rPr>
          <w:lang w:val="en-GB"/>
        </w:rPr>
        <w:lastRenderedPageBreak/>
        <w:t>B</w:t>
      </w:r>
      <w:r w:rsidRPr="005A3B31">
        <w:rPr>
          <w:lang w:val="ru-RU"/>
        </w:rPr>
        <w:t xml:space="preserve">. </w:t>
      </w:r>
      <w:r>
        <w:rPr>
          <w:lang w:val="ru-RU"/>
        </w:rPr>
        <w:t>Информация</w:t>
      </w:r>
      <w:r w:rsidRPr="005A3B31">
        <w:rPr>
          <w:lang w:val="ru-RU"/>
        </w:rPr>
        <w:t xml:space="preserve"> </w:t>
      </w:r>
      <w:r>
        <w:rPr>
          <w:lang w:val="ru-RU"/>
        </w:rPr>
        <w:t>о</w:t>
      </w:r>
      <w:r w:rsidRPr="005A3B31">
        <w:rPr>
          <w:lang w:val="ru-RU"/>
        </w:rPr>
        <w:t xml:space="preserve"> </w:t>
      </w:r>
      <w:r>
        <w:rPr>
          <w:lang w:val="ru-RU"/>
        </w:rPr>
        <w:t>приостановленных</w:t>
      </w:r>
      <w:r w:rsidRPr="005A3B31">
        <w:rPr>
          <w:lang w:val="ru-RU"/>
        </w:rPr>
        <w:t xml:space="preserve"> </w:t>
      </w:r>
      <w:r>
        <w:rPr>
          <w:lang w:val="ru-RU"/>
        </w:rPr>
        <w:t>поставках</w:t>
      </w:r>
    </w:p>
    <w:p w14:paraId="4204FCE9" w14:textId="77777777" w:rsidR="00553973" w:rsidRPr="005A3B31" w:rsidRDefault="00553973" w:rsidP="00AB0AD1">
      <w:pPr>
        <w:pStyle w:val="Header"/>
        <w:tabs>
          <w:tab w:val="clear" w:pos="4320"/>
          <w:tab w:val="clear" w:pos="8640"/>
        </w:tabs>
        <w:ind w:right="510"/>
        <w:jc w:val="both"/>
        <w:rPr>
          <w:rFonts w:ascii="Arial" w:hAnsi="Arial"/>
          <w:lang w:val="ru-RU"/>
        </w:rPr>
      </w:pPr>
    </w:p>
    <w:p w14:paraId="54675D72" w14:textId="77777777" w:rsidR="00553973" w:rsidRPr="003459C0" w:rsidRDefault="00553973" w:rsidP="00D80A7D">
      <w:pPr>
        <w:pStyle w:val="Header"/>
        <w:tabs>
          <w:tab w:val="clear" w:pos="4320"/>
          <w:tab w:val="clear" w:pos="8640"/>
        </w:tabs>
        <w:ind w:right="141"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соответствии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пунктом</w:t>
      </w:r>
      <w:r w:rsidRPr="00D80A7D">
        <w:rPr>
          <w:rFonts w:ascii="Arial" w:hAnsi="Arial"/>
          <w:lang w:val="ru-RU"/>
        </w:rPr>
        <w:t> </w:t>
      </w:r>
      <w:r w:rsidRPr="003459C0">
        <w:rPr>
          <w:rFonts w:ascii="Arial" w:hAnsi="Arial"/>
          <w:lang w:val="ru-RU"/>
        </w:rPr>
        <w:t xml:space="preserve">9 </w:t>
      </w:r>
      <w:r>
        <w:rPr>
          <w:rFonts w:ascii="Arial" w:hAnsi="Arial"/>
          <w:lang w:val="ru-RU"/>
        </w:rPr>
        <w:t>статьи</w:t>
      </w:r>
      <w:r w:rsidRPr="00D80A7D">
        <w:rPr>
          <w:rFonts w:ascii="Arial" w:hAnsi="Arial"/>
          <w:lang w:val="ru-RU"/>
        </w:rPr>
        <w:t> </w:t>
      </w:r>
      <w:r w:rsidRPr="003459C0">
        <w:rPr>
          <w:rFonts w:ascii="Arial" w:hAnsi="Arial"/>
          <w:lang w:val="ru-RU"/>
        </w:rPr>
        <w:t xml:space="preserve">12 </w:t>
      </w:r>
      <w:r w:rsidR="005A3B31">
        <w:rPr>
          <w:rFonts w:ascii="Arial" w:hAnsi="Arial"/>
          <w:lang w:val="ru-RU"/>
        </w:rPr>
        <w:t>Стороны</w:t>
      </w:r>
      <w:r w:rsidR="005A3B31"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обязаны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уведомлять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компетентные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национальные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органы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службы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заинтересованных</w:t>
      </w:r>
      <w:r w:rsidRPr="003459C0">
        <w:rPr>
          <w:rFonts w:ascii="Arial" w:hAnsi="Arial"/>
          <w:lang w:val="ru-RU"/>
        </w:rPr>
        <w:t xml:space="preserve"> </w:t>
      </w:r>
      <w:r w:rsidR="005A3B31">
        <w:rPr>
          <w:rFonts w:ascii="Arial" w:hAnsi="Arial"/>
          <w:lang w:val="ru-RU"/>
        </w:rPr>
        <w:t>Сторон</w:t>
      </w:r>
      <w:r w:rsidR="005A3B31" w:rsidRPr="005A3B31">
        <w:rPr>
          <w:rFonts w:ascii="Arial" w:hAnsi="Arial"/>
          <w:lang w:val="ru-RU"/>
        </w:rPr>
        <w:t xml:space="preserve"> </w:t>
      </w:r>
      <w:r w:rsidR="005A3B31">
        <w:rPr>
          <w:rFonts w:ascii="Arial" w:hAnsi="Arial"/>
          <w:lang w:val="ru-RU"/>
        </w:rPr>
        <w:t>в</w:t>
      </w:r>
      <w:r w:rsidR="005A3B31" w:rsidRPr="003459C0">
        <w:rPr>
          <w:rFonts w:ascii="Arial" w:hAnsi="Arial"/>
          <w:lang w:val="ru-RU"/>
        </w:rPr>
        <w:t xml:space="preserve"> </w:t>
      </w:r>
      <w:r w:rsidR="005A3B31">
        <w:rPr>
          <w:rFonts w:ascii="Arial" w:hAnsi="Arial"/>
          <w:lang w:val="ru-RU"/>
        </w:rPr>
        <w:t>возможно</w:t>
      </w:r>
      <w:r w:rsidR="005A3B31" w:rsidRPr="003459C0">
        <w:rPr>
          <w:rFonts w:ascii="Arial" w:hAnsi="Arial"/>
          <w:lang w:val="ru-RU"/>
        </w:rPr>
        <w:t xml:space="preserve"> </w:t>
      </w:r>
      <w:r w:rsidR="005A3B31">
        <w:rPr>
          <w:rFonts w:ascii="Arial" w:hAnsi="Arial"/>
          <w:lang w:val="ru-RU"/>
        </w:rPr>
        <w:t>кратчайшие</w:t>
      </w:r>
      <w:r w:rsidR="005A3B31" w:rsidRPr="003459C0">
        <w:rPr>
          <w:rFonts w:ascii="Arial" w:hAnsi="Arial"/>
          <w:lang w:val="ru-RU"/>
        </w:rPr>
        <w:t xml:space="preserve"> </w:t>
      </w:r>
      <w:r w:rsidR="005A3B31">
        <w:rPr>
          <w:rFonts w:ascii="Arial" w:hAnsi="Arial"/>
          <w:lang w:val="ru-RU"/>
        </w:rPr>
        <w:t>сроки</w:t>
      </w:r>
      <w:r w:rsidRPr="003459C0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если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есть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основание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считать</w:t>
      </w:r>
      <w:r w:rsidRPr="003459C0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что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импорт</w:t>
      </w:r>
      <w:r w:rsidRPr="003459C0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экспорт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или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транзит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какого</w:t>
      </w:r>
      <w:r w:rsidRPr="003459C0">
        <w:rPr>
          <w:rFonts w:ascii="Arial" w:hAnsi="Arial"/>
          <w:lang w:val="ru-RU"/>
        </w:rPr>
        <w:t>-</w:t>
      </w:r>
      <w:r>
        <w:rPr>
          <w:rFonts w:ascii="Arial" w:hAnsi="Arial"/>
          <w:lang w:val="ru-RU"/>
        </w:rPr>
        <w:t>либо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вещества</w:t>
      </w:r>
      <w:r w:rsidRPr="003459C0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включенного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Таблицу</w:t>
      </w:r>
      <w:r w:rsidRPr="00D80A7D">
        <w:rPr>
          <w:rFonts w:ascii="Arial" w:hAnsi="Arial"/>
          <w:lang w:val="ru-RU"/>
        </w:rPr>
        <w:t> I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или Таблицу </w:t>
      </w:r>
      <w:r w:rsidRPr="00D80A7D">
        <w:rPr>
          <w:rFonts w:ascii="Arial" w:hAnsi="Arial"/>
          <w:lang w:val="ru-RU"/>
        </w:rPr>
        <w:t>II</w:t>
      </w:r>
      <w:r>
        <w:rPr>
          <w:rFonts w:ascii="Arial" w:hAnsi="Arial"/>
          <w:lang w:val="ru-RU"/>
        </w:rPr>
        <w:t>, осуществляются в целях незаконного изготовления наркотических средств или психотропных веществ. Информация о поставках, которые были приостановлены ввиду наличия достаточных оснований полагать, что может произойти утечка соответствующего вещества в незаконные каналы, имеет важное значение для анализа тенденций в области незаконного оборота и предотвращения попыток организовать утечку этих веществ из других источников. Поэтому странам предлагается представлять подробную информацию о приостановленных поставках веществ, включенных в Таблицу </w:t>
      </w:r>
      <w:r w:rsidRPr="00D80A7D">
        <w:rPr>
          <w:rFonts w:ascii="Arial" w:hAnsi="Arial"/>
          <w:lang w:val="ru-RU"/>
        </w:rPr>
        <w:t>I</w:t>
      </w:r>
      <w:r w:rsidRPr="003459C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 Таблицу </w:t>
      </w:r>
      <w:r w:rsidRPr="00D80A7D">
        <w:rPr>
          <w:rFonts w:ascii="Arial" w:hAnsi="Arial"/>
          <w:lang w:val="ru-RU"/>
        </w:rPr>
        <w:t>II</w:t>
      </w:r>
      <w:r>
        <w:rPr>
          <w:rFonts w:ascii="Arial" w:hAnsi="Arial"/>
          <w:lang w:val="ru-RU"/>
        </w:rPr>
        <w:t>, и веществ, не включенных в эти таблицы. В соответствующих случаях следует также включать информацию о хищениях этих веществ.</w:t>
      </w:r>
    </w:p>
    <w:p w14:paraId="1C78C059" w14:textId="77777777" w:rsidR="00553973" w:rsidRPr="003459C0" w:rsidRDefault="00553973" w:rsidP="00D80A7D">
      <w:pPr>
        <w:pStyle w:val="Header"/>
        <w:tabs>
          <w:tab w:val="clear" w:pos="4320"/>
          <w:tab w:val="clear" w:pos="8640"/>
        </w:tabs>
        <w:ind w:right="141" w:firstLine="567"/>
        <w:jc w:val="both"/>
        <w:rPr>
          <w:rFonts w:ascii="Arial" w:hAnsi="Arial"/>
          <w:lang w:val="ru-RU"/>
        </w:rPr>
      </w:pPr>
    </w:p>
    <w:p w14:paraId="5F77D951" w14:textId="77777777" w:rsidR="00553973" w:rsidRPr="003459C0" w:rsidRDefault="00553973" w:rsidP="00D80A7D">
      <w:pPr>
        <w:pStyle w:val="Header"/>
        <w:tabs>
          <w:tab w:val="clear" w:pos="4320"/>
          <w:tab w:val="clear" w:pos="8640"/>
        </w:tabs>
        <w:ind w:right="141"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Информация, касающаяся приостановленных поставок или хищений, может включать, в частности, следующие сведения</w:t>
      </w:r>
      <w:r w:rsidRPr="003459C0">
        <w:rPr>
          <w:rFonts w:ascii="Arial" w:hAnsi="Arial"/>
          <w:lang w:val="ru-RU"/>
        </w:rPr>
        <w:t>:</w:t>
      </w:r>
    </w:p>
    <w:p w14:paraId="13D8E11B" w14:textId="77777777" w:rsidR="00553973" w:rsidRPr="000764C3" w:rsidRDefault="00553973" w:rsidP="00D80A7D">
      <w:pPr>
        <w:pStyle w:val="Header"/>
        <w:tabs>
          <w:tab w:val="clear" w:pos="4320"/>
          <w:tab w:val="clear" w:pos="8640"/>
        </w:tabs>
        <w:spacing w:line="120" w:lineRule="exact"/>
        <w:ind w:right="141"/>
        <w:jc w:val="both"/>
        <w:rPr>
          <w:rFonts w:ascii="Arial" w:hAnsi="Arial"/>
          <w:sz w:val="10"/>
          <w:lang w:val="ru-RU"/>
        </w:rPr>
      </w:pPr>
    </w:p>
    <w:p w14:paraId="024072C6" w14:textId="77777777" w:rsidR="00553973" w:rsidRPr="003459C0" w:rsidRDefault="00553973" w:rsidP="00AB0AD1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lang w:val="ru-RU"/>
        </w:rPr>
      </w:pPr>
      <w:r w:rsidRPr="00497DD0">
        <w:rPr>
          <w:rFonts w:ascii="Arial" w:hAnsi="Arial"/>
          <w:lang w:val="en-GB"/>
        </w:rPr>
        <w:t xml:space="preserve">B.1. </w:t>
      </w:r>
      <w:r>
        <w:rPr>
          <w:rFonts w:ascii="Arial" w:hAnsi="Arial"/>
          <w:lang w:val="ru-RU"/>
        </w:rPr>
        <w:t>ПРИОСТАНОВЛЕННЫЕ ПОСТАВКИ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247"/>
        <w:gridCol w:w="1843"/>
        <w:gridCol w:w="850"/>
        <w:gridCol w:w="2581"/>
      </w:tblGrid>
      <w:tr w:rsidR="00553973" w:rsidRPr="001D5FBA" w14:paraId="12EED5CC" w14:textId="77777777" w:rsidTr="00D80A7D">
        <w:trPr>
          <w:trHeight w:val="516"/>
        </w:trPr>
        <w:tc>
          <w:tcPr>
            <w:tcW w:w="1838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D7FBE9D" w14:textId="77777777" w:rsidR="00553973" w:rsidRPr="003459C0" w:rsidRDefault="00553973" w:rsidP="00D80A7D">
            <w:pPr>
              <w:pStyle w:val="ListParagraph"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Вещество</w:t>
            </w:r>
          </w:p>
        </w:tc>
        <w:tc>
          <w:tcPr>
            <w:tcW w:w="2268" w:type="dxa"/>
            <w:gridSpan w:val="2"/>
            <w:vMerge w:val="restart"/>
            <w:shd w:val="clear" w:color="auto" w:fill="BFBFBF"/>
            <w:vAlign w:val="center"/>
          </w:tcPr>
          <w:p w14:paraId="28C07F15" w14:textId="77777777" w:rsidR="00553973" w:rsidRPr="00497DD0" w:rsidRDefault="00553973" w:rsidP="00D80A7D">
            <w:pPr>
              <w:pStyle w:val="ListParagraph"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6"/>
                <w:szCs w:val="6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Общий объем приостановленных поставок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 xml:space="preserve"> </w:t>
            </w:r>
          </w:p>
        </w:tc>
        <w:tc>
          <w:tcPr>
            <w:tcW w:w="1247" w:type="dxa"/>
            <w:vMerge w:val="restart"/>
            <w:shd w:val="clear" w:color="auto" w:fill="BFBFBF"/>
            <w:vAlign w:val="center"/>
          </w:tcPr>
          <w:p w14:paraId="7BD7FE59" w14:textId="25C677BB" w:rsidR="00553973" w:rsidRPr="003459C0" w:rsidRDefault="00553973" w:rsidP="00D80A7D">
            <w:pPr>
              <w:pStyle w:val="ListParagraph"/>
              <w:shd w:val="clear" w:color="auto" w:fill="BFBFBF"/>
              <w:suppressAutoHyphens/>
              <w:ind w:left="-105" w:right="-141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Общее кол</w:t>
            </w:r>
            <w:r w:rsidR="002E663A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ичество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приоста</w:t>
            </w:r>
            <w:r w:rsidR="00D80A7D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нов</w:t>
            </w:r>
            <w:proofErr w:type="spellEnd"/>
            <w:r w:rsidR="002E663A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-</w:t>
            </w:r>
            <w:r w:rsidR="00D80A7D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лен</w:t>
            </w:r>
            <w:r w:rsidR="005A3B31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ных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 поставок</w:t>
            </w:r>
          </w:p>
        </w:tc>
        <w:tc>
          <w:tcPr>
            <w:tcW w:w="5274" w:type="dxa"/>
            <w:gridSpan w:val="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845A59A" w14:textId="77777777" w:rsidR="00553973" w:rsidRPr="005A3B31" w:rsidRDefault="00553973" w:rsidP="00D80A7D">
            <w:pPr>
              <w:pStyle w:val="ListParagraph"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Приостановленные</w:t>
            </w:r>
            <w:r w:rsidRPr="005A3B31">
              <w:rPr>
                <w:rFonts w:ascii="Arial" w:hAnsi="Arial" w:cs="Arial"/>
                <w:bCs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i/>
                <w:lang w:val="ru-RU"/>
              </w:rPr>
              <w:t>поставки</w:t>
            </w:r>
            <w:r w:rsidRPr="005A3B31">
              <w:rPr>
                <w:rFonts w:ascii="Arial" w:hAnsi="Arial" w:cs="Arial"/>
                <w:bCs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i/>
                <w:lang w:val="ru-RU"/>
              </w:rPr>
              <w:t>в</w:t>
            </w:r>
            <w:r w:rsidRPr="005A3B31">
              <w:rPr>
                <w:rFonts w:ascii="Arial" w:hAnsi="Arial" w:cs="Arial"/>
                <w:bCs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i/>
                <w:lang w:val="ru-RU"/>
              </w:rPr>
              <w:t>разбивке</w:t>
            </w:r>
            <w:r w:rsidRPr="005A3B31">
              <w:rPr>
                <w:rFonts w:ascii="Arial" w:hAnsi="Arial" w:cs="Arial"/>
                <w:bCs/>
                <w:i/>
                <w:lang w:val="ru-RU"/>
              </w:rPr>
              <w:t xml:space="preserve"> </w:t>
            </w:r>
            <w:r w:rsidRPr="005A3B31">
              <w:rPr>
                <w:rFonts w:ascii="Arial" w:hAnsi="Arial" w:cs="Arial"/>
                <w:bCs/>
                <w:i/>
                <w:lang w:val="ru-RU"/>
              </w:rPr>
              <w:br/>
            </w:r>
            <w:r>
              <w:rPr>
                <w:rFonts w:ascii="Arial" w:hAnsi="Arial" w:cs="Arial"/>
                <w:bCs/>
                <w:i/>
                <w:lang w:val="ru-RU"/>
              </w:rPr>
              <w:t>по</w:t>
            </w:r>
            <w:r w:rsidRPr="005A3B31">
              <w:rPr>
                <w:rFonts w:ascii="Arial" w:hAnsi="Arial" w:cs="Arial"/>
                <w:bCs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i/>
                <w:lang w:val="ru-RU"/>
              </w:rPr>
              <w:t>странам</w:t>
            </w:r>
            <w:r w:rsidRPr="005A3B31">
              <w:rPr>
                <w:rFonts w:ascii="Arial" w:hAnsi="Arial" w:cs="Arial"/>
                <w:bCs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i/>
                <w:lang w:val="ru-RU"/>
              </w:rPr>
              <w:t>назначения</w:t>
            </w:r>
          </w:p>
        </w:tc>
      </w:tr>
      <w:tr w:rsidR="00553973" w:rsidRPr="001D5FBA" w14:paraId="49813FED" w14:textId="77777777" w:rsidTr="00D80A7D">
        <w:trPr>
          <w:trHeight w:val="56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BFBFBF"/>
          </w:tcPr>
          <w:p w14:paraId="6F8CA635" w14:textId="77777777" w:rsidR="00553973" w:rsidRPr="005A3B31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1D13AD1" w14:textId="77777777" w:rsidR="00553973" w:rsidRPr="005A3B31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1247" w:type="dxa"/>
            <w:vMerge/>
            <w:shd w:val="clear" w:color="auto" w:fill="BFBFBF"/>
            <w:vAlign w:val="bottom"/>
          </w:tcPr>
          <w:p w14:paraId="52CA0545" w14:textId="77777777" w:rsidR="00553973" w:rsidRPr="005A3B31" w:rsidRDefault="00553973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BFBFBF"/>
            <w:vAlign w:val="center"/>
          </w:tcPr>
          <w:p w14:paraId="2B38FB64" w14:textId="77777777" w:rsidR="00553973" w:rsidRPr="00B57F70" w:rsidRDefault="00553973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Страна назначения</w:t>
            </w:r>
          </w:p>
          <w:p w14:paraId="4410F535" w14:textId="77777777" w:rsidR="00553973" w:rsidRPr="00B57F70" w:rsidRDefault="00553973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 w:rsidRPr="00B57F70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количество приостановленных поставок</w:t>
            </w:r>
            <w:r w:rsidR="005A3B31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 в скобках</w:t>
            </w:r>
            <w:r w:rsidRPr="00B57F70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2581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99BCFD7" w14:textId="77777777" w:rsidR="00553973" w:rsidRPr="00B57F70" w:rsidRDefault="00553973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Обстоятельства, вызвавшие подозрение</w:t>
            </w:r>
            <w:r w:rsidRPr="00B57F70">
              <w:rPr>
                <w:rFonts w:ascii="Arial" w:hAnsi="Arial" w:cs="Arial"/>
                <w:bCs/>
                <w:i/>
                <w:lang w:val="ru-RU"/>
              </w:rPr>
              <w:t xml:space="preserve">/ </w:t>
            </w:r>
            <w:r>
              <w:rPr>
                <w:rFonts w:ascii="Arial" w:hAnsi="Arial" w:cs="Arial"/>
                <w:bCs/>
                <w:i/>
                <w:lang w:val="ru-RU"/>
              </w:rPr>
              <w:t>результаты расследований</w:t>
            </w:r>
          </w:p>
        </w:tc>
      </w:tr>
      <w:tr w:rsidR="00553973" w:rsidRPr="00497DD0" w14:paraId="68F8F025" w14:textId="77777777" w:rsidTr="00D80A7D">
        <w:trPr>
          <w:trHeight w:val="77"/>
        </w:trPr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BFBFBF"/>
          </w:tcPr>
          <w:p w14:paraId="7E7E323F" w14:textId="77777777" w:rsidR="00553973" w:rsidRPr="00B57F7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bottom"/>
          </w:tcPr>
          <w:p w14:paraId="4A5AA235" w14:textId="77777777" w:rsidR="00553973" w:rsidRPr="003459C0" w:rsidRDefault="00553973" w:rsidP="008311AC">
            <w:pPr>
              <w:pStyle w:val="ListParagraph"/>
              <w:suppressAutoHyphens/>
              <w:spacing w:before="20"/>
              <w:ind w:left="-110" w:right="-107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Целые единицы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bottom"/>
          </w:tcPr>
          <w:p w14:paraId="120DA6E5" w14:textId="77777777" w:rsidR="00553973" w:rsidRPr="003459C0" w:rsidRDefault="00D80A7D" w:rsidP="008311AC">
            <w:pPr>
              <w:pStyle w:val="ListParagraph"/>
              <w:suppressAutoHyphens/>
              <w:spacing w:before="20"/>
              <w:ind w:left="-110" w:right="-107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Десятич</w:t>
            </w:r>
            <w:r w:rsidR="008311AC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ные</w:t>
            </w:r>
            <w:r w:rsidR="008311AC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br/>
            </w:r>
            <w:r w:rsidR="00CE15AB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знаки</w:t>
            </w:r>
          </w:p>
        </w:tc>
        <w:tc>
          <w:tcPr>
            <w:tcW w:w="1247" w:type="dxa"/>
            <w:vMerge/>
            <w:tcBorders>
              <w:bottom w:val="double" w:sz="4" w:space="0" w:color="auto"/>
            </w:tcBorders>
            <w:shd w:val="clear" w:color="auto" w:fill="D9D9D9"/>
            <w:vAlign w:val="bottom"/>
          </w:tcPr>
          <w:p w14:paraId="30C8584A" w14:textId="77777777" w:rsidR="00553973" w:rsidRPr="00497DD0" w:rsidRDefault="00553973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gridSpan w:val="2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10EFD219" w14:textId="77777777" w:rsidR="00553973" w:rsidRPr="00497DD0" w:rsidRDefault="00553973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</w:p>
        </w:tc>
        <w:tc>
          <w:tcPr>
            <w:tcW w:w="258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5BB9EF" w14:textId="77777777" w:rsidR="00553973" w:rsidRPr="00497DD0" w:rsidRDefault="00553973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  <w:tr w:rsidR="00276C77" w:rsidRPr="00497DD0" w14:paraId="3A82AA10" w14:textId="77777777" w:rsidTr="00D80A7D"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1B1F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B4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5687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3AA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15CE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01B4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F0153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34EBBF3F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30AA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C25D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3C6E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5445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FAAD3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E746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F444B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684C897B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4B119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AE46C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9E2FD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095C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1D53A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04DB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5041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65B6E53E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3128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B36B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DCFC3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2CCD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5BA0D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64CB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84AF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58CB6A26" w14:textId="77777777" w:rsidTr="00D80A7D"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857A27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FAC02F4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FA5437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61FA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F247CCC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D49B2A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517A3E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4656A5A1" w14:textId="77777777" w:rsidTr="00D80A7D"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4148A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B8B7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225D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3A79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BE3B5A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CE39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F5B84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2D3C7C4B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CE0B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998D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995A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F773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7C3E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650E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BAD85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18D08A41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90CD6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1B13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17D9E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0ECF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DF124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D907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AD169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4080D74D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4A2AD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1902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30E3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3D3A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DA239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61D7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7359F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656439DE" w14:textId="77777777" w:rsidTr="00D80A7D"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D07AD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050E14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F9E0C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A92F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73436F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2D2866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73B144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70A2A2E6" w14:textId="77777777" w:rsidTr="00D80A7D"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CF46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1B4E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90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8E0E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595BD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47A7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FC343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5B32465E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04F49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E759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1118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E17A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E8F962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0C4E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CECC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282F3C52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27152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22337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DD94F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8DDB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0CE273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3217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66DCE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597045D8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9F06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783DE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AB23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D3C5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321D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A61F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2C083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1573BA94" w14:textId="77777777" w:rsidTr="00D80A7D"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344AA8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20EB0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1E5E0EF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05CB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83215D6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47C8B74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FEE3BD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24FD11A8" w14:textId="77777777" w:rsidTr="00D80A7D"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98F58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D2B3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EB8D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67D9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84D1B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2F52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D2338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383F9A07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2C9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AF03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CA9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134A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6C5F6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6487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E7A1D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1CB9F630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4E32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6A8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C5C39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274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9E5DA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82AB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8ECB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304C71D6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64D68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44A93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C14C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368E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B2DD66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68A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8C6B8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6B5859D3" w14:textId="77777777" w:rsidTr="00D80A7D"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FB7F548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49C37E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DD87D2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7554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89202E2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485A379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DD06BC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1694AB1B" w14:textId="77777777" w:rsidTr="00D80A7D"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D356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626E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0E2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88C5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51B3A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D499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CB265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4015D8FE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4D93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F0F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5D8A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4D50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16D213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FED7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E5314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6CEE0AF0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260FE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FA626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CA48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1B20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374D7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2A41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FEAC3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315951FE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679B3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779B4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4D8A3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EBDD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C0408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1F5A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AAA05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4B2B5D29" w14:textId="77777777" w:rsidTr="00D80A7D"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AB3E63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852FE3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E8ADBB9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3442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250D789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D8A7BB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A7671B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48A4750F" w14:textId="77777777" w:rsidTr="00D80A7D"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1CC6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80F4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0B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6ED8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392C0F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2241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AD32E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6DE1419E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A91F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400F2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53954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1745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A7E0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4CE0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C2843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21275AC6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F3BD6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7813E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6152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FC64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C05AE7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09D6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2403D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4DC1E150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2261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F0C3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0298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0A57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CA793C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AD2A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51135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386328FB" w14:textId="77777777" w:rsidTr="00D80A7D"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EDA9B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9450F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F2966E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C21F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0B00CFA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2B93A3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CB96C0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0EFF39AA" w14:textId="77777777" w:rsidTr="00D80A7D"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E7DF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22D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665F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1811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32F794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B377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1E01B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1E664514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3D7A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59BB4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277A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A0E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05F08B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ECF3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3E1B2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5A0E5432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DAD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79DD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EE961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FCC3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ACAC78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332A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4953E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256CFC0C" w14:textId="77777777" w:rsidTr="00D80A7D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0F8EC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A721D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8B075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3DF7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73EED0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A9B6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603E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276C77" w:rsidRPr="00497DD0" w14:paraId="30F72EB9" w14:textId="77777777" w:rsidTr="00D80A7D"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10E23CF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80B907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4732E9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E7BE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25F285C" w14:textId="77777777" w:rsidR="00276C77" w:rsidRPr="00497DD0" w:rsidRDefault="00276C77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9C1E13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  <w:r w:rsidRPr="00497DD0">
              <w:rPr>
                <w:rFonts w:ascii="Arial" w:hAnsi="Arial" w:cs="Arial"/>
                <w:bCs/>
                <w:lang w:val="en-GB"/>
              </w:rPr>
              <w:t>(      )</w:t>
            </w:r>
          </w:p>
        </w:tc>
        <w:tc>
          <w:tcPr>
            <w:tcW w:w="25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3A91C7" w14:textId="77777777" w:rsidR="00276C77" w:rsidRPr="00497DD0" w:rsidRDefault="00276C77" w:rsidP="00D80A7D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15C8483A" w14:textId="77777777" w:rsidR="00553973" w:rsidRPr="000764C3" w:rsidRDefault="00553973" w:rsidP="00AB0AD1">
      <w:pPr>
        <w:spacing w:line="120" w:lineRule="exact"/>
        <w:rPr>
          <w:sz w:val="10"/>
          <w:lang w:val="en-GB"/>
        </w:rPr>
      </w:pPr>
    </w:p>
    <w:p w14:paraId="3F878474" w14:textId="77777777" w:rsidR="00597DA8" w:rsidRDefault="00597DA8" w:rsidP="00597DA8">
      <w:pPr>
        <w:jc w:val="center"/>
        <w:rPr>
          <w:rFonts w:ascii="Arial" w:hAnsi="Arial"/>
          <w:i/>
          <w:sz w:val="22"/>
          <w:szCs w:val="22"/>
          <w:lang w:val="ru-RU"/>
        </w:rPr>
      </w:pPr>
    </w:p>
    <w:p w14:paraId="4CF1367F" w14:textId="77777777" w:rsidR="00553973" w:rsidRPr="00A96220" w:rsidRDefault="00553973" w:rsidP="00597DA8">
      <w:pPr>
        <w:jc w:val="center"/>
        <w:rPr>
          <w:rFonts w:ascii="Arial" w:hAnsi="Arial"/>
          <w:i/>
          <w:lang w:val="ru-RU"/>
        </w:rPr>
      </w:pPr>
      <w:r w:rsidRPr="00A96220">
        <w:rPr>
          <w:rFonts w:ascii="Arial" w:hAnsi="Arial"/>
          <w:i/>
          <w:lang w:val="ru-RU"/>
        </w:rPr>
        <w:t>При необходимости продолжить на отдельном листе.</w:t>
      </w:r>
    </w:p>
    <w:p w14:paraId="5CC4969A" w14:textId="77777777" w:rsidR="004914BB" w:rsidRPr="000764C3" w:rsidRDefault="004914BB" w:rsidP="00AB0AD1">
      <w:pPr>
        <w:jc w:val="center"/>
        <w:rPr>
          <w:sz w:val="22"/>
          <w:szCs w:val="22"/>
          <w:lang w:val="ru-RU"/>
        </w:rPr>
      </w:pPr>
    </w:p>
    <w:p w14:paraId="7CD2846F" w14:textId="77777777" w:rsidR="00553973" w:rsidRPr="000764C3" w:rsidRDefault="00553973" w:rsidP="00AB0AD1">
      <w:pPr>
        <w:keepNext/>
        <w:keepLines/>
        <w:rPr>
          <w:lang w:val="ru-RU"/>
        </w:rPr>
      </w:pPr>
      <w:r w:rsidRPr="00497DD0">
        <w:rPr>
          <w:rFonts w:ascii="Arial" w:hAnsi="Arial"/>
          <w:lang w:val="en-GB"/>
        </w:rPr>
        <w:lastRenderedPageBreak/>
        <w:t xml:space="preserve">B.2. </w:t>
      </w:r>
      <w:r>
        <w:rPr>
          <w:rFonts w:ascii="Arial" w:hAnsi="Arial"/>
          <w:lang w:val="ru-RU"/>
        </w:rPr>
        <w:t>ХИЩЕНИЯ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124"/>
        <w:gridCol w:w="1183"/>
        <w:gridCol w:w="1118"/>
        <w:gridCol w:w="5131"/>
      </w:tblGrid>
      <w:tr w:rsidR="00553973" w:rsidRPr="001D5FBA" w14:paraId="4DA7A682" w14:textId="77777777">
        <w:trPr>
          <w:trHeight w:val="440"/>
        </w:trPr>
        <w:tc>
          <w:tcPr>
            <w:tcW w:w="224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32F8525" w14:textId="77777777" w:rsidR="00553973" w:rsidRPr="000764C3" w:rsidRDefault="00553973" w:rsidP="00D80A7D">
            <w:pPr>
              <w:pStyle w:val="ListParagraph"/>
              <w:keepNext/>
              <w:keepLines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Вещество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113A8CB" w14:textId="77777777" w:rsidR="00553973" w:rsidRPr="00497DD0" w:rsidRDefault="00553973" w:rsidP="00D80A7D">
            <w:pPr>
              <w:pStyle w:val="ListParagraph"/>
              <w:keepNext/>
              <w:keepLines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6"/>
                <w:szCs w:val="6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Общий объем хищений</w:t>
            </w:r>
            <w:r w:rsidRPr="00497DD0">
              <w:rPr>
                <w:rFonts w:ascii="Arial" w:hAnsi="Arial" w:cs="Arial"/>
                <w:bCs/>
                <w:i/>
                <w:lang w:val="en-GB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A3F511C" w14:textId="77777777" w:rsidR="00553973" w:rsidRPr="000764C3" w:rsidRDefault="00553973" w:rsidP="00D80A7D">
            <w:pPr>
              <w:pStyle w:val="ListParagraph"/>
              <w:keepNext/>
              <w:keepLines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Общее количество хищений</w:t>
            </w:r>
          </w:p>
        </w:tc>
        <w:tc>
          <w:tcPr>
            <w:tcW w:w="524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175F16" w14:textId="77777777" w:rsidR="00553973" w:rsidRPr="000764C3" w:rsidRDefault="00553973" w:rsidP="00D80A7D">
            <w:pPr>
              <w:pStyle w:val="ListParagraph"/>
              <w:keepNext/>
              <w:keepLines/>
              <w:shd w:val="clear" w:color="auto" w:fill="BFBFBF"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ru-RU"/>
              </w:rPr>
            </w:pPr>
            <w:r>
              <w:rPr>
                <w:rFonts w:ascii="Arial" w:hAnsi="Arial" w:cs="Arial"/>
                <w:bCs/>
                <w:i/>
                <w:lang w:val="ru-RU"/>
              </w:rPr>
              <w:t>Место и обстоятельства хищений и результаты расследований</w:t>
            </w:r>
          </w:p>
        </w:tc>
      </w:tr>
      <w:tr w:rsidR="00553973" w:rsidRPr="00497DD0" w14:paraId="05855043" w14:textId="77777777">
        <w:trPr>
          <w:trHeight w:val="77"/>
        </w:trPr>
        <w:tc>
          <w:tcPr>
            <w:tcW w:w="224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BFBFBF"/>
          </w:tcPr>
          <w:p w14:paraId="33ABA910" w14:textId="77777777" w:rsidR="00553973" w:rsidRPr="000764C3" w:rsidRDefault="00553973" w:rsidP="00D80A7D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bottom"/>
          </w:tcPr>
          <w:p w14:paraId="5B818A80" w14:textId="77777777" w:rsidR="00553973" w:rsidRPr="000764C3" w:rsidRDefault="00553973" w:rsidP="008311AC">
            <w:pPr>
              <w:pStyle w:val="ListParagraph"/>
              <w:keepNext/>
              <w:keepLines/>
              <w:suppressAutoHyphens/>
              <w:spacing w:before="20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Целая единица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D9D9D9"/>
            <w:vAlign w:val="bottom"/>
          </w:tcPr>
          <w:p w14:paraId="13AB397A" w14:textId="77777777" w:rsidR="00553973" w:rsidRPr="000764C3" w:rsidRDefault="00553973" w:rsidP="008311AC">
            <w:pPr>
              <w:pStyle w:val="ListParagraph"/>
              <w:keepNext/>
              <w:keepLines/>
              <w:suppressAutoHyphens/>
              <w:spacing w:before="20"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 xml:space="preserve">Десятичные </w:t>
            </w:r>
            <w:r w:rsidR="005A3B31">
              <w:rPr>
                <w:rFonts w:ascii="Arial" w:hAnsi="Arial" w:cs="Arial"/>
                <w:bCs/>
                <w:i/>
                <w:sz w:val="16"/>
                <w:szCs w:val="16"/>
                <w:lang w:val="ru-RU"/>
              </w:rPr>
              <w:t>знаки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D9D9D9"/>
            <w:vAlign w:val="bottom"/>
          </w:tcPr>
          <w:p w14:paraId="2AC8C328" w14:textId="77777777" w:rsidR="00553973" w:rsidRPr="00497DD0" w:rsidRDefault="00553973" w:rsidP="00D80A7D">
            <w:pPr>
              <w:pStyle w:val="ListParagraph"/>
              <w:keepNext/>
              <w:keepLines/>
              <w:suppressAutoHyphens/>
              <w:ind w:left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524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F39418" w14:textId="77777777" w:rsidR="00553973" w:rsidRPr="00497DD0" w:rsidRDefault="00553973" w:rsidP="00D80A7D">
            <w:pPr>
              <w:pStyle w:val="ListParagraph"/>
              <w:keepNext/>
              <w:keepLines/>
              <w:suppressAutoHyphens/>
              <w:ind w:left="0"/>
              <w:jc w:val="center"/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  <w:tr w:rsidR="00553973" w:rsidRPr="00497DD0" w14:paraId="380E8701" w14:textId="77777777">
        <w:trPr>
          <w:trHeight w:val="458"/>
        </w:trPr>
        <w:tc>
          <w:tcPr>
            <w:tcW w:w="22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D169" w14:textId="77777777" w:rsidR="00553973" w:rsidRPr="00497DD0" w:rsidRDefault="00553973" w:rsidP="00D80A7D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9664" w14:textId="77777777" w:rsidR="00553973" w:rsidRPr="00497DD0" w:rsidRDefault="00553973" w:rsidP="00D80A7D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4DB8" w14:textId="77777777" w:rsidR="00553973" w:rsidRPr="00497DD0" w:rsidRDefault="00553973" w:rsidP="00D80A7D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926B" w14:textId="77777777" w:rsidR="00553973" w:rsidRPr="00497DD0" w:rsidRDefault="00553973" w:rsidP="00D80A7D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CF0A" w14:textId="77777777" w:rsidR="00553973" w:rsidRPr="00497DD0" w:rsidRDefault="00553973" w:rsidP="00D80A7D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553973" w:rsidRPr="00497DD0" w14:paraId="455344DD" w14:textId="77777777">
        <w:trPr>
          <w:trHeight w:val="45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F912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FADC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A329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428B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C8DC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553973" w:rsidRPr="00497DD0" w14:paraId="31568C66" w14:textId="77777777">
        <w:trPr>
          <w:trHeight w:val="45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9AD2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24CE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EDB8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817C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637D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553973" w:rsidRPr="00497DD0" w14:paraId="22A43ACE" w14:textId="77777777">
        <w:trPr>
          <w:trHeight w:val="45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04A9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BEE8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9942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3DAF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211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553973" w:rsidRPr="00497DD0" w14:paraId="529F0EE1" w14:textId="77777777">
        <w:trPr>
          <w:trHeight w:val="45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C881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C445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68E0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431A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FB3C" w14:textId="77777777" w:rsidR="00553973" w:rsidRPr="00497DD0" w:rsidRDefault="00553973" w:rsidP="00D80A7D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14:paraId="3B0A9EA9" w14:textId="77777777" w:rsidR="00553973" w:rsidRPr="00497DD0" w:rsidRDefault="00553973" w:rsidP="00AB0AD1">
      <w:pPr>
        <w:rPr>
          <w:lang w:val="en-GB"/>
        </w:rPr>
      </w:pPr>
    </w:p>
    <w:p w14:paraId="217599D4" w14:textId="62036248" w:rsidR="00553973" w:rsidRPr="00A96220" w:rsidRDefault="00553973" w:rsidP="00AB0AD1">
      <w:pPr>
        <w:jc w:val="center"/>
        <w:rPr>
          <w:lang w:val="ru-RU"/>
        </w:rPr>
      </w:pPr>
      <w:r w:rsidRPr="00A96220">
        <w:rPr>
          <w:rFonts w:ascii="Arial" w:hAnsi="Arial"/>
          <w:i/>
          <w:lang w:val="ru-RU"/>
        </w:rPr>
        <w:t>При необходимости добавить дополнительные ряды</w:t>
      </w:r>
      <w:r w:rsidR="00423C66">
        <w:rPr>
          <w:rFonts w:ascii="Arial" w:hAnsi="Arial"/>
          <w:i/>
          <w:lang w:val="ru-RU"/>
        </w:rPr>
        <w:t>.</w:t>
      </w:r>
    </w:p>
    <w:p w14:paraId="379B2B17" w14:textId="77777777" w:rsidR="00553973" w:rsidRPr="00301DD1" w:rsidRDefault="00553973" w:rsidP="00AB0AD1">
      <w:pPr>
        <w:rPr>
          <w:lang w:val="ru-RU"/>
        </w:rPr>
      </w:pPr>
    </w:p>
    <w:p w14:paraId="56D0D95C" w14:textId="77777777" w:rsidR="00553973" w:rsidRPr="00301DD1" w:rsidRDefault="00553973" w:rsidP="00AB0AD1">
      <w:pPr>
        <w:rPr>
          <w:lang w:val="ru-RU"/>
        </w:rPr>
      </w:pPr>
    </w:p>
    <w:p w14:paraId="252F8D9E" w14:textId="77777777" w:rsidR="00553973" w:rsidRPr="00301DD1" w:rsidRDefault="00553973" w:rsidP="00AB0AD1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lang w:val="ru-RU"/>
        </w:rPr>
      </w:pPr>
    </w:p>
    <w:p w14:paraId="2C58AF28" w14:textId="77777777" w:rsidR="00553973" w:rsidRPr="00DF2EEC" w:rsidRDefault="00553973" w:rsidP="00FA6979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lang w:val="ru-RU"/>
        </w:rPr>
      </w:pPr>
      <w:r w:rsidRPr="00DF2EEC">
        <w:rPr>
          <w:rFonts w:ascii="Arial" w:hAnsi="Arial"/>
          <w:lang w:val="ru-RU"/>
        </w:rPr>
        <w:t>* * * * *</w:t>
      </w:r>
    </w:p>
    <w:p w14:paraId="61445351" w14:textId="77777777" w:rsidR="00553973" w:rsidRPr="00DF2EEC" w:rsidRDefault="00553973" w:rsidP="0097443F">
      <w:pPr>
        <w:pStyle w:val="Header"/>
        <w:tabs>
          <w:tab w:val="clear" w:pos="4320"/>
          <w:tab w:val="clear" w:pos="8640"/>
        </w:tabs>
        <w:ind w:left="142" w:right="510" w:firstLine="567"/>
        <w:jc w:val="both"/>
        <w:rPr>
          <w:rFonts w:ascii="Arial" w:hAnsi="Arial"/>
          <w:lang w:val="ru-RU"/>
        </w:rPr>
      </w:pPr>
    </w:p>
    <w:p w14:paraId="153D36B3" w14:textId="77777777" w:rsidR="00553973" w:rsidRPr="00D46746" w:rsidRDefault="00553973" w:rsidP="00FA6979">
      <w:pPr>
        <w:pStyle w:val="Header"/>
        <w:tabs>
          <w:tab w:val="clear" w:pos="4320"/>
          <w:tab w:val="clear" w:pos="8640"/>
        </w:tabs>
        <w:ind w:left="142"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Представь</w:t>
      </w:r>
      <w:r w:rsidR="005A3B31">
        <w:rPr>
          <w:rFonts w:ascii="Arial" w:hAnsi="Arial"/>
          <w:lang w:val="ru-RU"/>
        </w:rPr>
        <w:t>те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ниже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дополнительные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сведения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приостановленных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поставках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хищениях</w:t>
      </w:r>
      <w:r w:rsidRPr="00D46746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например</w:t>
      </w:r>
      <w:r w:rsidRPr="00D46746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учетные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номера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предварительных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уведомлений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об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экспорте</w:t>
      </w:r>
      <w:r w:rsidRPr="00D46746">
        <w:rPr>
          <w:rFonts w:ascii="Arial" w:hAnsi="Arial"/>
          <w:lang w:val="ru-RU"/>
        </w:rPr>
        <w:t xml:space="preserve"> (</w:t>
      </w:r>
      <w:r w:rsidRPr="00497DD0">
        <w:rPr>
          <w:rFonts w:ascii="Arial" w:hAnsi="Arial"/>
          <w:lang w:val="en-GB"/>
        </w:rPr>
        <w:t>PEN</w:t>
      </w:r>
      <w:r w:rsidRPr="00D46746">
        <w:rPr>
          <w:rFonts w:ascii="Arial" w:hAnsi="Arial"/>
          <w:lang w:val="ru-RU"/>
        </w:rPr>
        <w:t xml:space="preserve">) </w:t>
      </w:r>
      <w:r>
        <w:rPr>
          <w:rFonts w:ascii="Arial" w:hAnsi="Arial"/>
          <w:lang w:val="ru-RU"/>
        </w:rPr>
        <w:t>или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учетные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номера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наиболее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значительных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случаев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из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системы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сообщений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случаях</w:t>
      </w:r>
      <w:r w:rsidRPr="00D46746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>связанных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</w:t>
      </w:r>
      <w:r w:rsidRPr="00D4674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прекурсорами</w:t>
      </w:r>
      <w:r w:rsidRPr="00D46746">
        <w:rPr>
          <w:rFonts w:ascii="Arial" w:hAnsi="Arial"/>
          <w:lang w:val="ru-RU"/>
        </w:rPr>
        <w:t xml:space="preserve"> (</w:t>
      </w:r>
      <w:r w:rsidRPr="00497DD0">
        <w:rPr>
          <w:rFonts w:ascii="Arial" w:hAnsi="Arial"/>
          <w:lang w:val="en-GB"/>
        </w:rPr>
        <w:t>PICS</w:t>
      </w:r>
      <w:r w:rsidRPr="00D46746">
        <w:rPr>
          <w:rFonts w:ascii="Arial" w:hAnsi="Arial"/>
          <w:lang w:val="ru-RU"/>
        </w:rPr>
        <w:t xml:space="preserve">), </w:t>
      </w:r>
      <w:r>
        <w:rPr>
          <w:rFonts w:ascii="Arial" w:hAnsi="Arial"/>
          <w:lang w:val="ru-RU"/>
        </w:rPr>
        <w:t xml:space="preserve">и любую </w:t>
      </w:r>
      <w:r w:rsidR="002460FE">
        <w:rPr>
          <w:rFonts w:ascii="Arial" w:hAnsi="Arial"/>
          <w:lang w:val="ru-RU"/>
        </w:rPr>
        <w:t xml:space="preserve">иную </w:t>
      </w:r>
      <w:r>
        <w:rPr>
          <w:rFonts w:ascii="Arial" w:hAnsi="Arial"/>
          <w:lang w:val="ru-RU"/>
        </w:rPr>
        <w:t>информацию, которая может помочь предотвратить утечку веществ из других источников. При необходимости использ</w:t>
      </w:r>
      <w:r w:rsidR="005A3B31">
        <w:rPr>
          <w:rFonts w:ascii="Arial" w:hAnsi="Arial"/>
          <w:lang w:val="ru-RU"/>
        </w:rPr>
        <w:t xml:space="preserve">уйте </w:t>
      </w:r>
      <w:r>
        <w:rPr>
          <w:rFonts w:ascii="Arial" w:hAnsi="Arial"/>
          <w:lang w:val="ru-RU"/>
        </w:rPr>
        <w:t>дополнительные страницы.</w:t>
      </w:r>
      <w:r w:rsidRPr="00D46746">
        <w:rPr>
          <w:rFonts w:ascii="Arial" w:hAnsi="Arial"/>
          <w:lang w:val="ru-RU"/>
        </w:rPr>
        <w:t xml:space="preserve"> </w:t>
      </w:r>
    </w:p>
    <w:p w14:paraId="6868368F" w14:textId="77777777" w:rsidR="00553973" w:rsidRPr="00D46746" w:rsidRDefault="00553973" w:rsidP="0097443F">
      <w:pPr>
        <w:tabs>
          <w:tab w:val="left" w:leader="underscore" w:pos="6237"/>
        </w:tabs>
        <w:ind w:left="142" w:firstLine="567"/>
        <w:rPr>
          <w:rFonts w:ascii="Arial" w:hAnsi="Arial"/>
          <w:b/>
          <w:sz w:val="18"/>
          <w:szCs w:val="18"/>
          <w:lang w:val="ru-RU"/>
        </w:rPr>
      </w:pPr>
    </w:p>
    <w:p w14:paraId="0101FB5F" w14:textId="77777777" w:rsidR="00553973" w:rsidRPr="00D46746" w:rsidRDefault="00553973" w:rsidP="00E52582">
      <w:pPr>
        <w:tabs>
          <w:tab w:val="left" w:leader="underscore" w:pos="6237"/>
        </w:tabs>
        <w:ind w:left="142"/>
        <w:rPr>
          <w:rFonts w:ascii="Arial" w:hAnsi="Arial"/>
          <w:b/>
          <w:sz w:val="18"/>
          <w:szCs w:val="18"/>
          <w:lang w:val="ru-RU"/>
        </w:rPr>
      </w:pPr>
      <w:r>
        <w:rPr>
          <w:rFonts w:ascii="Arial" w:hAnsi="Arial"/>
          <w:b/>
          <w:i/>
          <w:sz w:val="18"/>
          <w:szCs w:val="18"/>
          <w:lang w:val="ru-RU"/>
        </w:rPr>
        <w:t>ПРИМЕЧАНИЯ</w:t>
      </w:r>
    </w:p>
    <w:tbl>
      <w:tblPr>
        <w:tblW w:w="10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8"/>
      </w:tblGrid>
      <w:tr w:rsidR="00553973" w:rsidRPr="00497DD0" w14:paraId="054D7737" w14:textId="77777777" w:rsidTr="007273BA">
        <w:trPr>
          <w:trHeight w:val="7803"/>
        </w:trPr>
        <w:tc>
          <w:tcPr>
            <w:tcW w:w="10498" w:type="dxa"/>
          </w:tcPr>
          <w:p w14:paraId="441522CF" w14:textId="77777777" w:rsidR="00553973" w:rsidRPr="00497DD0" w:rsidRDefault="00553973" w:rsidP="00AB0AD1">
            <w:pPr>
              <w:rPr>
                <w:rFonts w:ascii="Zurich Ex BT" w:hAnsi="Zurich Ex BT"/>
                <w:b/>
                <w:i/>
                <w:sz w:val="18"/>
                <w:szCs w:val="18"/>
                <w:u w:val="single"/>
                <w:lang w:val="en-GB"/>
              </w:rPr>
            </w:pPr>
          </w:p>
          <w:p w14:paraId="79E53AFC" w14:textId="77777777" w:rsidR="00553973" w:rsidRPr="00497DD0" w:rsidRDefault="00553973" w:rsidP="00AB0AD1">
            <w:pPr>
              <w:rPr>
                <w:rFonts w:ascii="Zurich Ex BT" w:hAnsi="Zurich Ex BT"/>
                <w:b/>
                <w:i/>
                <w:sz w:val="18"/>
                <w:szCs w:val="18"/>
                <w:u w:val="single"/>
                <w:lang w:val="en-GB"/>
              </w:rPr>
            </w:pPr>
          </w:p>
          <w:p w14:paraId="6A14CE67" w14:textId="77777777" w:rsidR="00553973" w:rsidRPr="00497DD0" w:rsidRDefault="00553973" w:rsidP="00AB0AD1">
            <w:pPr>
              <w:rPr>
                <w:rFonts w:ascii="Zurich Ex BT" w:hAnsi="Zurich Ex BT"/>
                <w:b/>
                <w:i/>
                <w:sz w:val="18"/>
                <w:szCs w:val="18"/>
                <w:u w:val="single"/>
                <w:lang w:val="en-GB"/>
              </w:rPr>
            </w:pPr>
          </w:p>
          <w:p w14:paraId="3B3F452C" w14:textId="77777777" w:rsidR="00553973" w:rsidRPr="00497DD0" w:rsidRDefault="00553973" w:rsidP="00AB0AD1">
            <w:pPr>
              <w:rPr>
                <w:rFonts w:ascii="Zurich Ex BT" w:hAnsi="Zurich Ex BT"/>
                <w:b/>
                <w:i/>
                <w:sz w:val="18"/>
                <w:szCs w:val="18"/>
                <w:u w:val="single"/>
                <w:lang w:val="en-GB"/>
              </w:rPr>
            </w:pPr>
          </w:p>
        </w:tc>
      </w:tr>
    </w:tbl>
    <w:p w14:paraId="07E31E60" w14:textId="77777777" w:rsidR="00553973" w:rsidRDefault="00553973"/>
    <w:p w14:paraId="2F10EE7E" w14:textId="77777777" w:rsidR="001B15B4" w:rsidRPr="00B23640" w:rsidRDefault="000E152C" w:rsidP="00B23640">
      <w:pPr>
        <w:pStyle w:val="Heading1"/>
        <w:jc w:val="center"/>
        <w:rPr>
          <w:b/>
          <w:bCs/>
          <w:sz w:val="24"/>
          <w:szCs w:val="24"/>
          <w:lang w:val="ru-RU"/>
        </w:rPr>
      </w:pPr>
      <w:r w:rsidRPr="001B15B4">
        <w:rPr>
          <w:i/>
          <w:sz w:val="22"/>
          <w:szCs w:val="22"/>
          <w:lang w:val="ru-RU"/>
        </w:rPr>
        <w:br w:type="page"/>
      </w:r>
      <w:r w:rsidR="001B15B4" w:rsidRPr="00B23640">
        <w:rPr>
          <w:b/>
          <w:bCs/>
          <w:sz w:val="24"/>
          <w:szCs w:val="24"/>
          <w:lang w:val="ru-RU"/>
        </w:rPr>
        <w:lastRenderedPageBreak/>
        <w:t>Часть вторая</w:t>
      </w:r>
    </w:p>
    <w:p w14:paraId="379A124B" w14:textId="77777777" w:rsidR="001B15B4" w:rsidRPr="00CA6630" w:rsidRDefault="001B15B4" w:rsidP="009C00CE">
      <w:pPr>
        <w:ind w:right="141"/>
        <w:rPr>
          <w:lang w:val="ru-RU"/>
        </w:rPr>
      </w:pPr>
    </w:p>
    <w:p w14:paraId="2CBC9BC4" w14:textId="77777777" w:rsidR="001B15B4" w:rsidRPr="00424ECC" w:rsidRDefault="001B15B4" w:rsidP="00DD2D1E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24ECC">
        <w:rPr>
          <w:rFonts w:ascii="Arial" w:hAnsi="Arial" w:cs="Arial"/>
          <w:sz w:val="24"/>
          <w:szCs w:val="24"/>
          <w:lang w:val="ru-RU"/>
        </w:rPr>
        <w:t xml:space="preserve">ЕЖЕГОДНАЯ ИНФОРМАЦИЯ О ЗАКОННОЙ ТОРГОВЛЕ ВЕЩЕСТВАМИ, </w:t>
      </w:r>
      <w:r w:rsidR="00276C77" w:rsidRPr="00424ECC">
        <w:rPr>
          <w:rFonts w:ascii="Arial" w:hAnsi="Arial" w:cs="Arial"/>
          <w:sz w:val="24"/>
          <w:szCs w:val="24"/>
          <w:lang w:val="ru-RU"/>
        </w:rPr>
        <w:br/>
      </w:r>
      <w:r w:rsidRPr="00424ECC">
        <w:rPr>
          <w:rFonts w:ascii="Arial" w:hAnsi="Arial" w:cs="Arial"/>
          <w:sz w:val="24"/>
          <w:szCs w:val="24"/>
          <w:lang w:val="ru-RU"/>
        </w:rPr>
        <w:t>ВКЛЮЧЕННЫМИ В ТАБЛИЦУ I И ТАБЛИЦУ II КОНВЕНЦИИ 1988 ГОДА</w:t>
      </w:r>
      <w:r w:rsidR="00CE15AB" w:rsidRPr="00424ECC">
        <w:rPr>
          <w:rFonts w:ascii="Arial" w:hAnsi="Arial" w:cs="Arial"/>
          <w:sz w:val="24"/>
          <w:szCs w:val="24"/>
          <w:lang w:val="ru-RU"/>
        </w:rPr>
        <w:t>,</w:t>
      </w:r>
      <w:r w:rsidRPr="00424ECC">
        <w:rPr>
          <w:rFonts w:ascii="Arial" w:hAnsi="Arial" w:cs="Arial"/>
          <w:sz w:val="24"/>
          <w:szCs w:val="24"/>
          <w:lang w:val="ru-RU"/>
        </w:rPr>
        <w:t xml:space="preserve"> </w:t>
      </w:r>
      <w:r w:rsidR="00276C77" w:rsidRPr="00424ECC">
        <w:rPr>
          <w:rFonts w:ascii="Arial" w:hAnsi="Arial" w:cs="Arial"/>
          <w:sz w:val="24"/>
          <w:szCs w:val="24"/>
          <w:lang w:val="ru-RU"/>
        </w:rPr>
        <w:br/>
      </w:r>
      <w:r w:rsidRPr="00424ECC">
        <w:rPr>
          <w:rFonts w:ascii="Arial" w:hAnsi="Arial" w:cs="Arial"/>
          <w:sz w:val="24"/>
          <w:szCs w:val="24"/>
          <w:lang w:val="ru-RU"/>
        </w:rPr>
        <w:t>И ИХ ЗАКОННОМ ИСПОЛЬЗОВАНИ</w:t>
      </w:r>
      <w:r w:rsidR="00CE15AB" w:rsidRPr="00424ECC">
        <w:rPr>
          <w:rFonts w:ascii="Arial" w:hAnsi="Arial" w:cs="Arial"/>
          <w:sz w:val="24"/>
          <w:szCs w:val="24"/>
          <w:lang w:val="ru-RU"/>
        </w:rPr>
        <w:t>И</w:t>
      </w:r>
    </w:p>
    <w:p w14:paraId="5AB083D8" w14:textId="77777777" w:rsidR="001B15B4" w:rsidRPr="00CA6630" w:rsidRDefault="001B15B4" w:rsidP="00AB0AD1">
      <w:pPr>
        <w:ind w:right="744"/>
        <w:rPr>
          <w:rFonts w:ascii="Arial" w:hAnsi="Arial"/>
          <w:lang w:val="ru-RU"/>
        </w:rPr>
      </w:pPr>
    </w:p>
    <w:p w14:paraId="40BEE6E9" w14:textId="77777777" w:rsidR="001B15B4" w:rsidRPr="00CA6630" w:rsidRDefault="001B15B4" w:rsidP="00AB0AD1">
      <w:pPr>
        <w:ind w:right="744"/>
        <w:rPr>
          <w:rFonts w:ascii="Arial" w:hAnsi="Arial"/>
          <w:lang w:val="ru-RU"/>
        </w:rPr>
      </w:pPr>
    </w:p>
    <w:p w14:paraId="76AD52A1" w14:textId="77777777" w:rsidR="001B15B4" w:rsidRPr="00CA6630" w:rsidRDefault="001B15B4" w:rsidP="004F66FB">
      <w:pPr>
        <w:numPr>
          <w:ilvl w:val="0"/>
          <w:numId w:val="22"/>
        </w:numPr>
        <w:ind w:left="567" w:right="744" w:hanging="567"/>
        <w:rPr>
          <w:rFonts w:ascii="Arial" w:hAnsi="Arial"/>
          <w:b/>
          <w:u w:val="single"/>
          <w:lang w:val="ru-RU"/>
        </w:rPr>
      </w:pPr>
      <w:r w:rsidRPr="00CA6630">
        <w:rPr>
          <w:rFonts w:ascii="Arial" w:hAnsi="Arial"/>
          <w:b/>
          <w:u w:val="single"/>
          <w:lang w:val="ru-RU"/>
        </w:rPr>
        <w:t>Законная торговля</w:t>
      </w:r>
    </w:p>
    <w:p w14:paraId="7247F075" w14:textId="77777777" w:rsidR="001B15B4" w:rsidRPr="00CA6630" w:rsidRDefault="001B15B4" w:rsidP="00AB0AD1">
      <w:pPr>
        <w:ind w:right="744"/>
        <w:rPr>
          <w:rFonts w:ascii="Arial" w:hAnsi="Arial"/>
          <w:lang w:val="ru-RU"/>
        </w:rPr>
      </w:pPr>
    </w:p>
    <w:p w14:paraId="4CE0B004" w14:textId="77777777" w:rsidR="001B15B4" w:rsidRPr="00CA6630" w:rsidRDefault="001B15B4" w:rsidP="00042B11">
      <w:pPr>
        <w:tabs>
          <w:tab w:val="left" w:pos="567"/>
        </w:tabs>
        <w:ind w:right="141"/>
        <w:jc w:val="both"/>
        <w:rPr>
          <w:rFonts w:ascii="Arial" w:hAnsi="Arial"/>
          <w:lang w:val="ru-RU"/>
        </w:rPr>
      </w:pPr>
      <w:r w:rsidRPr="00CA6630">
        <w:rPr>
          <w:rFonts w:ascii="Arial" w:hAnsi="Arial"/>
          <w:lang w:val="ru-RU"/>
        </w:rPr>
        <w:tab/>
        <w:t>Настоящую информацию предлагается представлять на добро</w:t>
      </w:r>
      <w:r w:rsidR="00D72920">
        <w:rPr>
          <w:rFonts w:ascii="Arial" w:hAnsi="Arial"/>
          <w:lang w:val="ru-RU"/>
        </w:rPr>
        <w:t>вольной основе в соответствии с</w:t>
      </w:r>
      <w:r w:rsidR="00042B11" w:rsidRPr="00042B11">
        <w:rPr>
          <w:rFonts w:ascii="Arial" w:hAnsi="Arial"/>
          <w:lang w:val="ru-RU"/>
        </w:rPr>
        <w:t xml:space="preserve"> </w:t>
      </w:r>
      <w:r w:rsidRPr="00CA6630">
        <w:rPr>
          <w:rFonts w:ascii="Arial" w:hAnsi="Arial"/>
          <w:lang w:val="ru-RU"/>
        </w:rPr>
        <w:t>резолюцией 1995/20 Экономического и Социального Совета, в которой Совет, в частности:</w:t>
      </w:r>
    </w:p>
    <w:p w14:paraId="62CD5880" w14:textId="77777777" w:rsidR="001B15B4" w:rsidRPr="00CA6630" w:rsidRDefault="001B15B4" w:rsidP="00042B11">
      <w:pPr>
        <w:ind w:right="141"/>
        <w:rPr>
          <w:rFonts w:ascii="Arial" w:hAnsi="Arial"/>
          <w:lang w:val="ru-RU"/>
        </w:rPr>
      </w:pPr>
    </w:p>
    <w:p w14:paraId="7AC9188A" w14:textId="77777777" w:rsidR="001B15B4" w:rsidRDefault="0064648D" w:rsidP="00042B11">
      <w:pPr>
        <w:ind w:left="567" w:right="141"/>
        <w:jc w:val="both"/>
        <w:rPr>
          <w:rFonts w:ascii="Arial" w:hAnsi="Arial"/>
          <w:lang w:val="ru-RU"/>
        </w:rPr>
      </w:pPr>
      <w:r>
        <w:rPr>
          <w:rFonts w:ascii="Arial" w:hAnsi="Arial"/>
          <w:i/>
          <w:lang w:val="ru-RU"/>
        </w:rPr>
        <w:t>«</w:t>
      </w:r>
      <w:r w:rsidR="001B15B4" w:rsidRPr="00CA6630">
        <w:rPr>
          <w:rFonts w:ascii="Arial" w:hAnsi="Arial"/>
          <w:i/>
          <w:lang w:val="ru-RU"/>
        </w:rPr>
        <w:t xml:space="preserve">настоятельно призывает </w:t>
      </w:r>
      <w:r w:rsidR="001B15B4" w:rsidRPr="00CA6630">
        <w:rPr>
          <w:rFonts w:ascii="Arial" w:hAnsi="Arial"/>
          <w:lang w:val="ru-RU"/>
        </w:rPr>
        <w:t>правительства</w:t>
      </w:r>
      <w:r w:rsidR="00D35E43" w:rsidRPr="00D35E43">
        <w:rPr>
          <w:rFonts w:ascii="Arial" w:hAnsi="Arial"/>
          <w:lang w:val="ru-RU"/>
        </w:rPr>
        <w:t xml:space="preserve"> </w:t>
      </w:r>
      <w:r w:rsidR="001B15B4" w:rsidRPr="00CA6630">
        <w:rPr>
          <w:rFonts w:ascii="Arial" w:hAnsi="Arial"/>
          <w:lang w:val="ru-RU"/>
        </w:rPr>
        <w:t xml:space="preserve">… на регулярной основе представлять Комитету по его просьбе и в той форме и в том порядке, которые им предусмотрены, информацию о количестве </w:t>
      </w:r>
      <w:r w:rsidR="001B15B4" w:rsidRPr="00CA6630">
        <w:rPr>
          <w:rFonts w:ascii="Arial" w:hAnsi="Arial"/>
          <w:b/>
          <w:lang w:val="ru-RU"/>
        </w:rPr>
        <w:t>веществ, включенных в Таблицу I</w:t>
      </w:r>
      <w:r w:rsidR="001B15B4" w:rsidRPr="00CA6630">
        <w:rPr>
          <w:rFonts w:ascii="Arial" w:hAnsi="Arial"/>
          <w:lang w:val="ru-RU"/>
        </w:rPr>
        <w:t xml:space="preserve"> Конвенции 1988 года, которые были им импортированы, экспортированы или </w:t>
      </w:r>
      <w:proofErr w:type="spellStart"/>
      <w:r w:rsidR="001B15B4" w:rsidRPr="00CA6630">
        <w:rPr>
          <w:rFonts w:ascii="Arial" w:hAnsi="Arial"/>
          <w:lang w:val="ru-RU"/>
        </w:rPr>
        <w:t>переотправлены</w:t>
      </w:r>
      <w:proofErr w:type="spellEnd"/>
      <w:r w:rsidR="00CE15AB">
        <w:rPr>
          <w:rFonts w:ascii="Arial" w:hAnsi="Arial"/>
          <w:lang w:val="ru-RU"/>
        </w:rPr>
        <w:t>,</w:t>
      </w:r>
      <w:r w:rsidR="001B15B4" w:rsidRPr="00CA6630">
        <w:rPr>
          <w:rFonts w:ascii="Arial" w:hAnsi="Arial"/>
          <w:lang w:val="ru-RU"/>
        </w:rPr>
        <w:t xml:space="preserve"> и призывает их оценивать свои</w:t>
      </w:r>
      <w:r w:rsidR="00CE15AB">
        <w:rPr>
          <w:rFonts w:ascii="Arial" w:hAnsi="Arial"/>
          <w:lang w:val="ru-RU"/>
        </w:rPr>
        <w:t xml:space="preserve"> ежегодные законные потребности</w:t>
      </w:r>
      <w:r>
        <w:rPr>
          <w:rFonts w:ascii="Arial" w:hAnsi="Arial"/>
          <w:lang w:val="ru-RU"/>
        </w:rPr>
        <w:t>»</w:t>
      </w:r>
      <w:r w:rsidR="001B15B4" w:rsidRPr="00CA6630">
        <w:rPr>
          <w:rFonts w:ascii="Arial" w:hAnsi="Arial"/>
          <w:lang w:val="ru-RU"/>
        </w:rPr>
        <w:t xml:space="preserve"> (пункт 8);</w:t>
      </w:r>
    </w:p>
    <w:p w14:paraId="0FBF5182" w14:textId="77777777" w:rsidR="00042B11" w:rsidRPr="00042B11" w:rsidRDefault="00042B11" w:rsidP="00042B11">
      <w:pPr>
        <w:spacing w:line="120" w:lineRule="exact"/>
        <w:ind w:left="567" w:right="141"/>
        <w:jc w:val="both"/>
        <w:rPr>
          <w:rFonts w:ascii="Arial" w:hAnsi="Arial"/>
          <w:sz w:val="10"/>
          <w:lang w:val="ru-RU"/>
        </w:rPr>
      </w:pPr>
    </w:p>
    <w:p w14:paraId="39A6A6F1" w14:textId="1C915599" w:rsidR="001B15B4" w:rsidRPr="00CA6630" w:rsidRDefault="0064648D" w:rsidP="00042B11">
      <w:pPr>
        <w:ind w:left="567" w:right="141"/>
        <w:jc w:val="both"/>
        <w:rPr>
          <w:rFonts w:ascii="Arial" w:hAnsi="Arial"/>
          <w:lang w:val="ru-RU"/>
        </w:rPr>
      </w:pPr>
      <w:r>
        <w:rPr>
          <w:rFonts w:ascii="Arial" w:hAnsi="Arial"/>
          <w:i/>
          <w:lang w:val="ru-RU"/>
        </w:rPr>
        <w:t>«</w:t>
      </w:r>
      <w:r w:rsidR="001B15B4" w:rsidRPr="00CA6630">
        <w:rPr>
          <w:rFonts w:ascii="Arial" w:hAnsi="Arial"/>
          <w:i/>
          <w:lang w:val="ru-RU"/>
        </w:rPr>
        <w:t>просит</w:t>
      </w:r>
      <w:r w:rsidR="001B15B4" w:rsidRPr="00CA6630">
        <w:rPr>
          <w:rFonts w:ascii="Arial" w:hAnsi="Arial"/>
          <w:lang w:val="ru-RU"/>
        </w:rPr>
        <w:t xml:space="preserve"> Комитет … собирать информацию, предусмотренную в пункте 8 выше, и продолжать расширять и укреплять свою базу данных в целях оказания помощи правительствам в предотвращении утечки веществ, включенных в </w:t>
      </w:r>
      <w:r w:rsidR="00CE15AB">
        <w:rPr>
          <w:rFonts w:ascii="Arial" w:hAnsi="Arial"/>
          <w:lang w:val="ru-RU"/>
        </w:rPr>
        <w:t>Таблицу I Конвенции 1988 года …</w:t>
      </w:r>
      <w:r>
        <w:rPr>
          <w:rFonts w:ascii="Arial" w:hAnsi="Arial"/>
          <w:lang w:val="ru-RU"/>
        </w:rPr>
        <w:t>»</w:t>
      </w:r>
      <w:r w:rsidR="001B15B4" w:rsidRPr="00CA6630">
        <w:rPr>
          <w:rFonts w:ascii="Arial" w:hAnsi="Arial"/>
          <w:lang w:val="ru-RU"/>
        </w:rPr>
        <w:t xml:space="preserve"> (пункт 9)</w:t>
      </w:r>
      <w:r w:rsidR="000F28FA" w:rsidRPr="00CA6630">
        <w:rPr>
          <w:rFonts w:ascii="Arial" w:hAnsi="Arial"/>
          <w:lang w:val="ru-RU"/>
        </w:rPr>
        <w:t>;</w:t>
      </w:r>
    </w:p>
    <w:p w14:paraId="495F46AA" w14:textId="77777777" w:rsidR="001B15B4" w:rsidRPr="00042B11" w:rsidRDefault="001B15B4" w:rsidP="00042B11">
      <w:pPr>
        <w:spacing w:line="120" w:lineRule="exact"/>
        <w:ind w:left="567" w:right="141" w:hanging="851"/>
        <w:jc w:val="both"/>
        <w:rPr>
          <w:rFonts w:ascii="Arial" w:hAnsi="Arial"/>
          <w:sz w:val="10"/>
          <w:lang w:val="ru-RU"/>
        </w:rPr>
      </w:pPr>
    </w:p>
    <w:p w14:paraId="6726BCCD" w14:textId="77777777" w:rsidR="001B15B4" w:rsidRPr="00CA6630" w:rsidRDefault="0064648D" w:rsidP="00042B11">
      <w:pPr>
        <w:ind w:left="567" w:right="141"/>
        <w:jc w:val="both"/>
        <w:rPr>
          <w:rFonts w:ascii="Arial" w:hAnsi="Arial"/>
          <w:lang w:val="ru-RU"/>
        </w:rPr>
      </w:pPr>
      <w:r>
        <w:rPr>
          <w:rFonts w:ascii="Arial" w:hAnsi="Arial"/>
          <w:i/>
          <w:lang w:val="ru-RU"/>
        </w:rPr>
        <w:t>«</w:t>
      </w:r>
      <w:r w:rsidR="001B15B4" w:rsidRPr="00CA6630">
        <w:rPr>
          <w:rFonts w:ascii="Arial" w:hAnsi="Arial"/>
          <w:i/>
          <w:lang w:val="ru-RU"/>
        </w:rPr>
        <w:t>призывает</w:t>
      </w:r>
      <w:r w:rsidR="001B15B4" w:rsidRPr="00CA6630">
        <w:rPr>
          <w:rFonts w:ascii="Arial" w:hAnsi="Arial"/>
          <w:lang w:val="ru-RU"/>
        </w:rPr>
        <w:t xml:space="preserve"> правительства рассмотреть вопрос об укреплении, в случае необходимости, рабочих механизмов предотвращения утечки </w:t>
      </w:r>
      <w:r w:rsidR="001B15B4" w:rsidRPr="00CA6630">
        <w:rPr>
          <w:rFonts w:ascii="Arial" w:hAnsi="Arial"/>
          <w:b/>
          <w:lang w:val="ru-RU"/>
        </w:rPr>
        <w:t>веществ, включенных в Таблиц</w:t>
      </w:r>
      <w:r w:rsidR="001B15B4">
        <w:rPr>
          <w:rFonts w:ascii="Arial" w:hAnsi="Arial"/>
          <w:b/>
          <w:lang w:val="ru-RU"/>
        </w:rPr>
        <w:t>у</w:t>
      </w:r>
      <w:r w:rsidR="001B15B4" w:rsidRPr="00CA6630">
        <w:rPr>
          <w:rFonts w:ascii="Arial" w:hAnsi="Arial"/>
          <w:b/>
          <w:lang w:val="ru-RU"/>
        </w:rPr>
        <w:t> II</w:t>
      </w:r>
      <w:r w:rsidR="00D72920">
        <w:rPr>
          <w:rFonts w:ascii="Arial" w:hAnsi="Arial"/>
          <w:lang w:val="ru-RU"/>
        </w:rPr>
        <w:t xml:space="preserve"> Конвенции 1988 года, в </w:t>
      </w:r>
      <w:r w:rsidR="001B15B4" w:rsidRPr="00CA6630">
        <w:rPr>
          <w:rFonts w:ascii="Arial" w:hAnsi="Arial"/>
          <w:lang w:val="ru-RU"/>
        </w:rPr>
        <w:t>соот</w:t>
      </w:r>
      <w:r w:rsidR="00CE15AB">
        <w:rPr>
          <w:rFonts w:ascii="Arial" w:hAnsi="Arial"/>
          <w:lang w:val="ru-RU"/>
        </w:rPr>
        <w:t>ветствии с настоящей резолюцией</w:t>
      </w:r>
      <w:r>
        <w:rPr>
          <w:rFonts w:ascii="Arial" w:hAnsi="Arial"/>
          <w:lang w:val="ru-RU"/>
        </w:rPr>
        <w:t>»</w:t>
      </w:r>
      <w:r w:rsidR="001B15B4" w:rsidRPr="00CA6630">
        <w:rPr>
          <w:rFonts w:ascii="Arial" w:hAnsi="Arial"/>
          <w:lang w:val="ru-RU"/>
        </w:rPr>
        <w:t xml:space="preserve"> (пункт 13).</w:t>
      </w:r>
    </w:p>
    <w:p w14:paraId="5425E488" w14:textId="77777777" w:rsidR="001B15B4" w:rsidRPr="00CA6630" w:rsidRDefault="001B15B4" w:rsidP="00042B11">
      <w:pPr>
        <w:ind w:right="141"/>
        <w:jc w:val="both"/>
        <w:rPr>
          <w:rFonts w:ascii="Arial" w:hAnsi="Arial"/>
          <w:lang w:val="ru-RU"/>
        </w:rPr>
      </w:pPr>
    </w:p>
    <w:p w14:paraId="4CBD0A00" w14:textId="77777777" w:rsidR="001B15B4" w:rsidRPr="00CA6630" w:rsidRDefault="001B15B4" w:rsidP="00042B11">
      <w:pPr>
        <w:tabs>
          <w:tab w:val="left" w:pos="567"/>
        </w:tabs>
        <w:ind w:right="141"/>
        <w:jc w:val="both"/>
        <w:rPr>
          <w:rFonts w:ascii="Arial" w:hAnsi="Arial"/>
          <w:lang w:val="ru-RU"/>
        </w:rPr>
      </w:pPr>
      <w:r w:rsidRPr="00CA6630">
        <w:rPr>
          <w:rFonts w:ascii="Arial" w:hAnsi="Arial"/>
          <w:lang w:val="ru-RU"/>
        </w:rPr>
        <w:tab/>
        <w:t xml:space="preserve">Если правительства желают укрепить существующие механизмы предотвращения утечки </w:t>
      </w:r>
      <w:r w:rsidRPr="00CA6630">
        <w:rPr>
          <w:rFonts w:ascii="Arial" w:hAnsi="Arial"/>
          <w:b/>
          <w:lang w:val="ru-RU"/>
        </w:rPr>
        <w:t>веществ, включенных в Таблицу II</w:t>
      </w:r>
      <w:r w:rsidRPr="00CA6630">
        <w:rPr>
          <w:rFonts w:ascii="Arial" w:hAnsi="Arial"/>
          <w:lang w:val="ru-RU"/>
        </w:rPr>
        <w:t>, то необходимо, чтобы они собирали также информацию о законной торговле этими веществами и их законном использовании. Заинтересованным правительствам предлагается представить Комитету имеющуюся в их распоряжении информацию о такой законной торговле и таком законном использовании, с тем чтобы он мог оказывать правительствам дальнейшую помощь в предотвращении утечки таких веществ.</w:t>
      </w:r>
    </w:p>
    <w:p w14:paraId="0B357E9D" w14:textId="77777777" w:rsidR="001B15B4" w:rsidRPr="00CA6630" w:rsidRDefault="001B15B4" w:rsidP="00042B11">
      <w:pPr>
        <w:ind w:left="851" w:right="141" w:hanging="851"/>
        <w:jc w:val="both"/>
        <w:rPr>
          <w:rFonts w:ascii="Arial" w:hAnsi="Arial"/>
          <w:lang w:val="ru-RU"/>
        </w:rPr>
      </w:pPr>
    </w:p>
    <w:p w14:paraId="1E4713FF" w14:textId="77777777" w:rsidR="001B15B4" w:rsidRPr="00CA6630" w:rsidRDefault="001B15B4" w:rsidP="00042B11">
      <w:pPr>
        <w:ind w:left="851" w:right="141" w:hanging="851"/>
        <w:jc w:val="both"/>
        <w:rPr>
          <w:rFonts w:ascii="Arial" w:hAnsi="Arial"/>
          <w:lang w:val="ru-RU"/>
        </w:rPr>
      </w:pPr>
    </w:p>
    <w:p w14:paraId="27D6D1A4" w14:textId="4518E159" w:rsidR="001B15B4" w:rsidRPr="00CA6630" w:rsidRDefault="001B15B4" w:rsidP="00042B11">
      <w:pPr>
        <w:numPr>
          <w:ilvl w:val="0"/>
          <w:numId w:val="22"/>
        </w:numPr>
        <w:ind w:left="567" w:right="141" w:hanging="567"/>
        <w:rPr>
          <w:rFonts w:ascii="Arial" w:hAnsi="Arial"/>
          <w:b/>
          <w:u w:val="single"/>
          <w:lang w:val="ru-RU"/>
        </w:rPr>
      </w:pPr>
      <w:r>
        <w:rPr>
          <w:rFonts w:ascii="Arial" w:hAnsi="Arial"/>
          <w:b/>
          <w:u w:val="single"/>
          <w:lang w:val="ru-RU"/>
        </w:rPr>
        <w:t>Сферы з</w:t>
      </w:r>
      <w:r w:rsidRPr="00CA6630">
        <w:rPr>
          <w:rFonts w:ascii="Arial" w:hAnsi="Arial"/>
          <w:b/>
          <w:u w:val="single"/>
          <w:lang w:val="ru-RU"/>
        </w:rPr>
        <w:t>аконно</w:t>
      </w:r>
      <w:r>
        <w:rPr>
          <w:rFonts w:ascii="Arial" w:hAnsi="Arial"/>
          <w:b/>
          <w:u w:val="single"/>
          <w:lang w:val="ru-RU"/>
        </w:rPr>
        <w:t>го использования</w:t>
      </w:r>
      <w:r w:rsidRPr="00CA6630">
        <w:rPr>
          <w:rFonts w:ascii="Arial" w:hAnsi="Arial"/>
          <w:b/>
          <w:u w:val="single"/>
          <w:lang w:val="ru-RU"/>
        </w:rPr>
        <w:t xml:space="preserve"> и потребности</w:t>
      </w:r>
      <w:r w:rsidR="006E43CA">
        <w:rPr>
          <w:rFonts w:ascii="Arial" w:hAnsi="Arial"/>
          <w:b/>
          <w:u w:val="single"/>
          <w:lang w:val="ru-RU"/>
        </w:rPr>
        <w:t xml:space="preserve"> </w:t>
      </w:r>
      <w:r w:rsidR="006E43CA" w:rsidRPr="006E43CA">
        <w:rPr>
          <w:rFonts w:ascii="Arial" w:hAnsi="Arial"/>
          <w:b/>
          <w:u w:val="single"/>
          <w:lang w:val="ru-RU"/>
        </w:rPr>
        <w:t>(годовые законные потребности)</w:t>
      </w:r>
    </w:p>
    <w:p w14:paraId="7735364C" w14:textId="77777777" w:rsidR="001B15B4" w:rsidRPr="00CA6630" w:rsidRDefault="001B15B4" w:rsidP="00042B11">
      <w:pPr>
        <w:ind w:left="851" w:right="141" w:hanging="851"/>
        <w:jc w:val="both"/>
        <w:rPr>
          <w:rFonts w:ascii="Arial" w:hAnsi="Arial"/>
          <w:b/>
          <w:lang w:val="ru-RU"/>
        </w:rPr>
      </w:pPr>
    </w:p>
    <w:p w14:paraId="4F710AE1" w14:textId="77EA51CE" w:rsidR="001B15B4" w:rsidRPr="00F80216" w:rsidRDefault="006E43CA" w:rsidP="00CD1326">
      <w:pPr>
        <w:tabs>
          <w:tab w:val="left" w:pos="567"/>
        </w:tabs>
        <w:ind w:right="141"/>
        <w:jc w:val="both"/>
        <w:rPr>
          <w:rFonts w:asciiTheme="minorBidi" w:hAnsiTheme="minorBidi" w:cstheme="minorBidi"/>
          <w:lang w:val="ru-RU"/>
        </w:rPr>
      </w:pPr>
      <w:r w:rsidRPr="00F80216">
        <w:rPr>
          <w:rFonts w:asciiTheme="minorBidi" w:hAnsiTheme="minorBidi" w:cstheme="minorBidi"/>
          <w:lang w:val="ru-RU"/>
        </w:rPr>
        <w:t xml:space="preserve">Настоящую информацию предлагается представлять на добровольной основе в </w:t>
      </w:r>
      <w:r w:rsidR="001B15B4" w:rsidRPr="00F80216">
        <w:rPr>
          <w:rFonts w:asciiTheme="minorBidi" w:hAnsiTheme="minorBidi" w:cstheme="minorBidi"/>
          <w:lang w:val="ru-RU"/>
        </w:rPr>
        <w:t xml:space="preserve">соответствии с </w:t>
      </w:r>
      <w:r w:rsidRPr="00F80216">
        <w:rPr>
          <w:rFonts w:asciiTheme="minorBidi" w:hAnsiTheme="minorBidi" w:cstheme="minorBidi"/>
          <w:lang w:val="ru-RU"/>
        </w:rPr>
        <w:t xml:space="preserve">упомянутой выше резолюцией 1995/20 ЭКОСОС и </w:t>
      </w:r>
      <w:r w:rsidR="001B15B4" w:rsidRPr="00F80216">
        <w:rPr>
          <w:rFonts w:asciiTheme="minorBidi" w:hAnsiTheme="minorBidi" w:cstheme="minorBidi"/>
          <w:lang w:val="ru-RU"/>
        </w:rPr>
        <w:t xml:space="preserve">резолюцией 49/3 Комиссии по наркотическим </w:t>
      </w:r>
      <w:r w:rsidR="00CE15AB" w:rsidRPr="00F80216">
        <w:rPr>
          <w:rFonts w:asciiTheme="minorBidi" w:hAnsiTheme="minorBidi" w:cstheme="minorBidi"/>
          <w:lang w:val="ru-RU"/>
        </w:rPr>
        <w:t xml:space="preserve">средствам (КНС), </w:t>
      </w:r>
      <w:r w:rsidR="001B15B4" w:rsidRPr="00F80216">
        <w:rPr>
          <w:rFonts w:asciiTheme="minorBidi" w:hAnsiTheme="minorBidi" w:cstheme="minorBidi"/>
          <w:lang w:val="ru-RU"/>
        </w:rPr>
        <w:t>в которой Комиссия, в частности:</w:t>
      </w:r>
    </w:p>
    <w:p w14:paraId="3EBB2A96" w14:textId="77777777" w:rsidR="001B15B4" w:rsidRPr="00CA6630" w:rsidRDefault="001B15B4" w:rsidP="00042B11">
      <w:pPr>
        <w:pStyle w:val="BodyText"/>
        <w:ind w:left="851" w:right="141"/>
        <w:rPr>
          <w:i/>
          <w:iCs/>
          <w:lang w:val="ru-RU"/>
        </w:rPr>
      </w:pPr>
    </w:p>
    <w:p w14:paraId="2D5D95F5" w14:textId="77777777" w:rsidR="001B15B4" w:rsidRPr="00CA6630" w:rsidRDefault="0064648D" w:rsidP="00042B11">
      <w:pPr>
        <w:pStyle w:val="BodyText"/>
        <w:ind w:left="567" w:right="141"/>
        <w:rPr>
          <w:lang w:val="ru-RU"/>
        </w:rPr>
      </w:pPr>
      <w:r w:rsidRPr="00301DD1">
        <w:rPr>
          <w:lang w:val="ru-RU"/>
        </w:rPr>
        <w:t>«</w:t>
      </w:r>
      <w:r w:rsidR="001B15B4" w:rsidRPr="00CA6630">
        <w:rPr>
          <w:i/>
          <w:iCs/>
          <w:lang w:val="ru-RU"/>
        </w:rPr>
        <w:t xml:space="preserve">просит </w:t>
      </w:r>
      <w:r w:rsidR="001B15B4" w:rsidRPr="00CA6630">
        <w:rPr>
          <w:lang w:val="ru-RU"/>
        </w:rPr>
        <w:t>государства</w:t>
      </w:r>
      <w:r w:rsidR="00276C77">
        <w:rPr>
          <w:lang w:val="ru-RU"/>
        </w:rPr>
        <w:t>-</w:t>
      </w:r>
      <w:r w:rsidR="001B15B4" w:rsidRPr="00CA6630">
        <w:rPr>
          <w:lang w:val="ru-RU"/>
        </w:rPr>
        <w:t>члены представлять Международному комитету по контролю над наркотиками годовые исчисления своих законных потребностей в 3,4-метилендиоксифенил-2-пропаноне, псевдоэфедрине, эфедрине и 1-фенил-2-пропаноне, а также, по возможности, исчисления потребностей в импорте препаратов, содержащих эти вещества, которые могут быть легко использованы или извлечены с помощью имеющихся средств</w:t>
      </w:r>
      <w:r>
        <w:rPr>
          <w:lang w:val="ru-RU"/>
        </w:rPr>
        <w:t>»</w:t>
      </w:r>
      <w:r w:rsidR="001B15B4" w:rsidRPr="00CA6630">
        <w:rPr>
          <w:lang w:val="ru-RU"/>
        </w:rPr>
        <w:t xml:space="preserve"> (пункт 1)</w:t>
      </w:r>
      <w:r w:rsidR="00CE15AB">
        <w:rPr>
          <w:lang w:val="ru-RU"/>
        </w:rPr>
        <w:t>.</w:t>
      </w:r>
    </w:p>
    <w:p w14:paraId="7A4EAD32" w14:textId="77777777" w:rsidR="001B15B4" w:rsidRPr="00CA6630" w:rsidRDefault="001B15B4" w:rsidP="00042B11">
      <w:pPr>
        <w:ind w:left="851" w:right="141" w:hanging="851"/>
        <w:jc w:val="both"/>
        <w:rPr>
          <w:rFonts w:ascii="Arial" w:hAnsi="Arial"/>
          <w:lang w:val="ru-RU"/>
        </w:rPr>
      </w:pPr>
    </w:p>
    <w:p w14:paraId="37574529" w14:textId="77777777" w:rsidR="001B15B4" w:rsidRPr="00CA6630" w:rsidRDefault="009E6459" w:rsidP="00042B11">
      <w:pPr>
        <w:pStyle w:val="Header"/>
        <w:tabs>
          <w:tab w:val="clear" w:pos="4320"/>
          <w:tab w:val="clear" w:pos="8640"/>
        </w:tabs>
        <w:ind w:right="141"/>
        <w:jc w:val="center"/>
        <w:rPr>
          <w:rFonts w:ascii="Arial" w:hAnsi="Arial"/>
          <w:i/>
          <w:sz w:val="16"/>
          <w:lang w:val="ru-RU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9DDDE20" wp14:editId="3F9F4266">
                <wp:simplePos x="0" y="0"/>
                <wp:positionH relativeFrom="column">
                  <wp:posOffset>-70485</wp:posOffset>
                </wp:positionH>
                <wp:positionV relativeFrom="paragraph">
                  <wp:posOffset>2540</wp:posOffset>
                </wp:positionV>
                <wp:extent cx="6684645" cy="0"/>
                <wp:effectExtent l="0" t="0" r="0" b="0"/>
                <wp:wrapNone/>
                <wp:docPr id="1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DFAD" id="Line 110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2pt" to="520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" strokeweight="1.5pt"/>
            </w:pict>
          </mc:Fallback>
        </mc:AlternateContent>
      </w:r>
    </w:p>
    <w:p w14:paraId="2A050240" w14:textId="77777777" w:rsidR="001B15B4" w:rsidRPr="00CA6630" w:rsidRDefault="001B15B4" w:rsidP="00042B11">
      <w:pPr>
        <w:pStyle w:val="Header"/>
        <w:tabs>
          <w:tab w:val="clear" w:pos="4320"/>
          <w:tab w:val="clear" w:pos="8640"/>
        </w:tabs>
        <w:ind w:right="141"/>
        <w:jc w:val="center"/>
        <w:rPr>
          <w:rFonts w:ascii="Arial" w:hAnsi="Arial"/>
          <w:lang w:val="ru-RU"/>
        </w:rPr>
      </w:pPr>
      <w:r w:rsidRPr="00CA6630">
        <w:rPr>
          <w:rFonts w:ascii="Arial" w:hAnsi="Arial"/>
          <w:lang w:val="ru-RU"/>
        </w:rPr>
        <w:t>ИНСТРУКЦИИ</w:t>
      </w:r>
    </w:p>
    <w:p w14:paraId="1D340840" w14:textId="77777777" w:rsidR="001B15B4" w:rsidRPr="00CA6630" w:rsidRDefault="001B15B4" w:rsidP="00042B11">
      <w:pPr>
        <w:pStyle w:val="Header"/>
        <w:tabs>
          <w:tab w:val="clear" w:pos="4320"/>
          <w:tab w:val="clear" w:pos="8640"/>
        </w:tabs>
        <w:ind w:right="141"/>
        <w:jc w:val="center"/>
        <w:rPr>
          <w:rFonts w:ascii="Arial" w:hAnsi="Arial"/>
          <w:lang w:val="ru-RU"/>
        </w:rPr>
      </w:pPr>
    </w:p>
    <w:p w14:paraId="702D3F29" w14:textId="783FC7A9" w:rsidR="001B15B4" w:rsidRDefault="00760F40" w:rsidP="00042B11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</w:tabs>
        <w:spacing w:after="120"/>
        <w:ind w:left="567" w:right="141" w:hanging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разделе, касающемся законной торговли (части А.1 и А.2), с</w:t>
      </w:r>
      <w:r w:rsidR="001B15B4">
        <w:rPr>
          <w:rFonts w:ascii="Arial" w:hAnsi="Arial" w:cs="Arial"/>
          <w:lang w:val="ru-RU"/>
        </w:rPr>
        <w:t>ледует</w:t>
      </w:r>
      <w:r w:rsidR="001B15B4" w:rsidRPr="00CA6630">
        <w:rPr>
          <w:rFonts w:ascii="Arial" w:hAnsi="Arial" w:cs="Arial"/>
          <w:lang w:val="ru-RU"/>
        </w:rPr>
        <w:t xml:space="preserve"> указывать количество, которое было фактически импортировано или экспортировано, а не количество, которое первоначально было разрешено или планировалось импортировать/экспортировать (например, количество, указанное в предварительном уведомлении об экспорте). При необходимости приложить дополнительные страницы.</w:t>
      </w:r>
    </w:p>
    <w:p w14:paraId="2DA8417D" w14:textId="7D8E7BE7" w:rsidR="00760F40" w:rsidRPr="00CA6630" w:rsidRDefault="00760F40" w:rsidP="00042B11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</w:tabs>
        <w:spacing w:after="120"/>
        <w:ind w:left="567" w:right="141" w:hanging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разделе, касающемся с</w:t>
      </w:r>
      <w:r w:rsidRPr="00760F40">
        <w:rPr>
          <w:rFonts w:ascii="Arial" w:hAnsi="Arial" w:cs="Arial"/>
          <w:lang w:val="ru-RU"/>
        </w:rPr>
        <w:t>феры законного использования и потребност</w:t>
      </w:r>
      <w:r>
        <w:rPr>
          <w:rFonts w:ascii="Arial" w:hAnsi="Arial" w:cs="Arial"/>
          <w:lang w:val="ru-RU"/>
        </w:rPr>
        <w:t>ей</w:t>
      </w:r>
      <w:r w:rsidRPr="00760F40">
        <w:rPr>
          <w:rFonts w:ascii="Arial" w:hAnsi="Arial" w:cs="Arial"/>
          <w:lang w:val="ru-RU"/>
        </w:rPr>
        <w:t xml:space="preserve"> (годовые законные потребности) </w:t>
      </w:r>
      <w:r>
        <w:rPr>
          <w:rFonts w:ascii="Arial" w:hAnsi="Arial" w:cs="Arial"/>
          <w:lang w:val="ru-RU"/>
        </w:rPr>
        <w:t>(части В.1 и В.2), следует</w:t>
      </w:r>
      <w:r w:rsidRPr="00CA6630">
        <w:rPr>
          <w:rFonts w:ascii="Arial" w:hAnsi="Arial" w:cs="Arial"/>
          <w:lang w:val="ru-RU"/>
        </w:rPr>
        <w:t xml:space="preserve"> </w:t>
      </w:r>
      <w:r w:rsidRPr="00760F40">
        <w:rPr>
          <w:rFonts w:ascii="Arial" w:hAnsi="Arial" w:cs="Arial"/>
          <w:lang w:val="ru-RU"/>
        </w:rPr>
        <w:t xml:space="preserve">указывать только количества, подлежащие </w:t>
      </w:r>
      <w:r>
        <w:rPr>
          <w:rFonts w:ascii="Arial" w:hAnsi="Arial" w:cs="Arial"/>
          <w:lang w:val="ru-RU"/>
        </w:rPr>
        <w:t>ввозу</w:t>
      </w:r>
      <w:r w:rsidRPr="00760F40">
        <w:rPr>
          <w:rFonts w:ascii="Arial" w:hAnsi="Arial" w:cs="Arial"/>
          <w:lang w:val="ru-RU"/>
        </w:rPr>
        <w:t>.</w:t>
      </w:r>
      <w:r w:rsidRPr="005D1C1A">
        <w:rPr>
          <w:lang w:val="ru-RU"/>
        </w:rPr>
        <w:t xml:space="preserve"> </w:t>
      </w:r>
      <w:r w:rsidRPr="00760F40">
        <w:rPr>
          <w:rFonts w:ascii="Arial" w:hAnsi="Arial" w:cs="Arial"/>
          <w:lang w:val="ru-RU"/>
        </w:rPr>
        <w:t xml:space="preserve">Эти количества позволят компетентным органам стран-экспортеров получить информацию о законных потребностях в указанных веществах в странах-импортерах. Количества, </w:t>
      </w:r>
      <w:r w:rsidR="00D90562">
        <w:rPr>
          <w:rFonts w:ascii="Arial" w:hAnsi="Arial" w:cs="Arial"/>
          <w:lang w:val="ru-RU"/>
        </w:rPr>
        <w:t>указанные</w:t>
      </w:r>
      <w:r w:rsidRPr="00760F40">
        <w:rPr>
          <w:rFonts w:ascii="Arial" w:hAnsi="Arial" w:cs="Arial"/>
          <w:lang w:val="ru-RU"/>
        </w:rPr>
        <w:t xml:space="preserve"> в соответствии с резолюцией 49/3 КН</w:t>
      </w:r>
      <w:r w:rsidR="00D90562">
        <w:rPr>
          <w:rFonts w:ascii="Arial" w:hAnsi="Arial" w:cs="Arial"/>
          <w:lang w:val="ru-RU"/>
        </w:rPr>
        <w:t>С</w:t>
      </w:r>
      <w:r w:rsidRPr="00760F40">
        <w:rPr>
          <w:rFonts w:ascii="Arial" w:hAnsi="Arial" w:cs="Arial"/>
          <w:lang w:val="ru-RU"/>
        </w:rPr>
        <w:t xml:space="preserve">, </w:t>
      </w:r>
      <w:r w:rsidR="00D90562">
        <w:rPr>
          <w:rFonts w:ascii="Arial" w:hAnsi="Arial" w:cs="Arial"/>
          <w:lang w:val="ru-RU"/>
        </w:rPr>
        <w:t xml:space="preserve">отражены </w:t>
      </w:r>
      <w:r w:rsidRPr="00760F40">
        <w:rPr>
          <w:rFonts w:ascii="Arial" w:hAnsi="Arial" w:cs="Arial"/>
          <w:lang w:val="ru-RU"/>
        </w:rPr>
        <w:t xml:space="preserve">на веб-сайте МККН. </w:t>
      </w:r>
      <w:r w:rsidR="00D90562">
        <w:rPr>
          <w:rFonts w:ascii="Arial" w:hAnsi="Arial" w:cs="Arial"/>
          <w:lang w:val="ru-RU"/>
        </w:rPr>
        <w:t>Эти данные</w:t>
      </w:r>
      <w:r w:rsidRPr="00760F40">
        <w:rPr>
          <w:rFonts w:ascii="Arial" w:hAnsi="Arial" w:cs="Arial"/>
          <w:lang w:val="ru-RU"/>
        </w:rPr>
        <w:t xml:space="preserve"> относятся к календарным годам и остаются в силе до получения ново</w:t>
      </w:r>
      <w:r w:rsidR="00D90562">
        <w:rPr>
          <w:rFonts w:ascii="Arial" w:hAnsi="Arial" w:cs="Arial"/>
          <w:lang w:val="ru-RU"/>
        </w:rPr>
        <w:t>го исчисления</w:t>
      </w:r>
      <w:r w:rsidRPr="00760F40">
        <w:rPr>
          <w:rFonts w:ascii="Arial" w:hAnsi="Arial" w:cs="Arial"/>
          <w:lang w:val="ru-RU"/>
        </w:rPr>
        <w:t>.</w:t>
      </w:r>
    </w:p>
    <w:p w14:paraId="12DD05C7" w14:textId="77777777" w:rsidR="001B15B4" w:rsidRPr="00CA6630" w:rsidRDefault="001B15B4" w:rsidP="00042B11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</w:tabs>
        <w:spacing w:after="120"/>
        <w:ind w:left="567" w:right="141" w:hanging="567"/>
        <w:jc w:val="both"/>
        <w:rPr>
          <w:rFonts w:ascii="Arial" w:hAnsi="Arial" w:cs="Arial"/>
          <w:lang w:val="ru-RU"/>
        </w:rPr>
      </w:pPr>
      <w:r w:rsidRPr="00CA6630">
        <w:rPr>
          <w:rFonts w:ascii="Arial" w:hAnsi="Arial" w:cs="Arial"/>
          <w:lang w:val="ru-RU"/>
        </w:rPr>
        <w:t xml:space="preserve">Если не представляется возможным представить подробные данные, </w:t>
      </w:r>
      <w:r>
        <w:rPr>
          <w:rFonts w:ascii="Arial" w:hAnsi="Arial" w:cs="Arial"/>
          <w:lang w:val="ru-RU"/>
        </w:rPr>
        <w:t>следует</w:t>
      </w:r>
      <w:r w:rsidRPr="00CA6630">
        <w:rPr>
          <w:rFonts w:ascii="Arial" w:hAnsi="Arial" w:cs="Arial"/>
          <w:lang w:val="ru-RU"/>
        </w:rPr>
        <w:t xml:space="preserve"> представить имеющуюся частичную информацию, насколько это возможно, </w:t>
      </w:r>
      <w:r>
        <w:rPr>
          <w:rFonts w:ascii="Arial" w:hAnsi="Arial" w:cs="Arial"/>
          <w:lang w:val="ru-RU"/>
        </w:rPr>
        <w:t>отметив</w:t>
      </w:r>
      <w:r w:rsidRPr="00CA6630">
        <w:rPr>
          <w:rFonts w:ascii="Arial" w:hAnsi="Arial" w:cs="Arial"/>
          <w:lang w:val="ru-RU"/>
        </w:rPr>
        <w:t xml:space="preserve">, что </w:t>
      </w:r>
      <w:r>
        <w:rPr>
          <w:rFonts w:ascii="Arial" w:hAnsi="Arial" w:cs="Arial"/>
          <w:lang w:val="ru-RU"/>
        </w:rPr>
        <w:t>э</w:t>
      </w:r>
      <w:r w:rsidRPr="00CA6630">
        <w:rPr>
          <w:rFonts w:ascii="Arial" w:hAnsi="Arial" w:cs="Arial"/>
          <w:lang w:val="ru-RU"/>
        </w:rPr>
        <w:t>та информация является неполной. В</w:t>
      </w:r>
      <w:r w:rsidR="00E02B27">
        <w:rPr>
          <w:rFonts w:ascii="Arial" w:hAnsi="Arial" w:cs="Arial"/>
          <w:lang w:val="ru-RU"/>
        </w:rPr>
        <w:t> </w:t>
      </w:r>
      <w:r w:rsidRPr="00CA6630">
        <w:rPr>
          <w:rFonts w:ascii="Arial" w:hAnsi="Arial" w:cs="Arial"/>
          <w:lang w:val="ru-RU"/>
        </w:rPr>
        <w:t xml:space="preserve">соответствующем случае </w:t>
      </w:r>
      <w:r w:rsidR="00E02B27">
        <w:rPr>
          <w:rFonts w:ascii="Arial" w:hAnsi="Arial" w:cs="Arial"/>
          <w:lang w:val="ru-RU"/>
        </w:rPr>
        <w:t xml:space="preserve">сделать отметку </w:t>
      </w:r>
      <w:r w:rsidR="0064648D">
        <w:rPr>
          <w:rFonts w:ascii="Arial" w:hAnsi="Arial" w:cs="Arial"/>
          <w:lang w:val="ru-RU"/>
        </w:rPr>
        <w:t>«</w:t>
      </w:r>
      <w:r w:rsidRPr="00CA6630">
        <w:rPr>
          <w:rFonts w:ascii="Arial" w:hAnsi="Arial" w:cs="Arial"/>
          <w:lang w:val="ru-RU"/>
        </w:rPr>
        <w:t>–</w:t>
      </w:r>
      <w:r w:rsidR="0064648D">
        <w:rPr>
          <w:lang w:val="ru-RU"/>
        </w:rPr>
        <w:t>»</w:t>
      </w:r>
      <w:r w:rsidRPr="00CA6630">
        <w:rPr>
          <w:rFonts w:ascii="Arial" w:hAnsi="Arial" w:cs="Arial"/>
          <w:lang w:val="ru-RU"/>
        </w:rPr>
        <w:t xml:space="preserve"> (торговля не осуществляется или в настоящее время вещество не используется в законных целях или отсутст</w:t>
      </w:r>
      <w:r w:rsidR="00CE15AB">
        <w:rPr>
          <w:rFonts w:ascii="Arial" w:hAnsi="Arial" w:cs="Arial"/>
          <w:lang w:val="ru-RU"/>
        </w:rPr>
        <w:t xml:space="preserve">вуют законные потребности) или </w:t>
      </w:r>
      <w:r w:rsidR="0064648D">
        <w:rPr>
          <w:rFonts w:ascii="Arial" w:hAnsi="Arial" w:cs="Arial"/>
          <w:lang w:val="ru-RU"/>
        </w:rPr>
        <w:t>«</w:t>
      </w:r>
      <w:r w:rsidRPr="00CA6630">
        <w:rPr>
          <w:rFonts w:ascii="Arial" w:hAnsi="Arial" w:cs="Arial"/>
          <w:lang w:val="ru-RU"/>
        </w:rPr>
        <w:t>не известно</w:t>
      </w:r>
      <w:r w:rsidR="0064648D">
        <w:rPr>
          <w:rFonts w:ascii="Arial" w:hAnsi="Arial" w:cs="Arial"/>
          <w:lang w:val="ru-RU"/>
        </w:rPr>
        <w:t>»</w:t>
      </w:r>
      <w:r w:rsidRPr="00CA6630">
        <w:rPr>
          <w:rFonts w:ascii="Arial" w:hAnsi="Arial" w:cs="Arial"/>
          <w:lang w:val="ru-RU"/>
        </w:rPr>
        <w:t>.</w:t>
      </w:r>
    </w:p>
    <w:p w14:paraId="44335CC3" w14:textId="0E8D95B1" w:rsidR="001B15B4" w:rsidRPr="00CA6630" w:rsidRDefault="00E02B27" w:rsidP="00042B11">
      <w:pPr>
        <w:pStyle w:val="Header"/>
        <w:numPr>
          <w:ilvl w:val="0"/>
          <w:numId w:val="11"/>
        </w:numPr>
        <w:tabs>
          <w:tab w:val="clear" w:pos="360"/>
          <w:tab w:val="clear" w:pos="4320"/>
          <w:tab w:val="clear" w:pos="8640"/>
        </w:tabs>
        <w:ind w:left="567" w:right="141" w:hanging="567"/>
        <w:jc w:val="both"/>
        <w:rPr>
          <w:rFonts w:ascii="Arial" w:hAnsi="Arial" w:cs="Arial"/>
          <w:lang w:val="ru-RU"/>
        </w:rPr>
      </w:pPr>
      <w:r w:rsidRPr="00CA6630">
        <w:rPr>
          <w:rFonts w:ascii="Arial" w:hAnsi="Arial" w:cs="Arial"/>
          <w:lang w:val="ru-RU"/>
        </w:rPr>
        <w:t xml:space="preserve">Если </w:t>
      </w:r>
      <w:r w:rsidR="001B15B4" w:rsidRPr="00CA6630">
        <w:rPr>
          <w:rFonts w:ascii="Arial" w:hAnsi="Arial" w:cs="Arial"/>
          <w:lang w:val="ru-RU"/>
        </w:rPr>
        <w:t>данные о законной торговле не являются конфиденциальными</w:t>
      </w:r>
      <w:r>
        <w:rPr>
          <w:rFonts w:ascii="Arial" w:hAnsi="Arial" w:cs="Arial"/>
          <w:lang w:val="ru-RU"/>
        </w:rPr>
        <w:t xml:space="preserve">, указать на это </w:t>
      </w:r>
      <w:r w:rsidRPr="00CA6630">
        <w:rPr>
          <w:rFonts w:ascii="Arial" w:hAnsi="Arial" w:cs="Arial"/>
          <w:lang w:val="ru-RU"/>
        </w:rPr>
        <w:t>на с. 2</w:t>
      </w:r>
      <w:r w:rsidR="001B15B4" w:rsidRPr="00CA6630">
        <w:rPr>
          <w:rFonts w:ascii="Arial" w:hAnsi="Arial" w:cs="Arial"/>
          <w:lang w:val="ru-RU"/>
        </w:rPr>
        <w:t>.</w:t>
      </w:r>
    </w:p>
    <w:p w14:paraId="017A8AE5" w14:textId="77777777" w:rsidR="001B15B4" w:rsidRPr="00CA6630" w:rsidRDefault="001B15B4" w:rsidP="00AB0AD1">
      <w:pPr>
        <w:pStyle w:val="Header"/>
        <w:tabs>
          <w:tab w:val="clear" w:pos="4320"/>
          <w:tab w:val="clear" w:pos="8640"/>
        </w:tabs>
        <w:spacing w:after="120"/>
        <w:ind w:left="357" w:right="744"/>
        <w:jc w:val="both"/>
        <w:rPr>
          <w:rFonts w:ascii="Arial" w:hAnsi="Arial"/>
          <w:lang w:val="ru-RU"/>
        </w:rPr>
      </w:pPr>
    </w:p>
    <w:p w14:paraId="552F35CD" w14:textId="77777777" w:rsidR="004D1FA6" w:rsidRPr="004775DB" w:rsidRDefault="000E152C" w:rsidP="00204894">
      <w:pPr>
        <w:pStyle w:val="Heading2"/>
        <w:rPr>
          <w:lang w:val="ru-RU"/>
        </w:rPr>
      </w:pPr>
      <w:r w:rsidRPr="00E02B27">
        <w:rPr>
          <w:i/>
          <w:lang w:val="ru-RU"/>
        </w:rPr>
        <w:br w:type="page"/>
      </w:r>
      <w:r w:rsidR="004D1FA6" w:rsidRPr="004775DB">
        <w:rPr>
          <w:lang w:val="ru-RU"/>
        </w:rPr>
        <w:lastRenderedPageBreak/>
        <w:t xml:space="preserve">A.1. </w:t>
      </w:r>
      <w:r w:rsidR="000976C2" w:rsidRPr="004775DB">
        <w:rPr>
          <w:lang w:val="ru-RU"/>
        </w:rPr>
        <w:t>Законная торговля:</w:t>
      </w:r>
      <w:r w:rsidR="004D1FA6" w:rsidRPr="004775DB">
        <w:rPr>
          <w:lang w:val="ru-RU"/>
        </w:rPr>
        <w:t xml:space="preserve"> </w:t>
      </w:r>
      <w:r w:rsidR="000976C2" w:rsidRPr="004775DB">
        <w:rPr>
          <w:lang w:val="ru-RU"/>
        </w:rPr>
        <w:t>вещества, включенные в Таблицу </w:t>
      </w:r>
      <w:r w:rsidR="004D1FA6" w:rsidRPr="004775DB">
        <w:rPr>
          <w:lang w:val="ru-RU"/>
        </w:rPr>
        <w:t>I</w:t>
      </w:r>
    </w:p>
    <w:p w14:paraId="6E9015C7" w14:textId="77777777" w:rsidR="00300C39" w:rsidRDefault="00300C39" w:rsidP="00D35E43">
      <w:pPr>
        <w:spacing w:after="120"/>
        <w:jc w:val="center"/>
        <w:rPr>
          <w:lang w:val="ru-RU"/>
        </w:rPr>
      </w:pPr>
    </w:p>
    <w:tbl>
      <w:tblPr>
        <w:tblW w:w="10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7"/>
        <w:gridCol w:w="1155"/>
        <w:gridCol w:w="1113"/>
        <w:gridCol w:w="21"/>
        <w:gridCol w:w="1822"/>
        <w:gridCol w:w="21"/>
        <w:gridCol w:w="1134"/>
        <w:gridCol w:w="1134"/>
        <w:gridCol w:w="1964"/>
      </w:tblGrid>
      <w:tr w:rsidR="00300C39" w:rsidRPr="00497DD0" w14:paraId="0333F4F8" w14:textId="77777777" w:rsidTr="00FA6979">
        <w:trPr>
          <w:cantSplit/>
          <w:trHeight w:val="255"/>
        </w:trPr>
        <w:tc>
          <w:tcPr>
            <w:tcW w:w="2247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8A056B9" w14:textId="77777777" w:rsidR="00300C39" w:rsidRPr="00AC4B55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"/>
                <w:szCs w:val="2"/>
                <w:lang w:val="ru-RU"/>
              </w:rPr>
            </w:pPr>
          </w:p>
          <w:p w14:paraId="2A2BD28C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2"/>
                <w:lang w:val="en-GB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Вещество</w:t>
            </w:r>
            <w:r w:rsidRPr="00497DD0">
              <w:rPr>
                <w:rFonts w:ascii="Arial" w:hAnsi="Arial"/>
                <w:i/>
                <w:sz w:val="18"/>
                <w:vertAlign w:val="superscript"/>
                <w:lang w:val="en-GB"/>
              </w:rPr>
              <w:t>a</w:t>
            </w:r>
          </w:p>
        </w:tc>
        <w:tc>
          <w:tcPr>
            <w:tcW w:w="4111" w:type="dxa"/>
            <w:gridSpan w:val="4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6E390871" w14:textId="77777777" w:rsidR="00300C39" w:rsidRPr="00AC4B55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6"/>
                <w:lang w:val="ru-RU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Импорт</w:t>
            </w:r>
          </w:p>
        </w:tc>
        <w:tc>
          <w:tcPr>
            <w:tcW w:w="4253" w:type="dxa"/>
            <w:gridSpan w:val="4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1D05D11D" w14:textId="77777777" w:rsidR="00300C39" w:rsidRPr="00AC4B55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8"/>
                <w:lang w:val="ru-RU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Экспорт</w:t>
            </w:r>
          </w:p>
        </w:tc>
      </w:tr>
      <w:tr w:rsidR="00300C39" w:rsidRPr="00497DD0" w14:paraId="76EB6F72" w14:textId="77777777" w:rsidTr="00FA6979">
        <w:trPr>
          <w:cantSplit/>
          <w:trHeight w:val="520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4980BE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both"/>
              <w:rPr>
                <w:rFonts w:ascii="Arial" w:hAnsi="Arial"/>
                <w:i/>
                <w:sz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DCF123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01B9CB7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2289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57D985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09044" w14:textId="77777777" w:rsidR="00300C39" w:rsidRPr="00AC4B55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назначения</w:t>
            </w:r>
          </w:p>
        </w:tc>
      </w:tr>
      <w:tr w:rsidR="00300C39" w:rsidRPr="004B1E53" w14:paraId="20CEB48B" w14:textId="77777777" w:rsidTr="00FA6979">
        <w:trPr>
          <w:cantSplit/>
          <w:trHeight w:val="358"/>
          <w:tblHeader/>
        </w:trPr>
        <w:tc>
          <w:tcPr>
            <w:tcW w:w="1061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11F543C" w14:textId="77777777" w:rsidR="00300C39" w:rsidRPr="00304F4C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  <w:szCs w:val="18"/>
                <w:lang w:val="ru-RU"/>
              </w:rPr>
              <w:t>ПРИМЕР</w:t>
            </w:r>
          </w:p>
          <w:p w14:paraId="69EF6A52" w14:textId="77777777" w:rsidR="00300C39" w:rsidRPr="00304F4C" w:rsidRDefault="00300C39" w:rsidP="00C86829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Например, в отчетный год компетентные органы импортировали из стран А и В ангидрид уксусной кислоты в объеме 2</w:t>
            </w:r>
            <w:r w:rsidRPr="004B1E53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500 литров 65 миллилитров (2</w:t>
            </w:r>
            <w:r w:rsidRPr="004B1E53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500,65 литра) и 100</w:t>
            </w:r>
            <w:r w:rsidRPr="00DA3553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000 литров, соответственно, и экспортировали в страну С 500 литров 500 миллилитров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br/>
              <w:t>(500,5 литра) этого вещества. Ниже показано, каким образом следует указывать эту информацию</w:t>
            </w:r>
            <w:r w:rsidRPr="00304F4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:</w:t>
            </w:r>
          </w:p>
        </w:tc>
      </w:tr>
      <w:tr w:rsidR="00300C39" w:rsidRPr="00497DD0" w14:paraId="601F3D2B" w14:textId="77777777" w:rsidTr="00FA6979">
        <w:trPr>
          <w:cantSplit/>
          <w:trHeight w:val="198"/>
          <w:tblHeader/>
        </w:trPr>
        <w:tc>
          <w:tcPr>
            <w:tcW w:w="2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F0E96D" w14:textId="77777777" w:rsidR="00300C39" w:rsidRPr="001F7DD5" w:rsidRDefault="00300C39" w:rsidP="00C86829">
            <w:pPr>
              <w:pStyle w:val="Heading6"/>
              <w:suppressAutoHyphens/>
              <w:spacing w:line="240" w:lineRule="auto"/>
              <w:jc w:val="left"/>
              <w:rPr>
                <w:b/>
                <w:color w:val="FF0000"/>
                <w:sz w:val="18"/>
                <w:u w:val="single"/>
                <w:lang w:val="ru-RU"/>
              </w:rPr>
            </w:pPr>
            <w:r>
              <w:rPr>
                <w:b/>
                <w:color w:val="FF0000"/>
                <w:sz w:val="18"/>
                <w:u w:val="single"/>
                <w:lang w:val="ru-RU"/>
              </w:rPr>
              <w:t>Ангидрид уксусной кислоты</w:t>
            </w:r>
          </w:p>
          <w:p w14:paraId="1937C587" w14:textId="77777777" w:rsidR="00300C39" w:rsidRPr="00BD1633" w:rsidRDefault="00300C39" w:rsidP="00C86829">
            <w:pPr>
              <w:pStyle w:val="Heading6"/>
              <w:suppressAutoHyphens/>
              <w:spacing w:line="240" w:lineRule="auto"/>
              <w:jc w:val="left"/>
              <w:rPr>
                <w:rFonts w:cs="Arial"/>
                <w:iCs/>
                <w:color w:val="FF0000"/>
                <w:sz w:val="16"/>
                <w:szCs w:val="18"/>
                <w:lang w:val="ru-RU"/>
              </w:rPr>
            </w:pPr>
            <w:r>
              <w:rPr>
                <w:rFonts w:cs="Arial"/>
                <w:iCs/>
                <w:color w:val="FF0000"/>
                <w:sz w:val="16"/>
                <w:szCs w:val="18"/>
                <w:lang w:val="ru-RU"/>
              </w:rPr>
              <w:t>Стандартная единица измерения</w:t>
            </w:r>
            <w:r w:rsidRPr="006A7E02">
              <w:rPr>
                <w:rFonts w:cs="Arial"/>
                <w:color w:val="FF0000"/>
                <w:sz w:val="16"/>
                <w:szCs w:val="18"/>
                <w:lang w:val="ru-RU"/>
              </w:rPr>
              <w:t>:</w:t>
            </w:r>
            <w:r w:rsidRPr="00BD1633">
              <w:rPr>
                <w:rFonts w:cs="Arial"/>
                <w:i/>
                <w:iCs/>
                <w:color w:val="FF0000"/>
                <w:sz w:val="16"/>
                <w:szCs w:val="18"/>
                <w:lang w:val="ru-RU"/>
              </w:rPr>
              <w:t xml:space="preserve"> </w:t>
            </w:r>
            <w:r>
              <w:rPr>
                <w:rFonts w:cs="Arial"/>
                <w:b/>
                <w:iCs/>
                <w:color w:val="FF0000"/>
                <w:sz w:val="16"/>
                <w:szCs w:val="18"/>
                <w:lang w:val="ru-RU"/>
              </w:rPr>
              <w:t>литры</w:t>
            </w:r>
          </w:p>
          <w:p w14:paraId="0BA19819" w14:textId="77777777" w:rsidR="00300C39" w:rsidRPr="00BD1633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i/>
                <w:color w:val="FF0000"/>
                <w:sz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4"/>
                <w:szCs w:val="18"/>
                <w:lang w:val="ru-RU"/>
              </w:rPr>
              <w:t>Указать, если используется иная единица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5154B892" w14:textId="77777777" w:rsidR="00300C39" w:rsidRPr="002333E8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color w:val="FF0000"/>
                <w:sz w:val="16"/>
                <w:lang w:val="ru-RU"/>
              </w:rPr>
            </w:pPr>
            <w:r w:rsidRPr="002333E8">
              <w:rPr>
                <w:rFonts w:ascii="Arial" w:hAnsi="Arial"/>
                <w:bCs/>
                <w:i/>
                <w:color w:val="FF0000"/>
                <w:sz w:val="16"/>
                <w:lang w:val="ru-RU"/>
              </w:rPr>
              <w:t>Целые литры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3A398970" w14:textId="77777777" w:rsidR="00300C39" w:rsidRPr="002333E8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ind w:left="-56" w:right="-57"/>
              <w:jc w:val="center"/>
              <w:rPr>
                <w:rFonts w:ascii="Arial" w:hAnsi="Arial"/>
                <w:bCs/>
                <w:i/>
                <w:color w:val="FF0000"/>
                <w:sz w:val="16"/>
                <w:lang w:val="ru-RU"/>
              </w:rPr>
            </w:pPr>
            <w:r w:rsidRPr="002333E8">
              <w:rPr>
                <w:rFonts w:ascii="Arial" w:hAnsi="Arial"/>
                <w:bCs/>
                <w:i/>
                <w:color w:val="FF0000"/>
                <w:sz w:val="16"/>
                <w:lang w:val="ru-RU"/>
              </w:rPr>
              <w:t>Миллилитры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DE9D9"/>
          </w:tcPr>
          <w:p w14:paraId="4C5A63B4" w14:textId="77777777" w:rsidR="00300C39" w:rsidRPr="002333E8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color w:val="FF0000"/>
                <w:sz w:val="16"/>
                <w:lang w:val="en-GB"/>
              </w:rPr>
            </w:pPr>
            <w:r w:rsidRPr="002333E8">
              <w:rPr>
                <w:rFonts w:ascii="Arial" w:hAnsi="Arial"/>
                <w:bCs/>
                <w:i/>
                <w:color w:val="FF0000"/>
                <w:sz w:val="16"/>
                <w:lang w:val="ru-RU"/>
              </w:rPr>
              <w:t>Страна происхождения</w:t>
            </w:r>
            <w:r w:rsidRPr="002333E8">
              <w:rPr>
                <w:rFonts w:ascii="Arial" w:hAnsi="Arial"/>
                <w:bCs/>
                <w:i/>
                <w:color w:val="FF0000"/>
                <w:sz w:val="16"/>
                <w:lang w:val="en-GB"/>
              </w:rPr>
              <w:t>**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DE9D9"/>
          </w:tcPr>
          <w:p w14:paraId="42AFDE50" w14:textId="77777777" w:rsidR="00300C39" w:rsidRPr="002333E8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color w:val="FF0000"/>
                <w:sz w:val="16"/>
                <w:lang w:val="ru-RU"/>
              </w:rPr>
            </w:pPr>
            <w:r w:rsidRPr="002333E8">
              <w:rPr>
                <w:rFonts w:ascii="Arial" w:hAnsi="Arial"/>
                <w:bCs/>
                <w:i/>
                <w:color w:val="FF0000"/>
                <w:sz w:val="16"/>
                <w:lang w:val="ru-RU"/>
              </w:rPr>
              <w:t>Целые литры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FF06872" w14:textId="77777777" w:rsidR="00300C39" w:rsidRPr="002333E8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ind w:left="-59" w:right="-54"/>
              <w:jc w:val="center"/>
              <w:rPr>
                <w:rFonts w:ascii="Arial" w:hAnsi="Arial"/>
                <w:bCs/>
                <w:i/>
                <w:color w:val="FF0000"/>
                <w:sz w:val="16"/>
                <w:lang w:val="ru-RU"/>
              </w:rPr>
            </w:pPr>
            <w:r w:rsidRPr="002333E8">
              <w:rPr>
                <w:rFonts w:ascii="Arial" w:hAnsi="Arial"/>
                <w:bCs/>
                <w:i/>
                <w:color w:val="FF0000"/>
                <w:sz w:val="16"/>
                <w:lang w:val="ru-RU"/>
              </w:rPr>
              <w:t>Миллилитры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74E3BEE5" w14:textId="77777777" w:rsidR="00300C39" w:rsidRPr="002333E8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color w:val="FF0000"/>
                <w:sz w:val="16"/>
                <w:lang w:val="ru-RU"/>
              </w:rPr>
            </w:pPr>
            <w:r w:rsidRPr="002333E8">
              <w:rPr>
                <w:rFonts w:ascii="Arial" w:hAnsi="Arial"/>
                <w:bCs/>
                <w:i/>
                <w:color w:val="FF0000"/>
                <w:sz w:val="16"/>
                <w:lang w:val="ru-RU"/>
              </w:rPr>
              <w:t>Страна назначения</w:t>
            </w:r>
          </w:p>
        </w:tc>
      </w:tr>
      <w:tr w:rsidR="00300C39" w:rsidRPr="00497DD0" w14:paraId="6CA872B3" w14:textId="77777777" w:rsidTr="00FA6979">
        <w:trPr>
          <w:cantSplit/>
          <w:trHeight w:val="198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297A7CB4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5B0ED650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2</w:t>
            </w:r>
            <w:r>
              <w:rPr>
                <w:rFonts w:ascii="Arial" w:hAnsi="Arial"/>
                <w:i/>
                <w:color w:val="FF0000"/>
                <w:sz w:val="16"/>
                <w:lang w:val="en-GB"/>
              </w:rPr>
              <w:t xml:space="preserve"> </w:t>
            </w: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3409B7E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65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DE9D9"/>
          </w:tcPr>
          <w:p w14:paraId="409A2836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>
              <w:rPr>
                <w:rFonts w:ascii="Arial" w:hAnsi="Arial"/>
                <w:i/>
                <w:color w:val="FF0000"/>
                <w:sz w:val="16"/>
                <w:lang w:val="ru-RU"/>
              </w:rPr>
              <w:t>Страна</w:t>
            </w: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 xml:space="preserve"> A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DE9D9"/>
          </w:tcPr>
          <w:p w14:paraId="7505679F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B652DF4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500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23A0D8C3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>
              <w:rPr>
                <w:rFonts w:ascii="Arial" w:hAnsi="Arial"/>
                <w:i/>
                <w:color w:val="FF0000"/>
                <w:sz w:val="16"/>
                <w:lang w:val="ru-RU"/>
              </w:rPr>
              <w:t>Страна</w:t>
            </w: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 xml:space="preserve"> C</w:t>
            </w:r>
          </w:p>
        </w:tc>
      </w:tr>
      <w:tr w:rsidR="00300C39" w:rsidRPr="00497DD0" w14:paraId="46E15D0F" w14:textId="77777777" w:rsidTr="00FA6979">
        <w:trPr>
          <w:cantSplit/>
          <w:trHeight w:val="198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15453045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1A5988A2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100</w:t>
            </w:r>
            <w:r>
              <w:rPr>
                <w:rFonts w:ascii="Arial" w:hAnsi="Arial"/>
                <w:i/>
                <w:color w:val="FF0000"/>
                <w:sz w:val="16"/>
                <w:lang w:val="en-GB"/>
              </w:rPr>
              <w:t xml:space="preserve"> </w:t>
            </w: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77DB5FDA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DE9D9"/>
          </w:tcPr>
          <w:p w14:paraId="35F92675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>
              <w:rPr>
                <w:rFonts w:ascii="Arial" w:hAnsi="Arial"/>
                <w:i/>
                <w:color w:val="FF0000"/>
                <w:sz w:val="16"/>
                <w:lang w:val="ru-RU"/>
              </w:rPr>
              <w:t>Страна</w:t>
            </w: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 xml:space="preserve"> B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DE9D9"/>
          </w:tcPr>
          <w:p w14:paraId="32451E83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20B0506C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270A07FE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</w:tr>
      <w:tr w:rsidR="00300C39" w:rsidRPr="00497DD0" w14:paraId="6A3EBE8F" w14:textId="77777777" w:rsidTr="00FA6979">
        <w:trPr>
          <w:cantSplit/>
          <w:trHeight w:val="198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4EBBF4B8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1BA822BE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1C499C15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DE9D9"/>
          </w:tcPr>
          <w:p w14:paraId="4EF588ED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DE9D9"/>
          </w:tcPr>
          <w:p w14:paraId="3C92C7E3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60B167F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526AE778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</w:tr>
      <w:tr w:rsidR="00300C39" w:rsidRPr="00497DD0" w14:paraId="2EFCA1C5" w14:textId="77777777" w:rsidTr="00FA6979">
        <w:trPr>
          <w:cantSplit/>
          <w:trHeight w:val="198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421573C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E1C3FC3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CC6E0B2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</w:tcPr>
          <w:p w14:paraId="24A70A19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73B1742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0F7FEF6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4FD2836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</w:tr>
      <w:tr w:rsidR="00300C39" w:rsidRPr="00DA1499" w14:paraId="20848A7F" w14:textId="77777777" w:rsidTr="00FA6979">
        <w:trPr>
          <w:cantSplit/>
          <w:trHeight w:val="284"/>
          <w:tblHeader/>
        </w:trPr>
        <w:tc>
          <w:tcPr>
            <w:tcW w:w="2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C9AD" w14:textId="77777777" w:rsidR="00300C39" w:rsidRPr="001F7DD5" w:rsidRDefault="00300C39" w:rsidP="00D11C05">
            <w:pPr>
              <w:pStyle w:val="Header"/>
              <w:suppressAutoHyphens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</w:pPr>
            <w:r w:rsidRPr="007D3B16">
              <w:rPr>
                <w:rFonts w:ascii="Arial" w:hAnsi="Arial" w:cs="Arial"/>
                <w:b/>
                <w:sz w:val="18"/>
                <w:u w:val="single"/>
                <w:lang w:val="ru-RU"/>
              </w:rPr>
              <w:t>Ангидрид уксусной кислоты</w:t>
            </w:r>
          </w:p>
          <w:p w14:paraId="4703B3C9" w14:textId="77777777" w:rsidR="00300C39" w:rsidRPr="00831608" w:rsidRDefault="00300C39" w:rsidP="00C86829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831608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литры</w:t>
            </w:r>
          </w:p>
          <w:p w14:paraId="7414F9DD" w14:textId="77777777" w:rsidR="00300C39" w:rsidRPr="00831608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276F0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59C582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CFACA6B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DA1499">
              <w:rPr>
                <w:rFonts w:ascii="Arial" w:hAnsi="Arial" w:cs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343B92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E1B91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4671C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00C39" w:rsidRPr="00DA1499" w14:paraId="212B689F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1DE24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C0CE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5B62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966916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4A74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3FB3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7DBC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08BA1908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94EA4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A9DF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7DA6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B7EE2C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CF8C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053B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53F8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3C68F14C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EEEE8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15CE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67FD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0F1AD1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AFD3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FAB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CF69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376C7E11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DB7B8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CFC8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FF81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8EB528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8957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7EDC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96DD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5483351E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D2D96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C468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BFB7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00CBF0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84B7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21BF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57E2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6BBD7F89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9E00724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7EB23D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88B6EA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DDDFF0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E4C51E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6ADBF3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84E122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73FC54A0" w14:textId="77777777" w:rsidTr="00FA6979">
        <w:trPr>
          <w:cantSplit/>
          <w:trHeight w:val="284"/>
          <w:tblHeader/>
        </w:trPr>
        <w:tc>
          <w:tcPr>
            <w:tcW w:w="2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8EB9" w14:textId="77777777" w:rsidR="00300C39" w:rsidRPr="0064648D" w:rsidRDefault="00300C39" w:rsidP="00D11C05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b/>
                <w:bCs/>
                <w:u w:val="single"/>
                <w:lang w:val="ru-RU"/>
              </w:rPr>
            </w:pPr>
            <w:r w:rsidRPr="0064648D">
              <w:rPr>
                <w:rFonts w:ascii="Arial" w:hAnsi="Arial" w:cs="Arial"/>
                <w:b/>
                <w:sz w:val="18"/>
                <w:u w:val="single"/>
                <w:lang w:val="ru-RU"/>
              </w:rPr>
              <w:t>4-</w:t>
            </w:r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>анилино-</w:t>
            </w:r>
            <w:r w:rsidRPr="006B3B5E">
              <w:rPr>
                <w:rFonts w:ascii="Arial" w:hAnsi="Arial" w:cs="Arial"/>
                <w:b/>
                <w:i/>
                <w:iCs/>
                <w:sz w:val="18"/>
                <w:u w:val="single"/>
                <w:lang w:val="en-GB"/>
              </w:rPr>
              <w:t>N</w:t>
            </w:r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>фенетилпиперидин</w:t>
            </w:r>
            <w:proofErr w:type="spellEnd"/>
            <w:r>
              <w:rPr>
                <w:rFonts w:ascii="Arial" w:hAnsi="Arial" w:cs="Arial"/>
                <w:b/>
                <w:sz w:val="18"/>
                <w:u w:val="single"/>
                <w:lang w:val="ru-RU"/>
              </w:rPr>
              <w:t xml:space="preserve"> (АНФП</w:t>
            </w:r>
            <w:r w:rsidRPr="0064648D">
              <w:rPr>
                <w:rFonts w:ascii="Arial" w:hAnsi="Arial" w:cs="Arial"/>
                <w:b/>
                <w:sz w:val="18"/>
                <w:u w:val="single"/>
                <w:lang w:val="ru-RU"/>
              </w:rPr>
              <w:t>)</w:t>
            </w:r>
            <w:r w:rsidRPr="009C478F">
              <w:rPr>
                <w:rFonts w:ascii="Arial" w:hAnsi="Arial" w:cs="Arial"/>
                <w:bCs/>
                <w:sz w:val="18"/>
                <w:vertAlign w:val="superscript"/>
                <w:lang w:val="en-GB"/>
              </w:rPr>
              <w:t>b</w:t>
            </w:r>
          </w:p>
          <w:p w14:paraId="2BBA3509" w14:textId="77777777" w:rsidR="00300C39" w:rsidRPr="00C25459" w:rsidRDefault="00300C39" w:rsidP="00C86829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3757F9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килограмм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ы</w:t>
            </w:r>
          </w:p>
          <w:p w14:paraId="21916E57" w14:textId="77777777" w:rsidR="00300C39" w:rsidRPr="006E01E8" w:rsidRDefault="00300C39" w:rsidP="00C86829">
            <w:pPr>
              <w:pStyle w:val="Header"/>
              <w:suppressAutoHyphens/>
              <w:spacing w:before="120"/>
              <w:rPr>
                <w:rFonts w:ascii="Arial" w:hAnsi="Arial"/>
                <w:b/>
                <w:i/>
                <w:sz w:val="14"/>
                <w:szCs w:val="14"/>
                <w:u w:val="single"/>
                <w:lang w:val="en-GB"/>
              </w:rPr>
            </w:pPr>
            <w:r w:rsidRPr="006E01E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2D1CD" w14:textId="77777777" w:rsidR="00300C39" w:rsidRPr="00DA1499" w:rsidRDefault="00300C39" w:rsidP="00C86829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78948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5DA4089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br/>
              <w:t>(число изъятий)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EA962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EE322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C5316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00C39" w:rsidRPr="00DA1499" w14:paraId="263648E8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629B" w14:textId="77777777" w:rsidR="00300C39" w:rsidRPr="0064648D" w:rsidRDefault="00300C39" w:rsidP="00C86829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E9E1C" w14:textId="77777777" w:rsidR="00300C39" w:rsidRPr="00DA1499" w:rsidRDefault="00300C39" w:rsidP="00C86829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49528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7AD21B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B46F4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DBCC1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F283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  <w:tr w:rsidR="00300C39" w:rsidRPr="00DA1499" w14:paraId="264F3204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A2FC" w14:textId="77777777" w:rsidR="00300C39" w:rsidRPr="0064648D" w:rsidRDefault="00300C39" w:rsidP="00C86829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44196" w14:textId="77777777" w:rsidR="00300C39" w:rsidRPr="00DA1499" w:rsidRDefault="00300C39" w:rsidP="00C86829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4FF7E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AA631B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8F6F3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6909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8D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  <w:tr w:rsidR="00300C39" w:rsidRPr="00DA1499" w14:paraId="483BBB7C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86BD" w14:textId="77777777" w:rsidR="00300C39" w:rsidRPr="0064648D" w:rsidRDefault="00300C39" w:rsidP="00C86829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3DED8" w14:textId="77777777" w:rsidR="00300C39" w:rsidRPr="00DA1499" w:rsidRDefault="00300C39" w:rsidP="00C86829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8EAAC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5F9908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ABDD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3FCC0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425D2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  <w:tr w:rsidR="00300C39" w:rsidRPr="00DA1499" w14:paraId="3E6251D4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187A" w14:textId="77777777" w:rsidR="00300C39" w:rsidRPr="0064648D" w:rsidRDefault="00300C39" w:rsidP="00C86829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0F309" w14:textId="77777777" w:rsidR="00300C39" w:rsidRPr="00DA1499" w:rsidRDefault="00300C39" w:rsidP="00C86829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87DA2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086FC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89B7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437AE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8E4E7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  <w:tr w:rsidR="00300C39" w:rsidRPr="00DA1499" w14:paraId="23A48ECD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F8AC" w14:textId="77777777" w:rsidR="00300C39" w:rsidRPr="0064648D" w:rsidRDefault="00300C39" w:rsidP="00C86829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5C357" w14:textId="77777777" w:rsidR="00300C39" w:rsidRPr="00DA1499" w:rsidRDefault="00300C39" w:rsidP="00C86829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3A6D0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335AF8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5BB06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4DAB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6F93F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  <w:tr w:rsidR="00300C39" w:rsidRPr="00DA1499" w14:paraId="32B03C13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08B1" w14:textId="77777777" w:rsidR="00300C39" w:rsidRPr="0064648D" w:rsidRDefault="00300C39" w:rsidP="00C86829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55BB2" w14:textId="77777777" w:rsidR="00300C39" w:rsidRPr="00DA1499" w:rsidRDefault="00300C39" w:rsidP="00C86829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B9D00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C2BA9B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D893A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6436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464EB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  <w:tr w:rsidR="00300C39" w:rsidRPr="00DA1499" w14:paraId="3315EFC5" w14:textId="77777777" w:rsidTr="00FA6979">
        <w:trPr>
          <w:cantSplit/>
          <w:trHeight w:val="284"/>
          <w:tblHeader/>
        </w:trPr>
        <w:tc>
          <w:tcPr>
            <w:tcW w:w="224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814A" w14:textId="77777777" w:rsidR="00300C39" w:rsidRPr="0033546E" w:rsidRDefault="00300C39" w:rsidP="00D11C05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 w:rsidRPr="00497DD0">
              <w:rPr>
                <w:rFonts w:ascii="Arial" w:hAnsi="Arial"/>
                <w:b/>
                <w:i/>
                <w:sz w:val="18"/>
                <w:szCs w:val="18"/>
                <w:u w:val="single"/>
                <w:lang w:val="en-GB"/>
              </w:rPr>
              <w:t>N</w:t>
            </w:r>
            <w:r w:rsidRPr="0033546E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-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ацетилантраниловая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 xml:space="preserve"> кислота</w:t>
            </w:r>
            <w:r w:rsidRPr="0033546E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7155CC4C" w14:textId="77777777" w:rsidR="00300C39" w:rsidRPr="0033546E" w:rsidRDefault="00300C39" w:rsidP="00C86829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33546E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038B6657" w14:textId="77777777" w:rsidR="00300C39" w:rsidRPr="0033546E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1CC48" w14:textId="77777777" w:rsidR="00300C39" w:rsidRPr="00DA1499" w:rsidRDefault="00300C39" w:rsidP="00C86829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66B43C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91D1F9E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DA1499">
              <w:rPr>
                <w:rFonts w:ascii="Arial" w:hAnsi="Arial" w:cs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29E41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E03C0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291F3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00C39" w:rsidRPr="00DA1499" w14:paraId="1994D2D7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1FE5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9165" w14:textId="77777777" w:rsidR="00300C39" w:rsidRPr="00DA1499" w:rsidRDefault="00300C39" w:rsidP="00C86829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BD9C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B4F56B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EB5B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C19A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E59E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4E400E91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4011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D4B2" w14:textId="77777777" w:rsidR="00300C39" w:rsidRPr="00DA1499" w:rsidRDefault="00300C39" w:rsidP="00C86829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88B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A84BA3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9BC8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335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F807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7F605462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AB58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FA34" w14:textId="77777777" w:rsidR="00300C39" w:rsidRPr="00DA1499" w:rsidRDefault="00300C39" w:rsidP="00C86829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6F4F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E2226A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E186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A12D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30D6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0C0A745B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4138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C082" w14:textId="77777777" w:rsidR="00300C39" w:rsidRPr="00DA1499" w:rsidRDefault="00300C39" w:rsidP="00C86829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19C9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3416B2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B356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A9B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58D4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55AA3681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6CCA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332D" w14:textId="77777777" w:rsidR="00300C39" w:rsidRPr="00DA1499" w:rsidRDefault="00300C39" w:rsidP="00C86829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0081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382B12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1760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7C70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C83B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25122B92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E01B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6590" w14:textId="77777777" w:rsidR="00300C39" w:rsidRPr="00DA1499" w:rsidRDefault="00300C39" w:rsidP="00C86829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4BF5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8EDF93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080E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273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1F3D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300C39" w:rsidRPr="00DA1499" w14:paraId="0694EB40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53A9" w14:textId="77777777" w:rsidR="00300C39" w:rsidRPr="00497DD0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4925" w14:textId="77777777" w:rsidR="00300C39" w:rsidRPr="00DA1499" w:rsidRDefault="00300C39" w:rsidP="00C86829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E69C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B1C42A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62C3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B512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5266" w14:textId="77777777" w:rsidR="00300C39" w:rsidRPr="00DA1499" w:rsidRDefault="00300C39" w:rsidP="00C8682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F0688A" w:rsidRPr="00DA1499" w14:paraId="739B18AA" w14:textId="77777777" w:rsidTr="00516C02">
        <w:trPr>
          <w:cantSplit/>
          <w:trHeight w:val="284"/>
          <w:tblHeader/>
        </w:trPr>
        <w:tc>
          <w:tcPr>
            <w:tcW w:w="224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017B" w14:textId="13FEA5C6" w:rsidR="00F0688A" w:rsidRPr="00516C02" w:rsidRDefault="00F0688A" w:rsidP="00D11C05">
            <w:pPr>
              <w:pStyle w:val="Header"/>
              <w:suppressAutoHyphens/>
              <w:spacing w:after="120"/>
              <w:rPr>
                <w:rFonts w:ascii="Arial" w:hAnsi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516C02">
              <w:rPr>
                <w:rFonts w:ascii="Arial" w:hAnsi="Arial"/>
                <w:b/>
                <w:bCs/>
                <w:i/>
                <w:iCs/>
                <w:sz w:val="18"/>
                <w:u w:val="single"/>
                <w:lang w:val="ru-RU"/>
              </w:rPr>
              <w:t>Трет</w:t>
            </w:r>
            <w:r w:rsidRPr="00516C02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-бутил 4-оксопиперидин-1-карбоксилат </w:t>
            </w:r>
            <w:r w:rsidR="00013DF3" w:rsidRPr="00FA6979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</w:r>
            <w:r w:rsidRPr="00516C02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(1-б</w:t>
            </w:r>
            <w:r w:rsidRPr="00516C02">
              <w:rPr>
                <w:rFonts w:ascii="Arial" w:hAnsi="Arial"/>
                <w:b/>
                <w:bCs/>
                <w:sz w:val="18"/>
                <w:u w:val="single"/>
              </w:rPr>
              <w:t>o</w:t>
            </w:r>
            <w:r w:rsidRPr="00516C02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к-4-пиперидон)</w:t>
            </w:r>
            <w:r w:rsidRPr="00516C02">
              <w:rPr>
                <w:rFonts w:ascii="Arial" w:hAnsi="Arial"/>
                <w:sz w:val="18"/>
                <w:vertAlign w:val="superscript"/>
                <w:lang w:val="ru-RU"/>
              </w:rPr>
              <w:t>с</w:t>
            </w:r>
          </w:p>
          <w:p w14:paraId="5AE17D23" w14:textId="77777777" w:rsidR="00F0688A" w:rsidRPr="0033546E" w:rsidRDefault="00F0688A" w:rsidP="004C2053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33546E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178A7D10" w14:textId="77777777" w:rsidR="00F0688A" w:rsidRPr="0033546E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EC7E05" w14:textId="77777777" w:rsidR="00F0688A" w:rsidRPr="00DA1499" w:rsidRDefault="00F0688A" w:rsidP="004C2053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B49EE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B3FE736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DA1499">
              <w:rPr>
                <w:rFonts w:ascii="Arial" w:hAnsi="Arial" w:cs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95BB7D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467F15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605D9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F0688A" w:rsidRPr="00DA1499" w14:paraId="3D560BD1" w14:textId="77777777" w:rsidTr="00516C02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32DD" w14:textId="77777777" w:rsidR="00F0688A" w:rsidRPr="00497DD0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FA90" w14:textId="77777777" w:rsidR="00F0688A" w:rsidRPr="00DA1499" w:rsidRDefault="00F0688A" w:rsidP="004C2053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3B95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1891BA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7B2B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D7FE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0E07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F0688A" w:rsidRPr="00DA1499" w14:paraId="5577D717" w14:textId="77777777" w:rsidTr="00516C02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32A2" w14:textId="77777777" w:rsidR="00F0688A" w:rsidRPr="00497DD0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454B" w14:textId="77777777" w:rsidR="00F0688A" w:rsidRPr="00DA1499" w:rsidRDefault="00F0688A" w:rsidP="004C2053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4348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C016DF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2A45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A14A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500D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F0688A" w:rsidRPr="00DA1499" w14:paraId="7C1873BE" w14:textId="77777777" w:rsidTr="00516C02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7B6C" w14:textId="77777777" w:rsidR="00F0688A" w:rsidRPr="00497DD0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D7EB" w14:textId="77777777" w:rsidR="00F0688A" w:rsidRPr="00DA1499" w:rsidRDefault="00F0688A" w:rsidP="004C2053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2B9C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0FE654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D225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C709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65D5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F0688A" w:rsidRPr="00DA1499" w14:paraId="0279C4AB" w14:textId="77777777" w:rsidTr="00516C02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3848" w14:textId="77777777" w:rsidR="00F0688A" w:rsidRPr="00497DD0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1086" w14:textId="77777777" w:rsidR="00F0688A" w:rsidRPr="00DA1499" w:rsidRDefault="00F0688A" w:rsidP="004C2053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D3E1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680120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3723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3D10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78B0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F0688A" w:rsidRPr="00DA1499" w14:paraId="77FAA01A" w14:textId="77777777" w:rsidTr="00516C02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879A" w14:textId="77777777" w:rsidR="00F0688A" w:rsidRPr="00497DD0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CA42" w14:textId="77777777" w:rsidR="00F0688A" w:rsidRPr="00DA1499" w:rsidRDefault="00F0688A" w:rsidP="004C2053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1002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EE1E2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8E0A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07E6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DC8C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F0688A" w:rsidRPr="00DA1499" w14:paraId="35CA517C" w14:textId="77777777" w:rsidTr="00516C02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FCF4" w14:textId="77777777" w:rsidR="00F0688A" w:rsidRPr="00497DD0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120F" w14:textId="77777777" w:rsidR="00F0688A" w:rsidRPr="00DA1499" w:rsidRDefault="00F0688A" w:rsidP="004C2053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6EC4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6C1A36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6EA0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9DE8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A672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F0688A" w:rsidRPr="00DA1499" w14:paraId="427D7FB8" w14:textId="77777777" w:rsidTr="00516C02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D55E" w14:textId="77777777" w:rsidR="00F0688A" w:rsidRPr="00497DD0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5064" w14:textId="77777777" w:rsidR="00F0688A" w:rsidRPr="00DA1499" w:rsidRDefault="00F0688A" w:rsidP="004C2053">
            <w:pPr>
              <w:pStyle w:val="Header"/>
              <w:suppressAutoHyphens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CC9D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589D65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F6EC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7D4C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A3F9" w14:textId="77777777" w:rsidR="00F0688A" w:rsidRPr="00DA1499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16202F" w:rsidRPr="00DA1499" w14:paraId="23DB1D5F" w14:textId="77777777" w:rsidTr="00516C02">
        <w:trPr>
          <w:cantSplit/>
          <w:trHeight w:val="284"/>
          <w:tblHeader/>
        </w:trPr>
        <w:tc>
          <w:tcPr>
            <w:tcW w:w="2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FEFC" w14:textId="45708031" w:rsidR="009F05F7" w:rsidRPr="007F56E7" w:rsidRDefault="009F05F7" w:rsidP="00D11C05">
            <w:pPr>
              <w:pStyle w:val="Header"/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u w:val="single"/>
                <w:lang w:val="ru-RU"/>
              </w:rPr>
            </w:pPr>
            <w:r w:rsidRPr="005D1C1A">
              <w:rPr>
                <w:rFonts w:ascii="Arial" w:hAnsi="Arial"/>
                <w:b/>
                <w:i/>
                <w:sz w:val="18"/>
                <w:szCs w:val="18"/>
                <w:u w:val="single"/>
                <w:lang w:val="ru-RU"/>
              </w:rPr>
              <w:t>Трет-</w:t>
            </w:r>
            <w:r w:rsidRPr="007664C1">
              <w:rPr>
                <w:rFonts w:ascii="Arial" w:hAnsi="Arial"/>
                <w:b/>
                <w:iCs/>
                <w:sz w:val="18"/>
                <w:szCs w:val="18"/>
                <w:u w:val="single"/>
                <w:lang w:val="ru-RU"/>
              </w:rPr>
              <w:t>бутил 4-(</w:t>
            </w:r>
            <w:proofErr w:type="spellStart"/>
            <w:r w:rsidRPr="007664C1">
              <w:rPr>
                <w:rFonts w:ascii="Arial" w:hAnsi="Arial"/>
                <w:b/>
                <w:iCs/>
                <w:sz w:val="18"/>
                <w:szCs w:val="18"/>
                <w:u w:val="single"/>
                <w:lang w:val="ru-RU"/>
              </w:rPr>
              <w:t>фениламино</w:t>
            </w:r>
            <w:proofErr w:type="spellEnd"/>
            <w:r w:rsidRPr="007664C1">
              <w:rPr>
                <w:rFonts w:ascii="Arial" w:hAnsi="Arial"/>
                <w:b/>
                <w:iCs/>
                <w:sz w:val="18"/>
                <w:szCs w:val="18"/>
                <w:u w:val="single"/>
                <w:lang w:val="ru-RU"/>
              </w:rPr>
              <w:t xml:space="preserve">) пиперидин-1-карбоксилат </w:t>
            </w:r>
            <w:r w:rsidR="007F56E7">
              <w:rPr>
                <w:rFonts w:ascii="Arial" w:hAnsi="Arial"/>
                <w:b/>
                <w:iCs/>
                <w:sz w:val="18"/>
                <w:szCs w:val="18"/>
                <w:u w:val="single"/>
                <w:lang w:val="ru-RU"/>
              </w:rPr>
              <w:br/>
            </w:r>
            <w:r w:rsidRPr="007664C1">
              <w:rPr>
                <w:rFonts w:ascii="Arial" w:hAnsi="Arial"/>
                <w:b/>
                <w:iCs/>
                <w:sz w:val="18"/>
                <w:szCs w:val="18"/>
                <w:u w:val="single"/>
                <w:lang w:val="ru-RU"/>
              </w:rPr>
              <w:t>(1-бок-4-АП)</w:t>
            </w:r>
            <w:r w:rsidR="00F0688A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d</w:t>
            </w:r>
            <w:r w:rsidR="007F56E7" w:rsidRPr="007F56E7">
              <w:rPr>
                <w:rFonts w:ascii="Arial" w:hAnsi="Arial"/>
                <w:b/>
                <w:iCs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0CF8C5F5" w14:textId="5831CC43" w:rsidR="0016202F" w:rsidRDefault="0016202F" w:rsidP="0016202F">
            <w:pPr>
              <w:pStyle w:val="Header"/>
              <w:suppressAutoHyphens/>
              <w:rPr>
                <w:rFonts w:ascii="Arial" w:hAnsi="Arial"/>
                <w:b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33546E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724C6190" w14:textId="77777777" w:rsidR="009F05F7" w:rsidRPr="0033546E" w:rsidRDefault="009F05F7" w:rsidP="0016202F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</w:p>
          <w:p w14:paraId="079DFE63" w14:textId="3ECEF423" w:rsidR="0016202F" w:rsidRDefault="0016202F" w:rsidP="0016202F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334D0F0" w14:textId="2478BC08" w:rsidR="0016202F" w:rsidRPr="00DA1499" w:rsidRDefault="0016202F" w:rsidP="0016202F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C407123" w14:textId="46D2462A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F411F69" w14:textId="0BDA8923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DA1499">
              <w:rPr>
                <w:rFonts w:ascii="Arial" w:hAnsi="Arial" w:cs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05ED4DD" w14:textId="59CBA8F4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118F456" w14:textId="751D7D0B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56236C0" w14:textId="0752F820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16202F" w:rsidRPr="00DA1499" w14:paraId="6735F6F4" w14:textId="77777777" w:rsidTr="00516C02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8EB2" w14:textId="77777777" w:rsidR="0016202F" w:rsidRPr="00497DD0" w:rsidRDefault="0016202F" w:rsidP="0016202F">
            <w:pPr>
              <w:pStyle w:val="Header"/>
              <w:suppressAutoHyphens/>
              <w:rPr>
                <w:rFonts w:ascii="Arial" w:hAnsi="Arial"/>
                <w:b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EEBF2" w14:textId="77777777" w:rsidR="0016202F" w:rsidRPr="00DA1499" w:rsidRDefault="0016202F" w:rsidP="0016202F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EA657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C02228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B4E79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27AF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55977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  <w:tr w:rsidR="0016202F" w:rsidRPr="00DA1499" w14:paraId="5AEA41CF" w14:textId="77777777" w:rsidTr="00516C02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2CF1" w14:textId="77777777" w:rsidR="0016202F" w:rsidRPr="00497DD0" w:rsidRDefault="0016202F" w:rsidP="0016202F">
            <w:pPr>
              <w:pStyle w:val="Header"/>
              <w:suppressAutoHyphens/>
              <w:rPr>
                <w:rFonts w:ascii="Arial" w:hAnsi="Arial"/>
                <w:b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DEDEC" w14:textId="77777777" w:rsidR="0016202F" w:rsidRPr="00DA1499" w:rsidRDefault="0016202F" w:rsidP="0016202F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D3E70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14860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23DC0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7D566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2A46A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  <w:tr w:rsidR="0016202F" w:rsidRPr="00DA1499" w14:paraId="18BFB1EE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1F7E" w14:textId="77777777" w:rsidR="0016202F" w:rsidRPr="00497DD0" w:rsidRDefault="0016202F" w:rsidP="0016202F">
            <w:pPr>
              <w:pStyle w:val="Header"/>
              <w:suppressAutoHyphens/>
              <w:rPr>
                <w:rFonts w:ascii="Arial" w:hAnsi="Arial"/>
                <w:b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4DDCA" w14:textId="77777777" w:rsidR="0016202F" w:rsidRPr="00DA1499" w:rsidRDefault="0016202F" w:rsidP="0016202F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D975A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43308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A3DB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8DC40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67F54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  <w:tr w:rsidR="0016202F" w:rsidRPr="00DA1499" w14:paraId="7568DA36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2319" w14:textId="77777777" w:rsidR="0016202F" w:rsidRPr="00497DD0" w:rsidRDefault="0016202F" w:rsidP="0016202F">
            <w:pPr>
              <w:pStyle w:val="Header"/>
              <w:suppressAutoHyphens/>
              <w:rPr>
                <w:rFonts w:ascii="Arial" w:hAnsi="Arial"/>
                <w:b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B17E0" w14:textId="77777777" w:rsidR="0016202F" w:rsidRPr="00DA1499" w:rsidRDefault="0016202F" w:rsidP="0016202F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FC326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2E6B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9FC1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883A3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EB37F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  <w:tr w:rsidR="0016202F" w:rsidRPr="00DA1499" w14:paraId="7FB39735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23A2" w14:textId="77777777" w:rsidR="0016202F" w:rsidRPr="00497DD0" w:rsidRDefault="0016202F" w:rsidP="0016202F">
            <w:pPr>
              <w:pStyle w:val="Header"/>
              <w:suppressAutoHyphens/>
              <w:rPr>
                <w:rFonts w:ascii="Arial" w:hAnsi="Arial"/>
                <w:b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5DA03" w14:textId="77777777" w:rsidR="0016202F" w:rsidRPr="00DA1499" w:rsidRDefault="0016202F" w:rsidP="0016202F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98EF7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E6674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D7057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BB1B8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D99D6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  <w:tr w:rsidR="0016202F" w:rsidRPr="00DA1499" w14:paraId="7F4152A6" w14:textId="77777777" w:rsidTr="00FA6979">
        <w:trPr>
          <w:cantSplit/>
          <w:trHeight w:val="284"/>
          <w:tblHeader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C148" w14:textId="77777777" w:rsidR="0016202F" w:rsidRPr="00497DD0" w:rsidRDefault="0016202F" w:rsidP="0016202F">
            <w:pPr>
              <w:pStyle w:val="Header"/>
              <w:suppressAutoHyphens/>
              <w:rPr>
                <w:rFonts w:ascii="Arial" w:hAnsi="Arial"/>
                <w:b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FA460" w14:textId="77777777" w:rsidR="0016202F" w:rsidRPr="00DA1499" w:rsidRDefault="0016202F" w:rsidP="0016202F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1B9B7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55DB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08B21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62FED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871F" w14:textId="77777777" w:rsidR="0016202F" w:rsidRPr="00DA1499" w:rsidRDefault="0016202F" w:rsidP="0016202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</w:tr>
    </w:tbl>
    <w:p w14:paraId="08A53640" w14:textId="77777777" w:rsidR="00C004F9" w:rsidRDefault="00C004F9"/>
    <w:p w14:paraId="6456867C" w14:textId="575669F5" w:rsidR="00955B5E" w:rsidRPr="00955B5E" w:rsidDel="00C004F9" w:rsidRDefault="00955B5E" w:rsidP="00FA6979">
      <w:pPr>
        <w:keepNext/>
        <w:keepLines/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55B5E" w:rsidDel="00C004F9">
        <w:rPr>
          <w:rFonts w:ascii="Arial" w:hAnsi="Arial" w:cs="Arial"/>
          <w:b/>
          <w:sz w:val="22"/>
          <w:szCs w:val="22"/>
          <w:lang w:val="en-GB"/>
        </w:rPr>
        <w:lastRenderedPageBreak/>
        <w:t>A</w:t>
      </w:r>
      <w:r w:rsidRPr="00955B5E" w:rsidDel="00C004F9">
        <w:rPr>
          <w:rFonts w:ascii="Arial" w:hAnsi="Arial" w:cs="Arial"/>
          <w:b/>
          <w:sz w:val="22"/>
          <w:szCs w:val="22"/>
          <w:lang w:val="ru-RU"/>
        </w:rPr>
        <w:t>.1. Законная торговля: вещества, включенные в Таблицу </w:t>
      </w:r>
      <w:r w:rsidRPr="00955B5E" w:rsidDel="00C004F9">
        <w:rPr>
          <w:rFonts w:ascii="Arial" w:hAnsi="Arial" w:cs="Arial"/>
          <w:b/>
          <w:sz w:val="22"/>
          <w:szCs w:val="22"/>
          <w:lang w:val="en-GB"/>
        </w:rPr>
        <w:t>I</w:t>
      </w:r>
      <w:r w:rsidDel="00C004F9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Pr="00955B5E" w:rsidDel="00C004F9">
        <w:rPr>
          <w:rFonts w:ascii="Arial" w:hAnsi="Arial" w:cs="Arial"/>
          <w:b/>
          <w:i/>
          <w:sz w:val="22"/>
          <w:szCs w:val="22"/>
          <w:lang w:val="ru-RU"/>
        </w:rPr>
        <w:t>продолжение</w:t>
      </w:r>
      <w:r w:rsidDel="00C004F9">
        <w:rPr>
          <w:rFonts w:ascii="Arial" w:hAnsi="Arial" w:cs="Arial"/>
          <w:b/>
          <w:sz w:val="22"/>
          <w:szCs w:val="22"/>
          <w:lang w:val="ru-RU"/>
        </w:rPr>
        <w:t>)</w:t>
      </w:r>
    </w:p>
    <w:tbl>
      <w:tblPr>
        <w:tblW w:w="10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4"/>
        <w:gridCol w:w="1161"/>
        <w:gridCol w:w="1139"/>
        <w:gridCol w:w="1839"/>
        <w:gridCol w:w="1131"/>
        <w:gridCol w:w="1131"/>
        <w:gridCol w:w="1950"/>
        <w:gridCol w:w="8"/>
        <w:gridCol w:w="8"/>
      </w:tblGrid>
      <w:tr w:rsidR="004D1FA6" w:rsidRPr="00497DD0" w:rsidDel="00C004F9" w14:paraId="744046B7" w14:textId="18580C7A" w:rsidTr="00FA6979">
        <w:trPr>
          <w:gridAfter w:val="2"/>
          <w:wAfter w:w="16" w:type="dxa"/>
          <w:cantSplit/>
          <w:trHeight w:val="255"/>
        </w:trPr>
        <w:tc>
          <w:tcPr>
            <w:tcW w:w="224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67239A8" w14:textId="316C8970" w:rsidR="004D1FA6" w:rsidRPr="001F7DD5" w:rsidDel="00C004F9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"/>
                <w:szCs w:val="2"/>
                <w:lang w:val="ru-RU"/>
              </w:rPr>
            </w:pPr>
          </w:p>
          <w:p w14:paraId="471AD07A" w14:textId="612D1708" w:rsidR="004D1FA6" w:rsidRPr="00497DD0" w:rsidDel="00C004F9" w:rsidRDefault="00955B5E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2"/>
                <w:lang w:val="en-GB"/>
              </w:rPr>
            </w:pPr>
            <w:r w:rsidDel="00C004F9">
              <w:rPr>
                <w:rFonts w:ascii="Arial" w:hAnsi="Arial"/>
                <w:i/>
                <w:sz w:val="18"/>
                <w:lang w:val="ru-RU"/>
              </w:rPr>
              <w:t>Вещество</w:t>
            </w:r>
            <w:r w:rsidRPr="00497DD0" w:rsidDel="00C004F9">
              <w:rPr>
                <w:rFonts w:ascii="Arial" w:hAnsi="Arial"/>
                <w:i/>
                <w:sz w:val="18"/>
                <w:vertAlign w:val="superscript"/>
                <w:lang w:val="en-GB"/>
              </w:rPr>
              <w:t>a</w:t>
            </w:r>
          </w:p>
        </w:tc>
        <w:tc>
          <w:tcPr>
            <w:tcW w:w="4139" w:type="dxa"/>
            <w:gridSpan w:val="3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6ABCA81E" w14:textId="4787385D" w:rsidR="004D1FA6" w:rsidRPr="00497DD0" w:rsidDel="00C004F9" w:rsidRDefault="00955B5E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Del="00C004F9">
              <w:rPr>
                <w:rFonts w:ascii="Arial" w:hAnsi="Arial"/>
                <w:b/>
                <w:sz w:val="18"/>
                <w:lang w:val="ru-RU"/>
              </w:rPr>
              <w:t>Импорт</w:t>
            </w:r>
          </w:p>
        </w:tc>
        <w:tc>
          <w:tcPr>
            <w:tcW w:w="4212" w:type="dxa"/>
            <w:gridSpan w:val="3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628A71E5" w14:textId="352CF24C" w:rsidR="004D1FA6" w:rsidRPr="00497DD0" w:rsidDel="00C004F9" w:rsidRDefault="00955B5E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Del="00C004F9">
              <w:rPr>
                <w:rFonts w:ascii="Arial" w:hAnsi="Arial"/>
                <w:b/>
                <w:sz w:val="18"/>
                <w:lang w:val="ru-RU"/>
              </w:rPr>
              <w:t>Экспорт</w:t>
            </w:r>
          </w:p>
        </w:tc>
      </w:tr>
      <w:tr w:rsidR="004D1FA6" w:rsidRPr="00042B11" w:rsidDel="00C004F9" w14:paraId="78EBCE09" w14:textId="74D7089F" w:rsidTr="00FA6979">
        <w:trPr>
          <w:gridAfter w:val="2"/>
          <w:wAfter w:w="16" w:type="dxa"/>
          <w:cantSplit/>
          <w:trHeight w:val="353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E5C33B" w14:textId="04E36703" w:rsidR="004D1FA6" w:rsidRPr="00497DD0" w:rsidDel="00C004F9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both"/>
              <w:rPr>
                <w:rFonts w:ascii="Arial" w:hAnsi="Arial"/>
                <w:i/>
                <w:sz w:val="22"/>
                <w:lang w:val="en-GB"/>
              </w:rPr>
            </w:pP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7F85DF" w14:textId="15DCEBC0" w:rsidR="004D1FA6" w:rsidRPr="00497DD0" w:rsidDel="00C004F9" w:rsidRDefault="00955B5E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="004D1FA6" w:rsidRPr="00497DD0" w:rsidDel="00C004F9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8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C3FBB3D" w14:textId="65502C0C" w:rsidR="004D1FA6" w:rsidRPr="00042B11" w:rsidDel="00C004F9" w:rsidRDefault="00955B5E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 xml:space="preserve">Страны </w:t>
            </w:r>
            <w:r w:rsidR="00042B11" w:rsidDel="00C004F9">
              <w:rPr>
                <w:rFonts w:ascii="Arial" w:hAnsi="Arial"/>
                <w:i/>
                <w:sz w:val="16"/>
                <w:lang w:val="ru-RU"/>
              </w:rPr>
              <w:br/>
            </w:r>
            <w:r w:rsidDel="00C004F9">
              <w:rPr>
                <w:rFonts w:ascii="Arial" w:hAnsi="Arial"/>
                <w:i/>
                <w:sz w:val="16"/>
                <w:lang w:val="ru-RU"/>
              </w:rPr>
              <w:t>происхождения</w:t>
            </w:r>
            <w:r w:rsidRPr="00042B11" w:rsidDel="00C004F9">
              <w:rPr>
                <w:rFonts w:ascii="Arial" w:hAnsi="Arial"/>
                <w:i/>
                <w:sz w:val="16"/>
                <w:lang w:val="ru-RU"/>
              </w:rPr>
              <w:t>**</w:t>
            </w:r>
          </w:p>
        </w:tc>
        <w:tc>
          <w:tcPr>
            <w:tcW w:w="2262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FEFD56" w14:textId="20F7D02A" w:rsidR="004D1FA6" w:rsidRPr="00042B11" w:rsidDel="00C004F9" w:rsidRDefault="00955B5E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="004D1FA6" w:rsidRPr="00042B11" w:rsidDel="00C004F9">
              <w:rPr>
                <w:rFonts w:ascii="Arial" w:hAnsi="Arial"/>
                <w:i/>
                <w:sz w:val="16"/>
                <w:lang w:val="ru-RU"/>
              </w:rPr>
              <w:t>*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98E7B" w14:textId="4F0458FF" w:rsidR="004D1FA6" w:rsidRPr="00042B11" w:rsidDel="00C004F9" w:rsidRDefault="00955B5E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Страны назначения</w:t>
            </w:r>
          </w:p>
        </w:tc>
      </w:tr>
      <w:tr w:rsidR="00D04554" w:rsidRPr="00DA1499" w14:paraId="0E3C15EC" w14:textId="77777777" w:rsidTr="00FA6979">
        <w:trPr>
          <w:cantSplit/>
          <w:trHeight w:val="284"/>
          <w:tblHeader/>
        </w:trPr>
        <w:tc>
          <w:tcPr>
            <w:tcW w:w="22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AB" w14:textId="77777777" w:rsidR="00D04554" w:rsidRPr="001F7DD5" w:rsidRDefault="00D04554" w:rsidP="00D11C05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Изосафрол</w:t>
            </w:r>
          </w:p>
          <w:p w14:paraId="10059870" w14:textId="77777777" w:rsidR="00D04554" w:rsidRPr="00A3657F" w:rsidRDefault="00D04554" w:rsidP="004C2053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A3657F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литры</w:t>
            </w:r>
          </w:p>
          <w:p w14:paraId="41B5C7F2" w14:textId="77777777" w:rsidR="00D04554" w:rsidRPr="00A3657F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45EC9" w14:textId="77777777" w:rsidR="00D04554" w:rsidRPr="00DA1499" w:rsidRDefault="00D04554" w:rsidP="004C2053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7536FD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0CB4606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DA1499">
              <w:rPr>
                <w:rFonts w:ascii="Arial" w:hAnsi="Arial" w:cs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4446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2A0114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783954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DA1499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C019B7" w:rsidRPr="00DA1499" w14:paraId="5EA3B355" w14:textId="77777777" w:rsidTr="00C019B7">
        <w:trPr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C05F" w14:textId="77777777" w:rsidR="00D04554" w:rsidRPr="00497DD0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DAD8" w14:textId="77777777" w:rsidR="00D04554" w:rsidRPr="00DA1499" w:rsidRDefault="00D04554" w:rsidP="004C2053">
            <w:pPr>
              <w:pStyle w:val="Header"/>
              <w:suppressAutoHyphens/>
              <w:spacing w:beforeLines="20" w:before="48"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849D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E91CF9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8786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09DA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D8DE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C019B7" w:rsidRPr="00DA1499" w14:paraId="18B15093" w14:textId="77777777" w:rsidTr="00C019B7">
        <w:trPr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B94B" w14:textId="77777777" w:rsidR="00D04554" w:rsidRPr="00497DD0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3DEC" w14:textId="77777777" w:rsidR="00D04554" w:rsidRPr="00DA1499" w:rsidRDefault="00D04554" w:rsidP="004C2053">
            <w:pPr>
              <w:pStyle w:val="Header"/>
              <w:suppressAutoHyphens/>
              <w:spacing w:beforeLines="20" w:before="48"/>
              <w:rPr>
                <w:rFonts w:ascii="Arial" w:hAnsi="Arial" w:cs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721B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725AE2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9195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AFD0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7842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GB"/>
              </w:rPr>
            </w:pPr>
          </w:p>
        </w:tc>
      </w:tr>
      <w:tr w:rsidR="00C019B7" w:rsidRPr="00DA1499" w14:paraId="14888F39" w14:textId="77777777" w:rsidTr="00C019B7">
        <w:trPr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CDA6" w14:textId="77777777" w:rsidR="00D04554" w:rsidRPr="00497DD0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46A1" w14:textId="77777777" w:rsidR="00D04554" w:rsidRPr="00DA1499" w:rsidRDefault="00D04554" w:rsidP="004C2053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427C" w14:textId="77777777" w:rsidR="00D04554" w:rsidRPr="00DA1499" w:rsidRDefault="00D04554" w:rsidP="004C2053">
            <w:pPr>
              <w:pStyle w:val="Header"/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479180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981F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8EB7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D7D2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</w:tr>
      <w:tr w:rsidR="00C019B7" w:rsidRPr="00DA1499" w14:paraId="3080AC31" w14:textId="77777777" w:rsidTr="00C019B7">
        <w:trPr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41D1" w14:textId="77777777" w:rsidR="00D04554" w:rsidRPr="00497DD0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CD09" w14:textId="77777777" w:rsidR="00D04554" w:rsidRPr="00DA1499" w:rsidRDefault="00D04554" w:rsidP="004C2053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B181" w14:textId="77777777" w:rsidR="00D04554" w:rsidRPr="00DA1499" w:rsidRDefault="00D04554" w:rsidP="004C2053">
            <w:pPr>
              <w:pStyle w:val="Header"/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1C7688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22FC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06BF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A81F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</w:tr>
      <w:tr w:rsidR="00C019B7" w:rsidRPr="00DA1499" w14:paraId="1A8801B4" w14:textId="77777777" w:rsidTr="00C019B7">
        <w:trPr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A21A" w14:textId="77777777" w:rsidR="00D04554" w:rsidRPr="00497DD0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922A" w14:textId="77777777" w:rsidR="00D04554" w:rsidRPr="00DA1499" w:rsidRDefault="00D04554" w:rsidP="004C2053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437B" w14:textId="77777777" w:rsidR="00D04554" w:rsidRPr="00DA1499" w:rsidRDefault="00D04554" w:rsidP="004C2053">
            <w:pPr>
              <w:pStyle w:val="Header"/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DE8094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7EC4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E63E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A579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</w:tr>
      <w:tr w:rsidR="00C019B7" w:rsidRPr="00DA1499" w14:paraId="617D4263" w14:textId="77777777" w:rsidTr="00C019B7">
        <w:trPr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B61BB2" w14:textId="77777777" w:rsidR="00D04554" w:rsidRPr="00497DD0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517C8A" w14:textId="77777777" w:rsidR="00D04554" w:rsidRPr="00DA1499" w:rsidRDefault="00D04554" w:rsidP="004C2053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4"/>
                <w:szCs w:val="14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23A428" w14:textId="77777777" w:rsidR="00D04554" w:rsidRPr="00DA1499" w:rsidRDefault="00D04554" w:rsidP="004C2053">
            <w:pPr>
              <w:pStyle w:val="Header"/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5D6D32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32E8C2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185342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3F03AF" w14:textId="77777777" w:rsidR="00D04554" w:rsidRPr="00DA1499" w:rsidRDefault="00D04554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</w:p>
        </w:tc>
      </w:tr>
      <w:tr w:rsidR="00C41D56" w:rsidRPr="00497DD0" w14:paraId="53A845DE" w14:textId="77777777" w:rsidTr="00FA6979">
        <w:trPr>
          <w:gridAfter w:val="1"/>
          <w:wAfter w:w="8" w:type="dxa"/>
          <w:trHeight w:val="284"/>
          <w:tblHeader/>
        </w:trPr>
        <w:tc>
          <w:tcPr>
            <w:tcW w:w="22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C28CF" w14:textId="77777777" w:rsidR="00A224C5" w:rsidRPr="001F7DD5" w:rsidRDefault="00A224C5" w:rsidP="00D11C05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Лизергиновая</w:t>
            </w:r>
            <w:r w:rsidRPr="001F7DD5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кислота</w:t>
            </w:r>
          </w:p>
          <w:p w14:paraId="49C6324A" w14:textId="77777777" w:rsidR="00A224C5" w:rsidRDefault="00A224C5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b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01350A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граммы</w:t>
            </w:r>
          </w:p>
          <w:p w14:paraId="53841759" w14:textId="77777777" w:rsidR="00D82BFB" w:rsidRPr="0001350A" w:rsidRDefault="00D82BFB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6"/>
                <w:lang w:val="ru-RU"/>
              </w:rPr>
            </w:pPr>
          </w:p>
          <w:p w14:paraId="0D80A2B4" w14:textId="77777777" w:rsidR="00A224C5" w:rsidRPr="0001350A" w:rsidRDefault="00A224C5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EE800D" w14:textId="77777777" w:rsidR="00A224C5" w:rsidRPr="00FD36AC" w:rsidRDefault="00A224C5" w:rsidP="004B534A">
            <w:pPr>
              <w:pStyle w:val="Header"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граммы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33017" w14:textId="77777777" w:rsidR="00A224C5" w:rsidRPr="00FD36AC" w:rsidRDefault="00A224C5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ind w:left="-56" w:right="-57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Миллиграммы</w:t>
            </w:r>
          </w:p>
        </w:tc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748B321" w14:textId="77777777" w:rsidR="00A224C5" w:rsidRPr="00FD36AC" w:rsidRDefault="00A224C5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FD36AC">
              <w:rPr>
                <w:rFonts w:ascii="Arial" w:hAnsi="Arial" w:cs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CCB7D" w14:textId="77777777" w:rsidR="00A224C5" w:rsidRPr="00FD36AC" w:rsidRDefault="00A224C5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E72D5C" w14:textId="77777777" w:rsidR="00A224C5" w:rsidRPr="00FD36AC" w:rsidRDefault="00A224C5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ind w:left="-59" w:right="-54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Миллиграммы</w:t>
            </w:r>
          </w:p>
        </w:tc>
        <w:tc>
          <w:tcPr>
            <w:tcW w:w="19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4100B" w14:textId="77777777" w:rsidR="00A224C5" w:rsidRPr="00FD36AC" w:rsidRDefault="00A224C5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A224C5" w:rsidRPr="00497DD0" w14:paraId="116426E7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D479C" w14:textId="77777777" w:rsidR="00A224C5" w:rsidRPr="00497DD0" w:rsidRDefault="00A224C5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3671" w14:textId="77777777" w:rsidR="00A224C5" w:rsidRPr="00497DD0" w:rsidRDefault="00A224C5" w:rsidP="00B76A3C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4FD1" w14:textId="77777777" w:rsidR="00A224C5" w:rsidRPr="00497DD0" w:rsidRDefault="00A224C5" w:rsidP="00B76A3C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0CB256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4390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DF9A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ED30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</w:tr>
      <w:tr w:rsidR="00A224C5" w:rsidRPr="00497DD0" w14:paraId="6DA4BF5E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524F0" w14:textId="77777777" w:rsidR="00A224C5" w:rsidRPr="00497DD0" w:rsidRDefault="00A224C5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EDCA" w14:textId="77777777" w:rsidR="00A224C5" w:rsidRPr="00497DD0" w:rsidRDefault="00A224C5" w:rsidP="00B76A3C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6016" w14:textId="77777777" w:rsidR="00A224C5" w:rsidRPr="00497DD0" w:rsidRDefault="00A224C5" w:rsidP="00B76A3C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0BEFA7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B456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F279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04BD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</w:tr>
      <w:tr w:rsidR="00A224C5" w:rsidRPr="00497DD0" w14:paraId="51838891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659D7" w14:textId="77777777" w:rsidR="00A224C5" w:rsidRPr="00497DD0" w:rsidRDefault="00A224C5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7003" w14:textId="77777777" w:rsidR="00A224C5" w:rsidRPr="00497DD0" w:rsidRDefault="00A224C5" w:rsidP="00B76A3C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F3F1" w14:textId="77777777" w:rsidR="00A224C5" w:rsidRPr="00497DD0" w:rsidRDefault="00A224C5" w:rsidP="00B76A3C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2517A7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36DC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83EC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9AB9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</w:tr>
      <w:tr w:rsidR="00A224C5" w:rsidRPr="00497DD0" w14:paraId="349C1AB4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146B" w14:textId="77777777" w:rsidR="00A224C5" w:rsidRPr="00497DD0" w:rsidRDefault="00A224C5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1C5F" w14:textId="77777777" w:rsidR="00A224C5" w:rsidRPr="00497DD0" w:rsidRDefault="00A224C5" w:rsidP="00B76A3C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37A2" w14:textId="77777777" w:rsidR="00A224C5" w:rsidRPr="00497DD0" w:rsidRDefault="00A224C5" w:rsidP="00B76A3C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DF3ADD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F12D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0A5E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6268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</w:tr>
      <w:tr w:rsidR="00A224C5" w:rsidRPr="00497DD0" w14:paraId="784EA352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94CF2" w14:textId="77777777" w:rsidR="00A224C5" w:rsidRPr="00497DD0" w:rsidRDefault="00A224C5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CCC9" w14:textId="77777777" w:rsidR="00A224C5" w:rsidRPr="00497DD0" w:rsidRDefault="00A224C5" w:rsidP="00B76A3C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11F0" w14:textId="77777777" w:rsidR="00A224C5" w:rsidRPr="00497DD0" w:rsidRDefault="00A224C5" w:rsidP="00B76A3C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36F2A4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37E0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4BFD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AEA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</w:tr>
      <w:tr w:rsidR="00A224C5" w:rsidRPr="00497DD0" w14:paraId="38216C3B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C8BC7" w14:textId="77777777" w:rsidR="00A224C5" w:rsidRPr="00497DD0" w:rsidRDefault="00A224C5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4F65" w14:textId="77777777" w:rsidR="00A224C5" w:rsidRPr="00497DD0" w:rsidRDefault="00A224C5" w:rsidP="00B76A3C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CA82" w14:textId="77777777" w:rsidR="00A224C5" w:rsidRPr="00497DD0" w:rsidRDefault="00A224C5" w:rsidP="00B76A3C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D29786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AF4C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B240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3191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</w:tr>
      <w:tr w:rsidR="00A224C5" w:rsidRPr="00497DD0" w14:paraId="6AB9ACE5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E421" w14:textId="77777777" w:rsidR="00A224C5" w:rsidRPr="00497DD0" w:rsidRDefault="00A224C5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B7E0" w14:textId="77777777" w:rsidR="00A224C5" w:rsidRPr="00497DD0" w:rsidRDefault="00A224C5" w:rsidP="00B76A3C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102C" w14:textId="77777777" w:rsidR="00A224C5" w:rsidRPr="00497DD0" w:rsidRDefault="00A224C5" w:rsidP="00B76A3C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29554D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6BB4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8E1D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D171" w14:textId="77777777" w:rsidR="00A224C5" w:rsidRPr="00497DD0" w:rsidRDefault="00A224C5" w:rsidP="00B76A3C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</w:tr>
      <w:tr w:rsidR="00FA5794" w:rsidRPr="00042B11" w14:paraId="202B16BB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CD04" w14:textId="77777777" w:rsidR="00FA5794" w:rsidRPr="001F7DD5" w:rsidRDefault="00FA5794" w:rsidP="00FA5794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35080E03" w14:textId="2860E4D0" w:rsidR="00FA5794" w:rsidRPr="00843D8A" w:rsidRDefault="00FA5794" w:rsidP="00D11C05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E6764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3,4-МДФ-2-П-метилглицидат</w:t>
            </w:r>
            <w:r w:rsidR="00B76A3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br/>
            </w:r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(ПМК-</w:t>
            </w:r>
            <w:proofErr w:type="spellStart"/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глицидат</w:t>
            </w:r>
            <w:proofErr w:type="spellEnd"/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)</w:t>
            </w:r>
            <w:r w:rsidR="001D1662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  <w:r w:rsidR="00843D8A" w:rsidRPr="00843D8A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,</w:t>
            </w:r>
            <w:r w:rsidR="00843D8A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  <w:p w14:paraId="110E50CD" w14:textId="77777777" w:rsidR="00FA5794" w:rsidRPr="005D5E2E" w:rsidRDefault="00FA5794" w:rsidP="00FA5794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C23F16"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6D3E756D" w14:textId="77777777" w:rsidR="00FA5794" w:rsidRPr="005D5E2E" w:rsidRDefault="00FA5794" w:rsidP="00FA5794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02BD634" w14:textId="77777777" w:rsidR="00FA5794" w:rsidRPr="007E7376" w:rsidRDefault="00FA5794" w:rsidP="00FA5794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54940" w14:textId="77777777" w:rsidR="00FA5794" w:rsidRPr="00FD36AC" w:rsidRDefault="00FA5794" w:rsidP="004B534A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81D94" w14:textId="77777777" w:rsidR="00FA5794" w:rsidRPr="00FD36AC" w:rsidRDefault="00FA5794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1B37E05" w14:textId="77777777" w:rsidR="00FA5794" w:rsidRPr="00FD36AC" w:rsidRDefault="00FA5794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67C0E" w14:textId="77777777" w:rsidR="00FA5794" w:rsidRPr="00FD36AC" w:rsidRDefault="00FA5794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1F0B1" w14:textId="77777777" w:rsidR="00FA5794" w:rsidRPr="00FD36AC" w:rsidRDefault="00FA5794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7B7457" w14:textId="77777777" w:rsidR="00FA5794" w:rsidRPr="00FD36AC" w:rsidRDefault="00FA5794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FA5794" w:rsidRPr="00042B11" w14:paraId="460EA1BF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D7B4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F115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5A31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DFE00B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E274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81E4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C426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119759DD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0237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CC0E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E0EB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EA7B2D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4516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51BB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4C9F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185F4E38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2E8D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CB10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F7C3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10AA3C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BB0E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DA36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0018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47721C69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8859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752E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3E0D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00587B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45C5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5D4C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186E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4D134C4C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C9EC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6482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C024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A31B17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1E6A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B947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9A6E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7760CBDE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A77B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F52D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6A82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4CC8AE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A8AF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0397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6C4E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1D4E9A31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F431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CF0B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D1A2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7EF869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B5B4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810C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8E37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1D92CF06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04D8" w14:textId="77777777" w:rsidR="00FA5794" w:rsidRPr="001F7DD5" w:rsidRDefault="00FA5794" w:rsidP="00FA5794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5C8CB167" w14:textId="16CDA3C0" w:rsidR="00FA5794" w:rsidRPr="006606DA" w:rsidRDefault="00FA5794" w:rsidP="00D11C05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3,4-МДФ-2-П-метилглицидная кислота</w:t>
            </w:r>
            <w:r w:rsidR="00B76A3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br/>
            </w:r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(ПМК-</w:t>
            </w:r>
            <w:proofErr w:type="spellStart"/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глицидная</w:t>
            </w:r>
            <w:proofErr w:type="spellEnd"/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 xml:space="preserve"> кислота)</w:t>
            </w:r>
            <w:r w:rsidR="00AB72A1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  <w:p w14:paraId="1C7E9BA8" w14:textId="77777777" w:rsidR="00FA5794" w:rsidRPr="005D5E2E" w:rsidRDefault="00FA5794" w:rsidP="00FA5794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="00C23F16"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40262A56" w14:textId="77777777" w:rsidR="00FA5794" w:rsidRPr="005D5E2E" w:rsidRDefault="00FA5794" w:rsidP="00FA5794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33308D3" w14:textId="77777777" w:rsidR="00FA5794" w:rsidRPr="007E7376" w:rsidRDefault="00FA5794" w:rsidP="00FA5794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6497D" w14:textId="77777777" w:rsidR="00FA5794" w:rsidRPr="00FD36AC" w:rsidRDefault="00FA5794" w:rsidP="004B534A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E1B26" w14:textId="77777777" w:rsidR="00FA5794" w:rsidRPr="00FD36AC" w:rsidRDefault="00FA5794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484595E" w14:textId="77777777" w:rsidR="00FA5794" w:rsidRPr="00FD36AC" w:rsidRDefault="00FA5794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655FD1" w14:textId="77777777" w:rsidR="00FA5794" w:rsidRPr="00FD36AC" w:rsidRDefault="00FA5794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9815D" w14:textId="77777777" w:rsidR="00FA5794" w:rsidRPr="00FD36AC" w:rsidRDefault="00FA5794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84753F" w14:textId="77777777" w:rsidR="00FA5794" w:rsidRPr="00FD36AC" w:rsidRDefault="00FA5794" w:rsidP="004B534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FA5794" w:rsidRPr="00042B11" w14:paraId="6CE35381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EA8E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071B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4F27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097BC9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A816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1436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0248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7F9C8D25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6369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B48B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2CEF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BCB127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0753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D30B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294F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517C875E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F4A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849F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A053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C384D1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18BA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4008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500B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380E85DA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5E72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21FE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DA4E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BF8B53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B057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D47F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CC47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685F18AE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CFAB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93EF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163C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71D08B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28AE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8049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71FF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40EBCB17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AB45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4AA9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1201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E19DAF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1CF0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FF46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0356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A5794" w:rsidRPr="00042B11" w14:paraId="749AF9AC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0AD2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EF7B" w14:textId="77777777" w:rsidR="00FA5794" w:rsidRPr="00042B11" w:rsidRDefault="00FA5794" w:rsidP="0061368B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2FAE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EBF28F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5BAD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BBE9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BF19" w14:textId="77777777" w:rsidR="00FA5794" w:rsidRPr="00042B11" w:rsidRDefault="00FA5794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0688A" w:rsidRPr="00042B11" w14:paraId="2B49C8D6" w14:textId="77777777" w:rsidTr="00406ED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DE60" w14:textId="77777777" w:rsidR="00360282" w:rsidRPr="001F7DD5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2810E57D" w14:textId="1EE40248" w:rsidR="00360282" w:rsidRPr="00437EA6" w:rsidRDefault="00360282" w:rsidP="00D11C05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этиловый </w:t>
            </w:r>
            <w:proofErr w:type="spellStart"/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эфир</w:t>
            </w:r>
            <w:r w:rsidRPr="00406ED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f</w:t>
            </w:r>
            <w:proofErr w:type="spellEnd"/>
          </w:p>
          <w:p w14:paraId="2B40B35E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6C2DF782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60C56D7" w14:textId="3A7D38AD" w:rsidR="00F0688A" w:rsidRPr="007E7376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C59FC" w14:textId="77777777" w:rsidR="00F0688A" w:rsidRPr="00FD36AC" w:rsidRDefault="00F0688A" w:rsidP="004C2053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4F743" w14:textId="77777777" w:rsidR="00F0688A" w:rsidRPr="00FD36AC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C4E693A" w14:textId="77777777" w:rsidR="00F0688A" w:rsidRPr="00FD36AC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7D67F" w14:textId="77777777" w:rsidR="00F0688A" w:rsidRPr="00FD36AC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5CC3CA" w14:textId="77777777" w:rsidR="00F0688A" w:rsidRPr="00FD36AC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00DAD" w14:textId="77777777" w:rsidR="00F0688A" w:rsidRPr="00FD36AC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F0688A" w:rsidRPr="00042B11" w14:paraId="7847588B" w14:textId="77777777" w:rsidTr="00406ED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6C6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A22E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94BB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7A917D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542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6403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D11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0688A" w:rsidRPr="00042B11" w14:paraId="4EA4B7B5" w14:textId="77777777" w:rsidTr="00406ED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7FE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7AFD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187C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65F5BB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F8FA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53D5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D105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0688A" w:rsidRPr="00042B11" w14:paraId="3D863A30" w14:textId="77777777" w:rsidTr="00406ED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3689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DF17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4D78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F6E5CF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21A5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A310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7AC6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0688A" w:rsidRPr="00042B11" w14:paraId="6FE56561" w14:textId="77777777" w:rsidTr="00406ED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C0FB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004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A356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68D176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970E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98E1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AA55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0688A" w:rsidRPr="00042B11" w14:paraId="5B282AED" w14:textId="77777777" w:rsidTr="00406ED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99AC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26F1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9BA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A4470A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F75D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957C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82B2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0688A" w:rsidRPr="00042B11" w14:paraId="236B63F5" w14:textId="77777777" w:rsidTr="00406ED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5058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3F58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0B14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95DEB3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4A2D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6F52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87DD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F0688A" w:rsidRPr="00042B11" w14:paraId="7AEFA948" w14:textId="77777777" w:rsidTr="00406ED9">
        <w:trPr>
          <w:gridAfter w:val="1"/>
          <w:wAfter w:w="8" w:type="dxa"/>
          <w:cantSplit/>
          <w:trHeight w:val="284"/>
          <w:tblHeader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9102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CD45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BE36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A0F7E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5466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B415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5A2E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</w:tbl>
    <w:p w14:paraId="1BDA5784" w14:textId="5CB4A50F" w:rsidR="00C019B7" w:rsidRDefault="00C019B7"/>
    <w:p w14:paraId="192D275D" w14:textId="77777777" w:rsidR="00C019B7" w:rsidRDefault="00C019B7">
      <w:r>
        <w:br w:type="page"/>
      </w:r>
    </w:p>
    <w:p w14:paraId="769369B0" w14:textId="77777777" w:rsidR="00C019B7" w:rsidRPr="00955B5E" w:rsidDel="00C004F9" w:rsidRDefault="00C019B7" w:rsidP="00C019B7">
      <w:pPr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55B5E" w:rsidDel="00C004F9">
        <w:rPr>
          <w:rFonts w:ascii="Arial" w:hAnsi="Arial" w:cs="Arial"/>
          <w:b/>
          <w:sz w:val="22"/>
          <w:szCs w:val="22"/>
          <w:lang w:val="en-GB"/>
        </w:rPr>
        <w:lastRenderedPageBreak/>
        <w:t>A</w:t>
      </w:r>
      <w:r w:rsidRPr="00955B5E" w:rsidDel="00C004F9">
        <w:rPr>
          <w:rFonts w:ascii="Arial" w:hAnsi="Arial" w:cs="Arial"/>
          <w:b/>
          <w:sz w:val="22"/>
          <w:szCs w:val="22"/>
          <w:lang w:val="ru-RU"/>
        </w:rPr>
        <w:t>.1. Законная торговля: вещества, включенные в Таблицу </w:t>
      </w:r>
      <w:r w:rsidRPr="00955B5E" w:rsidDel="00C004F9">
        <w:rPr>
          <w:rFonts w:ascii="Arial" w:hAnsi="Arial" w:cs="Arial"/>
          <w:b/>
          <w:sz w:val="22"/>
          <w:szCs w:val="22"/>
          <w:lang w:val="en-GB"/>
        </w:rPr>
        <w:t>I</w:t>
      </w:r>
      <w:r w:rsidDel="00C004F9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Pr="00955B5E" w:rsidDel="00C004F9">
        <w:rPr>
          <w:rFonts w:ascii="Arial" w:hAnsi="Arial" w:cs="Arial"/>
          <w:b/>
          <w:i/>
          <w:sz w:val="22"/>
          <w:szCs w:val="22"/>
          <w:lang w:val="ru-RU"/>
        </w:rPr>
        <w:t>продолжение</w:t>
      </w:r>
      <w:r w:rsidDel="00C004F9">
        <w:rPr>
          <w:rFonts w:ascii="Arial" w:hAnsi="Arial" w:cs="Arial"/>
          <w:b/>
          <w:sz w:val="22"/>
          <w:szCs w:val="22"/>
          <w:lang w:val="ru-RU"/>
        </w:rPr>
        <w:t>)</w:t>
      </w:r>
    </w:p>
    <w:tbl>
      <w:tblPr>
        <w:tblW w:w="10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1"/>
        <w:gridCol w:w="1163"/>
        <w:gridCol w:w="1130"/>
        <w:gridCol w:w="11"/>
        <w:gridCol w:w="1826"/>
        <w:gridCol w:w="15"/>
        <w:gridCol w:w="1119"/>
        <w:gridCol w:w="13"/>
        <w:gridCol w:w="1128"/>
        <w:gridCol w:w="1949"/>
        <w:gridCol w:w="16"/>
      </w:tblGrid>
      <w:tr w:rsidR="00C019B7" w:rsidRPr="00497DD0" w:rsidDel="00C004F9" w14:paraId="7E68C54F" w14:textId="77777777" w:rsidTr="00406ED9">
        <w:trPr>
          <w:cantSplit/>
          <w:trHeight w:val="255"/>
        </w:trPr>
        <w:tc>
          <w:tcPr>
            <w:tcW w:w="2243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4A87FE" w14:textId="77777777" w:rsidR="00C019B7" w:rsidRPr="001F7DD5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"/>
                <w:szCs w:val="2"/>
                <w:lang w:val="ru-RU"/>
              </w:rPr>
            </w:pPr>
          </w:p>
          <w:p w14:paraId="164FC2EA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2"/>
                <w:lang w:val="en-GB"/>
              </w:rPr>
            </w:pPr>
            <w:r w:rsidDel="00C004F9">
              <w:rPr>
                <w:rFonts w:ascii="Arial" w:hAnsi="Arial"/>
                <w:i/>
                <w:sz w:val="18"/>
                <w:lang w:val="ru-RU"/>
              </w:rPr>
              <w:t>Вещество</w:t>
            </w:r>
            <w:r w:rsidRPr="00497DD0" w:rsidDel="00C004F9">
              <w:rPr>
                <w:rFonts w:ascii="Arial" w:hAnsi="Arial"/>
                <w:i/>
                <w:sz w:val="18"/>
                <w:vertAlign w:val="superscript"/>
                <w:lang w:val="en-GB"/>
              </w:rPr>
              <w:t>a</w:t>
            </w:r>
          </w:p>
        </w:tc>
        <w:tc>
          <w:tcPr>
            <w:tcW w:w="4144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0CF541DC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Del="00C004F9">
              <w:rPr>
                <w:rFonts w:ascii="Arial" w:hAnsi="Arial"/>
                <w:b/>
                <w:sz w:val="18"/>
                <w:lang w:val="ru-RU"/>
              </w:rPr>
              <w:t>Импорт</w:t>
            </w:r>
          </w:p>
        </w:tc>
        <w:tc>
          <w:tcPr>
            <w:tcW w:w="4224" w:type="dxa"/>
            <w:gridSpan w:val="5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7EC46E6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Del="00C004F9">
              <w:rPr>
                <w:rFonts w:ascii="Arial" w:hAnsi="Arial"/>
                <w:b/>
                <w:sz w:val="18"/>
                <w:lang w:val="ru-RU"/>
              </w:rPr>
              <w:t>Экспорт</w:t>
            </w:r>
          </w:p>
        </w:tc>
      </w:tr>
      <w:tr w:rsidR="00C019B7" w:rsidRPr="00042B11" w:rsidDel="00C004F9" w14:paraId="0D10ECAF" w14:textId="77777777" w:rsidTr="00406ED9">
        <w:trPr>
          <w:cantSplit/>
          <w:trHeight w:val="353"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666D26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both"/>
              <w:rPr>
                <w:rFonts w:ascii="Arial" w:hAnsi="Arial"/>
                <w:i/>
                <w:sz w:val="22"/>
                <w:lang w:val="en-GB"/>
              </w:rPr>
            </w:pPr>
          </w:p>
        </w:tc>
        <w:tc>
          <w:tcPr>
            <w:tcW w:w="230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76119D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 w:rsidDel="00C004F9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8E8077" w14:textId="77777777" w:rsidR="00C019B7" w:rsidRPr="00042B11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 xml:space="preserve">Страны </w:t>
            </w:r>
            <w:r w:rsidDel="00C004F9">
              <w:rPr>
                <w:rFonts w:ascii="Arial" w:hAnsi="Arial"/>
                <w:i/>
                <w:sz w:val="16"/>
                <w:lang w:val="ru-RU"/>
              </w:rPr>
              <w:br/>
              <w:t>происхождения</w:t>
            </w:r>
            <w:r w:rsidRPr="00042B11" w:rsidDel="00C004F9">
              <w:rPr>
                <w:rFonts w:ascii="Arial" w:hAnsi="Arial"/>
                <w:i/>
                <w:sz w:val="16"/>
                <w:lang w:val="ru-RU"/>
              </w:rPr>
              <w:t>**</w:t>
            </w:r>
          </w:p>
        </w:tc>
        <w:tc>
          <w:tcPr>
            <w:tcW w:w="2262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E31333" w14:textId="77777777" w:rsidR="00C019B7" w:rsidRPr="00042B11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042B11" w:rsidDel="00C004F9">
              <w:rPr>
                <w:rFonts w:ascii="Arial" w:hAnsi="Arial"/>
                <w:i/>
                <w:sz w:val="16"/>
                <w:lang w:val="ru-RU"/>
              </w:rPr>
              <w:t>*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44751" w14:textId="77777777" w:rsidR="00C019B7" w:rsidRPr="00042B11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Страны назначения</w:t>
            </w:r>
          </w:p>
        </w:tc>
      </w:tr>
      <w:tr w:rsidR="00C41D56" w:rsidRPr="00042B11" w14:paraId="0D83995A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18C5" w14:textId="77777777" w:rsidR="00360282" w:rsidRPr="001F7DD5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0E860919" w14:textId="2C3857A1" w:rsidR="00360282" w:rsidRPr="00437EA6" w:rsidRDefault="00360282" w:rsidP="00D11C05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proofErr w:type="spellStart"/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пропиловый</w:t>
            </w:r>
            <w:proofErr w:type="spellEnd"/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эфир</w:t>
            </w:r>
            <w:r w:rsidRPr="00406ED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f</w:t>
            </w:r>
            <w:proofErr w:type="spellEnd"/>
          </w:p>
          <w:p w14:paraId="4717BB27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7473B469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28AE016E" w14:textId="15DD19E8" w:rsidR="00F0688A" w:rsidRPr="007E7376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79ABD5" w14:textId="77777777" w:rsidR="00F0688A" w:rsidRPr="00FD36AC" w:rsidRDefault="00F0688A" w:rsidP="004C2053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1E02B" w14:textId="77777777" w:rsidR="00F0688A" w:rsidRPr="00FD36AC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CC1D100" w14:textId="77777777" w:rsidR="00F0688A" w:rsidRPr="00FD36AC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7BBEBF" w14:textId="77777777" w:rsidR="00F0688A" w:rsidRPr="00FD36AC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185BF" w14:textId="77777777" w:rsidR="00F0688A" w:rsidRPr="00FD36AC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84BA7D" w14:textId="77777777" w:rsidR="00F0688A" w:rsidRPr="00FD36AC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FD36AC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C019B7" w:rsidRPr="00042B11" w14:paraId="093FED48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495F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B428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128F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56E25A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5E8E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287C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C7AF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C019B7" w:rsidRPr="00042B11" w14:paraId="34F27B01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64FD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1D4B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A8DA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608E89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E15A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33C0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48D6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C019B7" w:rsidRPr="00042B11" w14:paraId="6CB6A635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5C78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3837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80E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96FF79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B1D5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E901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C725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C019B7" w:rsidRPr="00042B11" w14:paraId="55D295C5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072C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0178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344F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EF7AC3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704C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C4D6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2C8A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C019B7" w:rsidRPr="00042B11" w14:paraId="6DB24E6C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E906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5476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FF13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7D24F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DFE3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DE3B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644F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C019B7" w:rsidRPr="00042B11" w14:paraId="593CF659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B9D0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2353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FAEC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4E0C6C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5929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5024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2B2E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C019B7" w:rsidRPr="00042B11" w14:paraId="0215D9F9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B48A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ED78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FE8A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17EE58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6342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CB25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2122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4F8C4D4A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0E80" w14:textId="08867C4E" w:rsidR="00360282" w:rsidRPr="00437EA6" w:rsidRDefault="00360282" w:rsidP="00D11C05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изопропиловый </w:t>
            </w:r>
            <w:proofErr w:type="spellStart"/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эфир</w:t>
            </w:r>
            <w:r w:rsidRPr="00406ED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f</w:t>
            </w:r>
            <w:proofErr w:type="spellEnd"/>
          </w:p>
          <w:p w14:paraId="31F51473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221E525A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7526A3D" w14:textId="004A009E" w:rsidR="00F0688A" w:rsidRPr="007E7376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27F7A" w14:textId="77777777" w:rsidR="00F0688A" w:rsidRPr="001E723D" w:rsidRDefault="00F0688A" w:rsidP="004C2053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A13294" w14:textId="77777777" w:rsidR="00F0688A" w:rsidRPr="001E723D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A1E27A4" w14:textId="77777777" w:rsidR="00F0688A" w:rsidRPr="001E723D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38A2F" w14:textId="77777777" w:rsidR="00F0688A" w:rsidRPr="001E723D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38EB1E" w14:textId="77777777" w:rsidR="00F0688A" w:rsidRPr="001E723D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A0A0A9" w14:textId="77777777" w:rsidR="00F0688A" w:rsidRPr="001E723D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60282" w:rsidRPr="00042B11" w14:paraId="776AF80A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6B3E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F847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6B99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64A213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9668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F603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AFF4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60DF78DF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2E6B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7FD6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FABA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427E13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63D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E6C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388E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6D6D5777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BF0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9E1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3199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BA91A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69B1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83B8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EA34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7AC1EF0C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0199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0D2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83E4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54A63C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0E8F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57B9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0A88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0CAB505D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8020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01B8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F59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368488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5E13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E4BB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AE02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091C88CC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07C1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4EDB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F5F0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60AB83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AAAF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0393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C597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2197E0A5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9D76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BBBD" w14:textId="77777777" w:rsidR="00F0688A" w:rsidRPr="00042B11" w:rsidRDefault="00F0688A" w:rsidP="004C2053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35DF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74A1A6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3E0A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CC38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7DD" w14:textId="77777777" w:rsidR="00F0688A" w:rsidRPr="00042B11" w:rsidRDefault="00F0688A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613C7061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9394" w14:textId="77777777" w:rsidR="00360282" w:rsidRPr="001F7DD5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021D6192" w14:textId="2A5B7462" w:rsidR="00360282" w:rsidRPr="00437EA6" w:rsidRDefault="00360282" w:rsidP="00D11C05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бутиловый </w:t>
            </w:r>
            <w:proofErr w:type="spellStart"/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эфир</w:t>
            </w:r>
            <w:r w:rsidRPr="00406ED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f</w:t>
            </w:r>
            <w:proofErr w:type="spellEnd"/>
          </w:p>
          <w:p w14:paraId="3C34D87C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5261DA99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3DB4AECD" w14:textId="0F0C105A" w:rsidR="00360282" w:rsidRPr="007E7376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2CB62" w14:textId="77777777" w:rsidR="00360282" w:rsidRPr="001E723D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1516F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F7DD933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27D7B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948636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DBE1B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60282" w:rsidRPr="00042B11" w14:paraId="0FD2AEFB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4E0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E3F8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65E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E638D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4A3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514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6E3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7FE45181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B81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84D2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56E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B514C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12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F98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997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1DC68C2B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227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F842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C01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3CEA1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C6A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D5E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FC5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05C6FD67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ECB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BCBD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93B3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A00960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8F6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237C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28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34215081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CAA0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4373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7F1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67BB2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A600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0CA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3B9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6DD5EEFB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413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F348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DC03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4B242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97F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620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801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5443ED36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0C4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0CB4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2F3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9BBC1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313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3FD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7AB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2F149D80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E49A" w14:textId="118CA859" w:rsidR="00360282" w:rsidRPr="00437EA6" w:rsidRDefault="00360282" w:rsidP="00D11C05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изобутиловый </w:t>
            </w:r>
            <w:proofErr w:type="spellStart"/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эфир</w:t>
            </w:r>
            <w:r w:rsidRPr="00406ED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f</w:t>
            </w:r>
            <w:proofErr w:type="spellEnd"/>
          </w:p>
          <w:p w14:paraId="0D17D60D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667B6CBD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3CEF3E50" w14:textId="28077B75" w:rsidR="00360282" w:rsidRPr="007E7376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364EAA" w14:textId="77777777" w:rsidR="00360282" w:rsidRPr="001E723D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74B429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7307205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2FD97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17402F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5F2A3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60282" w:rsidRPr="00042B11" w14:paraId="5FE8059C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DF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8C1C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172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2A9B6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1B7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2B3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193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643FDCA4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41B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0349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D52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A8CD2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FDE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7CC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F9D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5B90CE41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400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F4B5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850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3ACC50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D51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4D10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2EC3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3A698ED6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B96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7418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35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868C0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0C0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9C2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205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717F534B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6A6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CAC3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7BB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1E3CB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813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E60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A770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54794CEA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5BC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F087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36B9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7B1C38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EFC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EDB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787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354A2346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851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E77B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1EC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31312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5B60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250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56E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21B34105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B17D" w14:textId="77777777" w:rsidR="00360282" w:rsidRPr="001F7DD5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6DCEC014" w14:textId="5C232284" w:rsidR="00360282" w:rsidRPr="00437EA6" w:rsidRDefault="00360282" w:rsidP="00D11C05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="00EF7CB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br/>
            </w:r>
            <w:r w:rsidRPr="004C205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  <w:t>втор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-бутиловый </w:t>
            </w:r>
            <w:proofErr w:type="spellStart"/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эфир</w:t>
            </w:r>
            <w:r w:rsidRPr="00406ED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f</w:t>
            </w:r>
            <w:proofErr w:type="spellEnd"/>
          </w:p>
          <w:p w14:paraId="2FABBDE5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6AA0D321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3DA41F23" w14:textId="36D08A22" w:rsidR="00360282" w:rsidRPr="007E7376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B4FDD" w14:textId="77777777" w:rsidR="00360282" w:rsidRPr="001E723D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43BC6F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1A0BE6C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B615BF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CF210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8F3A0F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60282" w:rsidRPr="00042B11" w14:paraId="309C0251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220C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2045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BEEC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7C44F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954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5F7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4B8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0559F903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A9C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14A6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3118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1C4B3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8E73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8E18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110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43F15FE0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95C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854E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E52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C26DD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DFA9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5699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FD5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296DD711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DE7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E0CF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540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DB1018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3F1C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FF9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5B2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40A3026D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7B78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91B2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311C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97B1A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FDA8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FEA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563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43E478EB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DAE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9872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470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2C837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BDB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5D9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0A0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2A2B3FB3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B4D3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DA3F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635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14491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3F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C6A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8633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</w:tbl>
    <w:p w14:paraId="6CFA5C4F" w14:textId="7E3D90ED" w:rsidR="00C019B7" w:rsidRDefault="00C019B7"/>
    <w:p w14:paraId="1AEDC4A4" w14:textId="77777777" w:rsidR="00C019B7" w:rsidRDefault="00C019B7">
      <w:r>
        <w:br w:type="page"/>
      </w:r>
    </w:p>
    <w:p w14:paraId="200C7D07" w14:textId="77777777" w:rsidR="00C019B7" w:rsidRPr="00955B5E" w:rsidDel="00C004F9" w:rsidRDefault="00C019B7" w:rsidP="00C019B7">
      <w:pPr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55B5E" w:rsidDel="00C004F9">
        <w:rPr>
          <w:rFonts w:ascii="Arial" w:hAnsi="Arial" w:cs="Arial"/>
          <w:b/>
          <w:sz w:val="22"/>
          <w:szCs w:val="22"/>
          <w:lang w:val="en-GB"/>
        </w:rPr>
        <w:lastRenderedPageBreak/>
        <w:t>A</w:t>
      </w:r>
      <w:r w:rsidRPr="00955B5E" w:rsidDel="00C004F9">
        <w:rPr>
          <w:rFonts w:ascii="Arial" w:hAnsi="Arial" w:cs="Arial"/>
          <w:b/>
          <w:sz w:val="22"/>
          <w:szCs w:val="22"/>
          <w:lang w:val="ru-RU"/>
        </w:rPr>
        <w:t>.1. Законная торговля: вещества, включенные в Таблицу </w:t>
      </w:r>
      <w:r w:rsidRPr="00955B5E" w:rsidDel="00C004F9">
        <w:rPr>
          <w:rFonts w:ascii="Arial" w:hAnsi="Arial" w:cs="Arial"/>
          <w:b/>
          <w:sz w:val="22"/>
          <w:szCs w:val="22"/>
          <w:lang w:val="en-GB"/>
        </w:rPr>
        <w:t>I</w:t>
      </w:r>
      <w:r w:rsidDel="00C004F9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Pr="00955B5E" w:rsidDel="00C004F9">
        <w:rPr>
          <w:rFonts w:ascii="Arial" w:hAnsi="Arial" w:cs="Arial"/>
          <w:b/>
          <w:i/>
          <w:sz w:val="22"/>
          <w:szCs w:val="22"/>
          <w:lang w:val="ru-RU"/>
        </w:rPr>
        <w:t>продолжение</w:t>
      </w:r>
      <w:r w:rsidDel="00C004F9">
        <w:rPr>
          <w:rFonts w:ascii="Arial" w:hAnsi="Arial" w:cs="Arial"/>
          <w:b/>
          <w:sz w:val="22"/>
          <w:szCs w:val="22"/>
          <w:lang w:val="ru-RU"/>
        </w:rPr>
        <w:t>)</w:t>
      </w:r>
    </w:p>
    <w:tbl>
      <w:tblPr>
        <w:tblW w:w="10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38"/>
        <w:gridCol w:w="10"/>
        <w:gridCol w:w="1154"/>
        <w:gridCol w:w="1131"/>
        <w:gridCol w:w="18"/>
        <w:gridCol w:w="1821"/>
        <w:gridCol w:w="21"/>
        <w:gridCol w:w="1114"/>
        <w:gridCol w:w="1137"/>
        <w:gridCol w:w="14"/>
        <w:gridCol w:w="1937"/>
        <w:gridCol w:w="16"/>
      </w:tblGrid>
      <w:tr w:rsidR="00C019B7" w:rsidRPr="00497DD0" w:rsidDel="00C004F9" w14:paraId="2683F4BB" w14:textId="77777777" w:rsidTr="00406ED9">
        <w:trPr>
          <w:cantSplit/>
          <w:trHeight w:val="255"/>
        </w:trPr>
        <w:tc>
          <w:tcPr>
            <w:tcW w:w="2248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2541F9" w14:textId="77777777" w:rsidR="00C019B7" w:rsidRPr="001F7DD5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"/>
                <w:szCs w:val="2"/>
                <w:lang w:val="ru-RU"/>
              </w:rPr>
            </w:pPr>
          </w:p>
          <w:p w14:paraId="2260AB6D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2"/>
                <w:lang w:val="en-GB"/>
              </w:rPr>
            </w:pPr>
            <w:r w:rsidDel="00C004F9">
              <w:rPr>
                <w:rFonts w:ascii="Arial" w:hAnsi="Arial"/>
                <w:i/>
                <w:sz w:val="18"/>
                <w:lang w:val="ru-RU"/>
              </w:rPr>
              <w:t>Вещество</w:t>
            </w:r>
            <w:r w:rsidRPr="00497DD0" w:rsidDel="00C004F9">
              <w:rPr>
                <w:rFonts w:ascii="Arial" w:hAnsi="Arial"/>
                <w:i/>
                <w:sz w:val="18"/>
                <w:vertAlign w:val="superscript"/>
                <w:lang w:val="en-GB"/>
              </w:rPr>
              <w:t>a</w:t>
            </w:r>
          </w:p>
        </w:tc>
        <w:tc>
          <w:tcPr>
            <w:tcW w:w="4145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719D3063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Del="00C004F9">
              <w:rPr>
                <w:rFonts w:ascii="Arial" w:hAnsi="Arial"/>
                <w:b/>
                <w:sz w:val="18"/>
                <w:lang w:val="ru-RU"/>
              </w:rPr>
              <w:t>Импорт</w:t>
            </w:r>
          </w:p>
        </w:tc>
        <w:tc>
          <w:tcPr>
            <w:tcW w:w="4218" w:type="dxa"/>
            <w:gridSpan w:val="5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6564438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Del="00C004F9">
              <w:rPr>
                <w:rFonts w:ascii="Arial" w:hAnsi="Arial"/>
                <w:b/>
                <w:sz w:val="18"/>
                <w:lang w:val="ru-RU"/>
              </w:rPr>
              <w:t>Экспорт</w:t>
            </w:r>
          </w:p>
        </w:tc>
      </w:tr>
      <w:tr w:rsidR="00C019B7" w:rsidRPr="00042B11" w:rsidDel="00C004F9" w14:paraId="42AB43F5" w14:textId="77777777" w:rsidTr="00406ED9">
        <w:trPr>
          <w:cantSplit/>
          <w:trHeight w:val="353"/>
        </w:trPr>
        <w:tc>
          <w:tcPr>
            <w:tcW w:w="22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50825A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both"/>
              <w:rPr>
                <w:rFonts w:ascii="Arial" w:hAnsi="Arial"/>
                <w:i/>
                <w:sz w:val="22"/>
                <w:lang w:val="en-GB"/>
              </w:rPr>
            </w:pPr>
          </w:p>
        </w:tc>
        <w:tc>
          <w:tcPr>
            <w:tcW w:w="230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A5770F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 w:rsidDel="00C004F9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CD55569" w14:textId="77777777" w:rsidR="00C019B7" w:rsidRPr="00042B11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 xml:space="preserve">Страны </w:t>
            </w:r>
            <w:r w:rsidDel="00C004F9">
              <w:rPr>
                <w:rFonts w:ascii="Arial" w:hAnsi="Arial"/>
                <w:i/>
                <w:sz w:val="16"/>
                <w:lang w:val="ru-RU"/>
              </w:rPr>
              <w:br/>
              <w:t>происхождения</w:t>
            </w:r>
            <w:r w:rsidRPr="00042B11" w:rsidDel="00C004F9">
              <w:rPr>
                <w:rFonts w:ascii="Arial" w:hAnsi="Arial"/>
                <w:i/>
                <w:sz w:val="16"/>
                <w:lang w:val="ru-RU"/>
              </w:rPr>
              <w:t>**</w:t>
            </w:r>
          </w:p>
        </w:tc>
        <w:tc>
          <w:tcPr>
            <w:tcW w:w="2265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3A8A9D" w14:textId="77777777" w:rsidR="00C019B7" w:rsidRPr="00042B11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042B11" w:rsidDel="00C004F9">
              <w:rPr>
                <w:rFonts w:ascii="Arial" w:hAnsi="Arial"/>
                <w:i/>
                <w:sz w:val="16"/>
                <w:lang w:val="ru-RU"/>
              </w:rPr>
              <w:t>*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E4916A" w14:textId="77777777" w:rsidR="00C019B7" w:rsidRPr="00042B11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Страны назначения</w:t>
            </w:r>
          </w:p>
        </w:tc>
      </w:tr>
      <w:tr w:rsidR="00360282" w:rsidRPr="00042B11" w14:paraId="5E6D5D34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8984" w14:textId="77777777" w:rsidR="00360282" w:rsidRPr="001F7DD5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lang w:val="ru-RU"/>
              </w:rPr>
            </w:pPr>
          </w:p>
          <w:p w14:paraId="2FBB73D5" w14:textId="449BBD0E" w:rsidR="00360282" w:rsidRPr="00437EA6" w:rsidRDefault="00360282" w:rsidP="00D11C05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="004D301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br/>
            </w:r>
            <w:r w:rsidRPr="004C205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  <w:t>трет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-бутиловый </w:t>
            </w:r>
            <w:proofErr w:type="spellStart"/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эфир</w:t>
            </w:r>
            <w:r w:rsidRPr="00406ED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f</w:t>
            </w:r>
            <w:proofErr w:type="spellEnd"/>
          </w:p>
          <w:p w14:paraId="455774FD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472FFA1B" w14:textId="77777777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57C5267" w14:textId="169AC2BD" w:rsidR="00360282" w:rsidRPr="007E7376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20D44" w14:textId="77777777" w:rsidR="00360282" w:rsidRPr="001E723D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73A6FF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EDA4E71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1BAA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24810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0358AB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60282" w:rsidRPr="00042B11" w14:paraId="35085A23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7FD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114F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DD3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3F495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B8A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1E7C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54E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1AD28F98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CA1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3C09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F10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FE3F28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C269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310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AF2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4C4BCAFE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74E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0AEB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CD23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7D839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1E5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BBB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BDA9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5EEC7A7C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60D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0263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4C5C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B2285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69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1CF0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F1D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55B60642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C0A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F686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586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C5676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96E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727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0DF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2D783AD4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F54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2232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E43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448B7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0F4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CF5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0D68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6957994A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AE0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5825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5FF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D1E02C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D678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954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B7C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69129387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1D83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45A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4A8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2372A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B82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91B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2CF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913800" w:rsidRPr="00042B11" w14:paraId="66215832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7B6A" w14:textId="25B09DA6" w:rsidR="00360282" w:rsidRPr="00360282" w:rsidRDefault="00360282" w:rsidP="00D11C05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М</w:t>
            </w:r>
            <w:r w:rsidRPr="00091CE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етил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</w:t>
            </w:r>
            <w:r w:rsidRPr="00301D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  <w:t>альфа</w:t>
            </w:r>
            <w:r w:rsidRPr="00146A2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</w:t>
            </w:r>
            <w:proofErr w:type="spellStart"/>
            <w:r w:rsidRPr="00146A2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фенилацетоацетат</w:t>
            </w:r>
            <w:proofErr w:type="spellEnd"/>
            <w:r w:rsidRPr="00146A2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301DD1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(</w:t>
            </w:r>
            <w:r w:rsidRPr="00146A2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МАФА)</w:t>
            </w:r>
            <w:r>
              <w:rPr>
                <w:rFonts w:ascii="Arial" w:hAnsi="Arial"/>
                <w:sz w:val="16"/>
                <w:szCs w:val="16"/>
                <w:vertAlign w:val="superscript"/>
                <w:lang w:val="ru-RU"/>
              </w:rPr>
              <w:t>g</w:t>
            </w:r>
          </w:p>
          <w:p w14:paraId="129D1F51" w14:textId="6BE7CC13" w:rsidR="00360282" w:rsidRPr="005D5E2E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5D5E2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 w:rsidRPr="006F7D3A"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граммы</w:t>
            </w:r>
          </w:p>
          <w:p w14:paraId="30C70F56" w14:textId="77777777" w:rsidR="00360282" w:rsidRPr="007E7376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A436D3" w14:textId="77777777" w:rsidR="00360282" w:rsidRPr="001E723D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81BAA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2AA0886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15C642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3BA0E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E56A06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C41D56" w:rsidRPr="00042B11" w14:paraId="269B8FDE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5AE2" w14:textId="77777777" w:rsidR="00360282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78A50" w14:textId="77777777" w:rsidR="00360282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DC5A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CF58DE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ECE8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D32DB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503B1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C41D56" w:rsidRPr="00042B11" w14:paraId="388CA9C3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1B5B" w14:textId="77777777" w:rsidR="00360282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A57E4" w14:textId="77777777" w:rsidR="00360282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A739D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5200D5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6F16E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D1B8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241A2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C41D56" w:rsidRPr="00042B11" w14:paraId="119B4B5A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0713" w14:textId="77777777" w:rsidR="00360282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B2C0F" w14:textId="77777777" w:rsidR="00360282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1238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05AEDC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1F075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29DBC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F7FC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C41D56" w:rsidRPr="00042B11" w14:paraId="2546B8C5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6F5E" w14:textId="77777777" w:rsidR="00360282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845D6" w14:textId="77777777" w:rsidR="00360282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BF0AA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5CA65D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71A52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9A224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E1DB6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C41D56" w:rsidRPr="00042B11" w14:paraId="5153F0FC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C24F" w14:textId="77777777" w:rsidR="00360282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C1BA1" w14:textId="77777777" w:rsidR="00360282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CBB8A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3384FC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187F2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924EF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AAC62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C41D56" w:rsidRPr="00042B11" w14:paraId="2B455996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B46E" w14:textId="77777777" w:rsidR="00360282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2A87D" w14:textId="77777777" w:rsidR="00360282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6BD05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FE3B17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DA5C4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D23D2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42468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482F5A" w:rsidRPr="00042B11" w14:paraId="2797752C" w14:textId="77777777" w:rsidTr="00C019B7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38E9" w14:textId="77777777" w:rsidR="00360282" w:rsidRDefault="00360282" w:rsidP="00360282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D0F4B" w14:textId="77777777" w:rsidR="00360282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0A97B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72A979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C8657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A62FD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46445" w14:textId="77777777" w:rsidR="00360282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360282" w:rsidRPr="00042B11" w14:paraId="3D18BF2E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2248" w14:textId="77777777" w:rsidR="00360282" w:rsidRPr="001F7DD5" w:rsidRDefault="00360282" w:rsidP="00D11C05">
            <w:pPr>
              <w:pStyle w:val="Header"/>
              <w:suppressAutoHyphens/>
              <w:spacing w:after="120"/>
              <w:ind w:right="-91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 w:rsidRPr="001F7DD5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3,4-</w:t>
            </w: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метилен</w:t>
            </w:r>
            <w:r w:rsidRPr="001F7DD5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-</w:t>
            </w: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диоксифенил</w:t>
            </w:r>
            <w:r w:rsidRPr="001F7DD5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-2-</w:t>
            </w: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пропанон</w:t>
            </w:r>
          </w:p>
          <w:p w14:paraId="74552C73" w14:textId="77777777" w:rsidR="00360282" w:rsidRPr="003A6A54" w:rsidRDefault="00360282" w:rsidP="00360282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3A6A54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литры</w:t>
            </w:r>
          </w:p>
          <w:p w14:paraId="02972135" w14:textId="70259342" w:rsidR="00360282" w:rsidRPr="003A6A54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E1913E" w14:textId="77777777" w:rsidR="00360282" w:rsidRPr="001E723D" w:rsidRDefault="00360282" w:rsidP="00360282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8DF10F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265AED4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0E7D0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F9E683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D0228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60282" w:rsidRPr="00042B11" w14:paraId="34AF129A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0AE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D6F4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1299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B6E1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5C8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628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042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26F8DE1F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6DE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CC3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651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233FC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EC16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F66F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F67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09529BA2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146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24F4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A2A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44680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337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D19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6FA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37BEF262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835D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B99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7D5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CA530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519C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BE5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D6D2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0BD103D9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6701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5D31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F3B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FFC325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5DD9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2DE4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586C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783935B4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62C9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B9C0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B0A0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89B49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66E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F939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CDDB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360282" w:rsidRPr="00042B11" w14:paraId="159BA7CF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30DA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FBC8" w14:textId="77777777" w:rsidR="00360282" w:rsidRPr="00042B11" w:rsidRDefault="00360282" w:rsidP="00360282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E04E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C8D019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3F07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B168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AFA8" w14:textId="77777777" w:rsidR="00360282" w:rsidRPr="00042B11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C019B7" w:rsidRPr="001D5FBA" w14:paraId="6E4E0266" w14:textId="77777777" w:rsidTr="00406ED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D2B1" w14:textId="60967392" w:rsidR="00360282" w:rsidRPr="001D5FBA" w:rsidRDefault="00360282" w:rsidP="00D11C05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Норфентанил</w:t>
            </w:r>
            <w:r>
              <w:rPr>
                <w:rFonts w:ascii="Arial" w:hAnsi="Arial"/>
                <w:i/>
                <w:sz w:val="18"/>
                <w:vertAlign w:val="superscript"/>
                <w:lang w:val="ru-RU"/>
              </w:rPr>
              <w:t>d</w:t>
            </w:r>
            <w:proofErr w:type="spellEnd"/>
          </w:p>
          <w:p w14:paraId="6871E15B" w14:textId="6B36BA8C" w:rsidR="00360282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7E7376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2D9F7C6E" w14:textId="77777777" w:rsidR="00360282" w:rsidRPr="007E7376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sz w:val="16"/>
                <w:lang w:val="ru-RU"/>
              </w:rPr>
            </w:pPr>
          </w:p>
          <w:p w14:paraId="4DCD3407" w14:textId="73DF5684" w:rsidR="00360282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C104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69370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33197C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5962C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ECDA8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47E4D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</w:tr>
      <w:tr w:rsidR="00C019B7" w:rsidRPr="001D5FBA" w14:paraId="6E36B6C7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E643" w14:textId="77777777" w:rsidR="00360282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45EB2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1C201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C9D6C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FF1DA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2C30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1E7CE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</w:tr>
      <w:tr w:rsidR="00C019B7" w:rsidRPr="001D5FBA" w14:paraId="0863ACAD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F4B1" w14:textId="77777777" w:rsidR="00360282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E02A5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82D56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01B54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52C3F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F58B5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B0034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</w:tr>
      <w:tr w:rsidR="00C019B7" w:rsidRPr="001D5FBA" w14:paraId="10938F82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1DE5" w14:textId="77777777" w:rsidR="00360282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BCB1C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BC0D2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11559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CE81A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0EF16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0D6F7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</w:tr>
      <w:tr w:rsidR="00C019B7" w:rsidRPr="001D5FBA" w14:paraId="5E10E646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3689" w14:textId="77777777" w:rsidR="00360282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9E41C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0E4CE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69C7C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E1F61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6C060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F118C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</w:tr>
      <w:tr w:rsidR="00C019B7" w:rsidRPr="001D5FBA" w14:paraId="5F9653FE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F108" w14:textId="77777777" w:rsidR="00360282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1A56F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471E3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1CDC9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053F7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1EA32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2543D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</w:tr>
      <w:tr w:rsidR="00C019B7" w:rsidRPr="001D5FBA" w14:paraId="7E76D004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1B14" w14:textId="77777777" w:rsidR="00360282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8A603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691B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BDE424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5ED72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2F7BC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6A3CD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</w:p>
        </w:tc>
      </w:tr>
      <w:tr w:rsidR="00C019B7" w:rsidRPr="00042B11" w14:paraId="72632310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79A2" w14:textId="77777777" w:rsidR="00360282" w:rsidRPr="001F7DD5" w:rsidRDefault="00360282" w:rsidP="00D11C05">
            <w:pPr>
              <w:pStyle w:val="Header"/>
              <w:widowControl w:val="0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Норэфедрин</w:t>
            </w:r>
            <w:proofErr w:type="spellEnd"/>
          </w:p>
          <w:p w14:paraId="7523EFA0" w14:textId="77777777" w:rsidR="00360282" w:rsidRPr="007E7376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7E7376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7EACBAAB" w14:textId="77777777" w:rsidR="00360282" w:rsidRPr="007E7376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2218A" w14:textId="77777777" w:rsidR="00360282" w:rsidRPr="001E723D" w:rsidRDefault="00360282" w:rsidP="00360282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4D88DE" w14:textId="77777777" w:rsidR="00360282" w:rsidRPr="001E723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3888F68" w14:textId="77777777" w:rsidR="00360282" w:rsidRPr="001E723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Страна </w:t>
            </w: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br/>
              <w:t>происхождения**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F24BD8" w14:textId="77777777" w:rsidR="00360282" w:rsidRPr="001E723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5466C0" w14:textId="77777777" w:rsidR="00360282" w:rsidRPr="001E723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69FF4" w14:textId="77777777" w:rsidR="00360282" w:rsidRPr="001E723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60282" w:rsidRPr="007C459D" w14:paraId="023400E9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0B55" w14:textId="77777777" w:rsidR="00360282" w:rsidRPr="00042B11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92B8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8AB1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6A66B8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015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EB28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3C2A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</w:tr>
      <w:tr w:rsidR="00360282" w:rsidRPr="007C459D" w14:paraId="640720C4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A278" w14:textId="77777777" w:rsidR="00360282" w:rsidRPr="00042B11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9570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AAE1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612E43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A6D8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7287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7883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</w:tr>
      <w:tr w:rsidR="00360282" w:rsidRPr="007C459D" w14:paraId="212AA7BD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DDB1" w14:textId="77777777" w:rsidR="00360282" w:rsidRPr="00042B11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84A6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BABC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CE8900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A283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4972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4353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</w:tr>
      <w:tr w:rsidR="00360282" w:rsidRPr="007C459D" w14:paraId="0EB486DA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63A3" w14:textId="77777777" w:rsidR="00360282" w:rsidRPr="00042B11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647E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0E6A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E6CDC7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19E4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2E6C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C2F8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</w:tr>
      <w:tr w:rsidR="00360282" w:rsidRPr="007C459D" w14:paraId="725EBB6F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C1B" w14:textId="77777777" w:rsidR="00360282" w:rsidRPr="00042B11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1985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B166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7E64BA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2921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D70A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84CE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</w:tr>
      <w:tr w:rsidR="00360282" w:rsidRPr="007C459D" w14:paraId="5B1334D2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810B" w14:textId="77777777" w:rsidR="00360282" w:rsidRPr="00042B11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563E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5ACD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450885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A9F0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3667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DB92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</w:tr>
      <w:tr w:rsidR="00360282" w:rsidRPr="007C459D" w14:paraId="13D81F03" w14:textId="77777777" w:rsidTr="00FA6979">
        <w:trPr>
          <w:gridAfter w:val="1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DE52C1" w14:textId="77777777" w:rsidR="00360282" w:rsidRPr="00042B11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197043" w14:textId="77777777" w:rsidR="00360282" w:rsidRPr="007C459D" w:rsidRDefault="00360282" w:rsidP="00360282">
            <w:pPr>
              <w:pStyle w:val="Header"/>
              <w:keepNext/>
              <w:keepLines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F46C05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E0BFB4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272599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DA2F47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54A8AF" w14:textId="77777777" w:rsidR="00360282" w:rsidRPr="007C459D" w:rsidRDefault="00360282" w:rsidP="0036028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ru-RU"/>
              </w:rPr>
            </w:pPr>
          </w:p>
        </w:tc>
      </w:tr>
    </w:tbl>
    <w:p w14:paraId="0A9D5FB0" w14:textId="7DB0533E" w:rsidR="00C019B7" w:rsidRDefault="00C019B7"/>
    <w:p w14:paraId="70766596" w14:textId="77777777" w:rsidR="00C019B7" w:rsidRDefault="00C019B7">
      <w:r>
        <w:br w:type="page"/>
      </w:r>
    </w:p>
    <w:p w14:paraId="5CAC9DAF" w14:textId="77777777" w:rsidR="00C019B7" w:rsidRPr="00955B5E" w:rsidDel="00C004F9" w:rsidRDefault="00C019B7" w:rsidP="00C019B7">
      <w:pPr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55B5E" w:rsidDel="00C004F9">
        <w:rPr>
          <w:rFonts w:ascii="Arial" w:hAnsi="Arial" w:cs="Arial"/>
          <w:b/>
          <w:sz w:val="22"/>
          <w:szCs w:val="22"/>
          <w:lang w:val="en-GB"/>
        </w:rPr>
        <w:lastRenderedPageBreak/>
        <w:t>A</w:t>
      </w:r>
      <w:r w:rsidRPr="00955B5E" w:rsidDel="00C004F9">
        <w:rPr>
          <w:rFonts w:ascii="Arial" w:hAnsi="Arial" w:cs="Arial"/>
          <w:b/>
          <w:sz w:val="22"/>
          <w:szCs w:val="22"/>
          <w:lang w:val="ru-RU"/>
        </w:rPr>
        <w:t>.1. Законная торговля: вещества, включенные в Таблицу </w:t>
      </w:r>
      <w:r w:rsidRPr="00955B5E" w:rsidDel="00C004F9">
        <w:rPr>
          <w:rFonts w:ascii="Arial" w:hAnsi="Arial" w:cs="Arial"/>
          <w:b/>
          <w:sz w:val="22"/>
          <w:szCs w:val="22"/>
          <w:lang w:val="en-GB"/>
        </w:rPr>
        <w:t>I</w:t>
      </w:r>
      <w:r w:rsidDel="00C004F9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Pr="00955B5E" w:rsidDel="00C004F9">
        <w:rPr>
          <w:rFonts w:ascii="Arial" w:hAnsi="Arial" w:cs="Arial"/>
          <w:b/>
          <w:i/>
          <w:sz w:val="22"/>
          <w:szCs w:val="22"/>
          <w:lang w:val="ru-RU"/>
        </w:rPr>
        <w:t>продолжение</w:t>
      </w:r>
      <w:r w:rsidDel="00C004F9">
        <w:rPr>
          <w:rFonts w:ascii="Arial" w:hAnsi="Arial" w:cs="Arial"/>
          <w:b/>
          <w:sz w:val="22"/>
          <w:szCs w:val="22"/>
          <w:lang w:val="ru-RU"/>
        </w:rPr>
        <w:t>)</w:t>
      </w:r>
    </w:p>
    <w:tbl>
      <w:tblPr>
        <w:tblW w:w="10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38"/>
        <w:gridCol w:w="10"/>
        <w:gridCol w:w="1154"/>
        <w:gridCol w:w="1131"/>
        <w:gridCol w:w="18"/>
        <w:gridCol w:w="1821"/>
        <w:gridCol w:w="21"/>
        <w:gridCol w:w="1114"/>
        <w:gridCol w:w="1137"/>
        <w:gridCol w:w="14"/>
        <w:gridCol w:w="1937"/>
        <w:gridCol w:w="8"/>
        <w:gridCol w:w="8"/>
      </w:tblGrid>
      <w:tr w:rsidR="00C019B7" w:rsidRPr="00497DD0" w:rsidDel="00C004F9" w14:paraId="1C0D5858" w14:textId="77777777" w:rsidTr="00913800">
        <w:trPr>
          <w:cantSplit/>
          <w:trHeight w:val="255"/>
        </w:trPr>
        <w:tc>
          <w:tcPr>
            <w:tcW w:w="2248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52A22EE" w14:textId="77777777" w:rsidR="00C019B7" w:rsidRPr="001F7DD5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"/>
                <w:szCs w:val="2"/>
                <w:lang w:val="ru-RU"/>
              </w:rPr>
            </w:pPr>
          </w:p>
          <w:p w14:paraId="1C8AF4EE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2"/>
                <w:lang w:val="en-GB"/>
              </w:rPr>
            </w:pPr>
            <w:r w:rsidDel="00C004F9">
              <w:rPr>
                <w:rFonts w:ascii="Arial" w:hAnsi="Arial"/>
                <w:i/>
                <w:sz w:val="18"/>
                <w:lang w:val="ru-RU"/>
              </w:rPr>
              <w:t>Вещество</w:t>
            </w:r>
            <w:r w:rsidRPr="00497DD0" w:rsidDel="00C004F9">
              <w:rPr>
                <w:rFonts w:ascii="Arial" w:hAnsi="Arial"/>
                <w:i/>
                <w:sz w:val="18"/>
                <w:vertAlign w:val="superscript"/>
                <w:lang w:val="en-GB"/>
              </w:rPr>
              <w:t>a</w:t>
            </w:r>
          </w:p>
        </w:tc>
        <w:tc>
          <w:tcPr>
            <w:tcW w:w="4145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19E31A97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6"/>
                <w:lang w:val="en-GB"/>
              </w:rPr>
            </w:pPr>
            <w:r w:rsidDel="00C004F9">
              <w:rPr>
                <w:rFonts w:ascii="Arial" w:hAnsi="Arial"/>
                <w:b/>
                <w:sz w:val="18"/>
                <w:lang w:val="ru-RU"/>
              </w:rPr>
              <w:t>Импорт</w:t>
            </w:r>
          </w:p>
        </w:tc>
        <w:tc>
          <w:tcPr>
            <w:tcW w:w="4218" w:type="dxa"/>
            <w:gridSpan w:val="6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87FDB50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Del="00C004F9">
              <w:rPr>
                <w:rFonts w:ascii="Arial" w:hAnsi="Arial"/>
                <w:b/>
                <w:sz w:val="18"/>
                <w:lang w:val="ru-RU"/>
              </w:rPr>
              <w:t>Экспорт</w:t>
            </w:r>
          </w:p>
        </w:tc>
      </w:tr>
      <w:tr w:rsidR="00C019B7" w:rsidRPr="00042B11" w:rsidDel="00C004F9" w14:paraId="4B44CFD9" w14:textId="77777777" w:rsidTr="00913800">
        <w:trPr>
          <w:cantSplit/>
          <w:trHeight w:val="353"/>
        </w:trPr>
        <w:tc>
          <w:tcPr>
            <w:tcW w:w="22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02D7FF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both"/>
              <w:rPr>
                <w:rFonts w:ascii="Arial" w:hAnsi="Arial"/>
                <w:i/>
                <w:sz w:val="22"/>
                <w:lang w:val="en-GB"/>
              </w:rPr>
            </w:pPr>
          </w:p>
        </w:tc>
        <w:tc>
          <w:tcPr>
            <w:tcW w:w="230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253C09" w14:textId="77777777" w:rsidR="00C019B7" w:rsidRPr="00497DD0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 w:rsidDel="00C004F9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67CFC69" w14:textId="77777777" w:rsidR="00C019B7" w:rsidRPr="00042B11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 xml:space="preserve">Страны </w:t>
            </w:r>
            <w:r w:rsidDel="00C004F9">
              <w:rPr>
                <w:rFonts w:ascii="Arial" w:hAnsi="Arial"/>
                <w:i/>
                <w:sz w:val="16"/>
                <w:lang w:val="ru-RU"/>
              </w:rPr>
              <w:br/>
              <w:t>происхождения</w:t>
            </w:r>
            <w:r w:rsidRPr="00042B11" w:rsidDel="00C004F9">
              <w:rPr>
                <w:rFonts w:ascii="Arial" w:hAnsi="Arial"/>
                <w:i/>
                <w:sz w:val="16"/>
                <w:lang w:val="ru-RU"/>
              </w:rPr>
              <w:t>**</w:t>
            </w:r>
          </w:p>
        </w:tc>
        <w:tc>
          <w:tcPr>
            <w:tcW w:w="2265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EC2B81" w14:textId="77777777" w:rsidR="00C019B7" w:rsidRPr="00042B11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042B11" w:rsidDel="00C004F9">
              <w:rPr>
                <w:rFonts w:ascii="Arial" w:hAnsi="Arial"/>
                <w:i/>
                <w:sz w:val="16"/>
                <w:lang w:val="ru-RU"/>
              </w:rPr>
              <w:t>*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A1CB" w14:textId="77777777" w:rsidR="00C019B7" w:rsidRPr="00042B11" w:rsidDel="00C004F9" w:rsidRDefault="00C019B7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  <w:r w:rsidDel="00C004F9">
              <w:rPr>
                <w:rFonts w:ascii="Arial" w:hAnsi="Arial"/>
                <w:i/>
                <w:sz w:val="16"/>
                <w:lang w:val="ru-RU"/>
              </w:rPr>
              <w:t>Страны назначения</w:t>
            </w:r>
          </w:p>
        </w:tc>
      </w:tr>
      <w:tr w:rsidR="00C019B7" w:rsidRPr="00497DD0" w14:paraId="050FAD2F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86D9" w14:textId="77777777" w:rsidR="00360282" w:rsidRPr="001F7DD5" w:rsidRDefault="00360282" w:rsidP="00D11C05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Перманганат</w:t>
            </w:r>
            <w:r w:rsidRPr="001F7DD5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калия</w:t>
            </w:r>
          </w:p>
          <w:p w14:paraId="45540973" w14:textId="77777777" w:rsidR="00360282" w:rsidRPr="00C23C7F" w:rsidRDefault="00360282" w:rsidP="00360282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C23C7F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43FB59B8" w14:textId="77777777" w:rsidR="00360282" w:rsidRPr="00C23C7F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DB2A0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A623D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987AE40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1E723D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34C343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3BE7A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1F1FB1" w14:textId="77777777" w:rsidR="00360282" w:rsidRPr="001E723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C019B7" w:rsidRPr="007C459D" w14:paraId="2FEF9595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9C6C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A57C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867A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6CB6AF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3289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9F3E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CF89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7257CFAA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54AA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C7EF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1548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6255DA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7F35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0D90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2A26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4F9121AC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A11F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FF8C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7D2B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1DB642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E170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490D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3683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379F15B8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E696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B54D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1647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EA6A53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C567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AC53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D6ED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20647B5D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0297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5763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469B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5799C0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34E5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D603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F9FE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724E7771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5C73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946C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DB9B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87CA7C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D695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DC4F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95CC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497DD0" w14:paraId="112865C0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D6E" w14:textId="007D0F44" w:rsidR="00AE3E41" w:rsidRPr="00913800" w:rsidRDefault="00AE3E41" w:rsidP="00D11C05">
            <w:pPr>
              <w:pStyle w:val="Header"/>
              <w:suppressAutoHyphens/>
              <w:spacing w:after="120"/>
              <w:rPr>
                <w:rFonts w:ascii="Arial" w:hAnsi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913800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4-пиперидон</w:t>
            </w:r>
            <w:r w:rsidRPr="00913800">
              <w:rPr>
                <w:rFonts w:ascii="Arial" w:hAnsi="Arial"/>
                <w:sz w:val="18"/>
                <w:vertAlign w:val="superscript"/>
                <w:lang w:val="ru-RU"/>
              </w:rPr>
              <w:t>с</w:t>
            </w:r>
          </w:p>
          <w:p w14:paraId="0FC003A2" w14:textId="77777777" w:rsidR="00AE3E41" w:rsidRPr="00C23C7F" w:rsidRDefault="00AE3E41" w:rsidP="004C2053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C23C7F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54581C44" w14:textId="77777777" w:rsidR="00AE3E41" w:rsidRPr="00C23C7F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41424E" w14:textId="77777777" w:rsidR="00AE3E41" w:rsidRPr="001E723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98FDE" w14:textId="77777777" w:rsidR="00AE3E41" w:rsidRPr="001E723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330EFD8" w14:textId="77777777" w:rsidR="00AE3E41" w:rsidRPr="001E723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1E723D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E1426" w14:textId="77777777" w:rsidR="00AE3E41" w:rsidRPr="001E723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7D81D" w14:textId="77777777" w:rsidR="00AE3E41" w:rsidRPr="001E723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A9001" w14:textId="77777777" w:rsidR="00AE3E41" w:rsidRPr="001E723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1E723D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C019B7" w:rsidRPr="007C459D" w14:paraId="67F585AE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98BC" w14:textId="77777777" w:rsidR="00AE3E41" w:rsidRPr="00497DD0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481B" w14:textId="77777777" w:rsidR="00AE3E41" w:rsidRPr="007C459D" w:rsidRDefault="00AE3E41" w:rsidP="004C2053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E530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2E30D0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7541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025A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F1F6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65748D05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EA32" w14:textId="77777777" w:rsidR="00AE3E41" w:rsidRPr="00497DD0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834B" w14:textId="77777777" w:rsidR="00AE3E41" w:rsidRPr="007C459D" w:rsidRDefault="00AE3E41" w:rsidP="004C2053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82ED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C29E28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3920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5D3C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B41F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08C636A2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6F4C" w14:textId="77777777" w:rsidR="00AE3E41" w:rsidRPr="00497DD0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9564" w14:textId="77777777" w:rsidR="00AE3E41" w:rsidRPr="007C459D" w:rsidRDefault="00AE3E41" w:rsidP="004C2053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14EA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CE2AF4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933A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07F1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635E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1BF1B0E5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82A7" w14:textId="77777777" w:rsidR="00AE3E41" w:rsidRPr="00497DD0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33AF" w14:textId="77777777" w:rsidR="00AE3E41" w:rsidRPr="007C459D" w:rsidRDefault="00AE3E41" w:rsidP="004C2053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9386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7F3213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FE2A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3D04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F49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471CC3D2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2E89" w14:textId="77777777" w:rsidR="00AE3E41" w:rsidRPr="00497DD0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28EB" w14:textId="77777777" w:rsidR="00AE3E41" w:rsidRPr="007C459D" w:rsidRDefault="00AE3E41" w:rsidP="004C2053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8F78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78CF1A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F07D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AF4C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BFD0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56B0941B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4A70" w14:textId="77777777" w:rsidR="00AE3E41" w:rsidRPr="00497DD0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98D5" w14:textId="77777777" w:rsidR="00AE3E41" w:rsidRPr="007C459D" w:rsidRDefault="00AE3E41" w:rsidP="004C2053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FDAB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015E3D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130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CEE9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9DA2" w14:textId="77777777" w:rsidR="00AE3E41" w:rsidRPr="007C459D" w:rsidRDefault="00AE3E4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497DD0" w14:paraId="59BCC069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D11" w14:textId="77777777" w:rsidR="00360282" w:rsidRPr="001F7DD5" w:rsidRDefault="00360282" w:rsidP="00D11C05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Пиперональ</w:t>
            </w:r>
            <w:proofErr w:type="spellEnd"/>
          </w:p>
          <w:p w14:paraId="5AECE81F" w14:textId="77777777" w:rsidR="00360282" w:rsidRPr="00973DB3" w:rsidRDefault="00360282" w:rsidP="00360282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973DB3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4D91CA06" w14:textId="77777777" w:rsidR="00360282" w:rsidRPr="00973DB3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001D12" w14:textId="77777777" w:rsidR="00360282" w:rsidRPr="009B42F8" w:rsidRDefault="00360282" w:rsidP="00360282">
            <w:pPr>
              <w:pStyle w:val="Header"/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83406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0A0A705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9B42F8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342050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C8916D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7FDFE3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C019B7" w:rsidRPr="007C459D" w14:paraId="3AC3F4F9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E57C8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731D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091C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1D4E64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1649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E50F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31B6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0451E8CD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9D6FE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7C47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9DDE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1FA9B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E58D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1282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FF96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263CCC59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49CF3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F882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7217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048E30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72E5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A285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E5F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3C9C95EA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8334C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B097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83B9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551536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C3FC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6EB1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5576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28511845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00A32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1859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F5A8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AB1A73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A79D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F2D9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4D3D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06977F20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CD353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0333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9286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10CDBD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81D6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AEBB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80E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5D6AFCF3" w14:textId="77777777" w:rsidTr="00FA6979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4A086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33D5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55A8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C701B8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DB11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252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F0C9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497DD0" w14:paraId="3FFB7A8A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DD61" w14:textId="549F8F17" w:rsidR="00360282" w:rsidRPr="009413D4" w:rsidRDefault="00360282" w:rsidP="00F45C26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 xml:space="preserve">Псевдоэфедрина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препараты</w:t>
            </w:r>
            <w:r w:rsidR="00C019B7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̷</w:t>
            </w:r>
            <w:r w:rsidRPr="00913800">
              <w:rPr>
                <w:rFonts w:ascii="Arial" w:hAnsi="Arial"/>
                <w:bCs/>
                <w:sz w:val="18"/>
                <w:szCs w:val="18"/>
                <w:vertAlign w:val="superscript"/>
                <w:lang w:val="ru-RU"/>
              </w:rPr>
              <w:t>а</w:t>
            </w:r>
            <w:proofErr w:type="spellEnd"/>
          </w:p>
          <w:p w14:paraId="2717B525" w14:textId="77777777" w:rsidR="00360282" w:rsidRPr="009413D4" w:rsidRDefault="00360282" w:rsidP="00360282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9413D4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538D1D4A" w14:textId="77777777" w:rsidR="00360282" w:rsidRPr="00F1103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97958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A12086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F69A2AD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9B42F8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29333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25E8E3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432BF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C019B7" w:rsidRPr="007C459D" w14:paraId="16DE9BC4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8DFF8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ECC8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9DA1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8815B0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BF80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850A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B974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29A70893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A7528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8042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4037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A24876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9F79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BF2B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C922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2D2CEA27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0C68C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A5DA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707E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C85282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4309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62D9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E99C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598013C9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FA3E6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7E33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6DF3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FBF432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F1CF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95A0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E5AE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3857743A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4BE4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5353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8DC3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DB604A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A052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2E6D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CDC3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197E4D81" w14:textId="77777777" w:rsidTr="00913800">
        <w:trPr>
          <w:gridAfter w:val="2"/>
          <w:wAfter w:w="16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2AC5D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36B6" w14:textId="77777777" w:rsidR="00360282" w:rsidRPr="007C459D" w:rsidRDefault="00360282" w:rsidP="00360282">
            <w:pPr>
              <w:pStyle w:val="Header"/>
              <w:suppressAutoHyphens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D689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190755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1F3E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85C8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37F3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497DD0" w14:paraId="7524C9BB" w14:textId="77777777" w:rsidTr="00913800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1AD1" w14:textId="08414AAA" w:rsidR="00360282" w:rsidRPr="00F11038" w:rsidRDefault="00360282" w:rsidP="00F45C26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 xml:space="preserve">Псевдоэфедрина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сырье</w:t>
            </w:r>
            <w:r w:rsidRPr="00F11038">
              <w:rPr>
                <w:rFonts w:ascii="Arial" w:hAnsi="Arial"/>
                <w:sz w:val="18"/>
                <w:szCs w:val="18"/>
                <w:vertAlign w:val="superscript"/>
                <w:lang w:val="ru-RU"/>
              </w:rPr>
              <w:t>а</w:t>
            </w:r>
            <w:proofErr w:type="spellEnd"/>
          </w:p>
          <w:p w14:paraId="70C18C4E" w14:textId="77777777" w:rsidR="00360282" w:rsidRPr="004E1649" w:rsidRDefault="00360282" w:rsidP="00360282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F11038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4C307802" w14:textId="77777777" w:rsidR="00360282" w:rsidRPr="009413D4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8BF50" w14:textId="77777777" w:rsidR="00360282" w:rsidRPr="009B42F8" w:rsidRDefault="00360282" w:rsidP="00360282">
            <w:pPr>
              <w:pStyle w:val="Header"/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0510F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5425CA0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9B42F8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E85E77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CA3EB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93A0D" w14:textId="77777777" w:rsidR="00360282" w:rsidRPr="009B42F8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C019B7" w:rsidRPr="007C459D" w14:paraId="135A985D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EFF0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9E55" w14:textId="77777777" w:rsidR="00360282" w:rsidRPr="007C459D" w:rsidRDefault="00360282" w:rsidP="00360282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FC0C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5011AF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1854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195F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24FC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7EF70B35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DFD6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C31F" w14:textId="77777777" w:rsidR="00360282" w:rsidRPr="007C459D" w:rsidRDefault="00360282" w:rsidP="00360282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66D0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C4F846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96E8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1753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AB37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7AE1506F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F33A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E564" w14:textId="77777777" w:rsidR="00360282" w:rsidRPr="007C459D" w:rsidRDefault="00360282" w:rsidP="00360282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07B0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CCED64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D1F1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08BA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C346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72C3291A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8F4F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3D6" w14:textId="77777777" w:rsidR="00360282" w:rsidRPr="007C459D" w:rsidRDefault="00360282" w:rsidP="00360282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9F37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8BDCD7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1878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90CE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072E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4BE40FCB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CFE5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4B00" w14:textId="77777777" w:rsidR="00360282" w:rsidRPr="007C459D" w:rsidRDefault="00360282" w:rsidP="00360282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0B6D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B538ED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BE41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9B80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02D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C019B7" w:rsidRPr="007C459D" w14:paraId="2CF1F142" w14:textId="77777777" w:rsidTr="00FA6979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EC999" w14:textId="77777777" w:rsidR="00360282" w:rsidRPr="00497DD0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A6CF" w14:textId="77777777" w:rsidR="00360282" w:rsidRPr="007C459D" w:rsidRDefault="00360282" w:rsidP="00360282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1DD4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E92490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53EC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3A2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51F4" w14:textId="77777777" w:rsidR="00360282" w:rsidRPr="007C459D" w:rsidRDefault="00360282" w:rsidP="00360282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E1476E" w:rsidRPr="00497DD0" w14:paraId="1DC32C09" w14:textId="77777777" w:rsidTr="00913800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5E85" w14:textId="5D8B6732" w:rsidR="00E1476E" w:rsidRPr="005D1C1A" w:rsidRDefault="00E1476E" w:rsidP="00F45C26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Сафрол</w:t>
            </w:r>
            <w:r w:rsidRPr="00913800">
              <w:rPr>
                <w:rFonts w:ascii="Arial" w:hAnsi="Arial"/>
                <w:bCs/>
                <w:sz w:val="18"/>
                <w:szCs w:val="18"/>
                <w:vertAlign w:val="superscript"/>
                <w:lang w:val="ru-RU"/>
              </w:rPr>
              <w:t>h</w:t>
            </w:r>
            <w:proofErr w:type="spellEnd"/>
          </w:p>
          <w:p w14:paraId="5447F1AD" w14:textId="77777777" w:rsidR="00E1476E" w:rsidRPr="00DA60F3" w:rsidRDefault="00E1476E" w:rsidP="00E1476E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9413D4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литры</w:t>
            </w:r>
          </w:p>
          <w:p w14:paraId="41EC6CD8" w14:textId="670F601F" w:rsidR="00E1476E" w:rsidRPr="009413D4" w:rsidRDefault="00E1476E" w:rsidP="00E1476E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860E7" w14:textId="19A17980" w:rsidR="00E1476E" w:rsidRPr="009B42F8" w:rsidRDefault="00E1476E" w:rsidP="00E1476E">
            <w:pPr>
              <w:pStyle w:val="Header"/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4A4DDF" w14:textId="4EBA2173" w:rsidR="00E1476E" w:rsidRPr="009B42F8" w:rsidRDefault="00E1476E" w:rsidP="00E1476E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D9A1039" w14:textId="55613630" w:rsidR="00E1476E" w:rsidRPr="009B42F8" w:rsidRDefault="00E1476E" w:rsidP="00E1476E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9B42F8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D14A0" w14:textId="072C6CB0" w:rsidR="00E1476E" w:rsidRPr="009B42F8" w:rsidRDefault="00E1476E" w:rsidP="00E1476E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BD279F" w14:textId="4683E9C4" w:rsidR="00E1476E" w:rsidRPr="009B42F8" w:rsidRDefault="00E1476E" w:rsidP="00E1476E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9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A5F55F" w14:textId="563B549D" w:rsidR="00E1476E" w:rsidRPr="009B42F8" w:rsidRDefault="00E1476E" w:rsidP="00E1476E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E1476E" w:rsidRPr="007C459D" w14:paraId="54F790F7" w14:textId="77777777" w:rsidTr="00913800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05BF" w14:textId="77777777" w:rsidR="00E1476E" w:rsidRPr="00497DD0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5E3B" w14:textId="77777777" w:rsidR="00E1476E" w:rsidRPr="007C459D" w:rsidRDefault="00E1476E" w:rsidP="004C2053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E236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F41739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A4DE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DD92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0CDE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E1476E" w:rsidRPr="007C459D" w14:paraId="3D6A3D4F" w14:textId="77777777" w:rsidTr="00913800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385C" w14:textId="77777777" w:rsidR="00E1476E" w:rsidRPr="00497DD0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F916" w14:textId="77777777" w:rsidR="00E1476E" w:rsidRPr="007C459D" w:rsidRDefault="00E1476E" w:rsidP="004C2053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AEC2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904CA7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6608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FFB2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31BE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E1476E" w:rsidRPr="007C459D" w14:paraId="561D0CF6" w14:textId="77777777" w:rsidTr="00913800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E022" w14:textId="77777777" w:rsidR="00E1476E" w:rsidRPr="00497DD0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496C" w14:textId="77777777" w:rsidR="00E1476E" w:rsidRPr="007C459D" w:rsidRDefault="00E1476E" w:rsidP="004C2053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A29B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D4DD24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76D6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B189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7451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E1476E" w:rsidRPr="007C459D" w14:paraId="30872C5F" w14:textId="77777777" w:rsidTr="00913800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196D" w14:textId="77777777" w:rsidR="00E1476E" w:rsidRPr="00497DD0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3F31" w14:textId="77777777" w:rsidR="00E1476E" w:rsidRPr="007C459D" w:rsidRDefault="00E1476E" w:rsidP="004C2053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176A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3F0477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2398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5A4E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453F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E1476E" w:rsidRPr="007C459D" w14:paraId="6CE3142C" w14:textId="77777777" w:rsidTr="00913800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11FA" w14:textId="77777777" w:rsidR="00E1476E" w:rsidRPr="00497DD0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7904" w14:textId="77777777" w:rsidR="00E1476E" w:rsidRPr="007C459D" w:rsidRDefault="00E1476E" w:rsidP="004C2053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5616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EA5659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4B55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BBCA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3242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E1476E" w:rsidRPr="007C459D" w14:paraId="5FF7BC42" w14:textId="77777777" w:rsidTr="00913800">
        <w:trPr>
          <w:gridAfter w:val="1"/>
          <w:wAfter w:w="8" w:type="dxa"/>
          <w:cantSplit/>
          <w:trHeight w:val="284"/>
          <w:tblHeader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9C21C" w14:textId="77777777" w:rsidR="00E1476E" w:rsidRPr="00497DD0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9C30" w14:textId="77777777" w:rsidR="00E1476E" w:rsidRPr="007C459D" w:rsidRDefault="00E1476E" w:rsidP="004C2053">
            <w:pPr>
              <w:pStyle w:val="Header"/>
              <w:suppressAutoHyphens/>
              <w:spacing w:line="180" w:lineRule="exact"/>
              <w:rPr>
                <w:rFonts w:ascii="Arial" w:hAnsi="Arial"/>
                <w:b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CC7C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FD6BDE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EDAD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F15F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9618" w14:textId="77777777" w:rsidR="00E1476E" w:rsidRPr="007C459D" w:rsidRDefault="00E1476E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</w:tbl>
    <w:p w14:paraId="21203787" w14:textId="77777777" w:rsidR="00E1476E" w:rsidRDefault="00E1476E"/>
    <w:p w14:paraId="72ADDBD6" w14:textId="77777777" w:rsidR="00E1476E" w:rsidRDefault="00E1476E">
      <w:pPr>
        <w:rPr>
          <w:lang w:val="ru-RU"/>
        </w:rPr>
      </w:pPr>
    </w:p>
    <w:p w14:paraId="118287FF" w14:textId="77777777" w:rsidR="00E1476E" w:rsidRPr="00FA6979" w:rsidRDefault="00E1476E">
      <w:pPr>
        <w:rPr>
          <w:lang w:val="ru-RU"/>
        </w:rPr>
      </w:pPr>
    </w:p>
    <w:p w14:paraId="5A52A6C6" w14:textId="71AF561D" w:rsidR="00395E1D" w:rsidDel="00303A3B" w:rsidRDefault="00555106" w:rsidP="00301DD1">
      <w:pPr>
        <w:keepNext/>
        <w:keepLines/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55B5E" w:rsidDel="00303A3B">
        <w:rPr>
          <w:rFonts w:ascii="Arial" w:hAnsi="Arial" w:cs="Arial"/>
          <w:b/>
          <w:sz w:val="22"/>
          <w:szCs w:val="22"/>
          <w:lang w:val="en-GB"/>
        </w:rPr>
        <w:lastRenderedPageBreak/>
        <w:t>A</w:t>
      </w:r>
      <w:r w:rsidRPr="00955B5E" w:rsidDel="00303A3B">
        <w:rPr>
          <w:rFonts w:ascii="Arial" w:hAnsi="Arial" w:cs="Arial"/>
          <w:b/>
          <w:sz w:val="22"/>
          <w:szCs w:val="22"/>
          <w:lang w:val="ru-RU"/>
        </w:rPr>
        <w:t>.1. Законная торговля: вещества, включенные в Таблицу </w:t>
      </w:r>
      <w:r w:rsidRPr="00955B5E" w:rsidDel="00303A3B">
        <w:rPr>
          <w:rFonts w:ascii="Arial" w:hAnsi="Arial" w:cs="Arial"/>
          <w:b/>
          <w:sz w:val="22"/>
          <w:szCs w:val="22"/>
          <w:lang w:val="en-GB"/>
        </w:rPr>
        <w:t>I</w:t>
      </w:r>
      <w:r w:rsidDel="00303A3B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Pr="00955B5E" w:rsidDel="00303A3B">
        <w:rPr>
          <w:rFonts w:ascii="Arial" w:hAnsi="Arial" w:cs="Arial"/>
          <w:b/>
          <w:i/>
          <w:sz w:val="22"/>
          <w:szCs w:val="22"/>
          <w:lang w:val="ru-RU"/>
        </w:rPr>
        <w:t>продолжение</w:t>
      </w:r>
      <w:r w:rsidDel="00303A3B">
        <w:rPr>
          <w:rFonts w:ascii="Arial" w:hAnsi="Arial" w:cs="Arial"/>
          <w:b/>
          <w:sz w:val="22"/>
          <w:szCs w:val="22"/>
          <w:lang w:val="ru-RU"/>
        </w:rPr>
        <w:t>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33"/>
        <w:gridCol w:w="1157"/>
        <w:gridCol w:w="17"/>
        <w:gridCol w:w="1076"/>
        <w:gridCol w:w="41"/>
        <w:gridCol w:w="1838"/>
        <w:gridCol w:w="1146"/>
        <w:gridCol w:w="1134"/>
        <w:gridCol w:w="1985"/>
      </w:tblGrid>
      <w:tr w:rsidR="00EC5342" w:rsidRPr="00497DD0" w14:paraId="02CC1139" w14:textId="77777777" w:rsidTr="006126F3">
        <w:trPr>
          <w:cantSplit/>
          <w:trHeight w:val="284"/>
          <w:tblHeader/>
        </w:trPr>
        <w:tc>
          <w:tcPr>
            <w:tcW w:w="22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A0DF" w14:textId="77777777" w:rsidR="00F45C26" w:rsidRPr="00F45C26" w:rsidRDefault="00EC5342" w:rsidP="00F45C26">
            <w:pPr>
              <w:pStyle w:val="Header"/>
              <w:suppressAutoHyphens/>
              <w:spacing w:after="120"/>
              <w:rPr>
                <w:rFonts w:ascii="Arial" w:hAnsi="Arial" w:cs="Arial"/>
                <w:bCs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GB"/>
              </w:rPr>
              <w:t>N</w:t>
            </w:r>
            <w:r w:rsidRPr="00A224C5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  <w:t>-</w:t>
            </w:r>
            <w:r w:rsidRPr="00A224C5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>фенетил-4-пиперидон (НФП)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  <w:lang w:val="en-GB"/>
              </w:rPr>
              <w:t>b</w:t>
            </w:r>
          </w:p>
          <w:p w14:paraId="2D9C6549" w14:textId="20BABE7E" w:rsidR="00EC5342" w:rsidRPr="00F86386" w:rsidRDefault="00EC5342" w:rsidP="00A224C5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F86386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63E65EBC" w14:textId="77777777" w:rsidR="00EC5342" w:rsidRPr="009413D4" w:rsidRDefault="00EC5342" w:rsidP="000067E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D3B80" w14:textId="77777777" w:rsidR="00EC5342" w:rsidRPr="009B42F8" w:rsidRDefault="00EC5342" w:rsidP="00F81708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051E0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B01D6F0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9B42F8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9FA9DA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3E2FE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7F918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297026" w:rsidRPr="00497DD0" w14:paraId="16FBF553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62CA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3CA3C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22B06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696D1C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B7C2C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79C3E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1F335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297026" w:rsidRPr="00497DD0" w14:paraId="156286F0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260D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3A3B5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C0835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23AE98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DF927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C116E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56EA5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297026" w:rsidRPr="00497DD0" w14:paraId="4E6851CB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543D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FAB10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244E1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592AD5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CDE9C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C71D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75F1A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297026" w:rsidRPr="00497DD0" w14:paraId="14216AA9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A3B5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65E13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3DA8B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33BF97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9ED6F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66C2D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0E4AC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297026" w:rsidRPr="00497DD0" w14:paraId="0EDEC91D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9681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CD26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9EF10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4524DC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3E310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AC02A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B05EA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297026" w:rsidRPr="00497DD0" w14:paraId="2449E21D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0E9E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75E7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6E2BA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94E22C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57B58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98BC7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1C98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297026" w:rsidRPr="00497DD0" w14:paraId="5EA8A00C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45C8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5DBEE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2FDE0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0227A2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7409A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62A1D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7007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EC5342" w:rsidRPr="00497DD0" w14:paraId="0F65EF72" w14:textId="77777777" w:rsidTr="006126F3">
        <w:trPr>
          <w:cantSplit/>
          <w:trHeight w:val="284"/>
          <w:tblHeader/>
        </w:trPr>
        <w:tc>
          <w:tcPr>
            <w:tcW w:w="22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CE98" w14:textId="2094A027" w:rsidR="00EC5342" w:rsidRPr="006B690E" w:rsidRDefault="00EC5342" w:rsidP="00F45C26">
            <w:pPr>
              <w:pStyle w:val="ListParagraph"/>
              <w:spacing w:before="240" w:after="120"/>
              <w:ind w:left="0"/>
              <w:rPr>
                <w:rFonts w:ascii="Arial" w:hAnsi="Arial" w:cs="Arial"/>
                <w:bCs/>
                <w:sz w:val="18"/>
                <w:szCs w:val="18"/>
                <w:vertAlign w:val="superscript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  <w:t>альфа-</w:t>
            </w:r>
            <w:proofErr w:type="spellStart"/>
            <w:r w:rsidRPr="00B82726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>фенилацето</w:t>
            </w:r>
            <w:proofErr w:type="spellEnd"/>
            <w:r w:rsidR="00CB7C86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>-</w:t>
            </w:r>
            <w:r w:rsidRPr="00B82726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>ацетамид (АФАА)</w:t>
            </w:r>
            <w:r w:rsidR="00155CD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</w:p>
          <w:p w14:paraId="4DD255B7" w14:textId="77777777" w:rsidR="00EC5342" w:rsidRDefault="00EC5342" w:rsidP="00E60806">
            <w:pPr>
              <w:pStyle w:val="ListParagraph"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CC21C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килограммы</w:t>
            </w:r>
          </w:p>
          <w:p w14:paraId="192F25AC" w14:textId="77777777" w:rsidR="00EC5342" w:rsidRDefault="00EC5342" w:rsidP="00FA5794">
            <w:pPr>
              <w:pStyle w:val="ListParagraph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40C5094E" w14:textId="77777777" w:rsidR="00EC5342" w:rsidRPr="00DA60F3" w:rsidRDefault="00EC5342" w:rsidP="00324B6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2DCA9" w14:textId="77777777" w:rsidR="00EC5342" w:rsidRPr="009B42F8" w:rsidRDefault="00EC5342" w:rsidP="00F81708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82BBE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A12E486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9B42F8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5D3FB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31FBDB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97D8D3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EC5342" w:rsidRPr="00497DD0" w14:paraId="28CDA25F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A541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9B56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FB39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449065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78F6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6264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54E4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EC5342" w:rsidRPr="00497DD0" w14:paraId="4DCF4E83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D6E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FAA2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F47D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7E3EDE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B438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5FF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B8ED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EC5342" w:rsidRPr="00497DD0" w14:paraId="0756CC88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90B0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947E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7678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37CB7B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17B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2901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E5CD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EC5342" w:rsidRPr="00497DD0" w14:paraId="127A5A3E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35D4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D73C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151B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066D79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8B6E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D7F3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48B6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EC5342" w:rsidRPr="00497DD0" w14:paraId="69C70715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B41E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DA8F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7CF0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8CC6A0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ADE2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9510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581C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EC5342" w:rsidRPr="00497DD0" w14:paraId="0882A007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9376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DFC0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7FF9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0E4846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96F3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A2DF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207F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297026" w:rsidRPr="00497DD0" w14:paraId="0F248F28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D1A3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0A51" w14:textId="77777777" w:rsidR="00EC5342" w:rsidRPr="00497DD0" w:rsidRDefault="00EC5342" w:rsidP="00042B11">
            <w:pPr>
              <w:pStyle w:val="Header"/>
              <w:suppressAutoHyphens/>
              <w:spacing w:line="180" w:lineRule="exact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B6CA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5D5CD8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8EE1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215D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952C" w14:textId="77777777" w:rsidR="00EC5342" w:rsidRPr="00497DD0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EC5342" w:rsidRPr="00A224C5" w14:paraId="4C0BF907" w14:textId="77777777" w:rsidTr="006126F3">
        <w:trPr>
          <w:cantSplit/>
          <w:trHeight w:val="284"/>
          <w:tblHeader/>
        </w:trPr>
        <w:tc>
          <w:tcPr>
            <w:tcW w:w="22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B7AB" w14:textId="27A8571C" w:rsidR="00EC5342" w:rsidRPr="005D1C1A" w:rsidRDefault="00EC5342" w:rsidP="00F45C26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  <w:t>альфа</w:t>
            </w:r>
            <w:r w:rsidRPr="00F8638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фенилацето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-ацетонитрил</w:t>
            </w:r>
            <w:r w:rsidRPr="00F8638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АФААН</w:t>
            </w:r>
            <w:r w:rsidRPr="00F8638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)</w:t>
            </w:r>
          </w:p>
          <w:p w14:paraId="4C56CF32" w14:textId="77777777" w:rsidR="00EC5342" w:rsidRPr="00F86386" w:rsidRDefault="00EC5342" w:rsidP="00042B11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F86386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39579438" w14:textId="77777777" w:rsidR="00EC5342" w:rsidRPr="00A224C5" w:rsidRDefault="00EC5342" w:rsidP="00324B60">
            <w:pPr>
              <w:pStyle w:val="ListParagraph"/>
              <w:suppressAutoHyphens/>
              <w:spacing w:before="120"/>
              <w:ind w:left="0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DE0720" w14:textId="77777777" w:rsidR="00EC5342" w:rsidRPr="009B42F8" w:rsidRDefault="00EC5342" w:rsidP="00F81708">
            <w:pPr>
              <w:pStyle w:val="Header"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44E36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CF94390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9B42F8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A1ABE6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C866C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DBE58" w14:textId="77777777" w:rsidR="00EC5342" w:rsidRPr="009B42F8" w:rsidRDefault="00EC5342" w:rsidP="00F81708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9B42F8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297026" w:rsidRPr="00A224C5" w14:paraId="71C90B1C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7131" w14:textId="77777777" w:rsidR="00EC5342" w:rsidRDefault="00EC5342" w:rsidP="008E489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0AA3" w14:textId="77777777" w:rsidR="00EC5342" w:rsidRDefault="00EC5342" w:rsidP="008E489F">
            <w:pPr>
              <w:pStyle w:val="Header"/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0502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E9D685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A061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9104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0FF6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297026" w:rsidRPr="00A224C5" w14:paraId="36E2C455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1A99" w14:textId="77777777" w:rsidR="00EC5342" w:rsidRDefault="00EC5342" w:rsidP="008E489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28EF" w14:textId="77777777" w:rsidR="00EC5342" w:rsidRDefault="00EC5342" w:rsidP="008E489F">
            <w:pPr>
              <w:pStyle w:val="Header"/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25C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345EDF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8DD8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629F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4EB7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297026" w:rsidRPr="00A224C5" w14:paraId="00B5F54F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DEA8" w14:textId="77777777" w:rsidR="00EC5342" w:rsidRDefault="00EC5342" w:rsidP="008E489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B74A" w14:textId="77777777" w:rsidR="00EC5342" w:rsidRDefault="00EC5342" w:rsidP="008E489F">
            <w:pPr>
              <w:pStyle w:val="Header"/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46DC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402983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33EB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BA74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C630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297026" w:rsidRPr="00A224C5" w14:paraId="6AD3F7CC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9151" w14:textId="77777777" w:rsidR="00EC5342" w:rsidRDefault="00EC5342" w:rsidP="008E489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C46A" w14:textId="77777777" w:rsidR="00EC5342" w:rsidRDefault="00EC5342" w:rsidP="008E489F">
            <w:pPr>
              <w:pStyle w:val="Header"/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02B5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FB9853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4EF8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3705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8AC1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297026" w:rsidRPr="00A224C5" w14:paraId="6545A2A8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4212" w14:textId="77777777" w:rsidR="00EC5342" w:rsidRDefault="00EC5342" w:rsidP="008E489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9B36" w14:textId="77777777" w:rsidR="00EC5342" w:rsidRDefault="00EC5342" w:rsidP="008E489F">
            <w:pPr>
              <w:pStyle w:val="Header"/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24F5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42A9A4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BBDD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EB78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40CC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297026" w:rsidRPr="00A224C5" w14:paraId="4F6CA151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EAFC" w14:textId="77777777" w:rsidR="00EC5342" w:rsidRDefault="00EC5342" w:rsidP="008E489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AB39" w14:textId="77777777" w:rsidR="00EC5342" w:rsidRDefault="00EC5342" w:rsidP="008E489F">
            <w:pPr>
              <w:pStyle w:val="Header"/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9634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5C2354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3092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2FD4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82E0" w14:textId="77777777" w:rsidR="00EC5342" w:rsidRDefault="00EC5342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297026" w:rsidRPr="00A224C5" w14:paraId="33056687" w14:textId="77777777" w:rsidTr="006126F3">
        <w:trPr>
          <w:cantSplit/>
          <w:trHeight w:val="284"/>
          <w:tblHeader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8761" w14:textId="77777777" w:rsidR="00EC5342" w:rsidRDefault="00EC5342" w:rsidP="00042B11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5DBE" w14:textId="77777777" w:rsidR="00EC5342" w:rsidRDefault="00EC5342" w:rsidP="00042B11">
            <w:pPr>
              <w:pStyle w:val="Header"/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2321" w14:textId="77777777" w:rsidR="00EC5342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34926A" w14:textId="77777777" w:rsidR="00EC5342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B5CA" w14:textId="77777777" w:rsidR="00EC5342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D295" w14:textId="77777777" w:rsidR="00EC5342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93EB" w14:textId="77777777" w:rsidR="00EC5342" w:rsidRDefault="00EC5342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297026" w:rsidRPr="00497DD0" w14:paraId="7457B3FB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28A1" w14:textId="77777777" w:rsidR="00297026" w:rsidRPr="00217938" w:rsidRDefault="00297026" w:rsidP="003441E1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55C43" w14:textId="77777777" w:rsidR="00297026" w:rsidRPr="00497DD0" w:rsidRDefault="00297026" w:rsidP="003441E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163E2" w14:textId="77777777" w:rsidR="00297026" w:rsidRPr="00497DD0" w:rsidRDefault="00297026" w:rsidP="003441E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F1C460" w14:textId="77777777" w:rsidR="00297026" w:rsidRPr="00497DD0" w:rsidRDefault="00297026" w:rsidP="003441E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7403C" w14:textId="77777777" w:rsidR="00297026" w:rsidRPr="00497DD0" w:rsidRDefault="00297026" w:rsidP="003441E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21D4" w14:textId="77777777" w:rsidR="00297026" w:rsidRPr="00497DD0" w:rsidRDefault="00297026" w:rsidP="003441E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6884D" w14:textId="77777777" w:rsidR="00297026" w:rsidRPr="00497DD0" w:rsidRDefault="00297026" w:rsidP="003441E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9B075F" w:rsidRPr="00515423" w14:paraId="4D4BF845" w14:textId="77777777" w:rsidTr="006126F3">
        <w:trPr>
          <w:cantSplit/>
          <w:trHeight w:val="284"/>
        </w:trPr>
        <w:tc>
          <w:tcPr>
            <w:tcW w:w="22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6237" w14:textId="0E692D6E" w:rsidR="007A4F37" w:rsidRPr="001D5FBA" w:rsidRDefault="007A4F37" w:rsidP="00F45C26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 w:rsidRPr="00EB7169">
              <w:rPr>
                <w:rFonts w:ascii="Arial" w:hAnsi="Arial"/>
                <w:b/>
                <w:i/>
                <w:iCs/>
                <w:sz w:val="18"/>
                <w:szCs w:val="18"/>
                <w:u w:val="single"/>
                <w:lang w:val="ru-RU"/>
              </w:rPr>
              <w:t>N</w:t>
            </w:r>
            <w:r w:rsidRPr="007A4F37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-фенил-4-пиперидинамин (4-АП)</w:t>
            </w:r>
            <w:r w:rsidR="007375B4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  <w:lang w:val="en-GB"/>
              </w:rPr>
              <w:t>d</w:t>
            </w:r>
          </w:p>
          <w:p w14:paraId="5CA261D9" w14:textId="12948FC6" w:rsidR="007A4F37" w:rsidRPr="00217938" w:rsidRDefault="007A4F37" w:rsidP="007A4F37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217938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5C90B2F9" w14:textId="77777777" w:rsidR="007A4F37" w:rsidRDefault="007A4F37" w:rsidP="007A4F3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  <w:p w14:paraId="7F7DED54" w14:textId="77777777" w:rsidR="007A4F37" w:rsidRPr="005843B3" w:rsidRDefault="007A4F37" w:rsidP="007A4F37">
            <w:pPr>
              <w:pStyle w:val="Header"/>
              <w:keepNext/>
              <w:keepLines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06BC75" w14:textId="362EDEF0" w:rsidR="007A4F37" w:rsidRPr="006126F3" w:rsidRDefault="007A4F37" w:rsidP="007A4F37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8A19B" w14:textId="3F2B66EB" w:rsidR="007A4F37" w:rsidRPr="006126F3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CDC8D9F" w14:textId="7F181504" w:rsidR="007A4F37" w:rsidRPr="006126F3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6126F3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2168E" w14:textId="59EB3DE0" w:rsidR="007A4F37" w:rsidRPr="006126F3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820ED" w14:textId="30B1AB4B" w:rsidR="007A4F37" w:rsidRPr="006126F3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33E7AE" w14:textId="2B052BD2" w:rsidR="007A4F37" w:rsidRPr="006126F3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6126F3" w:rsidRPr="00515423" w14:paraId="0A4FB52B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156A" w14:textId="77777777" w:rsidR="007A4F37" w:rsidRDefault="007A4F37" w:rsidP="007A4F37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65CF9" w14:textId="77777777" w:rsidR="007A4F37" w:rsidRDefault="007A4F37" w:rsidP="007A4F37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991A6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F57B4C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80554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11E83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C6DDE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6126F3" w:rsidRPr="00515423" w14:paraId="2D8EA531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CABD" w14:textId="77777777" w:rsidR="007A4F37" w:rsidRDefault="007A4F37" w:rsidP="007A4F37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2904B" w14:textId="77777777" w:rsidR="007A4F37" w:rsidRDefault="007A4F37" w:rsidP="007A4F37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69311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24DCE6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B48B6" w14:textId="77777777" w:rsidR="007A4F37" w:rsidRPr="009E3322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129D7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EC7AB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E1476E" w:rsidRPr="00515423" w14:paraId="28680855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6CA3" w14:textId="77777777" w:rsidR="007A4F37" w:rsidRDefault="007A4F37" w:rsidP="007A4F37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687A0" w14:textId="77777777" w:rsidR="007A4F37" w:rsidRDefault="007A4F37" w:rsidP="007A4F37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D9DE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4C0431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9D764" w14:textId="77777777" w:rsidR="007A4F37" w:rsidRPr="009E3322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90075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335E9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E1476E" w:rsidRPr="00515423" w14:paraId="129D2037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2FE0" w14:textId="77777777" w:rsidR="007A4F37" w:rsidRDefault="007A4F37" w:rsidP="007A4F37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77A83" w14:textId="77777777" w:rsidR="007A4F37" w:rsidRDefault="007A4F37" w:rsidP="007A4F37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3A30F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933FC5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22513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50415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A8856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E1476E" w:rsidRPr="00515423" w14:paraId="2D3CA100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EE37" w14:textId="77777777" w:rsidR="007A4F37" w:rsidRDefault="007A4F37" w:rsidP="007A4F37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CB934" w14:textId="77777777" w:rsidR="007A4F37" w:rsidRDefault="007A4F37" w:rsidP="007A4F37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9D83C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792F32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449E3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35032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79FD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E1476E" w:rsidRPr="00515423" w14:paraId="2E1517E0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7E43" w14:textId="77777777" w:rsidR="007A4F37" w:rsidRDefault="007A4F37" w:rsidP="007A4F37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CD018" w14:textId="77777777" w:rsidR="007A4F37" w:rsidRDefault="007A4F37" w:rsidP="007A4F37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7F705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5C4D8A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76EFE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9C12A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45F9E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9E3322" w:rsidRPr="00515423" w14:paraId="738FCCC3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4EE6" w14:textId="77777777" w:rsidR="007A4F37" w:rsidRDefault="007A4F37" w:rsidP="007A4F37">
            <w:pPr>
              <w:pStyle w:val="Header"/>
              <w:suppressAutoHyphens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FAB24" w14:textId="77777777" w:rsidR="007A4F37" w:rsidRDefault="007A4F37" w:rsidP="007A4F37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558E6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F03AB4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912B7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FABC0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EA92" w14:textId="77777777" w:rsidR="007A4F37" w:rsidRDefault="007A4F37" w:rsidP="007A4F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9E3322" w:rsidRPr="00515423" w14:paraId="743CC23C" w14:textId="77777777" w:rsidTr="006126F3">
        <w:trPr>
          <w:cantSplit/>
          <w:trHeight w:val="284"/>
        </w:trPr>
        <w:tc>
          <w:tcPr>
            <w:tcW w:w="22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4AD8" w14:textId="77777777" w:rsidR="00D0263C" w:rsidRPr="005843B3" w:rsidRDefault="00D0263C" w:rsidP="00F45C26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 w:rsidRPr="005843B3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1-</w:t>
            </w: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фенил</w:t>
            </w:r>
            <w:r w:rsidRPr="005843B3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-2-</w:t>
            </w: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пропанон</w:t>
            </w:r>
          </w:p>
          <w:p w14:paraId="0B192A92" w14:textId="77777777" w:rsidR="00D0263C" w:rsidRPr="00340C04" w:rsidRDefault="00D0263C" w:rsidP="00D0263C">
            <w:pPr>
              <w:pStyle w:val="Header"/>
              <w:keepNext/>
              <w:keepLines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340C04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литры</w:t>
            </w:r>
          </w:p>
          <w:p w14:paraId="5F82DE4E" w14:textId="77777777" w:rsidR="00D0263C" w:rsidRPr="00340C04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74A2D" w14:textId="77777777" w:rsidR="00D0263C" w:rsidRPr="006126F3" w:rsidRDefault="00D0263C" w:rsidP="00D0263C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57324" w14:textId="77777777" w:rsidR="00D0263C" w:rsidRPr="006126F3" w:rsidRDefault="00D0263C" w:rsidP="009E332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ind w:left="-113" w:right="-98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8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11F2144" w14:textId="77777777" w:rsidR="00D0263C" w:rsidRPr="006126F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происхождения**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C0AD6" w14:textId="0BE8AD09" w:rsidR="00D0263C" w:rsidRPr="006126F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8AB7B" w14:textId="77777777" w:rsidR="00D0263C" w:rsidRPr="006126F3" w:rsidRDefault="00D0263C" w:rsidP="009E3322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ind w:left="-113" w:right="-98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E74B32" w14:textId="77777777" w:rsidR="00D0263C" w:rsidRPr="006126F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6126F3" w:rsidRPr="00515423" w14:paraId="2A5E45B5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4686A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84A6" w14:textId="77777777" w:rsidR="00D0263C" w:rsidRPr="00515423" w:rsidRDefault="00D0263C" w:rsidP="00D0263C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9B7C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F8D351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9A27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87D5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E307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6126F3" w:rsidRPr="00515423" w14:paraId="3CFAC9DA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4F323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835F" w14:textId="77777777" w:rsidR="00D0263C" w:rsidRPr="00515423" w:rsidRDefault="00D0263C" w:rsidP="00D0263C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9E83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AA00FA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3430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E636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81D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6126F3" w:rsidRPr="00515423" w14:paraId="44274807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E7773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6D04" w14:textId="77777777" w:rsidR="00D0263C" w:rsidRPr="00515423" w:rsidRDefault="00D0263C" w:rsidP="00D0263C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FE35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20033C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CF51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2AF2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5B8E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6126F3" w:rsidRPr="00515423" w14:paraId="5EBFF34A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30E88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5704" w14:textId="77777777" w:rsidR="00D0263C" w:rsidRPr="00515423" w:rsidRDefault="00D0263C" w:rsidP="00D0263C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0599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D7B3EC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2971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C38C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9021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6126F3" w:rsidRPr="00515423" w14:paraId="7F5A5B7E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54BA8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237A" w14:textId="77777777" w:rsidR="00D0263C" w:rsidRPr="00515423" w:rsidRDefault="00D0263C" w:rsidP="00D0263C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E90C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F6303A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E3C1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5647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C29A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6126F3" w:rsidRPr="00515423" w14:paraId="13FEEB4D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4F0E7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98C5" w14:textId="77777777" w:rsidR="00D0263C" w:rsidRPr="00515423" w:rsidRDefault="00D0263C" w:rsidP="00D0263C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A903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07C410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69D6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1048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7651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6126F3" w:rsidRPr="00515423" w14:paraId="136F8DF0" w14:textId="77777777" w:rsidTr="006126F3">
        <w:trPr>
          <w:cantSplit/>
          <w:trHeight w:val="284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B5B3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6DDE" w14:textId="77777777" w:rsidR="00D0263C" w:rsidRPr="00515423" w:rsidRDefault="00D0263C" w:rsidP="00D0263C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AF53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91B62D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D0F0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6154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9AB2" w14:textId="77777777" w:rsidR="00D0263C" w:rsidRPr="00515423" w:rsidRDefault="00D0263C" w:rsidP="00D0263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</w:tbl>
    <w:p w14:paraId="32530988" w14:textId="024FC6FA" w:rsidR="00303A3B" w:rsidRDefault="00303A3B"/>
    <w:p w14:paraId="4991215D" w14:textId="77777777" w:rsidR="00303A3B" w:rsidRDefault="00303A3B">
      <w:r>
        <w:br w:type="page"/>
      </w:r>
    </w:p>
    <w:p w14:paraId="03D0DDA7" w14:textId="77777777" w:rsidR="00303A3B" w:rsidRDefault="00303A3B" w:rsidP="00303A3B">
      <w:pPr>
        <w:keepNext/>
        <w:keepLines/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55B5E">
        <w:rPr>
          <w:rFonts w:ascii="Arial" w:hAnsi="Arial" w:cs="Arial"/>
          <w:b/>
          <w:sz w:val="22"/>
          <w:szCs w:val="22"/>
          <w:lang w:val="en-GB"/>
        </w:rPr>
        <w:lastRenderedPageBreak/>
        <w:t>A</w:t>
      </w:r>
      <w:r w:rsidRPr="00955B5E">
        <w:rPr>
          <w:rFonts w:ascii="Arial" w:hAnsi="Arial" w:cs="Arial"/>
          <w:b/>
          <w:sz w:val="22"/>
          <w:szCs w:val="22"/>
          <w:lang w:val="ru-RU"/>
        </w:rPr>
        <w:t>.1. Законная торговля: вещества, включенные в Таблицу </w:t>
      </w:r>
      <w:r w:rsidRPr="00955B5E">
        <w:rPr>
          <w:rFonts w:ascii="Arial" w:hAnsi="Arial" w:cs="Arial"/>
          <w:b/>
          <w:sz w:val="22"/>
          <w:szCs w:val="22"/>
          <w:lang w:val="en-GB"/>
        </w:rPr>
        <w:t>I</w:t>
      </w:r>
      <w:r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Pr="00955B5E">
        <w:rPr>
          <w:rFonts w:ascii="Arial" w:hAnsi="Arial" w:cs="Arial"/>
          <w:b/>
          <w:i/>
          <w:sz w:val="22"/>
          <w:szCs w:val="22"/>
          <w:lang w:val="ru-RU"/>
        </w:rPr>
        <w:t>продолжение</w:t>
      </w:r>
      <w:r>
        <w:rPr>
          <w:rFonts w:ascii="Arial" w:hAnsi="Arial" w:cs="Arial"/>
          <w:b/>
          <w:sz w:val="22"/>
          <w:szCs w:val="22"/>
          <w:lang w:val="ru-RU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2"/>
        <w:gridCol w:w="1302"/>
        <w:gridCol w:w="1136"/>
        <w:gridCol w:w="1706"/>
        <w:gridCol w:w="1264"/>
        <w:gridCol w:w="12"/>
        <w:gridCol w:w="1127"/>
        <w:gridCol w:w="1835"/>
        <w:gridCol w:w="22"/>
      </w:tblGrid>
      <w:tr w:rsidR="00303A3B" w:rsidRPr="00497DD0" w14:paraId="63ED7049" w14:textId="77777777" w:rsidTr="004C2053">
        <w:trPr>
          <w:cantSplit/>
          <w:trHeight w:val="255"/>
        </w:trPr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ED40D8E" w14:textId="77777777" w:rsidR="00303A3B" w:rsidRPr="00395E1D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"/>
                <w:szCs w:val="2"/>
                <w:lang w:val="ru-RU"/>
              </w:rPr>
            </w:pPr>
          </w:p>
          <w:p w14:paraId="28190DA3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2"/>
                <w:lang w:val="en-GB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Вещество</w:t>
            </w:r>
            <w:r w:rsidRPr="00497DD0">
              <w:rPr>
                <w:rFonts w:ascii="Arial" w:hAnsi="Arial"/>
                <w:i/>
                <w:sz w:val="18"/>
                <w:vertAlign w:val="superscript"/>
                <w:lang w:val="en-GB"/>
              </w:rPr>
              <w:t>a</w:t>
            </w:r>
          </w:p>
        </w:tc>
        <w:tc>
          <w:tcPr>
            <w:tcW w:w="4144" w:type="dxa"/>
            <w:gridSpan w:val="3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642CE2FB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Импорт</w:t>
            </w:r>
          </w:p>
        </w:tc>
        <w:tc>
          <w:tcPr>
            <w:tcW w:w="4260" w:type="dxa"/>
            <w:gridSpan w:val="5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290C9CF0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Экспорт</w:t>
            </w:r>
          </w:p>
        </w:tc>
      </w:tr>
      <w:tr w:rsidR="00303A3B" w:rsidRPr="00497DD0" w14:paraId="307553AC" w14:textId="77777777" w:rsidTr="00583A22">
        <w:trPr>
          <w:cantSplit/>
          <w:trHeight w:val="520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F99D34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both"/>
              <w:rPr>
                <w:rFonts w:ascii="Arial" w:hAnsi="Arial"/>
                <w:i/>
                <w:sz w:val="22"/>
                <w:lang w:val="en-GB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1090F5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70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395E245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2403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162DAF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36A63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назначения</w:t>
            </w:r>
          </w:p>
        </w:tc>
      </w:tr>
      <w:tr w:rsidR="00583A22" w:rsidRPr="00497DD0" w14:paraId="1F851DBF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E298" w14:textId="77777777" w:rsidR="007B526F" w:rsidRPr="005843B3" w:rsidRDefault="007B526F" w:rsidP="00F45C26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Фенилуксусная</w:t>
            </w:r>
            <w:r w:rsidRPr="005843B3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кислота</w:t>
            </w:r>
          </w:p>
          <w:p w14:paraId="3EE69DC3" w14:textId="77777777" w:rsidR="007B526F" w:rsidRPr="00217938" w:rsidRDefault="007B526F" w:rsidP="004C2053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217938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килограммы</w:t>
            </w:r>
          </w:p>
          <w:p w14:paraId="303F12B1" w14:textId="77777777" w:rsidR="007B526F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  <w:p w14:paraId="7EBCCEDD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58E7D3" w14:textId="77777777" w:rsidR="007B526F" w:rsidRPr="006126F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6126F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26716" w14:textId="77777777" w:rsidR="007B526F" w:rsidRPr="006126F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1F9A43C" w14:textId="77777777" w:rsidR="007B526F" w:rsidRPr="006126F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6126F3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1E8B8E" w14:textId="77777777" w:rsidR="007B526F" w:rsidRPr="006126F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6126F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DCA6CB" w14:textId="77777777" w:rsidR="007B526F" w:rsidRPr="006126F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79C46" w14:textId="77777777" w:rsidR="007B526F" w:rsidRPr="006126F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6126F3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583A22" w:rsidRPr="00497DD0" w14:paraId="060B63D3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71E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C64C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390B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D4B06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1128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173A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FA67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6D5372B4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659E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506E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7E2E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0991B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7D76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E32B4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BD90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0E0BFD55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2602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4F3D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A71A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767CD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F286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DE664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C3E2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272318E7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3B24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DD18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B44C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F9D34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ABD2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7F2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4C61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5A4F8876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90CF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D177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ED0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DA922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65DE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E32E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48DA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343245FF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E801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F32B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8C9A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7DEB1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05A6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9BA4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AFB0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45324812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7A1C" w14:textId="0BBAEFE5" w:rsidR="00AE3E41" w:rsidRPr="000356E1" w:rsidRDefault="00AE3E41" w:rsidP="00F45C26">
            <w:pPr>
              <w:pStyle w:val="ListParagraph"/>
              <w:keepNext/>
              <w:keepLines/>
              <w:suppressAutoHyphens/>
              <w:spacing w:before="240"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bookmarkStart w:id="1" w:name="_Hlk186723893"/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Ф-2-П-метилглицидная </w:t>
            </w:r>
            <w:proofErr w:type="spellStart"/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кислота</w:t>
            </w:r>
            <w:r w:rsidRPr="009E3322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3AAB30D4" w14:textId="77777777" w:rsidR="00AE3E41" w:rsidRPr="009F498D" w:rsidRDefault="00AE3E41" w:rsidP="00FA6979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547D18BF" w14:textId="77777777" w:rsidR="00AE3E41" w:rsidRPr="009F498D" w:rsidRDefault="00AE3E41" w:rsidP="00FA6979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4B64672E" w14:textId="38B07F64" w:rsidR="007B526F" w:rsidRPr="00217938" w:rsidRDefault="00AE3E41" w:rsidP="009B075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  <w:r w:rsidRPr="00217938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73995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8FC39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580CA30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583A22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D93EC0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8FEC8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2E685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583A22" w:rsidRPr="00497DD0" w14:paraId="56660188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A684" w14:textId="77777777" w:rsidR="007B526F" w:rsidRPr="00217938" w:rsidRDefault="007B526F" w:rsidP="009B075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7F6D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5444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F893F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1F5B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BB4F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B032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5E4CF56D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A7FB" w14:textId="77777777" w:rsidR="007B526F" w:rsidRPr="00217938" w:rsidRDefault="007B526F" w:rsidP="009B075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1F6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3766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51376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79EA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D0DA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B6D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0963F9E4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2D97" w14:textId="77777777" w:rsidR="007B526F" w:rsidRPr="00217938" w:rsidRDefault="007B526F" w:rsidP="009B075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1CF4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98CF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31C62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BD1F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3882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A8D8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28E4AD16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59BF" w14:textId="77777777" w:rsidR="007B526F" w:rsidRPr="00217938" w:rsidRDefault="007B526F" w:rsidP="009B075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DDDE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61DB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7EBD8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B0D1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2D63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1F80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69097D69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F397" w14:textId="77777777" w:rsidR="007B526F" w:rsidRPr="00217938" w:rsidRDefault="007B526F" w:rsidP="009B075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D67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8D78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309F5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DDC3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183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963E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4B95F133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1AB5" w14:textId="77777777" w:rsidR="007B526F" w:rsidRPr="00217938" w:rsidRDefault="007B526F" w:rsidP="009B075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66B5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1D84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F301A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204E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3117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1221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bookmarkEnd w:id="1"/>
      <w:tr w:rsidR="00583A22" w:rsidRPr="00515423" w14:paraId="0FCFF512" w14:textId="77777777" w:rsidTr="00583A22">
        <w:trPr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92A6" w14:textId="58CB27D6" w:rsidR="00AE3E41" w:rsidRPr="000356E1" w:rsidRDefault="00AE3E41" w:rsidP="00F45C26">
            <w:pPr>
              <w:pStyle w:val="ListParagraph"/>
              <w:keepNext/>
              <w:keepLines/>
              <w:suppressAutoHyphens/>
              <w:spacing w:before="240"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 xml:space="preserve">метиловый </w:t>
            </w:r>
            <w:proofErr w:type="spellStart"/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эфир</w:t>
            </w:r>
            <w:r w:rsidRPr="00C471A5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1090A74D" w14:textId="77777777" w:rsidR="00AE3E41" w:rsidRPr="009F498D" w:rsidRDefault="00AE3E41" w:rsidP="00FA6979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186EE2E8" w14:textId="77777777" w:rsidR="00AE3E41" w:rsidRPr="009F498D" w:rsidRDefault="00AE3E41" w:rsidP="00FA6979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C6D4777" w14:textId="71039F04" w:rsidR="007B526F" w:rsidRPr="00340C04" w:rsidRDefault="00AE3E41" w:rsidP="009B075F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B8083" w14:textId="77777777" w:rsidR="007B526F" w:rsidRPr="00583A22" w:rsidRDefault="007B526F" w:rsidP="004C2053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E0B17" w14:textId="77777777" w:rsidR="007B526F" w:rsidRPr="00583A22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EDC419A" w14:textId="77777777" w:rsidR="007B526F" w:rsidRPr="00583A22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происхождения**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CD9F63" w14:textId="77777777" w:rsidR="007B526F" w:rsidRPr="00583A22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t xml:space="preserve">Целые </w:t>
            </w: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br/>
              <w:t>литры</w:t>
            </w:r>
          </w:p>
        </w:tc>
        <w:tc>
          <w:tcPr>
            <w:tcW w:w="1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88F48" w14:textId="77777777" w:rsidR="007B526F" w:rsidRPr="00583A22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8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D695E" w14:textId="77777777" w:rsidR="007B526F" w:rsidRPr="00583A22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7B526F" w:rsidRPr="00515423" w14:paraId="633DB866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976AD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9B18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D629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20D936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98D3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6EF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D852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437ADC0B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80F93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512B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C580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6D8209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787F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892F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33E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011F1A6D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6684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AB98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D7A9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5E4862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B735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63C3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252D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24180AF0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56A5E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5669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03AC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97D9F1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C113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DD88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65E5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17B47FD2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85FB2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0695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5094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F11E6D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FB35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28A1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4C15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579605DB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6BFE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A2CF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9953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BBFC07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65F2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C0BF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0BF8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369E7519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7774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6F44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3A2D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DBAC36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789F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3FE8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8072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583A22" w:rsidRPr="00515423" w14:paraId="6EE864B2" w14:textId="77777777" w:rsidTr="00583A22">
        <w:trPr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C06E" w14:textId="3A55D93B" w:rsidR="00AE3E41" w:rsidRPr="000356E1" w:rsidRDefault="00AE3E41" w:rsidP="00F45C26">
            <w:pPr>
              <w:pStyle w:val="ListParagraph"/>
              <w:keepNext/>
              <w:keepLines/>
              <w:spacing w:before="240"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 xml:space="preserve">этиловый </w:t>
            </w:r>
            <w:proofErr w:type="spellStart"/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эфир</w:t>
            </w:r>
            <w:r w:rsidRPr="009B075F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402E02FE" w14:textId="77777777" w:rsidR="00AE3E41" w:rsidRPr="009F498D" w:rsidRDefault="00AE3E41" w:rsidP="00F45C26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литры</w:t>
            </w:r>
          </w:p>
          <w:p w14:paraId="4035AB9B" w14:textId="77777777" w:rsidR="00AE3E41" w:rsidRPr="009F498D" w:rsidRDefault="00AE3E41" w:rsidP="00AE3E4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58E10E34" w14:textId="66053146" w:rsidR="007B526F" w:rsidRPr="00340C04" w:rsidRDefault="00AE3E41" w:rsidP="00AE3E41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EAD21B" w14:textId="77777777" w:rsidR="007B526F" w:rsidRPr="00583A22" w:rsidRDefault="007B526F" w:rsidP="004C2053">
            <w:pPr>
              <w:pStyle w:val="Header"/>
              <w:keepNext/>
              <w:keepLines/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литры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8B4141" w14:textId="77777777" w:rsidR="007B526F" w:rsidRPr="00583A22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4534695" w14:textId="77777777" w:rsidR="007B526F" w:rsidRPr="00583A22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происхождения**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7B883" w14:textId="77777777" w:rsidR="007B526F" w:rsidRPr="00583A22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t xml:space="preserve">Целые </w:t>
            </w: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br/>
              <w:t>литры</w:t>
            </w:r>
          </w:p>
        </w:tc>
        <w:tc>
          <w:tcPr>
            <w:tcW w:w="1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E797E" w14:textId="77777777" w:rsidR="007B526F" w:rsidRPr="00583A22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Миллилитры</w:t>
            </w:r>
          </w:p>
        </w:tc>
        <w:tc>
          <w:tcPr>
            <w:tcW w:w="18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7B2F0" w14:textId="77777777" w:rsidR="007B526F" w:rsidRPr="00583A22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7B526F" w:rsidRPr="00515423" w14:paraId="18598C14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BF3C1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0CF4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BE51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C5DC75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1C5D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0DE7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22E4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422B13BE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F897F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A9BF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F1B4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4B8731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45DB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C158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1E31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083C5515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146FB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AE54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8742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D9D867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B0B3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8F3B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99DB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773524B7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B709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94C9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A58D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961DD1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9DAF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CB5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C898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0898C289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E74D9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76AF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E6D8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52F36B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0898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75F3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D71A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5DB2166C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BBD30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B5DA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36C0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673353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CD3E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B869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7BC6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7B526F" w:rsidRPr="00515423" w14:paraId="6029A032" w14:textId="77777777" w:rsidTr="00583A22">
        <w:trPr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0F9E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E6D5" w14:textId="77777777" w:rsidR="007B526F" w:rsidRPr="00515423" w:rsidRDefault="007B526F" w:rsidP="004C2053">
            <w:pPr>
              <w:pStyle w:val="Header"/>
              <w:keepNext/>
              <w:keepLines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4953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B7EE16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246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40EE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BAB6" w14:textId="77777777" w:rsidR="007B526F" w:rsidRPr="00515423" w:rsidRDefault="007B526F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583A22" w:rsidRPr="00497DD0" w14:paraId="3CE2D2A8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DC33" w14:textId="0A7B7E2F" w:rsidR="00AE3E41" w:rsidRPr="009B075F" w:rsidRDefault="00AE3E41" w:rsidP="00F45C26">
            <w:pPr>
              <w:pStyle w:val="ListParagraph"/>
              <w:keepNext/>
              <w:keepLines/>
              <w:spacing w:before="240"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proofErr w:type="spellStart"/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пропиловый</w:t>
            </w:r>
            <w:proofErr w:type="spellEnd"/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 xml:space="preserve"> </w:t>
            </w:r>
            <w:proofErr w:type="spellStart"/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эфир</w:t>
            </w:r>
            <w:r w:rsidRPr="009B075F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77265383" w14:textId="77777777" w:rsidR="00AE3E41" w:rsidRPr="009F498D" w:rsidRDefault="00AE3E41" w:rsidP="00F45C26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145EB145" w14:textId="77777777" w:rsidR="00AE3E41" w:rsidRPr="009F498D" w:rsidRDefault="00AE3E41" w:rsidP="00AE3E4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1346F57D" w14:textId="5607A9E3" w:rsidR="007B526F" w:rsidRPr="00217938" w:rsidRDefault="00AE3E41" w:rsidP="00AE3E41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  <w:r w:rsidRPr="00217938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47DF9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90D2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B3DC08D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583A22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10A93A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390543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8BCA75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583A22" w:rsidRPr="00497DD0" w14:paraId="3FCBC54C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3D16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C6ED4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47BD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0F526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9F45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F982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D0C4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3283CCEB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CA7B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08A4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69FF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43811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890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F6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3D94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28E5625D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F78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315A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B3A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66ED2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4F44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CB62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4553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1832F138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65A7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75F4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0108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D7BA3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EFA1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DFE3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EF32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6131ADDA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A0D8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84D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B13A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0CC8E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40F5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DA37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5203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4546863B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7650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2A70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F0B8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299B7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E469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74D0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2B92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1E3B5C6F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ACF6" w14:textId="36DB0049" w:rsidR="00AE3E41" w:rsidRPr="003818BD" w:rsidRDefault="00AE3E41" w:rsidP="00F45C26">
            <w:pPr>
              <w:pStyle w:val="ListParagraph"/>
              <w:keepNext/>
              <w:keepLines/>
              <w:spacing w:before="240"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r w:rsidR="00066568">
              <w:rPr>
                <w:rFonts w:ascii="Arial" w:hAnsi="Arial"/>
                <w:b/>
                <w:bCs/>
                <w:sz w:val="18"/>
                <w:lang w:val="ru-RU"/>
              </w:rPr>
              <w:br/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 xml:space="preserve">изопропиловый </w:t>
            </w:r>
            <w:proofErr w:type="spellStart"/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эфир</w:t>
            </w:r>
            <w:r w:rsidRPr="003818BD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6A6748EF" w14:textId="77777777" w:rsidR="00AE3E41" w:rsidRPr="009F498D" w:rsidRDefault="00AE3E41" w:rsidP="00F45C26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1765E480" w14:textId="77777777" w:rsidR="00AE3E41" w:rsidRPr="009F498D" w:rsidRDefault="00AE3E41" w:rsidP="00AE3E4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6C54F1AE" w14:textId="659AE854" w:rsidR="007B526F" w:rsidRPr="00217938" w:rsidRDefault="00AE3E41" w:rsidP="00AE3E41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  <w:r w:rsidRPr="00217938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884B1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97441B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A1C966D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583A22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C3AC8A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BEF4E8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6731F" w14:textId="77777777" w:rsidR="007B526F" w:rsidRPr="00583A22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583A22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583A22" w:rsidRPr="00497DD0" w14:paraId="79201EA0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BEA7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FEC9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3B06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B4041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DC38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4308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5CE8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7E947FE0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D250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8406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A594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3FA75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2ED5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8532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A3D7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6432EFB9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B46E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8A3C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FA52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D02BF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3E8F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2394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7AD5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022778C3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80B9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DFDF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5C96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9B220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4F1D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F48C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F68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76A1383E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75C8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3423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F15B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7FCA24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AB2A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56A6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F6C7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583A22" w:rsidRPr="00497DD0" w14:paraId="3C9C6A03" w14:textId="77777777" w:rsidTr="00583A22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E02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57364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893C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AAFC7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3FE4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FBC1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FC2A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</w:tbl>
    <w:p w14:paraId="693C39D2" w14:textId="77777777" w:rsidR="00303A3B" w:rsidRDefault="00303A3B" w:rsidP="00303A3B">
      <w:pPr>
        <w:keepNext/>
        <w:keepLines/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55B5E">
        <w:rPr>
          <w:rFonts w:ascii="Arial" w:hAnsi="Arial" w:cs="Arial"/>
          <w:b/>
          <w:sz w:val="22"/>
          <w:szCs w:val="22"/>
          <w:lang w:val="en-GB"/>
        </w:rPr>
        <w:lastRenderedPageBreak/>
        <w:t>A</w:t>
      </w:r>
      <w:r w:rsidRPr="00955B5E">
        <w:rPr>
          <w:rFonts w:ascii="Arial" w:hAnsi="Arial" w:cs="Arial"/>
          <w:b/>
          <w:sz w:val="22"/>
          <w:szCs w:val="22"/>
          <w:lang w:val="ru-RU"/>
        </w:rPr>
        <w:t>.1. Законная торговля: вещества, включенные в Таблицу </w:t>
      </w:r>
      <w:r w:rsidRPr="00955B5E">
        <w:rPr>
          <w:rFonts w:ascii="Arial" w:hAnsi="Arial" w:cs="Arial"/>
          <w:b/>
          <w:sz w:val="22"/>
          <w:szCs w:val="22"/>
          <w:lang w:val="en-GB"/>
        </w:rPr>
        <w:t>I</w:t>
      </w:r>
      <w:r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Pr="00955B5E">
        <w:rPr>
          <w:rFonts w:ascii="Arial" w:hAnsi="Arial" w:cs="Arial"/>
          <w:b/>
          <w:i/>
          <w:sz w:val="22"/>
          <w:szCs w:val="22"/>
          <w:lang w:val="ru-RU"/>
        </w:rPr>
        <w:t>продолжение</w:t>
      </w:r>
      <w:r>
        <w:rPr>
          <w:rFonts w:ascii="Arial" w:hAnsi="Arial" w:cs="Arial"/>
          <w:b/>
          <w:sz w:val="22"/>
          <w:szCs w:val="22"/>
          <w:lang w:val="ru-RU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2"/>
        <w:gridCol w:w="1302"/>
        <w:gridCol w:w="1136"/>
        <w:gridCol w:w="1706"/>
        <w:gridCol w:w="1264"/>
        <w:gridCol w:w="12"/>
        <w:gridCol w:w="1139"/>
        <w:gridCol w:w="19"/>
        <w:gridCol w:w="1804"/>
        <w:gridCol w:w="22"/>
      </w:tblGrid>
      <w:tr w:rsidR="00303A3B" w:rsidRPr="00497DD0" w14:paraId="442712E2" w14:textId="77777777" w:rsidTr="004C2053">
        <w:trPr>
          <w:cantSplit/>
          <w:trHeight w:val="255"/>
        </w:trPr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831224" w14:textId="77777777" w:rsidR="00303A3B" w:rsidRPr="00395E1D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"/>
                <w:szCs w:val="2"/>
                <w:lang w:val="ru-RU"/>
              </w:rPr>
            </w:pPr>
          </w:p>
          <w:p w14:paraId="2D5BDBA7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2"/>
                <w:lang w:val="en-GB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Вещество</w:t>
            </w:r>
            <w:r w:rsidRPr="00497DD0">
              <w:rPr>
                <w:rFonts w:ascii="Arial" w:hAnsi="Arial"/>
                <w:i/>
                <w:sz w:val="18"/>
                <w:vertAlign w:val="superscript"/>
                <w:lang w:val="en-GB"/>
              </w:rPr>
              <w:t>a</w:t>
            </w:r>
          </w:p>
        </w:tc>
        <w:tc>
          <w:tcPr>
            <w:tcW w:w="4144" w:type="dxa"/>
            <w:gridSpan w:val="3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380650B6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Импорт</w:t>
            </w:r>
          </w:p>
        </w:tc>
        <w:tc>
          <w:tcPr>
            <w:tcW w:w="4260" w:type="dxa"/>
            <w:gridSpan w:val="6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6553350D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Экспорт</w:t>
            </w:r>
          </w:p>
        </w:tc>
      </w:tr>
      <w:tr w:rsidR="00303A3B" w:rsidRPr="00497DD0" w14:paraId="7D39A645" w14:textId="77777777" w:rsidTr="004C2053">
        <w:trPr>
          <w:cantSplit/>
          <w:trHeight w:val="520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0C35CE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both"/>
              <w:rPr>
                <w:rFonts w:ascii="Arial" w:hAnsi="Arial"/>
                <w:i/>
                <w:sz w:val="22"/>
                <w:lang w:val="en-GB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78E12D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70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5633DD0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2415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470C75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5D1AC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назначения</w:t>
            </w:r>
          </w:p>
        </w:tc>
      </w:tr>
      <w:tr w:rsidR="00913800" w:rsidRPr="00497DD0" w14:paraId="03BDC678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328F" w14:textId="65489DF5" w:rsidR="00AE3E41" w:rsidRPr="000356E1" w:rsidRDefault="00AE3E41" w:rsidP="00F45C26">
            <w:pPr>
              <w:pStyle w:val="ListParagraph"/>
              <w:keepNext/>
              <w:keepLines/>
              <w:spacing w:before="240"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 xml:space="preserve">бутиловый </w:t>
            </w:r>
            <w:proofErr w:type="spellStart"/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эфир</w:t>
            </w:r>
            <w:r w:rsidRPr="003818BD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1D025ACA" w14:textId="77777777" w:rsidR="00AE3E41" w:rsidRPr="009F498D" w:rsidRDefault="00AE3E41" w:rsidP="003818BD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7E61ABC1" w14:textId="77777777" w:rsidR="00AE3E41" w:rsidRPr="009F498D" w:rsidRDefault="00AE3E41" w:rsidP="00AE3E4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0BA7C09B" w14:textId="1D191673" w:rsidR="007B526F" w:rsidRPr="00217938" w:rsidRDefault="00AE3E41" w:rsidP="00AE3E41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  <w:r w:rsidRPr="00217938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949FEC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8019F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8F2DEEB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ED3B93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5EB303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066B88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581A8B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A7A63" w:rsidRPr="00497DD0" w14:paraId="2EC27DFE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52E6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537B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7528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E6DAB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1831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FA0D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A1F8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6CC6D19B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ACC8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6337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7E7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E19F0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FE2E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C94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86B3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1A321C2B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5CCB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78CF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6F86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04751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DB06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440B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3B79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3507A672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C7B2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2F7D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BD164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7CF00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ECF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D0CE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20A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7F890A29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383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629C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922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9DD53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9650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6041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8409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7604099A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56BB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2081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E4BF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D590E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5F5D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625B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1655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913800" w:rsidRPr="00497DD0" w14:paraId="2C325EE9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8ED7" w14:textId="2DE0A276" w:rsidR="00AE3E41" w:rsidRPr="000356E1" w:rsidRDefault="00AE3E41" w:rsidP="00F45C26">
            <w:pPr>
              <w:pStyle w:val="ListParagraph"/>
              <w:keepNext/>
              <w:keepLines/>
              <w:spacing w:before="240" w:after="120"/>
              <w:ind w:left="0" w:right="-79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ы</w:t>
            </w:r>
            <w:r w:rsidRPr="004C2053">
              <w:rPr>
                <w:lang w:val="ru-RU"/>
              </w:rPr>
              <w:t xml:space="preserve"> 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 xml:space="preserve">изобутиловый </w:t>
            </w:r>
            <w:proofErr w:type="spellStart"/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эфир</w:t>
            </w:r>
            <w:r w:rsidRPr="003818BD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56769BA8" w14:textId="77777777" w:rsidR="00AE3E41" w:rsidRPr="009F498D" w:rsidRDefault="00AE3E41" w:rsidP="003818BD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1F3E55CC" w14:textId="77777777" w:rsidR="00AE3E41" w:rsidRPr="009F498D" w:rsidRDefault="00AE3E41" w:rsidP="00AE3E4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7886E114" w14:textId="61463212" w:rsidR="007B526F" w:rsidRPr="00217938" w:rsidRDefault="00AE3E41" w:rsidP="00AE3E41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  <w:r w:rsidRPr="00217938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5BE6A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16D5FA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81BC01F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ED3B93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A6391C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9A476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73308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A7A63" w:rsidRPr="00497DD0" w14:paraId="29076DEF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FB67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28FA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D254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6CC09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E43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4659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9B6C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67318231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0033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069C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6316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716AB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8FBA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BF0F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81AC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56403EF9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CB69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72E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E05C4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801CD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F995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B20D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67C7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3BC07017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9D71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8DFE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2715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12067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E0AF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7B7E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7747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0D965079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61EF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FD86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CD0D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4391A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7A88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A373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F47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738D1B2D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D80A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C79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671B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44C05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2803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CF4C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73E5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913800" w:rsidRPr="00497DD0" w14:paraId="4CE27BF1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9CA5" w14:textId="741E30CE" w:rsidR="00AE3E41" w:rsidRPr="000356E1" w:rsidRDefault="00AE3E41" w:rsidP="00F45C26">
            <w:pPr>
              <w:pStyle w:val="ListParagraph"/>
              <w:keepNext/>
              <w:keepLines/>
              <w:spacing w:before="240"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r w:rsidR="00ED3B93" w:rsidRPr="001D5FBA">
              <w:rPr>
                <w:rFonts w:ascii="Arial" w:hAnsi="Arial"/>
                <w:b/>
                <w:bCs/>
                <w:sz w:val="18"/>
                <w:lang w:val="ru-RU"/>
              </w:rPr>
              <w:br/>
            </w:r>
            <w:r w:rsidRPr="004C2053">
              <w:rPr>
                <w:rFonts w:ascii="Arial" w:hAnsi="Arial"/>
                <w:b/>
                <w:bCs/>
                <w:i/>
                <w:iCs/>
                <w:sz w:val="18"/>
                <w:lang w:val="ru-RU"/>
              </w:rPr>
              <w:t>втор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 xml:space="preserve">-бутиловый </w:t>
            </w:r>
            <w:proofErr w:type="spellStart"/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эфир</w:t>
            </w:r>
            <w:r w:rsidRPr="00FA6979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21DB54D6" w14:textId="77777777" w:rsidR="00AE3E41" w:rsidRPr="009F498D" w:rsidRDefault="00AE3E41" w:rsidP="00FA6979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765268FC" w14:textId="77777777" w:rsidR="00AE3E41" w:rsidRPr="009F498D" w:rsidRDefault="00AE3E41" w:rsidP="00AE3E4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28411E64" w14:textId="59E5C3A2" w:rsidR="007B526F" w:rsidRPr="00217938" w:rsidRDefault="00AE3E41" w:rsidP="00AE3E41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  <w:r w:rsidRPr="00217938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37AE61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9A717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CFBEDC0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ED3B93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CDB22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CF6EE9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EA607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3A7A63" w:rsidRPr="00497DD0" w14:paraId="4A227055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9815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A38A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CC63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BC505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3143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A559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19D9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1430A9DE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830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AAEA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B98E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94E9E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ECB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16874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0F824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6F553F2F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A139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5E77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D9F5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75AD2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0C35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33C2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7393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3A6C1995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3ED1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2A78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AF9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6D28B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0E8A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A0A2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4A96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728E50AB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87CC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F96C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8C2F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DD243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28C8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5BBF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97B1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3A7A63" w:rsidRPr="00497DD0" w14:paraId="3F29E35F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50EF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9D29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FD42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AB917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8AFF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3A76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A840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913800" w:rsidRPr="00497DD0" w14:paraId="7F09EA4D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CA0E" w14:textId="454338B6" w:rsidR="00AE3E41" w:rsidRPr="00FA6979" w:rsidRDefault="00AE3E41" w:rsidP="00F45C26">
            <w:pPr>
              <w:pStyle w:val="ListParagraph"/>
              <w:keepNext/>
              <w:keepLines/>
              <w:spacing w:before="240"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r w:rsidR="00ED3B93" w:rsidRPr="001D5FBA">
              <w:rPr>
                <w:rFonts w:ascii="Arial" w:hAnsi="Arial"/>
                <w:b/>
                <w:bCs/>
                <w:sz w:val="18"/>
                <w:lang w:val="ru-RU"/>
              </w:rPr>
              <w:br/>
            </w:r>
            <w:r w:rsidRPr="004C2053">
              <w:rPr>
                <w:rFonts w:ascii="Arial" w:hAnsi="Arial"/>
                <w:b/>
                <w:bCs/>
                <w:i/>
                <w:iCs/>
                <w:sz w:val="18"/>
                <w:lang w:val="ru-RU"/>
              </w:rPr>
              <w:t>трет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 xml:space="preserve">-бутиловый </w:t>
            </w:r>
            <w:proofErr w:type="spellStart"/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эфир</w:t>
            </w:r>
            <w:r w:rsidRPr="00FA6979">
              <w:rPr>
                <w:rFonts w:ascii="Arial" w:hAnsi="Arial"/>
                <w:sz w:val="18"/>
                <w:vertAlign w:val="superscript"/>
                <w:lang w:val="ru-RU"/>
              </w:rPr>
              <w:t>i</w:t>
            </w:r>
            <w:proofErr w:type="spellEnd"/>
          </w:p>
          <w:p w14:paraId="432C5A78" w14:textId="77777777" w:rsidR="00AE3E41" w:rsidRPr="009F498D" w:rsidRDefault="00AE3E41" w:rsidP="00FA6979">
            <w:pPr>
              <w:pStyle w:val="ListParagraph"/>
              <w:keepNext/>
              <w:keepLines/>
              <w:suppressAutoHyphen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Стандартная единица измерения</w:t>
            </w:r>
            <w:r w:rsidRPr="009F498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килограммы</w:t>
            </w:r>
          </w:p>
          <w:p w14:paraId="17979034" w14:textId="77777777" w:rsidR="00AE3E41" w:rsidRPr="009F498D" w:rsidRDefault="00AE3E41" w:rsidP="00AE3E41">
            <w:pPr>
              <w:pStyle w:val="ListParagraph"/>
              <w:keepNext/>
              <w:keepLines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14:paraId="70AAC76E" w14:textId="57CA3B3C" w:rsidR="007B526F" w:rsidRPr="00217938" w:rsidRDefault="00AE3E41" w:rsidP="00AE3E41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  <w:r w:rsidRPr="00EF3D08">
              <w:rPr>
                <w:rFonts w:ascii="Arial" w:hAnsi="Arial" w:cs="Arial"/>
                <w:bCs/>
                <w:sz w:val="14"/>
                <w:szCs w:val="14"/>
                <w:lang w:val="ru-RU"/>
              </w:rPr>
              <w:t>Указать, если иная единица</w:t>
            </w:r>
            <w:r w:rsidRPr="00217938">
              <w:rPr>
                <w:rFonts w:ascii="Arial" w:hAnsi="Arial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B5A1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91C644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170044F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ED3B93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209DD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141D9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E7DE27" w14:textId="77777777" w:rsidR="007B526F" w:rsidRPr="00ED3B93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2C2001" w:rsidRPr="00497DD0" w14:paraId="70198AF2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29FF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41625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262A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C093D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594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EEA6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2998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2C2001" w:rsidRPr="00497DD0" w14:paraId="3DDD0EC8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18E9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E8CD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D168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460266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6D63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53A60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D3D68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2C2001" w:rsidRPr="00497DD0" w14:paraId="5DA2F8D8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E8D1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75E5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ADCD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C7D90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E046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D122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F524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2C2001" w:rsidRPr="00497DD0" w14:paraId="2134DCE5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625D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F88B7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CA2E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13651F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B15E1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31462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1BD8E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2C2001" w:rsidRPr="00497DD0" w14:paraId="30A8A090" w14:textId="77777777" w:rsidTr="003A7A6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96C6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71BD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324B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94BA74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1C78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B2FA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F035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2C2001" w:rsidRPr="00497DD0" w14:paraId="5023B04F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1BE2" w14:textId="77777777" w:rsidR="007B526F" w:rsidRPr="00217938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4"/>
                <w:szCs w:val="14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B806C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A887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A2709D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6E4AB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3F59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E2143" w14:textId="77777777" w:rsidR="007B526F" w:rsidRPr="00497DD0" w:rsidRDefault="007B526F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6"/>
                <w:lang w:val="en-GB"/>
              </w:rPr>
            </w:pPr>
          </w:p>
        </w:tc>
      </w:tr>
      <w:tr w:rsidR="00DF4F6A" w:rsidRPr="00DF4F6A" w14:paraId="1C988ABE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27EF" w14:textId="77777777" w:rsidR="00DF4F6A" w:rsidRPr="001F7DD5" w:rsidRDefault="00DF4F6A" w:rsidP="00F45C26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Эргометрин</w:t>
            </w:r>
          </w:p>
          <w:p w14:paraId="68DFD5F6" w14:textId="77777777" w:rsidR="00DF4F6A" w:rsidRDefault="00DF4F6A" w:rsidP="00DF4F6A">
            <w:pPr>
              <w:pStyle w:val="Header"/>
              <w:suppressAutoHyphens/>
              <w:rPr>
                <w:rFonts w:ascii="Arial" w:hAnsi="Arial"/>
                <w:b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060C44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граммы</w:t>
            </w:r>
          </w:p>
          <w:p w14:paraId="6E202BE9" w14:textId="77777777" w:rsidR="00DF4F6A" w:rsidRPr="00DF4F6A" w:rsidRDefault="00DF4F6A" w:rsidP="00DF4F6A">
            <w:pPr>
              <w:pStyle w:val="Header"/>
              <w:suppressAutoHyphens/>
              <w:rPr>
                <w:rFonts w:ascii="Arial" w:hAnsi="Arial"/>
                <w:b/>
                <w:sz w:val="16"/>
                <w:lang w:val="ru-RU"/>
              </w:rPr>
            </w:pPr>
          </w:p>
          <w:p w14:paraId="634178E9" w14:textId="77777777" w:rsidR="00DF4F6A" w:rsidRDefault="00DF4F6A" w:rsidP="00DF4F6A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878CE" w14:textId="7AECA442" w:rsidR="00DF4F6A" w:rsidRPr="00ED3B93" w:rsidRDefault="00DF4F6A" w:rsidP="00DF4F6A">
            <w:pPr>
              <w:pStyle w:val="Header"/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CF61D5" w14:textId="77777777" w:rsidR="00DF4F6A" w:rsidRPr="00ED3B93" w:rsidRDefault="00DF4F6A" w:rsidP="0051542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ind w:left="-63" w:right="-58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Миллиграммы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8E910E7" w14:textId="77777777" w:rsidR="00DF4F6A" w:rsidRPr="00ED3B93" w:rsidRDefault="00DF4F6A" w:rsidP="00DF4F6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происхождения**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A56AB" w14:textId="6366781A" w:rsidR="00DF4F6A" w:rsidRPr="00ED3B93" w:rsidRDefault="00DF4F6A" w:rsidP="00DF4F6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граммы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1BB56A" w14:textId="77777777" w:rsidR="00DF4F6A" w:rsidRPr="00ED3B93" w:rsidRDefault="00DF4F6A" w:rsidP="0051542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ind w:left="-53" w:right="-58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Миллиграммы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B6E70" w14:textId="77777777" w:rsidR="00DF4F6A" w:rsidRPr="00ED3B93" w:rsidRDefault="00DF4F6A" w:rsidP="00DF4F6A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DF4F6A" w:rsidRPr="00DF4F6A" w14:paraId="07DE6E88" w14:textId="77777777" w:rsidTr="00ED3B93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5C83" w14:textId="77777777" w:rsidR="00DF4F6A" w:rsidRDefault="00DF4F6A" w:rsidP="008E489F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DDFD" w14:textId="77777777" w:rsidR="00DF4F6A" w:rsidRDefault="00DF4F6A" w:rsidP="008E489F">
            <w:pPr>
              <w:pStyle w:val="Header"/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D08ED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0C5A05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63733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08102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20FA1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DF4F6A" w:rsidRPr="00DF4F6A" w14:paraId="099505EE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FF1D" w14:textId="77777777" w:rsidR="00DF4F6A" w:rsidRDefault="00DF4F6A" w:rsidP="008E489F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20614" w14:textId="77777777" w:rsidR="00DF4F6A" w:rsidRDefault="00DF4F6A" w:rsidP="008E489F">
            <w:pPr>
              <w:pStyle w:val="Header"/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0190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78B20D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742B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C4820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7B76F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DF4F6A" w:rsidRPr="00DF4F6A" w14:paraId="6EFD5EE1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1E74" w14:textId="77777777" w:rsidR="00DF4F6A" w:rsidRDefault="00DF4F6A" w:rsidP="008E489F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1B4F" w14:textId="77777777" w:rsidR="00DF4F6A" w:rsidRDefault="00DF4F6A" w:rsidP="008E489F">
            <w:pPr>
              <w:pStyle w:val="Header"/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6975E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69B9C0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7FB55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193AB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CBE8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DF4F6A" w:rsidRPr="00DF4F6A" w14:paraId="2ECA61EE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5085" w14:textId="77777777" w:rsidR="00DF4F6A" w:rsidRDefault="00DF4F6A" w:rsidP="008E489F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2E7F6" w14:textId="77777777" w:rsidR="00DF4F6A" w:rsidRDefault="00DF4F6A" w:rsidP="008E489F">
            <w:pPr>
              <w:pStyle w:val="Header"/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9CD11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4CD308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882D2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6C83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2963C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DF4F6A" w:rsidRPr="00DF4F6A" w14:paraId="3586BE2C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A1AF" w14:textId="77777777" w:rsidR="00DF4F6A" w:rsidRDefault="00DF4F6A" w:rsidP="008E489F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66F39" w14:textId="77777777" w:rsidR="00DF4F6A" w:rsidRDefault="00DF4F6A" w:rsidP="008E489F">
            <w:pPr>
              <w:pStyle w:val="Header"/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59D78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66F489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013D9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62AC6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3B796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DF4F6A" w:rsidRPr="00DF4F6A" w14:paraId="6B36512D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7F2B" w14:textId="77777777" w:rsidR="00DF4F6A" w:rsidRDefault="00DF4F6A" w:rsidP="008E489F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D5EA7" w14:textId="77777777" w:rsidR="00DF4F6A" w:rsidRDefault="00DF4F6A" w:rsidP="008E489F">
            <w:pPr>
              <w:pStyle w:val="Header"/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4F1D4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0E1E98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8791F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B742D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4BAFC" w14:textId="77777777" w:rsidR="00DF4F6A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DF4F6A" w:rsidRPr="00DF4F6A" w14:paraId="06620A83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2077" w14:textId="77777777" w:rsidR="00DF4F6A" w:rsidRDefault="00DF4F6A" w:rsidP="00DF4F6A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B251D" w14:textId="77777777" w:rsidR="00DF4F6A" w:rsidRDefault="00DF4F6A" w:rsidP="00042B11">
            <w:pPr>
              <w:pStyle w:val="Header"/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B7FA3" w14:textId="77777777" w:rsidR="00DF4F6A" w:rsidRDefault="00DF4F6A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BC493B" w14:textId="77777777" w:rsidR="00DF4F6A" w:rsidRDefault="00DF4F6A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26567" w14:textId="77777777" w:rsidR="00DF4F6A" w:rsidRDefault="00DF4F6A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8FBC2" w14:textId="77777777" w:rsidR="00DF4F6A" w:rsidRDefault="00DF4F6A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F050F" w14:textId="77777777" w:rsidR="00DF4F6A" w:rsidRDefault="00DF4F6A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6"/>
                <w:lang w:val="ru-RU"/>
              </w:rPr>
            </w:pPr>
          </w:p>
        </w:tc>
      </w:tr>
      <w:tr w:rsidR="004D1FA6" w:rsidRPr="00515423" w14:paraId="116FCEC1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F2F1" w14:textId="77777777" w:rsidR="004D1FA6" w:rsidRPr="006D155E" w:rsidRDefault="006D155E" w:rsidP="00F45C26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Эрготамин</w:t>
            </w:r>
          </w:p>
          <w:p w14:paraId="1C29FFF7" w14:textId="77777777" w:rsidR="004D1FA6" w:rsidRPr="006D155E" w:rsidRDefault="006D155E" w:rsidP="00042B11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060C44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граммы</w:t>
            </w:r>
          </w:p>
          <w:p w14:paraId="124D5650" w14:textId="77777777" w:rsidR="004D1FA6" w:rsidRPr="006D155E" w:rsidRDefault="006D155E" w:rsidP="00324B6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4FBA7" w14:textId="6D1A6EA9" w:rsidR="004D1FA6" w:rsidRPr="00ED3B93" w:rsidRDefault="00067351" w:rsidP="00042B11">
            <w:pPr>
              <w:pStyle w:val="Header"/>
              <w:suppressAutoHyphens/>
              <w:spacing w:beforeLines="20" w:before="48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Целые 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66FF2C" w14:textId="77777777" w:rsidR="004D1FA6" w:rsidRPr="00ED3B93" w:rsidRDefault="00607A3B" w:rsidP="0051542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ind w:left="-63" w:right="-58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Миллиг</w:t>
            </w:r>
            <w:r w:rsidR="00067351"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A581C17" w14:textId="77777777" w:rsidR="004D1FA6" w:rsidRPr="00ED3B93" w:rsidRDefault="00067351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</w:t>
            </w:r>
            <w:r w:rsidR="00607A3B"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а</w:t>
            </w: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 происхождения**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A87C8" w14:textId="2A1434D8" w:rsidR="004D1FA6" w:rsidRPr="00ED3B93" w:rsidRDefault="00067351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Целые граммы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77CCF0" w14:textId="77777777" w:rsidR="004D1FA6" w:rsidRPr="00ED3B93" w:rsidRDefault="00607A3B" w:rsidP="0051542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ind w:left="-53" w:right="-57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Миллиг</w:t>
            </w:r>
            <w:r w:rsidR="00067351"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раммы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DDF63" w14:textId="77777777" w:rsidR="004D1FA6" w:rsidRPr="00ED3B93" w:rsidRDefault="00067351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Стран</w:t>
            </w:r>
            <w:r w:rsidR="00607A3B"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>а</w:t>
            </w:r>
            <w:r w:rsidRPr="00ED3B93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 назначения</w:t>
            </w:r>
          </w:p>
        </w:tc>
      </w:tr>
      <w:tr w:rsidR="004D1FA6" w:rsidRPr="00515423" w14:paraId="3F20DA92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8A46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4FD6" w14:textId="77777777" w:rsidR="004D1FA6" w:rsidRPr="00515423" w:rsidRDefault="004D1FA6" w:rsidP="00042B11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8541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8FF784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41D1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D7FB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5EA0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4D1FA6" w:rsidRPr="00515423" w14:paraId="348AC408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F796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4EA" w14:textId="77777777" w:rsidR="004D1FA6" w:rsidRPr="00515423" w:rsidRDefault="004D1FA6" w:rsidP="00042B11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DC4E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94781F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2AA9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505D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D7C0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4D1FA6" w:rsidRPr="00515423" w14:paraId="4DC18947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4233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56BA" w14:textId="77777777" w:rsidR="004D1FA6" w:rsidRPr="00515423" w:rsidRDefault="004D1FA6" w:rsidP="00042B11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D9E3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3BCA24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899D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3143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C064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4D1FA6" w:rsidRPr="00515423" w14:paraId="1393EC06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578A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0E72" w14:textId="77777777" w:rsidR="004D1FA6" w:rsidRPr="00515423" w:rsidRDefault="004D1FA6" w:rsidP="00042B11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DF91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9A8155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9AE7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8808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54E8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4D1FA6" w:rsidRPr="00515423" w14:paraId="2AEE2133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6E50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AC29" w14:textId="77777777" w:rsidR="004D1FA6" w:rsidRPr="00515423" w:rsidRDefault="004D1FA6" w:rsidP="00042B11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641B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303706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CB81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41D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F49E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  <w:tr w:rsidR="004D1FA6" w:rsidRPr="00515423" w14:paraId="0CE704C1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662A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1B6C" w14:textId="77777777" w:rsidR="004D1FA6" w:rsidRPr="00515423" w:rsidRDefault="004D1FA6" w:rsidP="00042B11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C0A0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1A6B0E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C303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3C82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08C9" w14:textId="77777777" w:rsidR="004D1FA6" w:rsidRPr="00515423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ru-RU"/>
              </w:rPr>
            </w:pPr>
          </w:p>
        </w:tc>
      </w:tr>
    </w:tbl>
    <w:p w14:paraId="14F91281" w14:textId="77777777" w:rsidR="00303A3B" w:rsidRDefault="00303A3B" w:rsidP="00303A3B">
      <w:pPr>
        <w:keepNext/>
        <w:keepLines/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55B5E">
        <w:rPr>
          <w:rFonts w:ascii="Arial" w:hAnsi="Arial" w:cs="Arial"/>
          <w:b/>
          <w:sz w:val="22"/>
          <w:szCs w:val="22"/>
          <w:lang w:val="en-GB"/>
        </w:rPr>
        <w:lastRenderedPageBreak/>
        <w:t>A</w:t>
      </w:r>
      <w:r w:rsidRPr="00955B5E">
        <w:rPr>
          <w:rFonts w:ascii="Arial" w:hAnsi="Arial" w:cs="Arial"/>
          <w:b/>
          <w:sz w:val="22"/>
          <w:szCs w:val="22"/>
          <w:lang w:val="ru-RU"/>
        </w:rPr>
        <w:t>.1. Законная торговля: вещества, включенные в Таблицу </w:t>
      </w:r>
      <w:r w:rsidRPr="00955B5E">
        <w:rPr>
          <w:rFonts w:ascii="Arial" w:hAnsi="Arial" w:cs="Arial"/>
          <w:b/>
          <w:sz w:val="22"/>
          <w:szCs w:val="22"/>
          <w:lang w:val="en-GB"/>
        </w:rPr>
        <w:t>I</w:t>
      </w:r>
      <w:r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Pr="00955B5E">
        <w:rPr>
          <w:rFonts w:ascii="Arial" w:hAnsi="Arial" w:cs="Arial"/>
          <w:b/>
          <w:i/>
          <w:sz w:val="22"/>
          <w:szCs w:val="22"/>
          <w:lang w:val="ru-RU"/>
        </w:rPr>
        <w:t>продолжение</w:t>
      </w:r>
      <w:r>
        <w:rPr>
          <w:rFonts w:ascii="Arial" w:hAnsi="Arial" w:cs="Arial"/>
          <w:b/>
          <w:sz w:val="22"/>
          <w:szCs w:val="22"/>
          <w:lang w:val="ru-RU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2"/>
        <w:gridCol w:w="1302"/>
        <w:gridCol w:w="1136"/>
        <w:gridCol w:w="1706"/>
        <w:gridCol w:w="1276"/>
        <w:gridCol w:w="1139"/>
        <w:gridCol w:w="1823"/>
        <w:gridCol w:w="22"/>
      </w:tblGrid>
      <w:tr w:rsidR="00303A3B" w:rsidRPr="00497DD0" w14:paraId="5C3DCD35" w14:textId="77777777" w:rsidTr="004C2053">
        <w:trPr>
          <w:cantSplit/>
          <w:trHeight w:val="255"/>
        </w:trPr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479A5C" w14:textId="77777777" w:rsidR="00303A3B" w:rsidRPr="00395E1D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"/>
                <w:szCs w:val="2"/>
                <w:lang w:val="ru-RU"/>
              </w:rPr>
            </w:pPr>
          </w:p>
          <w:p w14:paraId="7FF97770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22"/>
                <w:lang w:val="en-GB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Вещество</w:t>
            </w:r>
            <w:r w:rsidRPr="00497DD0">
              <w:rPr>
                <w:rFonts w:ascii="Arial" w:hAnsi="Arial"/>
                <w:i/>
                <w:sz w:val="18"/>
                <w:vertAlign w:val="superscript"/>
                <w:lang w:val="en-GB"/>
              </w:rPr>
              <w:t>a</w:t>
            </w:r>
          </w:p>
        </w:tc>
        <w:tc>
          <w:tcPr>
            <w:tcW w:w="4144" w:type="dxa"/>
            <w:gridSpan w:val="3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2067F07C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Импорт</w:t>
            </w:r>
          </w:p>
        </w:tc>
        <w:tc>
          <w:tcPr>
            <w:tcW w:w="4260" w:type="dxa"/>
            <w:gridSpan w:val="4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E8194FF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Экспорт</w:t>
            </w:r>
          </w:p>
        </w:tc>
      </w:tr>
      <w:tr w:rsidR="00303A3B" w:rsidRPr="00497DD0" w14:paraId="6305192D" w14:textId="77777777" w:rsidTr="004C2053">
        <w:trPr>
          <w:cantSplit/>
          <w:trHeight w:val="520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F64A89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both"/>
              <w:rPr>
                <w:rFonts w:ascii="Arial" w:hAnsi="Arial"/>
                <w:i/>
                <w:sz w:val="22"/>
                <w:lang w:val="en-GB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965346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70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054E51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241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9A4183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FE807" w14:textId="77777777" w:rsidR="00303A3B" w:rsidRPr="00497DD0" w:rsidRDefault="00303A3B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назначения</w:t>
            </w:r>
          </w:p>
        </w:tc>
      </w:tr>
      <w:tr w:rsidR="004D1FA6" w:rsidRPr="00497DD0" w14:paraId="0F23A227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236B" w14:textId="77777777" w:rsidR="004D1FA6" w:rsidRPr="001F044F" w:rsidRDefault="001F044F" w:rsidP="00F45C26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Эфедрин</w:t>
            </w:r>
            <w:r w:rsidR="00607A3B"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а</w:t>
            </w: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сырье</w:t>
            </w:r>
            <w:r w:rsidR="002938CC" w:rsidRPr="002938CC">
              <w:rPr>
                <w:rFonts w:ascii="Arial" w:hAnsi="Arial"/>
                <w:sz w:val="18"/>
                <w:szCs w:val="18"/>
                <w:vertAlign w:val="superscript"/>
                <w:lang w:val="ru-RU"/>
              </w:rPr>
              <w:t>а</w:t>
            </w:r>
            <w:proofErr w:type="spellEnd"/>
          </w:p>
          <w:p w14:paraId="36317BF7" w14:textId="77777777" w:rsidR="004D1FA6" w:rsidRPr="002938CC" w:rsidRDefault="002938CC" w:rsidP="00042B11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060C44">
              <w:rPr>
                <w:rFonts w:ascii="Arial" w:hAnsi="Arial"/>
                <w:sz w:val="16"/>
                <w:lang w:val="ru-RU"/>
              </w:rPr>
              <w:t xml:space="preserve">: </w:t>
            </w:r>
            <w:r w:rsidRPr="002938CC">
              <w:rPr>
                <w:rFonts w:ascii="Arial" w:hAnsi="Arial"/>
                <w:b/>
                <w:sz w:val="16"/>
                <w:lang w:val="ru-RU"/>
              </w:rPr>
              <w:t>кило</w:t>
            </w:r>
            <w:r>
              <w:rPr>
                <w:rFonts w:ascii="Arial" w:hAnsi="Arial"/>
                <w:b/>
                <w:sz w:val="16"/>
                <w:lang w:val="ru-RU"/>
              </w:rPr>
              <w:t>граммы</w:t>
            </w:r>
          </w:p>
          <w:p w14:paraId="236D8022" w14:textId="77777777" w:rsidR="004D1FA6" w:rsidRPr="002938CC" w:rsidRDefault="002938CC" w:rsidP="00324B6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9642E" w14:textId="77777777" w:rsidR="004D1FA6" w:rsidRPr="00C5770E" w:rsidRDefault="00947BAB" w:rsidP="00042B11">
            <w:pPr>
              <w:pStyle w:val="Header"/>
              <w:suppressAutoHyphens/>
              <w:spacing w:beforeLines="20" w:before="48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C5770E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E50BA8" w14:textId="77777777" w:rsidR="004D1FA6" w:rsidRPr="00C5770E" w:rsidRDefault="00947BAB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DFD08CB" w14:textId="77777777" w:rsidR="004D1FA6" w:rsidRPr="00C5770E" w:rsidRDefault="00947BAB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>Стран</w:t>
            </w:r>
            <w:r w:rsidR="00607A3B"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>а</w:t>
            </w:r>
            <w:r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 происхождения</w:t>
            </w:r>
            <w:r w:rsidRPr="00C5770E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728A3" w14:textId="77777777" w:rsidR="004D1FA6" w:rsidRPr="00C5770E" w:rsidRDefault="00947BAB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C5770E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EEDB3" w14:textId="77777777" w:rsidR="004D1FA6" w:rsidRPr="00C5770E" w:rsidRDefault="00947BAB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4"/>
                <w:szCs w:val="14"/>
                <w:lang w:val="ru-RU"/>
              </w:rPr>
            </w:pPr>
            <w:r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1C8DD" w14:textId="77777777" w:rsidR="004D1FA6" w:rsidRPr="00C5770E" w:rsidRDefault="00947BAB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>Стран</w:t>
            </w:r>
            <w:r w:rsidR="00607A3B"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>а</w:t>
            </w:r>
            <w:r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 xml:space="preserve"> назначения</w:t>
            </w:r>
          </w:p>
        </w:tc>
      </w:tr>
      <w:tr w:rsidR="004D1FA6" w:rsidRPr="00497DD0" w14:paraId="1F79B518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59CE" w14:textId="77777777" w:rsidR="004D1FA6" w:rsidRPr="00497DD0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110C" w14:textId="77777777" w:rsidR="004D1FA6" w:rsidRPr="00117200" w:rsidRDefault="004D1FA6" w:rsidP="00117200">
            <w:pPr>
              <w:pStyle w:val="Header"/>
              <w:suppressAutoHyphens/>
              <w:spacing w:line="160" w:lineRule="exact"/>
              <w:rPr>
                <w:rFonts w:ascii="Arial" w:hAnsi="Arial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D1B3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CD9FCA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C11B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EF8A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CF5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</w:tr>
      <w:tr w:rsidR="004D1FA6" w:rsidRPr="00497DD0" w14:paraId="3C7771EE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1524" w14:textId="77777777" w:rsidR="004D1FA6" w:rsidRPr="00497DD0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BB20" w14:textId="77777777" w:rsidR="004D1FA6" w:rsidRPr="00117200" w:rsidRDefault="004D1FA6" w:rsidP="00117200">
            <w:pPr>
              <w:pStyle w:val="Header"/>
              <w:suppressAutoHyphens/>
              <w:spacing w:line="160" w:lineRule="exact"/>
              <w:rPr>
                <w:rFonts w:ascii="Arial" w:hAnsi="Arial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AB8A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04C325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3F93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E223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3C99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</w:tr>
      <w:tr w:rsidR="004D1FA6" w:rsidRPr="00497DD0" w14:paraId="23F85BCB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81B7" w14:textId="77777777" w:rsidR="004D1FA6" w:rsidRPr="00497DD0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238C" w14:textId="77777777" w:rsidR="004D1FA6" w:rsidRPr="00117200" w:rsidRDefault="004D1FA6" w:rsidP="00117200">
            <w:pPr>
              <w:pStyle w:val="Header"/>
              <w:suppressAutoHyphens/>
              <w:spacing w:line="160" w:lineRule="exact"/>
              <w:rPr>
                <w:rFonts w:ascii="Arial" w:hAnsi="Arial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7213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EC0FEE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ECCF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A8BF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A8A4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</w:tr>
      <w:tr w:rsidR="004D1FA6" w:rsidRPr="00497DD0" w14:paraId="6B76E5DC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47C7" w14:textId="77777777" w:rsidR="004D1FA6" w:rsidRPr="00497DD0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4647" w14:textId="77777777" w:rsidR="004D1FA6" w:rsidRPr="00117200" w:rsidRDefault="004D1FA6" w:rsidP="00117200">
            <w:pPr>
              <w:pStyle w:val="Header"/>
              <w:suppressAutoHyphens/>
              <w:spacing w:line="160" w:lineRule="exact"/>
              <w:rPr>
                <w:rFonts w:ascii="Arial" w:hAnsi="Arial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F959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6A7FDC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DB0F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BADE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D07C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</w:tr>
      <w:tr w:rsidR="00447ACD" w:rsidRPr="00497DD0" w14:paraId="45DFDCEE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D40F" w14:textId="77777777" w:rsidR="00447ACD" w:rsidRPr="00497DD0" w:rsidRDefault="00447ACD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0A1C" w14:textId="77777777" w:rsidR="00447ACD" w:rsidRPr="00117200" w:rsidRDefault="00447ACD" w:rsidP="00117200">
            <w:pPr>
              <w:pStyle w:val="Header"/>
              <w:suppressAutoHyphens/>
              <w:spacing w:line="160" w:lineRule="exact"/>
              <w:rPr>
                <w:rFonts w:ascii="Arial" w:hAnsi="Arial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92AA" w14:textId="77777777" w:rsidR="00447ACD" w:rsidRPr="00117200" w:rsidRDefault="00447ACD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2349F8" w14:textId="77777777" w:rsidR="00447ACD" w:rsidRPr="00117200" w:rsidRDefault="00447ACD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6A23" w14:textId="77777777" w:rsidR="00447ACD" w:rsidRPr="00117200" w:rsidRDefault="00447ACD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9FA6" w14:textId="77777777" w:rsidR="00447ACD" w:rsidRPr="00117200" w:rsidRDefault="00447ACD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8277" w14:textId="77777777" w:rsidR="00447ACD" w:rsidRPr="00117200" w:rsidRDefault="00447ACD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</w:tr>
      <w:tr w:rsidR="004D1FA6" w:rsidRPr="00497DD0" w14:paraId="3BA7C8B6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0755" w14:textId="77777777" w:rsidR="004D1FA6" w:rsidRPr="00497DD0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1C9F" w14:textId="77777777" w:rsidR="004D1FA6" w:rsidRPr="00117200" w:rsidRDefault="004D1FA6" w:rsidP="00117200">
            <w:pPr>
              <w:pStyle w:val="Header"/>
              <w:suppressAutoHyphens/>
              <w:spacing w:line="160" w:lineRule="exact"/>
              <w:rPr>
                <w:rFonts w:ascii="Arial" w:hAnsi="Arial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A4F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0EBDC7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5668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A8D4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86B6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</w:tr>
      <w:tr w:rsidR="004D1FA6" w:rsidRPr="00497DD0" w14:paraId="276C7DF0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CABB" w14:textId="77777777" w:rsidR="004D1FA6" w:rsidRPr="00497DD0" w:rsidRDefault="004D1FA6" w:rsidP="00042B11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2EE4" w14:textId="77777777" w:rsidR="004D1FA6" w:rsidRPr="00117200" w:rsidRDefault="004D1FA6" w:rsidP="00117200">
            <w:pPr>
              <w:pStyle w:val="Header"/>
              <w:suppressAutoHyphens/>
              <w:spacing w:line="160" w:lineRule="exact"/>
              <w:rPr>
                <w:rFonts w:ascii="Arial" w:hAnsi="Arial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BB30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5622E3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4172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8A3A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CEC7" w14:textId="77777777" w:rsidR="004D1FA6" w:rsidRPr="00117200" w:rsidRDefault="004D1FA6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60" w:lineRule="exact"/>
              <w:jc w:val="center"/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</w:p>
        </w:tc>
      </w:tr>
      <w:tr w:rsidR="00DF4F6A" w:rsidRPr="00497DD0" w14:paraId="15B76FC4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2B45" w14:textId="77777777" w:rsidR="00DF4F6A" w:rsidRPr="003336E2" w:rsidRDefault="00DF4F6A" w:rsidP="00F45C26">
            <w:pPr>
              <w:pStyle w:val="Header"/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 xml:space="preserve">Эфедрина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препараты</w:t>
            </w:r>
            <w:r w:rsidRPr="003336E2">
              <w:rPr>
                <w:rFonts w:ascii="Arial" w:hAnsi="Arial"/>
                <w:sz w:val="18"/>
                <w:szCs w:val="18"/>
                <w:vertAlign w:val="superscript"/>
                <w:lang w:val="ru-RU"/>
              </w:rPr>
              <w:t>а</w:t>
            </w:r>
            <w:proofErr w:type="spellEnd"/>
          </w:p>
          <w:p w14:paraId="0810A9B2" w14:textId="77777777" w:rsidR="00DF4F6A" w:rsidRPr="003336E2" w:rsidRDefault="00DF4F6A" w:rsidP="008E489F">
            <w:pPr>
              <w:pStyle w:val="Header"/>
              <w:suppressAutoHyphens/>
              <w:rPr>
                <w:rFonts w:ascii="Arial" w:hAnsi="Arial"/>
                <w:sz w:val="16"/>
                <w:lang w:val="ru-RU"/>
              </w:rPr>
            </w:pPr>
            <w:r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060C44">
              <w:rPr>
                <w:rFonts w:ascii="Arial" w:hAnsi="Arial"/>
                <w:sz w:val="16"/>
                <w:lang w:val="ru-RU"/>
              </w:rPr>
              <w:t xml:space="preserve">: </w:t>
            </w:r>
            <w:r w:rsidRPr="002938CC">
              <w:rPr>
                <w:rFonts w:ascii="Arial" w:hAnsi="Arial"/>
                <w:b/>
                <w:sz w:val="16"/>
                <w:lang w:val="ru-RU"/>
              </w:rPr>
              <w:t>кило</w:t>
            </w:r>
            <w:r>
              <w:rPr>
                <w:rFonts w:ascii="Arial" w:hAnsi="Arial"/>
                <w:b/>
                <w:sz w:val="16"/>
                <w:lang w:val="ru-RU"/>
              </w:rPr>
              <w:t>граммы</w:t>
            </w:r>
          </w:p>
          <w:p w14:paraId="024ACAEA" w14:textId="77777777" w:rsidR="00DF4F6A" w:rsidRPr="003336E2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571DCC" w14:textId="77777777" w:rsidR="00DF4F6A" w:rsidRPr="00C5770E" w:rsidRDefault="00DF4F6A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C5770E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1EC3B9" w14:textId="77777777" w:rsidR="00DF4F6A" w:rsidRPr="00C5770E" w:rsidRDefault="00DF4F6A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6476BE8" w14:textId="77777777" w:rsidR="00DF4F6A" w:rsidRPr="00C5770E" w:rsidRDefault="00DF4F6A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>Страна происхождения</w:t>
            </w:r>
            <w:r w:rsidRPr="00C5770E">
              <w:rPr>
                <w:rFonts w:ascii="Arial" w:hAnsi="Arial"/>
                <w:i/>
                <w:sz w:val="14"/>
                <w:szCs w:val="14"/>
                <w:lang w:val="en-GB"/>
              </w:rPr>
              <w:t>**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03A0CA" w14:textId="77777777" w:rsidR="00DF4F6A" w:rsidRPr="00C5770E" w:rsidRDefault="00DF4F6A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C5770E">
              <w:rPr>
                <w:rFonts w:ascii="Arial" w:hAnsi="Arial" w:cs="Arial"/>
                <w:i/>
                <w:sz w:val="14"/>
                <w:szCs w:val="14"/>
                <w:lang w:val="ru-RU"/>
              </w:rPr>
              <w:t>Целые килограммы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3C2272" w14:textId="77777777" w:rsidR="00DF4F6A" w:rsidRPr="00C5770E" w:rsidRDefault="00DF4F6A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>Граммы</w:t>
            </w:r>
          </w:p>
        </w:tc>
        <w:tc>
          <w:tcPr>
            <w:tcW w:w="1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02710A" w14:textId="77777777" w:rsidR="00DF4F6A" w:rsidRPr="00C5770E" w:rsidRDefault="00DF4F6A" w:rsidP="0011720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 w:line="180" w:lineRule="exact"/>
              <w:jc w:val="center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C5770E">
              <w:rPr>
                <w:rFonts w:ascii="Arial" w:hAnsi="Arial"/>
                <w:i/>
                <w:sz w:val="14"/>
                <w:szCs w:val="14"/>
                <w:lang w:val="ru-RU"/>
              </w:rPr>
              <w:t>Страна назначения</w:t>
            </w:r>
          </w:p>
        </w:tc>
      </w:tr>
      <w:tr w:rsidR="00DF4F6A" w:rsidRPr="00497DD0" w14:paraId="68E89D73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7198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A153" w14:textId="77777777" w:rsidR="00DF4F6A" w:rsidRPr="00497DD0" w:rsidRDefault="00DF4F6A" w:rsidP="008E489F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9D1B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D1F83D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176D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6D38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AECC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DF4F6A" w:rsidRPr="00497DD0" w14:paraId="35B2CA61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40B6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A3A" w14:textId="77777777" w:rsidR="00DF4F6A" w:rsidRPr="00497DD0" w:rsidRDefault="00DF4F6A" w:rsidP="008E489F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712E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96D0F2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A896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3FB5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EBF5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DF4F6A" w:rsidRPr="00497DD0" w14:paraId="229BE83A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C3CE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8422" w14:textId="77777777" w:rsidR="00DF4F6A" w:rsidRPr="00497DD0" w:rsidRDefault="00DF4F6A" w:rsidP="008E489F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0570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C5618C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F2C0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A71D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C4A5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DF4F6A" w:rsidRPr="00497DD0" w14:paraId="0D15579A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BE17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5FAE" w14:textId="77777777" w:rsidR="00DF4F6A" w:rsidRPr="00497DD0" w:rsidRDefault="00DF4F6A" w:rsidP="008E489F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82A2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F85452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B4F6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4638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87C5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DF4F6A" w:rsidRPr="00497DD0" w14:paraId="6D62E050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69EB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0DF9" w14:textId="77777777" w:rsidR="00DF4F6A" w:rsidRPr="00497DD0" w:rsidRDefault="00DF4F6A" w:rsidP="008E489F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ECBD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ECDBFD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3DC4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85A2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7463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DF4F6A" w:rsidRPr="00497DD0" w14:paraId="10347160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61EA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036F" w14:textId="77777777" w:rsidR="00DF4F6A" w:rsidRPr="00497DD0" w:rsidRDefault="00DF4F6A" w:rsidP="008E489F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805C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2E0464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484B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4887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305E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  <w:tr w:rsidR="00DF4F6A" w:rsidRPr="00497DD0" w14:paraId="3133484D" w14:textId="77777777" w:rsidTr="00FA6979">
        <w:trPr>
          <w:gridAfter w:val="1"/>
          <w:wAfter w:w="22" w:type="dxa"/>
          <w:cantSplit/>
          <w:trHeight w:val="284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20A7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8A06" w14:textId="77777777" w:rsidR="00DF4F6A" w:rsidRPr="00497DD0" w:rsidRDefault="00DF4F6A" w:rsidP="008E489F">
            <w:pPr>
              <w:pStyle w:val="Header"/>
              <w:suppressAutoHyphens/>
              <w:spacing w:beforeLines="20" w:before="48"/>
              <w:rPr>
                <w:rFonts w:ascii="Arial" w:hAnsi="Arial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DC79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E4F50F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17E3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5EB2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969F" w14:textId="77777777" w:rsidR="00DF4F6A" w:rsidRPr="00497DD0" w:rsidRDefault="00DF4F6A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Lines="20" w:before="48"/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</w:p>
        </w:tc>
      </w:tr>
    </w:tbl>
    <w:p w14:paraId="17697317" w14:textId="77777777" w:rsidR="00DF4F6A" w:rsidRPr="00497DD0" w:rsidRDefault="00DF4F6A" w:rsidP="004D1FA6">
      <w:pPr>
        <w:rPr>
          <w:rFonts w:ascii="Arial" w:hAnsi="Arial"/>
          <w:sz w:val="16"/>
          <w:szCs w:val="16"/>
          <w:lang w:val="en-GB"/>
        </w:rPr>
      </w:pPr>
    </w:p>
    <w:p w14:paraId="4370E6E9" w14:textId="16BD1FAB" w:rsidR="004D1FA6" w:rsidRPr="00BA7820" w:rsidRDefault="004D1FA6" w:rsidP="00D0263C">
      <w:pPr>
        <w:keepNext/>
        <w:keepLines/>
        <w:tabs>
          <w:tab w:val="left" w:pos="426"/>
        </w:tabs>
        <w:ind w:left="430" w:right="601" w:hanging="232"/>
        <w:rPr>
          <w:rFonts w:ascii="Arial" w:hAnsi="Arial" w:cs="Arial"/>
          <w:bCs/>
          <w:sz w:val="16"/>
          <w:szCs w:val="16"/>
          <w:lang w:val="ru-RU"/>
        </w:rPr>
      </w:pPr>
      <w:r w:rsidRPr="00BA7820">
        <w:rPr>
          <w:rFonts w:ascii="Arial" w:hAnsi="Arial"/>
          <w:sz w:val="16"/>
          <w:szCs w:val="16"/>
          <w:lang w:val="ru-RU"/>
        </w:rPr>
        <w:t>*</w:t>
      </w:r>
      <w:r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Pr="00BA7820">
        <w:rPr>
          <w:rFonts w:ascii="Arial" w:hAnsi="Arial" w:cs="Arial"/>
          <w:bCs/>
          <w:sz w:val="16"/>
          <w:szCs w:val="16"/>
          <w:lang w:val="ru-RU"/>
        </w:rPr>
        <w:tab/>
      </w:r>
      <w:r w:rsidR="00402CF1">
        <w:rPr>
          <w:rFonts w:ascii="Arial" w:hAnsi="Arial" w:cs="Arial"/>
          <w:bCs/>
          <w:sz w:val="16"/>
          <w:szCs w:val="16"/>
          <w:lang w:val="ru-RU"/>
        </w:rPr>
        <w:t>При</w:t>
      </w:r>
      <w:r w:rsidR="00402CF1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402CF1">
        <w:rPr>
          <w:rFonts w:ascii="Arial" w:hAnsi="Arial" w:cs="Arial"/>
          <w:bCs/>
          <w:sz w:val="16"/>
          <w:szCs w:val="16"/>
          <w:lang w:val="ru-RU"/>
        </w:rPr>
        <w:t>необходимости</w:t>
      </w:r>
      <w:r w:rsidR="00402CF1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402CF1">
        <w:rPr>
          <w:rFonts w:ascii="Arial" w:hAnsi="Arial" w:cs="Arial"/>
          <w:bCs/>
          <w:sz w:val="16"/>
          <w:szCs w:val="16"/>
          <w:lang w:val="ru-RU"/>
        </w:rPr>
        <w:t>использовать</w:t>
      </w:r>
      <w:r w:rsidR="00402CF1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402CF1">
        <w:rPr>
          <w:rFonts w:ascii="Arial" w:hAnsi="Arial" w:cs="Arial"/>
          <w:bCs/>
          <w:sz w:val="16"/>
          <w:szCs w:val="16"/>
          <w:lang w:val="ru-RU"/>
        </w:rPr>
        <w:t>переводные</w:t>
      </w:r>
      <w:r w:rsidR="00402CF1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402CF1">
        <w:rPr>
          <w:rFonts w:ascii="Arial" w:hAnsi="Arial" w:cs="Arial"/>
          <w:bCs/>
          <w:sz w:val="16"/>
          <w:szCs w:val="16"/>
          <w:lang w:val="ru-RU"/>
        </w:rPr>
        <w:t>коэффициенты</w:t>
      </w:r>
      <w:r w:rsidR="00402CF1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607A3B">
        <w:rPr>
          <w:rFonts w:ascii="Arial" w:hAnsi="Arial" w:cs="Arial"/>
          <w:bCs/>
          <w:sz w:val="16"/>
          <w:szCs w:val="16"/>
          <w:lang w:val="ru-RU"/>
        </w:rPr>
        <w:t>на</w:t>
      </w:r>
      <w:r w:rsidR="00402CF1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402CF1">
        <w:rPr>
          <w:rFonts w:ascii="Arial" w:hAnsi="Arial" w:cs="Arial"/>
          <w:bCs/>
          <w:sz w:val="16"/>
          <w:szCs w:val="16"/>
          <w:lang w:val="ru-RU"/>
        </w:rPr>
        <w:t>с</w:t>
      </w:r>
      <w:r w:rsidR="00402CF1" w:rsidRPr="00BA7820">
        <w:rPr>
          <w:rFonts w:ascii="Arial" w:hAnsi="Arial" w:cs="Arial"/>
          <w:bCs/>
          <w:sz w:val="16"/>
          <w:szCs w:val="16"/>
          <w:lang w:val="ru-RU"/>
        </w:rPr>
        <w:t xml:space="preserve">. </w:t>
      </w:r>
      <w:r w:rsidR="00402CF1">
        <w:rPr>
          <w:rFonts w:ascii="Arial" w:hAnsi="Arial" w:cs="Arial"/>
          <w:bCs/>
          <w:sz w:val="16"/>
          <w:szCs w:val="16"/>
          <w:lang w:val="ru-RU"/>
        </w:rPr>
        <w:t>4</w:t>
      </w:r>
      <w:r w:rsidRPr="00BA7820">
        <w:rPr>
          <w:rFonts w:ascii="Arial" w:hAnsi="Arial" w:cs="Arial"/>
          <w:bCs/>
          <w:sz w:val="16"/>
          <w:szCs w:val="16"/>
          <w:lang w:val="ru-RU"/>
        </w:rPr>
        <w:t>.</w:t>
      </w:r>
    </w:p>
    <w:p w14:paraId="5D576344" w14:textId="1907EDB6" w:rsidR="004D1FA6" w:rsidRPr="00C477E2" w:rsidRDefault="004D1FA6" w:rsidP="00D0263C">
      <w:pPr>
        <w:keepNext/>
        <w:keepLines/>
        <w:tabs>
          <w:tab w:val="left" w:pos="426"/>
        </w:tabs>
        <w:ind w:left="430" w:right="601" w:hanging="232"/>
        <w:rPr>
          <w:rFonts w:ascii="Arial" w:hAnsi="Arial"/>
          <w:sz w:val="16"/>
          <w:szCs w:val="16"/>
          <w:lang w:val="ru-RU"/>
        </w:rPr>
      </w:pPr>
      <w:r w:rsidRPr="00C477E2">
        <w:rPr>
          <w:rFonts w:ascii="Arial" w:hAnsi="Arial" w:cs="Arial"/>
          <w:bCs/>
          <w:sz w:val="16"/>
          <w:szCs w:val="16"/>
          <w:lang w:val="ru-RU"/>
        </w:rPr>
        <w:t>**</w:t>
      </w:r>
      <w:r w:rsidRPr="00C477E2">
        <w:rPr>
          <w:rFonts w:ascii="Arial" w:hAnsi="Arial" w:cs="Arial"/>
          <w:bCs/>
          <w:sz w:val="16"/>
          <w:szCs w:val="16"/>
          <w:lang w:val="ru-RU"/>
        </w:rPr>
        <w:tab/>
      </w:r>
      <w:r w:rsidR="00C477E2">
        <w:rPr>
          <w:rFonts w:ascii="Arial" w:hAnsi="Arial" w:cs="Arial"/>
          <w:bCs/>
          <w:sz w:val="16"/>
          <w:szCs w:val="16"/>
          <w:lang w:val="ru-RU"/>
        </w:rPr>
        <w:t>Страной происхождения обозначается страна, из которой импортирована партия груза (т.</w:t>
      </w:r>
      <w:r w:rsidR="000338F7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C477E2">
        <w:rPr>
          <w:rFonts w:ascii="Arial" w:hAnsi="Arial" w:cs="Arial"/>
          <w:bCs/>
          <w:sz w:val="16"/>
          <w:szCs w:val="16"/>
          <w:lang w:val="ru-RU"/>
        </w:rPr>
        <w:t>е. страна-экспортер)</w:t>
      </w:r>
      <w:r w:rsidRPr="00C477E2">
        <w:rPr>
          <w:rFonts w:ascii="Arial" w:hAnsi="Arial" w:cs="Arial"/>
          <w:bCs/>
          <w:sz w:val="16"/>
          <w:szCs w:val="16"/>
          <w:lang w:val="ru-RU"/>
        </w:rPr>
        <w:t>.</w:t>
      </w:r>
    </w:p>
    <w:p w14:paraId="7C8813BF" w14:textId="54855F44" w:rsidR="004D1FA6" w:rsidRPr="00E6130B" w:rsidRDefault="004D1FA6" w:rsidP="00D0263C">
      <w:pPr>
        <w:keepNext/>
        <w:keepLines/>
        <w:tabs>
          <w:tab w:val="left" w:pos="426"/>
        </w:tabs>
        <w:ind w:left="430" w:right="601" w:hanging="232"/>
        <w:rPr>
          <w:rFonts w:ascii="Arial" w:hAnsi="Arial"/>
          <w:sz w:val="16"/>
          <w:szCs w:val="16"/>
          <w:lang w:val="ru-RU"/>
        </w:rPr>
      </w:pPr>
      <w:r w:rsidRPr="00497DD0">
        <w:rPr>
          <w:rFonts w:ascii="Arial" w:hAnsi="Arial"/>
          <w:sz w:val="16"/>
          <w:szCs w:val="16"/>
          <w:vertAlign w:val="superscript"/>
          <w:lang w:val="en-GB"/>
        </w:rPr>
        <w:t>a</w:t>
      </w:r>
      <w:r w:rsidRPr="00E6130B">
        <w:rPr>
          <w:rFonts w:ascii="Arial" w:hAnsi="Arial"/>
          <w:sz w:val="16"/>
          <w:szCs w:val="16"/>
          <w:lang w:val="ru-RU"/>
        </w:rPr>
        <w:tab/>
      </w:r>
      <w:r w:rsidR="00E6130B">
        <w:rPr>
          <w:rFonts w:ascii="Arial" w:hAnsi="Arial"/>
          <w:sz w:val="16"/>
          <w:szCs w:val="16"/>
          <w:lang w:val="ru-RU"/>
        </w:rPr>
        <w:t xml:space="preserve">Указываемые на настоящем бланке </w:t>
      </w:r>
      <w:r w:rsidR="00607A3B">
        <w:rPr>
          <w:rFonts w:ascii="Arial" w:hAnsi="Arial"/>
          <w:sz w:val="16"/>
          <w:szCs w:val="16"/>
          <w:lang w:val="ru-RU"/>
        </w:rPr>
        <w:t>цифры</w:t>
      </w:r>
      <w:r w:rsidR="00E6130B">
        <w:rPr>
          <w:rFonts w:ascii="Arial" w:hAnsi="Arial"/>
          <w:sz w:val="16"/>
          <w:szCs w:val="16"/>
          <w:lang w:val="ru-RU"/>
        </w:rPr>
        <w:t xml:space="preserve"> должны отражать чистое количество вещества, т.</w:t>
      </w:r>
      <w:r w:rsidR="000338F7">
        <w:rPr>
          <w:rFonts w:ascii="Arial" w:hAnsi="Arial"/>
          <w:sz w:val="16"/>
          <w:szCs w:val="16"/>
          <w:lang w:val="ru-RU"/>
        </w:rPr>
        <w:t xml:space="preserve"> </w:t>
      </w:r>
      <w:r w:rsidR="00E6130B">
        <w:rPr>
          <w:rFonts w:ascii="Arial" w:hAnsi="Arial"/>
          <w:sz w:val="16"/>
          <w:szCs w:val="16"/>
          <w:lang w:val="ru-RU"/>
        </w:rPr>
        <w:t xml:space="preserve">е. исключая вес упаковок или контейнеров. </w:t>
      </w:r>
      <w:r w:rsidR="007A3843">
        <w:rPr>
          <w:rFonts w:ascii="Arial" w:hAnsi="Arial"/>
          <w:sz w:val="16"/>
          <w:szCs w:val="16"/>
          <w:lang w:val="ru-RU"/>
        </w:rPr>
        <w:t>Применительно к препаратам (например, препаратам, содержащим эфедрин или псевдоэфедрин) цифры должны отражать чистое содержание соответствующего вещества, т.</w:t>
      </w:r>
      <w:r w:rsidR="000338F7">
        <w:rPr>
          <w:rFonts w:ascii="Arial" w:hAnsi="Arial"/>
          <w:sz w:val="16"/>
          <w:szCs w:val="16"/>
          <w:lang w:val="ru-RU"/>
        </w:rPr>
        <w:t xml:space="preserve"> </w:t>
      </w:r>
      <w:r w:rsidR="007A3843">
        <w:rPr>
          <w:rFonts w:ascii="Arial" w:hAnsi="Arial"/>
          <w:sz w:val="16"/>
          <w:szCs w:val="16"/>
          <w:lang w:val="ru-RU"/>
        </w:rPr>
        <w:t xml:space="preserve">е. </w:t>
      </w:r>
      <w:r w:rsidR="005E6C14">
        <w:rPr>
          <w:rFonts w:ascii="Arial" w:hAnsi="Arial"/>
          <w:sz w:val="16"/>
          <w:szCs w:val="16"/>
          <w:lang w:val="ru-RU"/>
        </w:rPr>
        <w:t xml:space="preserve">исключая вес любых иных веществ, которые могут быть смешаны или соединены с </w:t>
      </w:r>
      <w:r w:rsidR="00607A3B">
        <w:rPr>
          <w:rFonts w:ascii="Arial" w:hAnsi="Arial"/>
          <w:sz w:val="16"/>
          <w:szCs w:val="16"/>
          <w:lang w:val="ru-RU"/>
        </w:rPr>
        <w:t>данным веществом</w:t>
      </w:r>
      <w:r w:rsidR="005E6C14">
        <w:rPr>
          <w:rFonts w:ascii="Arial" w:hAnsi="Arial"/>
          <w:sz w:val="16"/>
          <w:szCs w:val="16"/>
          <w:lang w:val="ru-RU"/>
        </w:rPr>
        <w:t xml:space="preserve"> и исключая вес упаковок или контейнеров. Если точное количество с разбивкой по странам происхождения/назначения неизвестно, просьба указать приблизительное суммарное количество.</w:t>
      </w:r>
    </w:p>
    <w:p w14:paraId="0B6A83BF" w14:textId="23CABD3B" w:rsidR="00941219" w:rsidRDefault="004D1FA6" w:rsidP="00D0263C">
      <w:pPr>
        <w:keepNext/>
        <w:keepLines/>
        <w:tabs>
          <w:tab w:val="left" w:pos="426"/>
        </w:tabs>
        <w:ind w:left="430" w:right="601" w:hanging="232"/>
        <w:rPr>
          <w:rFonts w:ascii="Arial" w:hAnsi="Arial"/>
          <w:sz w:val="16"/>
          <w:szCs w:val="16"/>
          <w:lang w:val="ru-RU"/>
        </w:rPr>
      </w:pPr>
      <w:r w:rsidRPr="00497DD0">
        <w:rPr>
          <w:rFonts w:ascii="Arial" w:hAnsi="Arial"/>
          <w:sz w:val="16"/>
          <w:szCs w:val="16"/>
          <w:vertAlign w:val="superscript"/>
          <w:lang w:val="en-GB"/>
        </w:rPr>
        <w:t>b</w:t>
      </w:r>
      <w:r w:rsidRPr="001E3E69">
        <w:rPr>
          <w:rFonts w:ascii="Arial" w:hAnsi="Arial"/>
          <w:sz w:val="16"/>
          <w:szCs w:val="16"/>
          <w:lang w:val="ru-RU"/>
        </w:rPr>
        <w:tab/>
      </w:r>
      <w:r w:rsidR="00941219">
        <w:rPr>
          <w:rFonts w:ascii="Arial" w:hAnsi="Arial"/>
          <w:sz w:val="16"/>
          <w:szCs w:val="16"/>
          <w:lang w:val="en-GB"/>
        </w:rPr>
        <w:t>AH</w:t>
      </w:r>
      <w:r w:rsidR="00941219">
        <w:rPr>
          <w:rFonts w:ascii="Arial" w:hAnsi="Arial"/>
          <w:sz w:val="16"/>
          <w:szCs w:val="16"/>
          <w:lang w:val="ru-RU"/>
        </w:rPr>
        <w:t>ПФ и НПФ</w:t>
      </w:r>
      <w:r w:rsidR="005A53C9">
        <w:rPr>
          <w:rFonts w:ascii="Arial" w:hAnsi="Arial"/>
          <w:sz w:val="16"/>
          <w:szCs w:val="16"/>
          <w:lang w:val="ru-RU"/>
        </w:rPr>
        <w:t xml:space="preserve"> были</w:t>
      </w:r>
      <w:r w:rsidR="00941219">
        <w:rPr>
          <w:rFonts w:ascii="Arial" w:hAnsi="Arial"/>
          <w:sz w:val="16"/>
          <w:szCs w:val="16"/>
          <w:lang w:val="ru-RU"/>
        </w:rPr>
        <w:t xml:space="preserve"> включены в Таблицу </w:t>
      </w:r>
      <w:r w:rsidR="00941219">
        <w:rPr>
          <w:rFonts w:ascii="Arial" w:hAnsi="Arial"/>
          <w:sz w:val="16"/>
          <w:szCs w:val="16"/>
          <w:lang w:val="en-GB"/>
        </w:rPr>
        <w:t>I</w:t>
      </w:r>
      <w:r w:rsidR="00941219" w:rsidRPr="001E3E69">
        <w:rPr>
          <w:rFonts w:ascii="Arial" w:hAnsi="Arial"/>
          <w:sz w:val="16"/>
          <w:szCs w:val="16"/>
          <w:lang w:val="ru-RU"/>
        </w:rPr>
        <w:t xml:space="preserve"> </w:t>
      </w:r>
      <w:r w:rsidR="00941219">
        <w:rPr>
          <w:rFonts w:ascii="Arial" w:hAnsi="Arial"/>
          <w:sz w:val="16"/>
          <w:szCs w:val="16"/>
          <w:lang w:val="ru-RU"/>
        </w:rPr>
        <w:t>Конвенции 1988 года 18 октября 2017 года.</w:t>
      </w:r>
    </w:p>
    <w:p w14:paraId="35873F2C" w14:textId="5AD43655" w:rsidR="005A53C9" w:rsidRDefault="005A53C9" w:rsidP="00FA6979">
      <w:pPr>
        <w:tabs>
          <w:tab w:val="left" w:pos="426"/>
        </w:tabs>
        <w:ind w:left="196" w:right="602"/>
        <w:rPr>
          <w:rFonts w:ascii="Arial" w:hAnsi="Arial"/>
          <w:sz w:val="16"/>
          <w:szCs w:val="16"/>
          <w:lang w:val="ru-RU"/>
        </w:rPr>
      </w:pPr>
      <w:r w:rsidRPr="004C2053">
        <w:rPr>
          <w:rFonts w:ascii="Arial" w:hAnsi="Arial"/>
          <w:sz w:val="16"/>
          <w:szCs w:val="16"/>
          <w:vertAlign w:val="superscript"/>
          <w:lang w:val="ru-RU"/>
        </w:rPr>
        <w:t>с</w:t>
      </w:r>
      <w:r w:rsidRPr="00661811">
        <w:rPr>
          <w:rFonts w:ascii="Arial" w:hAnsi="Arial"/>
          <w:sz w:val="16"/>
          <w:szCs w:val="16"/>
          <w:lang w:val="ru-RU"/>
        </w:rPr>
        <w:tab/>
        <w:t xml:space="preserve">4-пиперидон </w:t>
      </w:r>
      <w:r>
        <w:rPr>
          <w:rFonts w:ascii="Arial" w:hAnsi="Arial"/>
          <w:sz w:val="16"/>
          <w:szCs w:val="16"/>
          <w:lang w:val="ru-RU"/>
        </w:rPr>
        <w:t xml:space="preserve">и </w:t>
      </w:r>
      <w:r w:rsidRPr="00661811">
        <w:rPr>
          <w:rFonts w:ascii="Arial" w:hAnsi="Arial"/>
          <w:sz w:val="16"/>
          <w:szCs w:val="16"/>
          <w:lang w:val="ru-RU"/>
        </w:rPr>
        <w:t>1-бoк-4-пиперидон</w:t>
      </w:r>
      <w:r>
        <w:rPr>
          <w:rFonts w:ascii="Arial" w:hAnsi="Arial"/>
          <w:sz w:val="16"/>
          <w:szCs w:val="16"/>
          <w:lang w:val="ru-RU"/>
        </w:rPr>
        <w:t xml:space="preserve"> были включены в Таблицу </w:t>
      </w:r>
      <w:r>
        <w:rPr>
          <w:rFonts w:ascii="Arial" w:hAnsi="Arial"/>
          <w:sz w:val="16"/>
          <w:szCs w:val="16"/>
          <w:lang w:val="en-GB"/>
        </w:rPr>
        <w:t>I</w:t>
      </w:r>
      <w:r>
        <w:rPr>
          <w:rFonts w:ascii="Arial" w:hAnsi="Arial"/>
          <w:sz w:val="16"/>
          <w:szCs w:val="16"/>
          <w:lang w:val="ru-RU"/>
        </w:rPr>
        <w:t xml:space="preserve"> Конвенции 1988 года 3 декабря 2024 года.</w:t>
      </w:r>
    </w:p>
    <w:p w14:paraId="40B63D99" w14:textId="70E4CFDE" w:rsidR="00D94899" w:rsidRDefault="005A53C9" w:rsidP="004D1FA6">
      <w:pPr>
        <w:tabs>
          <w:tab w:val="left" w:pos="426"/>
        </w:tabs>
        <w:ind w:left="426" w:right="602" w:hanging="230"/>
        <w:rPr>
          <w:rFonts w:ascii="Arial" w:hAnsi="Arial"/>
          <w:sz w:val="16"/>
          <w:szCs w:val="16"/>
          <w:lang w:val="ru-RU"/>
        </w:rPr>
      </w:pPr>
      <w:r>
        <w:rPr>
          <w:rFonts w:ascii="Arial" w:hAnsi="Arial"/>
          <w:sz w:val="16"/>
          <w:szCs w:val="16"/>
          <w:vertAlign w:val="superscript"/>
          <w:lang w:val="ru-RU"/>
        </w:rPr>
        <w:t>d</w:t>
      </w:r>
      <w:r w:rsidR="00FA5794" w:rsidRPr="0080597A">
        <w:rPr>
          <w:rFonts w:ascii="Arial" w:hAnsi="Arial"/>
          <w:sz w:val="16"/>
          <w:szCs w:val="16"/>
          <w:lang w:val="ru-RU"/>
        </w:rPr>
        <w:tab/>
      </w:r>
      <w:r w:rsidR="00D94899" w:rsidRPr="00216C20">
        <w:rPr>
          <w:rFonts w:ascii="Arial" w:hAnsi="Arial"/>
          <w:sz w:val="16"/>
          <w:szCs w:val="16"/>
          <w:lang w:val="ru-RU"/>
        </w:rPr>
        <w:t>1-бок-4-АП</w:t>
      </w:r>
      <w:r w:rsidR="00D94899">
        <w:rPr>
          <w:rFonts w:ascii="Arial" w:hAnsi="Arial"/>
          <w:sz w:val="16"/>
          <w:szCs w:val="16"/>
          <w:lang w:val="ru-RU"/>
        </w:rPr>
        <w:t xml:space="preserve">, </w:t>
      </w:r>
      <w:r w:rsidR="00D94899" w:rsidRPr="00216C20">
        <w:rPr>
          <w:rFonts w:ascii="Arial" w:hAnsi="Arial"/>
          <w:sz w:val="16"/>
          <w:szCs w:val="16"/>
          <w:lang w:val="ru-RU"/>
        </w:rPr>
        <w:t>4-АП</w:t>
      </w:r>
      <w:r w:rsidR="00D94899">
        <w:rPr>
          <w:rFonts w:ascii="Arial" w:hAnsi="Arial"/>
          <w:sz w:val="16"/>
          <w:szCs w:val="16"/>
          <w:lang w:val="ru-RU"/>
        </w:rPr>
        <w:t xml:space="preserve"> и </w:t>
      </w:r>
      <w:proofErr w:type="spellStart"/>
      <w:r w:rsidR="00D94899">
        <w:rPr>
          <w:rFonts w:ascii="Arial" w:hAnsi="Arial"/>
          <w:sz w:val="16"/>
          <w:szCs w:val="16"/>
          <w:lang w:val="ru-RU"/>
        </w:rPr>
        <w:t>норфентанил</w:t>
      </w:r>
      <w:proofErr w:type="spellEnd"/>
      <w:r w:rsidR="00D94899">
        <w:rPr>
          <w:rFonts w:ascii="Arial" w:hAnsi="Arial"/>
          <w:sz w:val="16"/>
          <w:szCs w:val="16"/>
          <w:lang w:val="ru-RU"/>
        </w:rPr>
        <w:t xml:space="preserve"> были включены в Таблицу </w:t>
      </w:r>
      <w:r w:rsidR="00D94899">
        <w:rPr>
          <w:rFonts w:ascii="Arial" w:hAnsi="Arial"/>
          <w:sz w:val="16"/>
          <w:szCs w:val="16"/>
          <w:lang w:val="en-GB"/>
        </w:rPr>
        <w:t>I</w:t>
      </w:r>
      <w:r w:rsidR="00D94899">
        <w:rPr>
          <w:rFonts w:ascii="Arial" w:hAnsi="Arial"/>
          <w:sz w:val="16"/>
          <w:szCs w:val="16"/>
          <w:lang w:val="ru-RU"/>
        </w:rPr>
        <w:t xml:space="preserve"> Конвенции 1988 года 23 ноября 2022 года.</w:t>
      </w:r>
    </w:p>
    <w:p w14:paraId="104CE585" w14:textId="15076FC3" w:rsidR="00FA5794" w:rsidRDefault="005A53C9" w:rsidP="004D1FA6">
      <w:pPr>
        <w:tabs>
          <w:tab w:val="left" w:pos="426"/>
        </w:tabs>
        <w:ind w:left="426" w:right="602" w:hanging="230"/>
        <w:rPr>
          <w:rFonts w:ascii="Arial" w:hAnsi="Arial"/>
          <w:sz w:val="16"/>
          <w:szCs w:val="16"/>
          <w:lang w:val="ru-RU"/>
        </w:rPr>
      </w:pPr>
      <w:r>
        <w:rPr>
          <w:rFonts w:ascii="Arial" w:hAnsi="Arial"/>
          <w:sz w:val="16"/>
          <w:szCs w:val="16"/>
          <w:vertAlign w:val="superscript"/>
          <w:lang w:val="ru-RU"/>
        </w:rPr>
        <w:t>e</w:t>
      </w:r>
      <w:r w:rsidR="00D94899">
        <w:rPr>
          <w:rFonts w:ascii="Arial" w:hAnsi="Arial"/>
          <w:sz w:val="16"/>
          <w:szCs w:val="16"/>
          <w:lang w:val="ru-RU"/>
        </w:rPr>
        <w:tab/>
      </w:r>
      <w:r w:rsidR="00FA5794" w:rsidRPr="006606DA">
        <w:rPr>
          <w:rFonts w:ascii="Arial" w:hAnsi="Arial"/>
          <w:sz w:val="16"/>
          <w:szCs w:val="16"/>
          <w:lang w:val="ru-RU"/>
        </w:rPr>
        <w:t>3,4-МДФ-2-П-метилглицидат</w:t>
      </w:r>
      <w:r w:rsidR="00FA5794">
        <w:rPr>
          <w:rFonts w:ascii="Arial" w:hAnsi="Arial"/>
          <w:sz w:val="16"/>
          <w:szCs w:val="16"/>
          <w:lang w:val="ru-RU"/>
        </w:rPr>
        <w:t xml:space="preserve">, </w:t>
      </w:r>
      <w:r w:rsidR="00FA5794" w:rsidRPr="006606DA">
        <w:rPr>
          <w:rFonts w:ascii="Arial" w:hAnsi="Arial"/>
          <w:sz w:val="16"/>
          <w:szCs w:val="16"/>
          <w:lang w:val="ru-RU"/>
        </w:rPr>
        <w:t>3,4-МДФ-2-П-метилглицидная кислота</w:t>
      </w:r>
      <w:r w:rsidR="00FA5794">
        <w:rPr>
          <w:rFonts w:ascii="Arial" w:hAnsi="Arial"/>
          <w:sz w:val="16"/>
          <w:szCs w:val="16"/>
          <w:lang w:val="ru-RU"/>
        </w:rPr>
        <w:t xml:space="preserve"> и АФАА были включены в Таблицу </w:t>
      </w:r>
      <w:r w:rsidR="00FA5794">
        <w:rPr>
          <w:rFonts w:ascii="Arial" w:hAnsi="Arial"/>
          <w:sz w:val="16"/>
          <w:szCs w:val="16"/>
          <w:lang w:val="en-GB"/>
        </w:rPr>
        <w:t>I</w:t>
      </w:r>
      <w:r w:rsidR="00FA5794">
        <w:rPr>
          <w:rFonts w:ascii="Arial" w:hAnsi="Arial"/>
          <w:sz w:val="16"/>
          <w:szCs w:val="16"/>
          <w:lang w:val="ru-RU"/>
        </w:rPr>
        <w:t xml:space="preserve"> Конвенции 1988 года 19 ноября 2019 года.</w:t>
      </w:r>
    </w:p>
    <w:p w14:paraId="7A204F89" w14:textId="5CC7518E" w:rsidR="005A53C9" w:rsidRPr="00941219" w:rsidRDefault="005A53C9" w:rsidP="004D1FA6">
      <w:pPr>
        <w:tabs>
          <w:tab w:val="left" w:pos="426"/>
        </w:tabs>
        <w:ind w:left="426" w:right="602" w:hanging="230"/>
        <w:rPr>
          <w:rFonts w:ascii="Arial" w:hAnsi="Arial"/>
          <w:sz w:val="16"/>
          <w:szCs w:val="16"/>
          <w:lang w:val="ru-RU"/>
        </w:rPr>
      </w:pPr>
      <w:r w:rsidRPr="00FA6979">
        <w:rPr>
          <w:rFonts w:ascii="Arial" w:hAnsi="Arial"/>
          <w:sz w:val="16"/>
          <w:szCs w:val="16"/>
          <w:vertAlign w:val="superscript"/>
          <w:lang w:val="ru-RU"/>
        </w:rPr>
        <w:t>f</w:t>
      </w:r>
      <w:r w:rsidRPr="005A53C9">
        <w:rPr>
          <w:rFonts w:ascii="Arial" w:hAnsi="Arial"/>
          <w:sz w:val="16"/>
          <w:szCs w:val="16"/>
          <w:lang w:val="ru-RU"/>
        </w:rPr>
        <w:tab/>
        <w:t>Семь эфиров 3,4-МДФ-2-П-метилглицидной кислоты были включены в Таблицу I Конвенции 1988 года 3 декабря 2024 года.</w:t>
      </w:r>
    </w:p>
    <w:p w14:paraId="2B530053" w14:textId="595745E8" w:rsidR="00D94899" w:rsidRPr="00301DD1" w:rsidRDefault="005A53C9" w:rsidP="00D94899">
      <w:pPr>
        <w:tabs>
          <w:tab w:val="left" w:pos="426"/>
        </w:tabs>
        <w:ind w:left="426" w:right="602" w:hanging="230"/>
        <w:rPr>
          <w:rFonts w:ascii="Arial" w:hAnsi="Arial"/>
          <w:lang w:val="ru-RU"/>
        </w:rPr>
      </w:pPr>
      <w:r>
        <w:rPr>
          <w:rFonts w:ascii="Arial" w:hAnsi="Arial"/>
          <w:sz w:val="16"/>
          <w:szCs w:val="16"/>
          <w:vertAlign w:val="superscript"/>
          <w:lang w:val="ru-RU"/>
        </w:rPr>
        <w:t>g</w:t>
      </w:r>
      <w:r w:rsidR="00941219">
        <w:rPr>
          <w:rFonts w:ascii="Arial" w:hAnsi="Arial"/>
          <w:sz w:val="16"/>
          <w:szCs w:val="16"/>
          <w:lang w:val="ru-RU"/>
        </w:rPr>
        <w:tab/>
      </w:r>
      <w:r w:rsidR="00D94899">
        <w:rPr>
          <w:rFonts w:ascii="Arial" w:hAnsi="Arial"/>
          <w:sz w:val="16"/>
          <w:szCs w:val="16"/>
          <w:lang w:val="ru-RU"/>
        </w:rPr>
        <w:t>МАФА был включен в Таблицу </w:t>
      </w:r>
      <w:r w:rsidR="00D94899">
        <w:rPr>
          <w:rFonts w:ascii="Arial" w:hAnsi="Arial"/>
          <w:sz w:val="16"/>
          <w:szCs w:val="16"/>
          <w:lang w:val="en-GB"/>
        </w:rPr>
        <w:t>I</w:t>
      </w:r>
      <w:r w:rsidR="00D94899" w:rsidRPr="00D4181F">
        <w:rPr>
          <w:rFonts w:ascii="Arial" w:hAnsi="Arial"/>
          <w:sz w:val="16"/>
          <w:szCs w:val="16"/>
          <w:lang w:val="ru-RU"/>
        </w:rPr>
        <w:t xml:space="preserve"> </w:t>
      </w:r>
      <w:r w:rsidR="00D94899">
        <w:rPr>
          <w:rFonts w:ascii="Arial" w:hAnsi="Arial"/>
          <w:sz w:val="16"/>
          <w:szCs w:val="16"/>
          <w:lang w:val="ru-RU"/>
        </w:rPr>
        <w:t xml:space="preserve">Конвенции 1988 года </w:t>
      </w:r>
      <w:r w:rsidR="00D94899" w:rsidRPr="009E57FB">
        <w:rPr>
          <w:rFonts w:ascii="Arial" w:hAnsi="Arial"/>
          <w:sz w:val="16"/>
          <w:szCs w:val="16"/>
          <w:lang w:val="ru-RU"/>
        </w:rPr>
        <w:t>3</w:t>
      </w:r>
      <w:r w:rsidR="00D94899">
        <w:rPr>
          <w:rFonts w:ascii="Arial" w:hAnsi="Arial"/>
          <w:sz w:val="16"/>
          <w:szCs w:val="16"/>
          <w:lang w:val="ru-RU"/>
        </w:rPr>
        <w:t> ноября 2020 года</w:t>
      </w:r>
      <w:r w:rsidR="00D94899" w:rsidRPr="00D4181F">
        <w:rPr>
          <w:rFonts w:ascii="Arial" w:hAnsi="Arial"/>
          <w:sz w:val="16"/>
          <w:szCs w:val="16"/>
          <w:lang w:val="ru-RU"/>
        </w:rPr>
        <w:t>.</w:t>
      </w:r>
    </w:p>
    <w:p w14:paraId="3BCF56BC" w14:textId="41608BEF" w:rsidR="004D1FA6" w:rsidRDefault="005A53C9" w:rsidP="004D1FA6">
      <w:pPr>
        <w:tabs>
          <w:tab w:val="left" w:pos="426"/>
        </w:tabs>
        <w:ind w:left="426" w:right="602" w:hanging="230"/>
        <w:rPr>
          <w:rFonts w:ascii="Arial" w:hAnsi="Arial"/>
          <w:sz w:val="16"/>
          <w:szCs w:val="16"/>
          <w:lang w:val="ru-RU"/>
        </w:rPr>
      </w:pPr>
      <w:r>
        <w:rPr>
          <w:rFonts w:ascii="Arial" w:hAnsi="Arial"/>
          <w:sz w:val="16"/>
          <w:szCs w:val="16"/>
          <w:vertAlign w:val="superscript"/>
          <w:lang w:val="ru-RU"/>
        </w:rPr>
        <w:t>h</w:t>
      </w:r>
      <w:r w:rsidR="004D1FA6" w:rsidRPr="00EB6CFB">
        <w:rPr>
          <w:rFonts w:ascii="Arial" w:hAnsi="Arial"/>
          <w:sz w:val="16"/>
          <w:szCs w:val="16"/>
          <w:lang w:val="ru-RU"/>
        </w:rPr>
        <w:tab/>
      </w:r>
      <w:r w:rsidR="001E3E69">
        <w:rPr>
          <w:rFonts w:ascii="Arial" w:hAnsi="Arial"/>
          <w:sz w:val="16"/>
          <w:szCs w:val="16"/>
          <w:lang w:val="ru-RU"/>
        </w:rPr>
        <w:t>Включая сафрол в виде масел с высоким содержанием сафрола</w:t>
      </w:r>
      <w:r w:rsidR="004D1FA6" w:rsidRPr="00EB6CFB">
        <w:rPr>
          <w:rFonts w:ascii="Arial" w:hAnsi="Arial"/>
          <w:sz w:val="16"/>
          <w:szCs w:val="16"/>
          <w:lang w:val="ru-RU"/>
        </w:rPr>
        <w:t>.</w:t>
      </w:r>
    </w:p>
    <w:p w14:paraId="05A48E6B" w14:textId="6BD928E0" w:rsidR="008A26BC" w:rsidRPr="001D5FBA" w:rsidRDefault="005A53C9" w:rsidP="001024F9">
      <w:pPr>
        <w:tabs>
          <w:tab w:val="left" w:pos="426"/>
        </w:tabs>
        <w:ind w:left="426" w:right="602" w:hanging="230"/>
        <w:rPr>
          <w:rFonts w:ascii="Arial" w:hAnsi="Arial"/>
          <w:lang w:val="ru-RU"/>
        </w:rPr>
      </w:pPr>
      <w:r w:rsidRPr="004C2053">
        <w:rPr>
          <w:rFonts w:ascii="Arial" w:hAnsi="Arial"/>
          <w:sz w:val="16"/>
          <w:szCs w:val="16"/>
          <w:vertAlign w:val="superscript"/>
          <w:lang w:val="ru-RU"/>
        </w:rPr>
        <w:t>i</w:t>
      </w:r>
      <w:r w:rsidRPr="004C2053">
        <w:rPr>
          <w:rFonts w:ascii="Arial" w:hAnsi="Arial"/>
          <w:sz w:val="16"/>
          <w:szCs w:val="16"/>
          <w:vertAlign w:val="superscript"/>
          <w:lang w:val="ru-RU"/>
        </w:rPr>
        <w:tab/>
      </w:r>
      <w:r w:rsidRPr="004C2053">
        <w:rPr>
          <w:rFonts w:ascii="Arial" w:hAnsi="Arial"/>
          <w:sz w:val="16"/>
          <w:szCs w:val="16"/>
          <w:lang w:val="ru-RU"/>
        </w:rPr>
        <w:t xml:space="preserve">Ф-2-П-метилглицидная кислота и ее </w:t>
      </w:r>
      <w:r>
        <w:rPr>
          <w:rFonts w:ascii="Arial" w:hAnsi="Arial"/>
          <w:sz w:val="16"/>
          <w:szCs w:val="16"/>
          <w:lang w:val="ru-RU"/>
        </w:rPr>
        <w:t xml:space="preserve">восемь </w:t>
      </w:r>
      <w:r w:rsidRPr="004C2053">
        <w:rPr>
          <w:rFonts w:ascii="Arial" w:hAnsi="Arial"/>
          <w:sz w:val="16"/>
          <w:szCs w:val="16"/>
          <w:lang w:val="ru-RU"/>
        </w:rPr>
        <w:t>эфир</w:t>
      </w:r>
      <w:r>
        <w:rPr>
          <w:rFonts w:ascii="Arial" w:hAnsi="Arial"/>
          <w:sz w:val="16"/>
          <w:szCs w:val="16"/>
          <w:lang w:val="ru-RU"/>
        </w:rPr>
        <w:t xml:space="preserve">ов были включены в Таблицу </w:t>
      </w:r>
      <w:r>
        <w:rPr>
          <w:rFonts w:ascii="Arial" w:hAnsi="Arial"/>
          <w:sz w:val="16"/>
          <w:szCs w:val="16"/>
          <w:lang w:val="en-GB"/>
        </w:rPr>
        <w:t>I</w:t>
      </w:r>
      <w:r>
        <w:rPr>
          <w:rFonts w:ascii="Arial" w:hAnsi="Arial"/>
          <w:sz w:val="16"/>
          <w:szCs w:val="16"/>
          <w:lang w:val="ru-RU"/>
        </w:rPr>
        <w:t xml:space="preserve"> Конвенции 1988 года 3 декабря 2024 года.</w:t>
      </w:r>
    </w:p>
    <w:p w14:paraId="1C3F493C" w14:textId="77777777" w:rsidR="004D1FA6" w:rsidRPr="00EB6CFB" w:rsidRDefault="004D1FA6" w:rsidP="004D1FA6">
      <w:pPr>
        <w:pStyle w:val="Header"/>
        <w:tabs>
          <w:tab w:val="clear" w:pos="4320"/>
          <w:tab w:val="clear" w:pos="8640"/>
        </w:tabs>
        <w:ind w:left="357"/>
        <w:jc w:val="center"/>
        <w:rPr>
          <w:rFonts w:ascii="Arial" w:hAnsi="Arial" w:cs="Arial"/>
          <w:i/>
          <w:lang w:val="ru-RU"/>
        </w:rPr>
      </w:pPr>
    </w:p>
    <w:p w14:paraId="42E93B98" w14:textId="77777777" w:rsidR="004D1FA6" w:rsidRPr="004629CF" w:rsidRDefault="00EB6CFB" w:rsidP="004D1FA6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  <w:b/>
          <w:sz w:val="22"/>
          <w:lang w:val="ru-RU"/>
        </w:rPr>
      </w:pPr>
      <w:r>
        <w:rPr>
          <w:rFonts w:ascii="Arial" w:hAnsi="Arial" w:cs="Arial"/>
          <w:i/>
          <w:lang w:val="ru-RU"/>
        </w:rPr>
        <w:t>При необходимости продолжить на отдельном листе</w:t>
      </w:r>
      <w:r w:rsidR="004D1FA6" w:rsidRPr="004629CF">
        <w:rPr>
          <w:rFonts w:ascii="Arial" w:hAnsi="Arial" w:cs="Arial"/>
          <w:i/>
          <w:lang w:val="ru-RU"/>
        </w:rPr>
        <w:t>.</w:t>
      </w:r>
    </w:p>
    <w:p w14:paraId="08A003EC" w14:textId="77777777" w:rsidR="004D1FA6" w:rsidRPr="001D5FBA" w:rsidRDefault="004D1FA6" w:rsidP="004775DB">
      <w:pPr>
        <w:pStyle w:val="Heading2"/>
        <w:rPr>
          <w:sz w:val="22"/>
          <w:szCs w:val="22"/>
          <w:lang w:val="ru-RU"/>
        </w:rPr>
      </w:pPr>
      <w:r w:rsidRPr="004629CF">
        <w:rPr>
          <w:lang w:val="ru-RU"/>
        </w:rPr>
        <w:br w:type="page"/>
      </w:r>
      <w:r w:rsidRPr="004775DB">
        <w:rPr>
          <w:sz w:val="22"/>
          <w:szCs w:val="22"/>
          <w:lang w:val="en-GB"/>
        </w:rPr>
        <w:lastRenderedPageBreak/>
        <w:t>A</w:t>
      </w:r>
      <w:r w:rsidRPr="004775DB">
        <w:rPr>
          <w:sz w:val="22"/>
          <w:szCs w:val="22"/>
          <w:lang w:val="ru-RU"/>
        </w:rPr>
        <w:t xml:space="preserve">.2. </w:t>
      </w:r>
      <w:r w:rsidR="004629CF" w:rsidRPr="004775DB">
        <w:rPr>
          <w:sz w:val="22"/>
          <w:szCs w:val="22"/>
          <w:lang w:val="ru-RU"/>
        </w:rPr>
        <w:t>Законная торговля:</w:t>
      </w:r>
      <w:r w:rsidRPr="004775DB">
        <w:rPr>
          <w:sz w:val="22"/>
          <w:szCs w:val="22"/>
          <w:lang w:val="ru-RU"/>
        </w:rPr>
        <w:t xml:space="preserve"> </w:t>
      </w:r>
      <w:r w:rsidR="004629CF" w:rsidRPr="004775DB">
        <w:rPr>
          <w:sz w:val="22"/>
          <w:szCs w:val="22"/>
          <w:lang w:val="ru-RU"/>
        </w:rPr>
        <w:t>вещества, включенные в Таблицу </w:t>
      </w:r>
      <w:r w:rsidRPr="004775DB">
        <w:rPr>
          <w:sz w:val="22"/>
          <w:szCs w:val="22"/>
          <w:lang w:val="en-GB"/>
        </w:rPr>
        <w:t>II</w:t>
      </w:r>
    </w:p>
    <w:p w14:paraId="569917B1" w14:textId="77777777" w:rsidR="001024F9" w:rsidRPr="001D5FBA" w:rsidRDefault="001024F9" w:rsidP="00FA6979">
      <w:pPr>
        <w:rPr>
          <w:lang w:val="ru-RU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299"/>
        <w:gridCol w:w="1134"/>
        <w:gridCol w:w="1820"/>
        <w:gridCol w:w="1157"/>
        <w:gridCol w:w="1276"/>
        <w:gridCol w:w="1680"/>
      </w:tblGrid>
      <w:tr w:rsidR="004D1FA6" w:rsidRPr="00497DD0" w14:paraId="7C7680E3" w14:textId="77777777">
        <w:trPr>
          <w:cantSplit/>
          <w:trHeight w:val="255"/>
        </w:trPr>
        <w:tc>
          <w:tcPr>
            <w:tcW w:w="2240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DC33612" w14:textId="77777777" w:rsidR="004D1FA6" w:rsidRPr="00631D28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2"/>
                <w:szCs w:val="2"/>
                <w:lang w:val="ru-RU"/>
              </w:rPr>
            </w:pPr>
          </w:p>
          <w:p w14:paraId="44FE395D" w14:textId="77777777" w:rsidR="004D1FA6" w:rsidRPr="00631D28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18"/>
                <w:lang w:val="ru-RU"/>
              </w:rPr>
            </w:pPr>
          </w:p>
          <w:p w14:paraId="67EB831E" w14:textId="77777777" w:rsidR="004D1FA6" w:rsidRPr="00497DD0" w:rsidRDefault="00B56C2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22"/>
                <w:lang w:val="en-GB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Вещество</w:t>
            </w:r>
            <w:r w:rsidR="004D1FA6" w:rsidRPr="00497DD0">
              <w:rPr>
                <w:rFonts w:ascii="Arial" w:hAnsi="Arial"/>
                <w:i/>
                <w:sz w:val="18"/>
                <w:vertAlign w:val="superscript"/>
                <w:lang w:val="en-GB"/>
              </w:rPr>
              <w:t>a</w:t>
            </w:r>
          </w:p>
        </w:tc>
        <w:tc>
          <w:tcPr>
            <w:tcW w:w="4253" w:type="dxa"/>
            <w:gridSpan w:val="3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51120A09" w14:textId="77777777" w:rsidR="004D1FA6" w:rsidRPr="00B56C26" w:rsidRDefault="00B56C2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b/>
                <w:sz w:val="16"/>
                <w:lang w:val="ru-RU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Импорт</w:t>
            </w:r>
          </w:p>
        </w:tc>
        <w:tc>
          <w:tcPr>
            <w:tcW w:w="4113" w:type="dxa"/>
            <w:gridSpan w:val="3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C17E9F0" w14:textId="77777777" w:rsidR="004D1FA6" w:rsidRPr="00B56C26" w:rsidRDefault="00B56C2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b/>
                <w:sz w:val="18"/>
                <w:lang w:val="ru-RU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Экспорт</w:t>
            </w:r>
          </w:p>
        </w:tc>
      </w:tr>
      <w:tr w:rsidR="004D1FA6" w:rsidRPr="00497DD0" w14:paraId="364EECB3" w14:textId="77777777" w:rsidTr="0050362B">
        <w:trPr>
          <w:cantSplit/>
          <w:trHeight w:val="520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3B897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both"/>
              <w:rPr>
                <w:rFonts w:ascii="Arial" w:hAnsi="Arial"/>
                <w:i/>
                <w:sz w:val="22"/>
                <w:lang w:val="en-GB"/>
              </w:rPr>
            </w:pP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155D98" w14:textId="77777777" w:rsidR="004D1FA6" w:rsidRPr="00497DD0" w:rsidRDefault="00B56C2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="004D1FA6"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8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AB44F02" w14:textId="77777777" w:rsidR="004D1FA6" w:rsidRPr="00497DD0" w:rsidRDefault="00B56C2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происхождения</w:t>
            </w:r>
            <w:r w:rsidR="004D1FA6"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243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47E1D0" w14:textId="77777777" w:rsidR="004D1FA6" w:rsidRPr="00497DD0" w:rsidRDefault="00B56C2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="004D1FA6"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E9320" w14:textId="77777777" w:rsidR="004D1FA6" w:rsidRPr="00497DD0" w:rsidRDefault="00B56C2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назначения</w:t>
            </w:r>
          </w:p>
        </w:tc>
      </w:tr>
      <w:tr w:rsidR="004D1FA6" w:rsidRPr="00DA3553" w14:paraId="49969862" w14:textId="77777777">
        <w:trPr>
          <w:cantSplit/>
          <w:trHeight w:val="358"/>
          <w:tblHeader/>
        </w:trPr>
        <w:tc>
          <w:tcPr>
            <w:tcW w:w="10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CDB50BE" w14:textId="77777777" w:rsidR="00B56C26" w:rsidRPr="00304F4C" w:rsidRDefault="00B56C2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b/>
                <w:i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  <w:szCs w:val="18"/>
                <w:lang w:val="ru-RU"/>
              </w:rPr>
              <w:t>ПРИМЕР</w:t>
            </w:r>
          </w:p>
          <w:p w14:paraId="54B547F6" w14:textId="77777777" w:rsidR="004D1FA6" w:rsidRPr="00350D61" w:rsidRDefault="00B56C26" w:rsidP="002342AB">
            <w:pPr>
              <w:pStyle w:val="ListParagraph"/>
              <w:suppressAutoHyphens/>
              <w:ind w:left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Например, в отчетный год компетентные органы импортировали из стран А и В ангидрид уксусной кислоты в объеме 2</w:t>
            </w:r>
            <w:r w:rsidR="00DA3553" w:rsidRPr="0050362B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500 литров 65 миллилитров (2</w:t>
            </w:r>
            <w:r w:rsidR="00DA3553" w:rsidRPr="00DA3553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500,65 литра) и 100</w:t>
            </w:r>
            <w:r w:rsidR="00DA3553" w:rsidRPr="00DA3553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000 литров</w:t>
            </w:r>
            <w:r w:rsidR="00203DC7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соответственно, и экспортировали в страну </w:t>
            </w:r>
            <w:r w:rsidR="00607A3B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С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500 литров 500 миллилитров (500,5 литра) этого вещества. Ниже показано, каким образом следует указывать эту информацию</w:t>
            </w:r>
            <w:r w:rsidRPr="00304F4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:</w:t>
            </w:r>
          </w:p>
        </w:tc>
      </w:tr>
      <w:tr w:rsidR="004D1FA6" w:rsidRPr="00497DD0" w14:paraId="37342E4D" w14:textId="77777777" w:rsidTr="0050362B">
        <w:trPr>
          <w:cantSplit/>
          <w:trHeight w:val="198"/>
          <w:tblHeader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60D6A6" w14:textId="77777777" w:rsidR="004D1FA6" w:rsidRPr="00733924" w:rsidRDefault="00733924" w:rsidP="002342AB">
            <w:pPr>
              <w:pStyle w:val="Heading6"/>
              <w:suppressAutoHyphens/>
              <w:spacing w:line="240" w:lineRule="auto"/>
              <w:jc w:val="left"/>
              <w:rPr>
                <w:b/>
                <w:color w:val="FF0000"/>
                <w:sz w:val="18"/>
                <w:u w:val="single"/>
                <w:lang w:val="ru-RU"/>
              </w:rPr>
            </w:pPr>
            <w:r>
              <w:rPr>
                <w:b/>
                <w:color w:val="FF0000"/>
                <w:sz w:val="18"/>
                <w:u w:val="single"/>
                <w:lang w:val="ru-RU"/>
              </w:rPr>
              <w:t>Ацетон</w:t>
            </w:r>
            <w:r w:rsidR="004D1FA6" w:rsidRPr="00733924">
              <w:rPr>
                <w:b/>
                <w:color w:val="FF0000"/>
                <w:sz w:val="18"/>
                <w:u w:val="single"/>
                <w:lang w:val="ru-RU"/>
              </w:rPr>
              <w:t xml:space="preserve"> </w:t>
            </w:r>
          </w:p>
          <w:p w14:paraId="6B17591F" w14:textId="77777777" w:rsidR="004D1FA6" w:rsidRPr="00733924" w:rsidRDefault="00733924" w:rsidP="002342AB">
            <w:pPr>
              <w:pStyle w:val="Heading6"/>
              <w:suppressAutoHyphens/>
              <w:spacing w:line="240" w:lineRule="auto"/>
              <w:jc w:val="left"/>
              <w:rPr>
                <w:rFonts w:cs="Arial"/>
                <w:iCs/>
                <w:color w:val="FF0000"/>
                <w:sz w:val="16"/>
                <w:szCs w:val="18"/>
                <w:lang w:val="ru-RU"/>
              </w:rPr>
            </w:pPr>
            <w:r w:rsidRPr="00733924">
              <w:rPr>
                <w:color w:val="FF0000"/>
                <w:sz w:val="16"/>
                <w:lang w:val="ru-RU"/>
              </w:rPr>
              <w:t>Стандартная единица измерения</w:t>
            </w:r>
            <w:r w:rsidR="004D1FA6" w:rsidRPr="00733924">
              <w:rPr>
                <w:rFonts w:cs="Arial"/>
                <w:i/>
                <w:iCs/>
                <w:color w:val="FF0000"/>
                <w:sz w:val="16"/>
                <w:szCs w:val="18"/>
                <w:lang w:val="ru-RU"/>
              </w:rPr>
              <w:t xml:space="preserve">: </w:t>
            </w:r>
            <w:r>
              <w:rPr>
                <w:rFonts w:cs="Arial"/>
                <w:b/>
                <w:iCs/>
                <w:color w:val="FF0000"/>
                <w:sz w:val="16"/>
                <w:szCs w:val="18"/>
                <w:lang w:val="ru-RU"/>
              </w:rPr>
              <w:t>литры</w:t>
            </w:r>
          </w:p>
          <w:p w14:paraId="79C2EAA7" w14:textId="77777777" w:rsidR="004D1FA6" w:rsidRPr="00733924" w:rsidRDefault="00733924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i/>
                <w:color w:val="FF0000"/>
                <w:sz w:val="16"/>
                <w:lang w:val="ru-RU"/>
              </w:rPr>
            </w:pPr>
            <w:r w:rsidRPr="00733924">
              <w:rPr>
                <w:rFonts w:ascii="Arial" w:hAnsi="Arial"/>
                <w:color w:val="FF0000"/>
                <w:sz w:val="14"/>
                <w:szCs w:val="14"/>
                <w:lang w:val="ru-RU"/>
              </w:rPr>
              <w:t>Указать, если используется иная единица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45B0F431" w14:textId="77777777" w:rsidR="004D1FA6" w:rsidRPr="006F75D0" w:rsidRDefault="006F75D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6F75D0">
              <w:rPr>
                <w:rFonts w:ascii="Arial" w:hAnsi="Arial" w:cs="Arial"/>
                <w:i/>
                <w:color w:val="FF0000"/>
                <w:sz w:val="16"/>
                <w:lang w:val="ru-RU"/>
              </w:rPr>
              <w:t>Целые литры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3094C874" w14:textId="77777777" w:rsidR="004D1FA6" w:rsidRPr="006F75D0" w:rsidRDefault="006F75D0" w:rsidP="0050362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ind w:left="-111" w:right="-106"/>
              <w:jc w:val="center"/>
              <w:rPr>
                <w:rFonts w:ascii="Arial" w:hAnsi="Arial"/>
                <w:i/>
                <w:color w:val="FF0000"/>
                <w:sz w:val="16"/>
                <w:lang w:val="ru-RU"/>
              </w:rPr>
            </w:pPr>
            <w:r>
              <w:rPr>
                <w:rFonts w:ascii="Arial" w:hAnsi="Arial"/>
                <w:i/>
                <w:color w:val="FF0000"/>
                <w:sz w:val="16"/>
                <w:lang w:val="ru-RU"/>
              </w:rPr>
              <w:t>Миллилитры</w:t>
            </w:r>
          </w:p>
        </w:tc>
        <w:tc>
          <w:tcPr>
            <w:tcW w:w="18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/>
          </w:tcPr>
          <w:p w14:paraId="56DADD03" w14:textId="77777777" w:rsidR="004D1FA6" w:rsidRPr="006F75D0" w:rsidRDefault="006F75D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 w:cs="Arial"/>
                <w:i/>
                <w:color w:val="FF0000"/>
                <w:sz w:val="16"/>
                <w:lang w:val="en-GB"/>
              </w:rPr>
            </w:pPr>
            <w:r w:rsidRPr="006F75D0">
              <w:rPr>
                <w:rFonts w:ascii="Arial" w:hAnsi="Arial" w:cs="Arial"/>
                <w:i/>
                <w:color w:val="FF0000"/>
                <w:sz w:val="16"/>
                <w:lang w:val="ru-RU"/>
              </w:rPr>
              <w:t>Страны происхождения</w:t>
            </w:r>
            <w:r w:rsidRPr="006F75D0">
              <w:rPr>
                <w:rFonts w:ascii="Arial" w:hAnsi="Arial" w:cs="Arial"/>
                <w:i/>
                <w:color w:val="FF0000"/>
                <w:sz w:val="16"/>
                <w:lang w:val="en-GB"/>
              </w:rPr>
              <w:t>**</w:t>
            </w:r>
          </w:p>
        </w:tc>
        <w:tc>
          <w:tcPr>
            <w:tcW w:w="1157" w:type="dxa"/>
            <w:tcBorders>
              <w:left w:val="double" w:sz="4" w:space="0" w:color="auto"/>
              <w:right w:val="single" w:sz="4" w:space="0" w:color="auto"/>
            </w:tcBorders>
            <w:shd w:val="clear" w:color="auto" w:fill="FDE9D9"/>
          </w:tcPr>
          <w:p w14:paraId="255D91E2" w14:textId="77777777" w:rsidR="004D1FA6" w:rsidRPr="006F75D0" w:rsidRDefault="006F75D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6F75D0">
              <w:rPr>
                <w:rFonts w:ascii="Arial" w:hAnsi="Arial" w:cs="Arial"/>
                <w:i/>
                <w:color w:val="FF0000"/>
                <w:sz w:val="16"/>
                <w:lang w:val="ru-RU"/>
              </w:rPr>
              <w:t>Целые литры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11B2641F" w14:textId="77777777" w:rsidR="004D1FA6" w:rsidRPr="006F75D0" w:rsidRDefault="006F75D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ru-RU"/>
              </w:rPr>
            </w:pPr>
            <w:r>
              <w:rPr>
                <w:rFonts w:ascii="Arial" w:hAnsi="Arial"/>
                <w:i/>
                <w:color w:val="FF0000"/>
                <w:sz w:val="16"/>
                <w:lang w:val="ru-RU"/>
              </w:rPr>
              <w:t>Миллилитры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03B7A4A6" w14:textId="77777777" w:rsidR="004D1FA6" w:rsidRPr="006F75D0" w:rsidRDefault="006F75D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 w:cs="Arial"/>
                <w:i/>
                <w:color w:val="FF0000"/>
                <w:sz w:val="16"/>
                <w:lang w:val="en-GB"/>
              </w:rPr>
            </w:pPr>
            <w:r w:rsidRPr="006F75D0">
              <w:rPr>
                <w:rFonts w:ascii="Arial" w:hAnsi="Arial" w:cs="Arial"/>
                <w:i/>
                <w:color w:val="FF0000"/>
                <w:sz w:val="16"/>
                <w:lang w:val="ru-RU"/>
              </w:rPr>
              <w:t>Страны назначения</w:t>
            </w:r>
          </w:p>
        </w:tc>
      </w:tr>
      <w:tr w:rsidR="004D1FA6" w:rsidRPr="00497DD0" w14:paraId="021B4207" w14:textId="77777777" w:rsidTr="0050362B">
        <w:trPr>
          <w:cantSplit/>
          <w:trHeight w:val="198"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7E10A1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3F4C6D6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2</w:t>
            </w:r>
            <w:r w:rsidR="009653F0">
              <w:rPr>
                <w:rFonts w:ascii="Arial" w:hAnsi="Arial"/>
                <w:i/>
                <w:color w:val="FF0000"/>
                <w:sz w:val="16"/>
                <w:lang w:val="en-GB"/>
              </w:rPr>
              <w:t xml:space="preserve"> </w:t>
            </w: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720D842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65</w:t>
            </w:r>
          </w:p>
        </w:tc>
        <w:tc>
          <w:tcPr>
            <w:tcW w:w="18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/>
          </w:tcPr>
          <w:p w14:paraId="0B937216" w14:textId="77777777" w:rsidR="004D1FA6" w:rsidRPr="00497DD0" w:rsidRDefault="006F75D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>
              <w:rPr>
                <w:rFonts w:ascii="Arial" w:hAnsi="Arial"/>
                <w:i/>
                <w:color w:val="FF0000"/>
                <w:sz w:val="16"/>
                <w:lang w:val="ru-RU"/>
              </w:rPr>
              <w:t>Страна</w:t>
            </w:r>
            <w:r w:rsidR="004D1FA6"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 xml:space="preserve"> A</w:t>
            </w:r>
          </w:p>
        </w:tc>
        <w:tc>
          <w:tcPr>
            <w:tcW w:w="1157" w:type="dxa"/>
            <w:tcBorders>
              <w:left w:val="double" w:sz="4" w:space="0" w:color="auto"/>
              <w:right w:val="single" w:sz="4" w:space="0" w:color="auto"/>
            </w:tcBorders>
            <w:shd w:val="clear" w:color="auto" w:fill="FDE9D9"/>
          </w:tcPr>
          <w:p w14:paraId="328C662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4F3877F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500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445EC0E7" w14:textId="77777777" w:rsidR="004D1FA6" w:rsidRPr="00497DD0" w:rsidRDefault="006F75D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>
              <w:rPr>
                <w:rFonts w:ascii="Arial" w:hAnsi="Arial"/>
                <w:i/>
                <w:color w:val="FF0000"/>
                <w:sz w:val="16"/>
                <w:lang w:val="ru-RU"/>
              </w:rPr>
              <w:t>Страна</w:t>
            </w:r>
            <w:r w:rsidR="004D1FA6"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 xml:space="preserve"> C</w:t>
            </w:r>
          </w:p>
        </w:tc>
      </w:tr>
      <w:tr w:rsidR="004D1FA6" w:rsidRPr="00497DD0" w14:paraId="7851CBF4" w14:textId="77777777" w:rsidTr="0050362B">
        <w:trPr>
          <w:cantSplit/>
          <w:trHeight w:val="198"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AC0AD6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7CCA393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100</w:t>
            </w:r>
            <w:r w:rsidR="009653F0">
              <w:rPr>
                <w:rFonts w:ascii="Arial" w:hAnsi="Arial"/>
                <w:i/>
                <w:color w:val="FF0000"/>
                <w:sz w:val="16"/>
                <w:lang w:val="en-GB"/>
              </w:rPr>
              <w:t xml:space="preserve"> </w:t>
            </w: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7501E52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>0</w:t>
            </w:r>
          </w:p>
        </w:tc>
        <w:tc>
          <w:tcPr>
            <w:tcW w:w="18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/>
          </w:tcPr>
          <w:p w14:paraId="64C19BEE" w14:textId="77777777" w:rsidR="004D1FA6" w:rsidRPr="00497DD0" w:rsidRDefault="006F75D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  <w:r>
              <w:rPr>
                <w:rFonts w:ascii="Arial" w:hAnsi="Arial"/>
                <w:i/>
                <w:color w:val="FF0000"/>
                <w:sz w:val="16"/>
                <w:lang w:val="ru-RU"/>
              </w:rPr>
              <w:t>Страна</w:t>
            </w:r>
            <w:r w:rsidR="004D1FA6" w:rsidRPr="00497DD0">
              <w:rPr>
                <w:rFonts w:ascii="Arial" w:hAnsi="Arial"/>
                <w:i/>
                <w:color w:val="FF0000"/>
                <w:sz w:val="16"/>
                <w:lang w:val="en-GB"/>
              </w:rPr>
              <w:t xml:space="preserve"> B</w:t>
            </w:r>
          </w:p>
        </w:tc>
        <w:tc>
          <w:tcPr>
            <w:tcW w:w="1157" w:type="dxa"/>
            <w:tcBorders>
              <w:left w:val="double" w:sz="4" w:space="0" w:color="auto"/>
              <w:right w:val="single" w:sz="4" w:space="0" w:color="auto"/>
            </w:tcBorders>
            <w:shd w:val="clear" w:color="auto" w:fill="FDE9D9"/>
          </w:tcPr>
          <w:p w14:paraId="7287D64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034FD7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BECD91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</w:tr>
      <w:tr w:rsidR="004D1FA6" w:rsidRPr="00497DD0" w14:paraId="68A98F6E" w14:textId="77777777" w:rsidTr="0050362B">
        <w:trPr>
          <w:cantSplit/>
          <w:trHeight w:val="198"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750A464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2635F3C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7ED5A36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/>
          </w:tcPr>
          <w:p w14:paraId="64EABAA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57" w:type="dxa"/>
            <w:tcBorders>
              <w:left w:val="double" w:sz="4" w:space="0" w:color="auto"/>
              <w:right w:val="single" w:sz="4" w:space="0" w:color="auto"/>
            </w:tcBorders>
            <w:shd w:val="clear" w:color="auto" w:fill="FDE9D9"/>
          </w:tcPr>
          <w:p w14:paraId="1C06710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3E2BF34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37202EA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</w:tr>
      <w:tr w:rsidR="004D1FA6" w:rsidRPr="00497DD0" w14:paraId="1F6F7802" w14:textId="77777777" w:rsidTr="0050362B">
        <w:trPr>
          <w:cantSplit/>
          <w:trHeight w:val="198"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BF070F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22A6CD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09DC43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</w:tcPr>
          <w:p w14:paraId="0F7DBC4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1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5AD26D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EB7FCA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364070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color w:val="FF0000"/>
                <w:sz w:val="16"/>
                <w:lang w:val="en-GB"/>
              </w:rPr>
            </w:pPr>
          </w:p>
        </w:tc>
      </w:tr>
      <w:tr w:rsidR="004D1FA6" w:rsidRPr="00497DD0" w14:paraId="2CC5708F" w14:textId="77777777" w:rsidTr="0050362B">
        <w:trPr>
          <w:cantSplit/>
          <w:tblHeader/>
        </w:trPr>
        <w:tc>
          <w:tcPr>
            <w:tcW w:w="22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A8FD" w14:textId="77777777" w:rsidR="004D1FA6" w:rsidRPr="00253FBB" w:rsidRDefault="00AB5E35" w:rsidP="002342AB">
            <w:pPr>
              <w:pStyle w:val="Header"/>
              <w:suppressAutoHyphens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  <w:t>Антраниловая</w:t>
            </w:r>
            <w:proofErr w:type="spellEnd"/>
            <w:r w:rsidRPr="00253FBB"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  <w:t>кислота</w:t>
            </w:r>
          </w:p>
          <w:p w14:paraId="616EB797" w14:textId="77777777" w:rsidR="004D1FA6" w:rsidRPr="00AB5E35" w:rsidRDefault="00AB5E35" w:rsidP="002342AB">
            <w:pPr>
              <w:pStyle w:val="Header"/>
              <w:suppressAutoHyphens/>
              <w:spacing w:after="120"/>
              <w:rPr>
                <w:rFonts w:ascii="Arial" w:hAnsi="Arial" w:cs="Arial"/>
                <w:sz w:val="16"/>
                <w:lang w:val="ru-RU"/>
              </w:rPr>
            </w:pPr>
            <w:r w:rsidRPr="00AB5E35"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="004D1FA6" w:rsidRPr="00AB5E35">
              <w:rPr>
                <w:rFonts w:ascii="Arial" w:hAnsi="Arial" w:cs="Arial"/>
                <w:sz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килограммы</w:t>
            </w:r>
          </w:p>
          <w:p w14:paraId="6F861935" w14:textId="77777777" w:rsidR="004D1FA6" w:rsidRPr="00AB5E35" w:rsidRDefault="00AB5E3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AB5E35"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82020A" w14:textId="77777777" w:rsidR="004D1FA6" w:rsidRPr="00497DD0" w:rsidRDefault="00AB5E3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94EFCE" w14:textId="77777777" w:rsidR="004D1FA6" w:rsidRPr="00497DD0" w:rsidRDefault="00AB5E3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0C09831" w14:textId="77777777" w:rsidR="004D1FA6" w:rsidRPr="00497DD0" w:rsidRDefault="00AB5E3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350D61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B47ED" w14:textId="77777777" w:rsidR="004D1FA6" w:rsidRPr="00497DD0" w:rsidRDefault="00AB5E3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Целые килограммы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30472" w14:textId="77777777" w:rsidR="004D1FA6" w:rsidRPr="00497DD0" w:rsidRDefault="00AB5E3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Граммы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6E6FD7" w14:textId="77777777" w:rsidR="004D1FA6" w:rsidRPr="00497DD0" w:rsidRDefault="00AB5E3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350D61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назначения</w:t>
            </w:r>
          </w:p>
        </w:tc>
      </w:tr>
      <w:tr w:rsidR="004D1FA6" w:rsidRPr="00497DD0" w14:paraId="505533B0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BF58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95F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D3C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BB7C7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A3B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9B9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AA1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343329DD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CCB4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D1D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BCF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EF139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5D9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C88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5B9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736475F2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9C8B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097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48B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7A561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E17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151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765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3F4B0F26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DAC8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0C1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AB3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AE0C7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174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E80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8FC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622D7395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10BA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FB1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466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D0A01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041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25B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DA8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5C32AAAE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80A7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9AA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B23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1CAEA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881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E0B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E0C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247E2EF0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AB47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4E1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5F3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125D7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05E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614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BBA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516B4C6F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7DB750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26084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17769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2E261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7773D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A460F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27C2D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5C2597F2" w14:textId="77777777" w:rsidTr="0050362B">
        <w:trPr>
          <w:cantSplit/>
          <w:tblHeader/>
        </w:trPr>
        <w:tc>
          <w:tcPr>
            <w:tcW w:w="22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285A" w14:textId="77777777" w:rsidR="004D1FA6" w:rsidRPr="00253FBB" w:rsidRDefault="00A73EB6" w:rsidP="002342AB">
            <w:pPr>
              <w:pStyle w:val="Header"/>
              <w:suppressAutoHyphens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  <w:t>Ацетон</w:t>
            </w:r>
          </w:p>
          <w:p w14:paraId="2FF8B8FF" w14:textId="77777777" w:rsidR="004D1FA6" w:rsidRPr="00A73EB6" w:rsidRDefault="00A73EB6" w:rsidP="002342AB">
            <w:pPr>
              <w:pStyle w:val="Header"/>
              <w:suppressAutoHyphens/>
              <w:spacing w:after="120"/>
              <w:rPr>
                <w:rFonts w:ascii="Arial" w:hAnsi="Arial" w:cs="Arial"/>
                <w:sz w:val="16"/>
                <w:lang w:val="ru-RU"/>
              </w:rPr>
            </w:pPr>
            <w:r w:rsidRPr="00AB5E35"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="004D1FA6" w:rsidRPr="00A73EB6">
              <w:rPr>
                <w:rFonts w:ascii="Arial" w:hAnsi="Arial" w:cs="Arial"/>
                <w:sz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литры</w:t>
            </w:r>
          </w:p>
          <w:p w14:paraId="73DDE03B" w14:textId="77777777" w:rsidR="004D1FA6" w:rsidRPr="00A73EB6" w:rsidRDefault="00A73EB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AB5E35"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03038" w14:textId="77777777" w:rsidR="004D1FA6" w:rsidRPr="00497DD0" w:rsidRDefault="00A73EB6" w:rsidP="002342AB">
            <w:pPr>
              <w:pStyle w:val="Header"/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76A6B1" w14:textId="77777777" w:rsidR="004D1FA6" w:rsidRPr="00A73EB6" w:rsidRDefault="00A73EB6" w:rsidP="00056189">
            <w:pPr>
              <w:pStyle w:val="Header"/>
              <w:tabs>
                <w:tab w:val="clear" w:pos="4320"/>
                <w:tab w:val="clear" w:pos="8640"/>
              </w:tabs>
              <w:suppressAutoHyphens/>
              <w:ind w:left="-111" w:right="-106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0E59FAD" w14:textId="77777777" w:rsidR="004D1FA6" w:rsidRPr="00497DD0" w:rsidRDefault="00A73EB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2BA5B5" w14:textId="77777777" w:rsidR="004D1FA6" w:rsidRPr="00497DD0" w:rsidRDefault="00A73EB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81063D" w14:textId="77777777" w:rsidR="004D1FA6" w:rsidRPr="00A73EB6" w:rsidRDefault="00A73EB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94B2B" w14:textId="77777777" w:rsidR="004D1FA6" w:rsidRPr="00497DD0" w:rsidRDefault="0091466F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назначения</w:t>
            </w:r>
          </w:p>
        </w:tc>
      </w:tr>
      <w:tr w:rsidR="004D1FA6" w:rsidRPr="00497DD0" w14:paraId="201E4C73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0B4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D5D8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846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87417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D77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697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F32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4D1FA6" w:rsidRPr="00497DD0" w14:paraId="69C1AD73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9D3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EF3F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25A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1BEC8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0E5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55B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A50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4D1FA6" w:rsidRPr="00497DD0" w14:paraId="49DF7D74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0AC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C473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13D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B020E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026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2A1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EFC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4D1FA6" w:rsidRPr="00497DD0" w14:paraId="585E6613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A9C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FA94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DDF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55997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D43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BF6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1EA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4D1FA6" w:rsidRPr="00497DD0" w14:paraId="4666B5F9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D85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81F4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739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BC1F2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1D2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204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155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4D1FA6" w:rsidRPr="00497DD0" w14:paraId="74D6882F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E59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1E1D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F80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E2246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DF7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5DF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458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4D1FA6" w:rsidRPr="00497DD0" w14:paraId="690E6C9B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771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D606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52C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83C21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9BE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D0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C47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4D1FA6" w:rsidRPr="00497DD0" w14:paraId="39899461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67A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2ADF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6A6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C5DC0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319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20C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6C7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4D1FA6" w:rsidRPr="00497DD0" w14:paraId="03CC79FD" w14:textId="77777777" w:rsidTr="0050362B">
        <w:trPr>
          <w:cantSplit/>
          <w:tblHeader/>
        </w:trPr>
        <w:tc>
          <w:tcPr>
            <w:tcW w:w="22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18FD" w14:textId="77777777" w:rsidR="004D1FA6" w:rsidRPr="00253FBB" w:rsidRDefault="00AA647E" w:rsidP="002342AB">
            <w:pPr>
              <w:pStyle w:val="Header"/>
              <w:suppressAutoHyphens/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  <w:t>Метилэтилкетон</w:t>
            </w:r>
          </w:p>
          <w:p w14:paraId="2DE19441" w14:textId="77777777" w:rsidR="004D1FA6" w:rsidRPr="00AA647E" w:rsidRDefault="00AA647E" w:rsidP="002342AB">
            <w:pPr>
              <w:pStyle w:val="Header"/>
              <w:suppressAutoHyphens/>
              <w:spacing w:after="120"/>
              <w:rPr>
                <w:rFonts w:ascii="Arial" w:hAnsi="Arial" w:cs="Arial"/>
                <w:sz w:val="16"/>
                <w:lang w:val="ru-RU"/>
              </w:rPr>
            </w:pPr>
            <w:r w:rsidRPr="00AB5E35"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="004D1FA6" w:rsidRPr="00AA647E">
              <w:rPr>
                <w:rFonts w:ascii="Arial" w:hAnsi="Arial" w:cs="Arial"/>
                <w:sz w:val="16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литры</w:t>
            </w:r>
          </w:p>
          <w:p w14:paraId="42013C48" w14:textId="77777777" w:rsidR="004D1FA6" w:rsidRPr="00AA647E" w:rsidRDefault="00AA647E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AB5E35"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2789D" w14:textId="77777777" w:rsidR="004D1FA6" w:rsidRPr="00497DD0" w:rsidRDefault="00AA647E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89EC6F" w14:textId="77777777" w:rsidR="004D1FA6" w:rsidRPr="00497DD0" w:rsidRDefault="00AA647E" w:rsidP="00056189">
            <w:pPr>
              <w:pStyle w:val="Header"/>
              <w:tabs>
                <w:tab w:val="clear" w:pos="4320"/>
                <w:tab w:val="clear" w:pos="8640"/>
              </w:tabs>
              <w:suppressAutoHyphens/>
              <w:ind w:left="-111" w:right="-106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4405084" w14:textId="77777777" w:rsidR="004D1FA6" w:rsidRPr="00497DD0" w:rsidRDefault="00A73EB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DAAE6" w14:textId="77777777" w:rsidR="004D1FA6" w:rsidRPr="00497DD0" w:rsidRDefault="00AA647E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721650" w14:textId="77777777" w:rsidR="004D1FA6" w:rsidRPr="00497DD0" w:rsidRDefault="00AA647E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EF652" w14:textId="77777777" w:rsidR="004D1FA6" w:rsidRPr="00497DD0" w:rsidRDefault="0091466F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назначения</w:t>
            </w:r>
          </w:p>
        </w:tc>
      </w:tr>
      <w:tr w:rsidR="004D1FA6" w:rsidRPr="00497DD0" w14:paraId="39FD934D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09C5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007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971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FC1A8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8A9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F13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987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10F218F0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8BFD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B21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F62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B5F42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9E8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B91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904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49E85404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36F8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4F3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AB8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26DBC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F4F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185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C54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52142401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BF6C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AAD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309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B9568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E63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754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B4D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59E75E0D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60A2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B1E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605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6E457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FDB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D3A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ACA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0923E5C2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FF02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542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137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2371E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5A7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E74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B35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238D1C0A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1F75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1FA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A7E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AF3F6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4CB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136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26D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6B27F862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77970D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8EBC83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6BEE0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97171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5D04E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91D2F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56CDF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359E6213" w14:textId="77777777" w:rsidTr="0050362B">
        <w:trPr>
          <w:cantSplit/>
          <w:trHeight w:val="198"/>
          <w:tblHeader/>
        </w:trPr>
        <w:tc>
          <w:tcPr>
            <w:tcW w:w="22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B345" w14:textId="77777777" w:rsidR="004D1FA6" w:rsidRPr="00253FBB" w:rsidRDefault="00011F12" w:rsidP="002342AB">
            <w:pPr>
              <w:pStyle w:val="Header"/>
              <w:suppressAutoHyphens/>
              <w:spacing w:before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Пиперидин</w:t>
            </w:r>
          </w:p>
          <w:p w14:paraId="399A5F05" w14:textId="77777777" w:rsidR="004D1FA6" w:rsidRPr="00011F12" w:rsidRDefault="00011F12" w:rsidP="002342AB">
            <w:pPr>
              <w:pStyle w:val="Header"/>
              <w:suppressAutoHyphens/>
              <w:spacing w:before="120"/>
              <w:rPr>
                <w:rFonts w:ascii="Arial" w:hAnsi="Arial"/>
                <w:sz w:val="16"/>
                <w:lang w:val="ru-RU"/>
              </w:rPr>
            </w:pPr>
            <w:r w:rsidRPr="00AB5E35"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="004D1FA6" w:rsidRPr="00011F12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литры</w:t>
            </w:r>
          </w:p>
          <w:p w14:paraId="723C0D84" w14:textId="77777777" w:rsidR="004D1FA6" w:rsidRPr="00011F12" w:rsidRDefault="00011F12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AB5E35"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DF84D5" w14:textId="77777777" w:rsidR="004D1FA6" w:rsidRPr="00497DD0" w:rsidRDefault="00011F12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786DF" w14:textId="77777777" w:rsidR="004D1FA6" w:rsidRPr="00497DD0" w:rsidRDefault="00011F12" w:rsidP="00FA697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ind w:left="-109" w:right="-111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BFDC1EC" w14:textId="77777777" w:rsidR="004D1FA6" w:rsidRPr="00497DD0" w:rsidRDefault="00A73EB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55B52" w14:textId="77777777" w:rsidR="004D1FA6" w:rsidRPr="00497DD0" w:rsidRDefault="00011F12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8D1183" w14:textId="77777777" w:rsidR="004D1FA6" w:rsidRPr="00497DD0" w:rsidRDefault="00011F12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E59553" w14:textId="77777777" w:rsidR="004D1FA6" w:rsidRPr="00497DD0" w:rsidRDefault="00011F12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назначения</w:t>
            </w:r>
          </w:p>
        </w:tc>
      </w:tr>
      <w:tr w:rsidR="004D1FA6" w:rsidRPr="00497DD0" w14:paraId="78B26397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535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DB50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7A6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B1BD3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502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F28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449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24652983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991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8763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AE1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FD987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FD3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8F3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8E0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4D89E1A8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5C4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14BF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B94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97D29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053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A2F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8A7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36E91565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DAB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CC3E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29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19D4C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884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C4E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482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178D222F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A3C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D157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F99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96901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765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5D2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375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16B3B786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184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2B69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450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A9D9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973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99C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4DA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61BB640A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42B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E7FA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53F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B7EA2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2E2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EFA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761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4A4D7C71" w14:textId="77777777" w:rsidTr="0050362B">
        <w:trPr>
          <w:cantSplit/>
          <w:tblHeader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ADF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EBB9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FB3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68384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EAF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8E9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61A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</w:tbl>
    <w:p w14:paraId="19ABD20C" w14:textId="77777777" w:rsidR="006B658A" w:rsidRPr="006B658A" w:rsidRDefault="006B658A" w:rsidP="00301DD1">
      <w:pPr>
        <w:pStyle w:val="Header"/>
        <w:tabs>
          <w:tab w:val="clear" w:pos="4320"/>
          <w:tab w:val="clear" w:pos="8640"/>
        </w:tabs>
        <w:spacing w:after="120"/>
        <w:ind w:right="141"/>
        <w:jc w:val="center"/>
        <w:rPr>
          <w:rFonts w:ascii="Arial" w:hAnsi="Arial"/>
          <w:b/>
          <w:sz w:val="22"/>
          <w:lang w:val="ru-RU"/>
        </w:rPr>
      </w:pPr>
      <w:r w:rsidRPr="006B658A">
        <w:rPr>
          <w:lang w:val="ru-RU"/>
        </w:rPr>
        <w:br w:type="page"/>
      </w:r>
      <w:r w:rsidRPr="00497DD0">
        <w:rPr>
          <w:rFonts w:ascii="Arial" w:hAnsi="Arial"/>
          <w:b/>
          <w:sz w:val="22"/>
          <w:lang w:val="en-GB"/>
        </w:rPr>
        <w:lastRenderedPageBreak/>
        <w:t>A</w:t>
      </w:r>
      <w:r w:rsidRPr="00631D28">
        <w:rPr>
          <w:rFonts w:ascii="Arial" w:hAnsi="Arial"/>
          <w:b/>
          <w:sz w:val="22"/>
          <w:lang w:val="ru-RU"/>
        </w:rPr>
        <w:t xml:space="preserve">.2. </w:t>
      </w:r>
      <w:r>
        <w:rPr>
          <w:rFonts w:ascii="Arial" w:hAnsi="Arial"/>
          <w:b/>
          <w:sz w:val="22"/>
          <w:lang w:val="ru-RU"/>
        </w:rPr>
        <w:t>Законная торговля:</w:t>
      </w:r>
      <w:r w:rsidRPr="00631D28">
        <w:rPr>
          <w:rFonts w:ascii="Arial" w:hAnsi="Arial"/>
          <w:b/>
          <w:sz w:val="22"/>
          <w:lang w:val="ru-RU"/>
        </w:rPr>
        <w:t xml:space="preserve"> </w:t>
      </w:r>
      <w:r>
        <w:rPr>
          <w:rFonts w:ascii="Arial" w:hAnsi="Arial"/>
          <w:b/>
          <w:sz w:val="22"/>
          <w:lang w:val="ru-RU"/>
        </w:rPr>
        <w:t>вещества, включенные в Таблицу </w:t>
      </w:r>
      <w:r w:rsidRPr="00497DD0">
        <w:rPr>
          <w:rFonts w:ascii="Arial" w:hAnsi="Arial"/>
          <w:b/>
          <w:sz w:val="22"/>
          <w:lang w:val="en-GB"/>
        </w:rPr>
        <w:t>II</w:t>
      </w:r>
      <w:r>
        <w:rPr>
          <w:rFonts w:ascii="Arial" w:hAnsi="Arial"/>
          <w:b/>
          <w:sz w:val="22"/>
          <w:lang w:val="ru-RU"/>
        </w:rPr>
        <w:t xml:space="preserve"> (</w:t>
      </w:r>
      <w:r w:rsidRPr="006B658A">
        <w:rPr>
          <w:rFonts w:ascii="Arial" w:hAnsi="Arial"/>
          <w:b/>
          <w:i/>
          <w:sz w:val="22"/>
          <w:lang w:val="ru-RU"/>
        </w:rPr>
        <w:t>продолжение</w:t>
      </w:r>
      <w:r>
        <w:rPr>
          <w:rFonts w:ascii="Arial" w:hAnsi="Arial"/>
          <w:b/>
          <w:sz w:val="22"/>
          <w:lang w:val="ru-RU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4"/>
        <w:gridCol w:w="1270"/>
        <w:gridCol w:w="1134"/>
        <w:gridCol w:w="1843"/>
        <w:gridCol w:w="1134"/>
        <w:gridCol w:w="1276"/>
        <w:gridCol w:w="1706"/>
        <w:gridCol w:w="8"/>
      </w:tblGrid>
      <w:tr w:rsidR="006B658A" w:rsidRPr="00497DD0" w14:paraId="533FDCD8" w14:textId="77777777" w:rsidTr="00E729E7">
        <w:trPr>
          <w:cantSplit/>
          <w:trHeight w:val="255"/>
        </w:trPr>
        <w:tc>
          <w:tcPr>
            <w:tcW w:w="227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6FA5C569" w14:textId="77777777" w:rsidR="006B658A" w:rsidRPr="00631D28" w:rsidRDefault="006B658A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2"/>
                <w:szCs w:val="2"/>
                <w:lang w:val="ru-RU"/>
              </w:rPr>
            </w:pPr>
          </w:p>
          <w:p w14:paraId="4593500B" w14:textId="77777777" w:rsidR="006B658A" w:rsidRPr="00631D28" w:rsidRDefault="006B658A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18"/>
                <w:lang w:val="ru-RU"/>
              </w:rPr>
            </w:pPr>
          </w:p>
          <w:p w14:paraId="3F729C6C" w14:textId="77777777" w:rsidR="006B658A" w:rsidRPr="00497DD0" w:rsidRDefault="006B658A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22"/>
                <w:lang w:val="en-GB"/>
              </w:rPr>
            </w:pPr>
            <w:r>
              <w:rPr>
                <w:rFonts w:ascii="Arial" w:hAnsi="Arial"/>
                <w:i/>
                <w:sz w:val="18"/>
                <w:lang w:val="ru-RU"/>
              </w:rPr>
              <w:t>Вещество</w:t>
            </w:r>
            <w:r w:rsidRPr="00497DD0">
              <w:rPr>
                <w:rFonts w:ascii="Arial" w:hAnsi="Arial"/>
                <w:i/>
                <w:sz w:val="18"/>
                <w:vertAlign w:val="superscript"/>
                <w:lang w:val="en-GB"/>
              </w:rPr>
              <w:t>a</w:t>
            </w:r>
          </w:p>
        </w:tc>
        <w:tc>
          <w:tcPr>
            <w:tcW w:w="4247" w:type="dxa"/>
            <w:gridSpan w:val="3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2AE7C0B0" w14:textId="77777777" w:rsidR="006B658A" w:rsidRPr="00B56C26" w:rsidRDefault="006B658A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b/>
                <w:sz w:val="16"/>
                <w:lang w:val="ru-RU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Импорт</w:t>
            </w:r>
          </w:p>
        </w:tc>
        <w:tc>
          <w:tcPr>
            <w:tcW w:w="4124" w:type="dxa"/>
            <w:gridSpan w:val="4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17D7F788" w14:textId="77777777" w:rsidR="006B658A" w:rsidRPr="00B56C26" w:rsidRDefault="006B658A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b/>
                <w:sz w:val="18"/>
                <w:lang w:val="ru-RU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>Экспорт</w:t>
            </w:r>
          </w:p>
        </w:tc>
      </w:tr>
      <w:tr w:rsidR="00B537D3" w:rsidRPr="00497DD0" w14:paraId="6B65D009" w14:textId="77777777" w:rsidTr="00E729E7">
        <w:trPr>
          <w:cantSplit/>
          <w:trHeight w:val="520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082C66" w14:textId="77777777" w:rsidR="006B658A" w:rsidRPr="00497DD0" w:rsidRDefault="006B658A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both"/>
              <w:rPr>
                <w:rFonts w:ascii="Arial" w:hAnsi="Arial"/>
                <w:i/>
                <w:sz w:val="22"/>
                <w:lang w:val="en-GB"/>
              </w:rPr>
            </w:pP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9C2E67" w14:textId="77777777" w:rsidR="006B658A" w:rsidRPr="00497DD0" w:rsidRDefault="006B658A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AAD0E17" w14:textId="77777777" w:rsidR="006B658A" w:rsidRPr="00497DD0" w:rsidRDefault="006B658A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2410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027F0A" w14:textId="77777777" w:rsidR="006B658A" w:rsidRPr="00497DD0" w:rsidRDefault="006B658A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Количество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0980B" w14:textId="77777777" w:rsidR="006B658A" w:rsidRPr="00497DD0" w:rsidRDefault="006B658A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Страны назначения</w:t>
            </w:r>
          </w:p>
        </w:tc>
      </w:tr>
      <w:tr w:rsidR="00F366B5" w:rsidRPr="00497DD0" w14:paraId="3353B521" w14:textId="77777777" w:rsidTr="00E729E7">
        <w:trPr>
          <w:cantSplit/>
          <w:tblHeader/>
        </w:trPr>
        <w:tc>
          <w:tcPr>
            <w:tcW w:w="2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D4A4" w14:textId="3CAA73CB" w:rsidR="004D1FA6" w:rsidRPr="007F0EC0" w:rsidRDefault="007F0EC0" w:rsidP="002342AB">
            <w:pPr>
              <w:pStyle w:val="Header"/>
              <w:suppressAutoHyphens/>
              <w:spacing w:before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 xml:space="preserve">Серная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кислота</w:t>
            </w:r>
            <w:r w:rsidR="005A53C9" w:rsidRPr="00FA6979">
              <w:rPr>
                <w:rFonts w:ascii="Arial" w:hAnsi="Arial"/>
                <w:bCs/>
                <w:sz w:val="18"/>
                <w:szCs w:val="18"/>
                <w:vertAlign w:val="superscript"/>
                <w:lang w:val="ru-RU"/>
              </w:rPr>
              <w:t>b</w:t>
            </w:r>
            <w:proofErr w:type="spellEnd"/>
          </w:p>
          <w:p w14:paraId="3AEC7CA8" w14:textId="77777777" w:rsidR="004D1FA6" w:rsidRPr="007F0EC0" w:rsidRDefault="007F0EC0" w:rsidP="002342AB">
            <w:pPr>
              <w:pStyle w:val="Header"/>
              <w:suppressAutoHyphens/>
              <w:spacing w:before="120"/>
              <w:rPr>
                <w:rFonts w:ascii="Arial" w:hAnsi="Arial"/>
                <w:sz w:val="16"/>
                <w:lang w:val="ru-RU"/>
              </w:rPr>
            </w:pPr>
            <w:r w:rsidRPr="00AB5E35"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="004D1FA6" w:rsidRPr="007F0EC0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литры</w:t>
            </w:r>
          </w:p>
          <w:p w14:paraId="1D771426" w14:textId="77777777" w:rsidR="004D1FA6" w:rsidRPr="007F0EC0" w:rsidRDefault="007F0EC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AB5E35"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CA47B" w14:textId="77777777" w:rsidR="004D1FA6" w:rsidRPr="00497DD0" w:rsidRDefault="00AB6684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F091B" w14:textId="77777777" w:rsidR="004D1FA6" w:rsidRPr="00497DD0" w:rsidRDefault="00AB6684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A1D258E" w14:textId="77777777" w:rsidR="004D1FA6" w:rsidRPr="00497DD0" w:rsidRDefault="0091466F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67CC5" w14:textId="77777777" w:rsidR="004D1FA6" w:rsidRPr="00497DD0" w:rsidRDefault="00AB6684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5D76A5" w14:textId="77777777" w:rsidR="004D1FA6" w:rsidRPr="00497DD0" w:rsidRDefault="00AB6684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7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D730F" w14:textId="77777777" w:rsidR="004D1FA6" w:rsidRPr="00497DD0" w:rsidRDefault="0091466F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назначения</w:t>
            </w:r>
          </w:p>
        </w:tc>
      </w:tr>
      <w:tr w:rsidR="00F366B5" w:rsidRPr="00497DD0" w14:paraId="635F0370" w14:textId="77777777" w:rsidTr="00E729E7">
        <w:trPr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8930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137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46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A01AC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0E9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A4B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BC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</w:tr>
      <w:tr w:rsidR="00F366B5" w:rsidRPr="00497DD0" w14:paraId="0CDC6E7D" w14:textId="77777777" w:rsidTr="00E729E7">
        <w:trPr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C53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AD8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9D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4732D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547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A06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EE8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</w:tr>
      <w:tr w:rsidR="00F366B5" w:rsidRPr="00497DD0" w14:paraId="3FC31CFE" w14:textId="77777777" w:rsidTr="00E729E7">
        <w:trPr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762C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DC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C55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69861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67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5E2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FCD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</w:tr>
      <w:tr w:rsidR="00F366B5" w:rsidRPr="00497DD0" w14:paraId="03F26F8F" w14:textId="77777777" w:rsidTr="00E729E7">
        <w:trPr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C1D2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5C0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345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8CC53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1C1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4B0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4F9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</w:tr>
      <w:tr w:rsidR="00F366B5" w:rsidRPr="00497DD0" w14:paraId="61AFE14E" w14:textId="77777777" w:rsidTr="00E729E7">
        <w:trPr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E85A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6D8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924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F1B87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958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302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548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</w:tr>
      <w:tr w:rsidR="00F366B5" w:rsidRPr="00497DD0" w14:paraId="05AC0ACE" w14:textId="77777777" w:rsidTr="00E729E7">
        <w:trPr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64B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E81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A12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43375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FCD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DEC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488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</w:tr>
      <w:tr w:rsidR="00F366B5" w:rsidRPr="00497DD0" w14:paraId="666EE4B9" w14:textId="77777777" w:rsidTr="00E729E7">
        <w:trPr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72C1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80F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2FB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F54AD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A99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232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46B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</w:tr>
      <w:tr w:rsidR="00F366B5" w:rsidRPr="00497DD0" w14:paraId="5ABD3D64" w14:textId="77777777" w:rsidTr="00E729E7">
        <w:trPr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496BE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6BDE09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D5F343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61FC0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0DF27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C1C280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38A27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i/>
                <w:lang w:val="en-GB"/>
              </w:rPr>
            </w:pPr>
          </w:p>
        </w:tc>
      </w:tr>
      <w:tr w:rsidR="004D1FA6" w:rsidRPr="00497DD0" w14:paraId="4C46FDAF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0BD5" w14:textId="77777777" w:rsidR="004D1FA6" w:rsidRPr="00033615" w:rsidRDefault="00033615" w:rsidP="002342AB">
            <w:pPr>
              <w:pStyle w:val="Header"/>
              <w:suppressAutoHyphens/>
              <w:spacing w:before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Соляная кислота</w:t>
            </w:r>
            <w:r w:rsidRPr="00033615">
              <w:rPr>
                <w:rFonts w:ascii="Arial" w:hAnsi="Arial"/>
                <w:sz w:val="18"/>
                <w:szCs w:val="18"/>
                <w:vertAlign w:val="superscript"/>
                <w:lang w:val="en-GB"/>
              </w:rPr>
              <w:t>b</w:t>
            </w:r>
          </w:p>
          <w:p w14:paraId="0F77B071" w14:textId="77777777" w:rsidR="004D1FA6" w:rsidRPr="00033615" w:rsidRDefault="00033615" w:rsidP="002342AB">
            <w:pPr>
              <w:pStyle w:val="Header"/>
              <w:suppressAutoHyphens/>
              <w:spacing w:before="120"/>
              <w:rPr>
                <w:rFonts w:ascii="Arial" w:hAnsi="Arial"/>
                <w:sz w:val="16"/>
                <w:lang w:val="ru-RU"/>
              </w:rPr>
            </w:pPr>
            <w:r w:rsidRPr="00AB5E35"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="004D1FA6" w:rsidRPr="00033615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литры</w:t>
            </w:r>
          </w:p>
          <w:p w14:paraId="7DB88C27" w14:textId="77777777" w:rsidR="004D1FA6" w:rsidRPr="00033615" w:rsidRDefault="0003361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AB5E35"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E5C1B6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451B3E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E32CEDE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37276F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0D938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C9F19D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Lines="20" w:after="4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назначения</w:t>
            </w:r>
          </w:p>
        </w:tc>
      </w:tr>
      <w:tr w:rsidR="004D1FA6" w:rsidRPr="00497DD0" w14:paraId="26CCC5A5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00C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F8AE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FBC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83256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2A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A3B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578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7D50A61B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035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D802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9AA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B1791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976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51E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5AE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1AAEF6EE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4C8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8E1E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DBC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9D5B0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E20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29D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D38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55474673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B8D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DD29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56C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EA8EF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F9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5AE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063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01064F10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800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1C47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AF2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EC33F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F2F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4AC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3B4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6F5A8228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C47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1202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9BC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DF402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A80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2E4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C2D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03530DC4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2B9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4C99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81B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8D43B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547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686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890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7FCE15E1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D67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9143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95C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69BB7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BB5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DD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A8C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1431D816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5F3D" w14:textId="77777777" w:rsidR="004D1FA6" w:rsidRPr="000F35C6" w:rsidRDefault="000F35C6" w:rsidP="002342AB">
            <w:pPr>
              <w:pStyle w:val="Header"/>
              <w:suppressAutoHyphens/>
              <w:spacing w:before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Толуол</w:t>
            </w:r>
          </w:p>
          <w:p w14:paraId="14945C70" w14:textId="77777777" w:rsidR="004D1FA6" w:rsidRPr="000F35C6" w:rsidRDefault="000F35C6" w:rsidP="002342AB">
            <w:pPr>
              <w:pStyle w:val="Header"/>
              <w:suppressAutoHyphens/>
              <w:spacing w:before="120"/>
              <w:rPr>
                <w:rFonts w:ascii="Arial" w:hAnsi="Arial"/>
                <w:sz w:val="16"/>
                <w:lang w:val="ru-RU"/>
              </w:rPr>
            </w:pPr>
            <w:r w:rsidRPr="00AB5E35"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033615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литры</w:t>
            </w:r>
          </w:p>
          <w:p w14:paraId="1AAAEDC9" w14:textId="77777777" w:rsidR="004D1FA6" w:rsidRPr="000F35C6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AB5E35"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70FB3B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62DDA6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ADE13A1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3D7AA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9555DF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C1FEE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 w:cs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назначения</w:t>
            </w:r>
          </w:p>
        </w:tc>
      </w:tr>
      <w:tr w:rsidR="004D1FA6" w:rsidRPr="00497DD0" w14:paraId="0F930670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B89A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88D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758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04723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8E5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315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989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3C52A529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AB1A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520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6E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A0B2B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41E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788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D5C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5FD50A9A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6FC9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3AB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B8A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A4AD2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5EA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E9F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C2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3A72E4D1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48EE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653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E00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B0501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785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8B3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610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0A5F2BF3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1044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4C1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E33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32269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73D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5BD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4BA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2D83CE9F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5BA6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EDC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6AC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360B7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1F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C09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293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5DD05E6A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A6BD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459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737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70CD5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057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093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115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3BD37C7B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DC2EA5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A5D42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9C93C0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11B50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5AECD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3CD46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1ACC37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4D1FA6" w:rsidRPr="00497DD0" w14:paraId="56122057" w14:textId="77777777" w:rsidTr="00E729E7">
        <w:trPr>
          <w:gridAfter w:val="1"/>
          <w:wAfter w:w="8" w:type="dxa"/>
          <w:cantSplit/>
          <w:trHeight w:val="198"/>
          <w:tblHeader/>
        </w:trPr>
        <w:tc>
          <w:tcPr>
            <w:tcW w:w="22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42C4" w14:textId="77777777" w:rsidR="004D1FA6" w:rsidRPr="0006052F" w:rsidRDefault="0006052F" w:rsidP="002342AB">
            <w:pPr>
              <w:pStyle w:val="Header"/>
              <w:suppressAutoHyphens/>
              <w:spacing w:before="120"/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  <w:lang w:val="ru-RU"/>
              </w:rPr>
              <w:t>Этиловый эфир</w:t>
            </w:r>
          </w:p>
          <w:p w14:paraId="371D2901" w14:textId="77777777" w:rsidR="004D1FA6" w:rsidRPr="0006052F" w:rsidRDefault="0006052F" w:rsidP="002342AB">
            <w:pPr>
              <w:pStyle w:val="Header"/>
              <w:suppressAutoHyphens/>
              <w:spacing w:before="120"/>
              <w:rPr>
                <w:rFonts w:ascii="Arial" w:hAnsi="Arial"/>
                <w:sz w:val="16"/>
                <w:lang w:val="ru-RU"/>
              </w:rPr>
            </w:pPr>
            <w:r w:rsidRPr="00AB5E35">
              <w:rPr>
                <w:rFonts w:ascii="Arial" w:hAnsi="Arial"/>
                <w:sz w:val="16"/>
                <w:lang w:val="ru-RU"/>
              </w:rPr>
              <w:t>Стандартная единица измерения</w:t>
            </w:r>
            <w:r w:rsidRPr="00033615">
              <w:rPr>
                <w:rFonts w:ascii="Arial" w:hAnsi="Arial"/>
                <w:sz w:val="16"/>
                <w:lang w:val="ru-RU"/>
              </w:rPr>
              <w:t xml:space="preserve">: </w:t>
            </w:r>
            <w:r>
              <w:rPr>
                <w:rFonts w:ascii="Arial" w:hAnsi="Arial"/>
                <w:b/>
                <w:sz w:val="16"/>
                <w:lang w:val="ru-RU"/>
              </w:rPr>
              <w:t>литры</w:t>
            </w:r>
          </w:p>
          <w:p w14:paraId="74BACFFF" w14:textId="77777777" w:rsidR="004D1FA6" w:rsidRPr="0006052F" w:rsidRDefault="0006052F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rPr>
                <w:rFonts w:ascii="Arial" w:hAnsi="Arial"/>
                <w:sz w:val="14"/>
                <w:szCs w:val="14"/>
                <w:lang w:val="ru-RU"/>
              </w:rPr>
            </w:pPr>
            <w:r w:rsidRPr="00AB5E35">
              <w:rPr>
                <w:rFonts w:ascii="Arial" w:hAnsi="Arial"/>
                <w:sz w:val="14"/>
                <w:szCs w:val="14"/>
                <w:lang w:val="ru-RU"/>
              </w:rPr>
              <w:t>Указать, если иная единица</w:t>
            </w:r>
          </w:p>
        </w:tc>
        <w:tc>
          <w:tcPr>
            <w:tcW w:w="1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A522A" w14:textId="77777777" w:rsidR="004D1FA6" w:rsidRPr="00497DD0" w:rsidRDefault="00253FBB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BED7B9" w14:textId="77777777" w:rsidR="004D1FA6" w:rsidRPr="00497DD0" w:rsidRDefault="00253FBB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5668C1A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происхождения</w:t>
            </w:r>
            <w:r w:rsidRPr="00497DD0">
              <w:rPr>
                <w:rFonts w:ascii="Arial" w:hAnsi="Arial"/>
                <w:i/>
                <w:sz w:val="16"/>
                <w:lang w:val="en-GB"/>
              </w:rPr>
              <w:t>**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19AE9D" w14:textId="77777777" w:rsidR="004D1FA6" w:rsidRPr="00497DD0" w:rsidRDefault="00253FBB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lang w:val="ru-RU"/>
              </w:rPr>
              <w:t>Целые литры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4CAFD4" w14:textId="77777777" w:rsidR="004D1FA6" w:rsidRPr="00497DD0" w:rsidRDefault="00253FBB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Миллилитры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0215FB" w14:textId="77777777" w:rsidR="004D1FA6" w:rsidRPr="00497DD0" w:rsidRDefault="000F35C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ru-RU"/>
              </w:rPr>
              <w:t>Стран</w:t>
            </w:r>
            <w:r w:rsidR="00AE3F04">
              <w:rPr>
                <w:rFonts w:ascii="Arial" w:hAnsi="Arial"/>
                <w:i/>
                <w:sz w:val="16"/>
                <w:lang w:val="ru-RU"/>
              </w:rPr>
              <w:t>а</w:t>
            </w:r>
            <w:r>
              <w:rPr>
                <w:rFonts w:ascii="Arial" w:hAnsi="Arial"/>
                <w:i/>
                <w:sz w:val="16"/>
                <w:lang w:val="ru-RU"/>
              </w:rPr>
              <w:t xml:space="preserve"> назначения</w:t>
            </w:r>
          </w:p>
        </w:tc>
      </w:tr>
      <w:tr w:rsidR="004D1FA6" w:rsidRPr="00497DD0" w14:paraId="780E93C1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818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C173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2A3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41B78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9D2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91F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FA5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66DE69A0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486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6F0D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404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2CD07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672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591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FFC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3D5D3FDF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092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D178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BA5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4F7BF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7CD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E9D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D87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61F6A5D3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246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6DD1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C21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4FE98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DAB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EC2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856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28BD41BE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79D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7C41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92F7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C40743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870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2054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372A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1EF2F55B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D6A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EE69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0F4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650E88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34EB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207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96BF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7267C940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60F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2425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8AA9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B372D2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E53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48D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2BBD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4D1FA6" w:rsidRPr="00497DD0" w14:paraId="78DCC04A" w14:textId="77777777" w:rsidTr="00E729E7">
        <w:trPr>
          <w:gridAfter w:val="1"/>
          <w:wAfter w:w="8" w:type="dxa"/>
          <w:cantSplit/>
          <w:tblHeader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830E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6BA8" w14:textId="77777777" w:rsidR="004D1FA6" w:rsidRPr="00497DD0" w:rsidRDefault="004D1FA6" w:rsidP="002342AB">
            <w:pPr>
              <w:pStyle w:val="Header"/>
              <w:suppressAutoHyphens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CF05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18B521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8350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6E9C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5766" w14:textId="77777777" w:rsidR="004D1FA6" w:rsidRPr="00497DD0" w:rsidRDefault="004D1FA6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ascii="Arial" w:hAnsi="Arial"/>
                <w:b/>
                <w:i/>
                <w:lang w:val="en-GB"/>
              </w:rPr>
            </w:pPr>
          </w:p>
        </w:tc>
      </w:tr>
    </w:tbl>
    <w:p w14:paraId="47C9C7BA" w14:textId="77777777" w:rsidR="004D1FA6" w:rsidRPr="00497DD0" w:rsidRDefault="004D1FA6" w:rsidP="004D1FA6">
      <w:pPr>
        <w:rPr>
          <w:rFonts w:ascii="Arial" w:hAnsi="Arial"/>
          <w:sz w:val="16"/>
          <w:szCs w:val="16"/>
          <w:lang w:val="en-GB"/>
        </w:rPr>
      </w:pPr>
    </w:p>
    <w:p w14:paraId="22FFF354" w14:textId="707494A5" w:rsidR="004D1FA6" w:rsidRPr="00DD5244" w:rsidRDefault="004D1FA6" w:rsidP="004D1FA6">
      <w:pPr>
        <w:tabs>
          <w:tab w:val="left" w:pos="426"/>
        </w:tabs>
        <w:ind w:left="426" w:right="602" w:hanging="230"/>
        <w:rPr>
          <w:rFonts w:ascii="Arial" w:hAnsi="Arial"/>
          <w:sz w:val="16"/>
          <w:szCs w:val="16"/>
          <w:lang w:val="ru-RU"/>
        </w:rPr>
      </w:pPr>
      <w:r w:rsidRPr="00DD5244">
        <w:rPr>
          <w:rFonts w:ascii="Arial" w:hAnsi="Arial"/>
          <w:sz w:val="16"/>
          <w:szCs w:val="16"/>
          <w:lang w:val="ru-RU"/>
        </w:rPr>
        <w:t>*</w:t>
      </w:r>
      <w:r w:rsidRPr="00DD5244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Pr="00DD5244">
        <w:rPr>
          <w:rFonts w:ascii="Arial" w:hAnsi="Arial" w:cs="Arial"/>
          <w:bCs/>
          <w:sz w:val="16"/>
          <w:szCs w:val="16"/>
          <w:lang w:val="ru-RU"/>
        </w:rPr>
        <w:tab/>
      </w:r>
      <w:r w:rsidR="00DD5244">
        <w:rPr>
          <w:rFonts w:ascii="Arial" w:hAnsi="Arial" w:cs="Arial"/>
          <w:bCs/>
          <w:sz w:val="16"/>
          <w:szCs w:val="16"/>
          <w:lang w:val="ru-RU"/>
        </w:rPr>
        <w:t>При</w:t>
      </w:r>
      <w:r w:rsidR="00DD5244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DD5244">
        <w:rPr>
          <w:rFonts w:ascii="Arial" w:hAnsi="Arial" w:cs="Arial"/>
          <w:bCs/>
          <w:sz w:val="16"/>
          <w:szCs w:val="16"/>
          <w:lang w:val="ru-RU"/>
        </w:rPr>
        <w:t>необходимости</w:t>
      </w:r>
      <w:r w:rsidR="00DD5244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DD5244">
        <w:rPr>
          <w:rFonts w:ascii="Arial" w:hAnsi="Arial" w:cs="Arial"/>
          <w:bCs/>
          <w:sz w:val="16"/>
          <w:szCs w:val="16"/>
          <w:lang w:val="ru-RU"/>
        </w:rPr>
        <w:t>использовать</w:t>
      </w:r>
      <w:r w:rsidR="00DD5244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DD5244">
        <w:rPr>
          <w:rFonts w:ascii="Arial" w:hAnsi="Arial" w:cs="Arial"/>
          <w:bCs/>
          <w:sz w:val="16"/>
          <w:szCs w:val="16"/>
          <w:lang w:val="ru-RU"/>
        </w:rPr>
        <w:t>переводные</w:t>
      </w:r>
      <w:r w:rsidR="00DD5244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DD5244">
        <w:rPr>
          <w:rFonts w:ascii="Arial" w:hAnsi="Arial" w:cs="Arial"/>
          <w:bCs/>
          <w:sz w:val="16"/>
          <w:szCs w:val="16"/>
          <w:lang w:val="ru-RU"/>
        </w:rPr>
        <w:t>коэффициенты</w:t>
      </w:r>
      <w:r w:rsidR="00DD5244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AE3F04">
        <w:rPr>
          <w:rFonts w:ascii="Arial" w:hAnsi="Arial" w:cs="Arial"/>
          <w:bCs/>
          <w:sz w:val="16"/>
          <w:szCs w:val="16"/>
          <w:lang w:val="ru-RU"/>
        </w:rPr>
        <w:t>на</w:t>
      </w:r>
      <w:r w:rsidR="00DD5244" w:rsidRPr="00BA7820">
        <w:rPr>
          <w:rFonts w:ascii="Arial" w:hAnsi="Arial" w:cs="Arial"/>
          <w:bCs/>
          <w:sz w:val="16"/>
          <w:szCs w:val="16"/>
          <w:lang w:val="ru-RU"/>
        </w:rPr>
        <w:t xml:space="preserve"> </w:t>
      </w:r>
      <w:r w:rsidR="00DD5244">
        <w:rPr>
          <w:rFonts w:ascii="Arial" w:hAnsi="Arial" w:cs="Arial"/>
          <w:bCs/>
          <w:sz w:val="16"/>
          <w:szCs w:val="16"/>
          <w:lang w:val="ru-RU"/>
        </w:rPr>
        <w:t>с</w:t>
      </w:r>
      <w:r w:rsidR="00DD5244" w:rsidRPr="00BA7820">
        <w:rPr>
          <w:rFonts w:ascii="Arial" w:hAnsi="Arial" w:cs="Arial"/>
          <w:bCs/>
          <w:sz w:val="16"/>
          <w:szCs w:val="16"/>
          <w:lang w:val="ru-RU"/>
        </w:rPr>
        <w:t xml:space="preserve">. </w:t>
      </w:r>
      <w:r w:rsidR="00DD5244">
        <w:rPr>
          <w:rFonts w:ascii="Arial" w:hAnsi="Arial" w:cs="Arial"/>
          <w:bCs/>
          <w:sz w:val="16"/>
          <w:szCs w:val="16"/>
          <w:lang w:val="ru-RU"/>
        </w:rPr>
        <w:t>4</w:t>
      </w:r>
      <w:r w:rsidR="00DD5244" w:rsidRPr="00BA7820">
        <w:rPr>
          <w:rFonts w:ascii="Arial" w:hAnsi="Arial" w:cs="Arial"/>
          <w:bCs/>
          <w:sz w:val="16"/>
          <w:szCs w:val="16"/>
          <w:lang w:val="ru-RU"/>
        </w:rPr>
        <w:t>.</w:t>
      </w:r>
    </w:p>
    <w:p w14:paraId="50269F4D" w14:textId="77777777" w:rsidR="004D1FA6" w:rsidRPr="00DD5244" w:rsidRDefault="004D1FA6" w:rsidP="004D1FA6">
      <w:pPr>
        <w:tabs>
          <w:tab w:val="left" w:pos="426"/>
        </w:tabs>
        <w:ind w:left="426" w:right="602" w:hanging="230"/>
        <w:rPr>
          <w:rFonts w:ascii="Arial" w:hAnsi="Arial" w:cs="Arial"/>
          <w:bCs/>
          <w:sz w:val="16"/>
          <w:szCs w:val="16"/>
          <w:lang w:val="ru-RU"/>
        </w:rPr>
      </w:pPr>
      <w:r w:rsidRPr="00DD5244">
        <w:rPr>
          <w:rFonts w:ascii="Arial" w:hAnsi="Arial" w:cs="Arial"/>
          <w:bCs/>
          <w:sz w:val="16"/>
          <w:szCs w:val="16"/>
          <w:lang w:val="ru-RU"/>
        </w:rPr>
        <w:t>**</w:t>
      </w:r>
      <w:r w:rsidRPr="00DD5244">
        <w:rPr>
          <w:rFonts w:ascii="Arial" w:hAnsi="Arial" w:cs="Arial"/>
          <w:bCs/>
          <w:sz w:val="16"/>
          <w:szCs w:val="16"/>
          <w:lang w:val="ru-RU"/>
        </w:rPr>
        <w:tab/>
      </w:r>
      <w:r w:rsidR="00DD5244">
        <w:rPr>
          <w:rFonts w:ascii="Arial" w:hAnsi="Arial" w:cs="Arial"/>
          <w:bCs/>
          <w:sz w:val="16"/>
          <w:szCs w:val="16"/>
          <w:lang w:val="ru-RU"/>
        </w:rPr>
        <w:t>Страной происхождения обозначается страна, из которой импортирована партия груза</w:t>
      </w:r>
      <w:r w:rsidR="00DD5244" w:rsidRPr="00C477E2">
        <w:rPr>
          <w:rFonts w:ascii="Arial" w:hAnsi="Arial" w:cs="Arial"/>
          <w:bCs/>
          <w:sz w:val="16"/>
          <w:szCs w:val="16"/>
          <w:lang w:val="ru-RU"/>
        </w:rPr>
        <w:t>.</w:t>
      </w:r>
    </w:p>
    <w:p w14:paraId="74BA393E" w14:textId="1BA4A0E0" w:rsidR="004D1FA6" w:rsidRPr="00DD5244" w:rsidRDefault="004D1FA6" w:rsidP="009653F0">
      <w:pPr>
        <w:tabs>
          <w:tab w:val="left" w:pos="426"/>
        </w:tabs>
        <w:ind w:left="426" w:right="141" w:hanging="230"/>
        <w:rPr>
          <w:rFonts w:ascii="Arial" w:hAnsi="Arial"/>
          <w:sz w:val="16"/>
          <w:szCs w:val="16"/>
          <w:lang w:val="ru-RU"/>
        </w:rPr>
      </w:pPr>
      <w:r w:rsidRPr="00497DD0">
        <w:rPr>
          <w:rFonts w:ascii="Arial" w:hAnsi="Arial"/>
          <w:sz w:val="16"/>
          <w:szCs w:val="16"/>
          <w:vertAlign w:val="superscript"/>
          <w:lang w:val="en-GB"/>
        </w:rPr>
        <w:t>a</w:t>
      </w:r>
      <w:r w:rsidRPr="00DD5244">
        <w:rPr>
          <w:rFonts w:ascii="Arial" w:hAnsi="Arial"/>
          <w:sz w:val="16"/>
          <w:szCs w:val="16"/>
          <w:lang w:val="ru-RU"/>
        </w:rPr>
        <w:tab/>
      </w:r>
      <w:r w:rsidR="00DD5244">
        <w:rPr>
          <w:rFonts w:ascii="Arial" w:hAnsi="Arial"/>
          <w:sz w:val="16"/>
          <w:szCs w:val="16"/>
          <w:lang w:val="ru-RU"/>
        </w:rPr>
        <w:t xml:space="preserve">Указываемые на настоящем бланке </w:t>
      </w:r>
      <w:r w:rsidR="00AE3F04">
        <w:rPr>
          <w:rFonts w:ascii="Arial" w:hAnsi="Arial"/>
          <w:sz w:val="16"/>
          <w:szCs w:val="16"/>
          <w:lang w:val="ru-RU"/>
        </w:rPr>
        <w:t>цифры</w:t>
      </w:r>
      <w:r w:rsidR="00DD5244">
        <w:rPr>
          <w:rFonts w:ascii="Arial" w:hAnsi="Arial"/>
          <w:sz w:val="16"/>
          <w:szCs w:val="16"/>
          <w:lang w:val="ru-RU"/>
        </w:rPr>
        <w:t xml:space="preserve"> должны отражать чистое количество вещества, т.</w:t>
      </w:r>
      <w:r w:rsidR="000338F7">
        <w:rPr>
          <w:rFonts w:ascii="Arial" w:hAnsi="Arial"/>
          <w:sz w:val="16"/>
          <w:szCs w:val="16"/>
          <w:lang w:val="ru-RU"/>
        </w:rPr>
        <w:t xml:space="preserve"> </w:t>
      </w:r>
      <w:r w:rsidR="00DD5244">
        <w:rPr>
          <w:rFonts w:ascii="Arial" w:hAnsi="Arial"/>
          <w:sz w:val="16"/>
          <w:szCs w:val="16"/>
          <w:lang w:val="ru-RU"/>
        </w:rPr>
        <w:t>е. исключая вес упаковок или контейнеров. Если точное количество с разбивкой по странам происхождения/назначения неизвестно, просьба указать приблизительное суммарное количество.</w:t>
      </w:r>
    </w:p>
    <w:p w14:paraId="2732EB6C" w14:textId="77777777" w:rsidR="004D1FA6" w:rsidRPr="00597DA8" w:rsidRDefault="004D1FA6" w:rsidP="00597DA8">
      <w:pPr>
        <w:tabs>
          <w:tab w:val="left" w:pos="426"/>
        </w:tabs>
        <w:ind w:left="426" w:right="602" w:hanging="230"/>
        <w:rPr>
          <w:rFonts w:ascii="Arial" w:hAnsi="Arial"/>
          <w:sz w:val="16"/>
          <w:szCs w:val="16"/>
          <w:lang w:val="ru-RU"/>
        </w:rPr>
      </w:pPr>
      <w:r w:rsidRPr="00497DD0">
        <w:rPr>
          <w:rFonts w:ascii="Arial" w:hAnsi="Arial"/>
          <w:sz w:val="16"/>
          <w:szCs w:val="16"/>
          <w:vertAlign w:val="superscript"/>
          <w:lang w:val="en-GB"/>
        </w:rPr>
        <w:t>b</w:t>
      </w:r>
      <w:r w:rsidRPr="00D425E3">
        <w:rPr>
          <w:rFonts w:ascii="Arial" w:hAnsi="Arial"/>
          <w:sz w:val="16"/>
          <w:szCs w:val="16"/>
          <w:lang w:val="ru-RU"/>
        </w:rPr>
        <w:tab/>
      </w:r>
      <w:r w:rsidR="00631D28">
        <w:rPr>
          <w:rFonts w:ascii="Arial" w:hAnsi="Arial"/>
          <w:sz w:val="16"/>
          <w:szCs w:val="16"/>
          <w:lang w:val="ru-RU"/>
        </w:rPr>
        <w:t>Соли соляной кислоты и серной кислоты специально исключены из Таблицы </w:t>
      </w:r>
      <w:r w:rsidRPr="00497DD0">
        <w:rPr>
          <w:rFonts w:ascii="Arial" w:hAnsi="Arial"/>
          <w:sz w:val="16"/>
          <w:szCs w:val="16"/>
          <w:lang w:val="en-GB"/>
        </w:rPr>
        <w:t>II</w:t>
      </w:r>
      <w:r w:rsidRPr="00D425E3">
        <w:rPr>
          <w:rFonts w:ascii="Arial" w:hAnsi="Arial"/>
          <w:sz w:val="16"/>
          <w:szCs w:val="16"/>
          <w:lang w:val="ru-RU"/>
        </w:rPr>
        <w:t>.</w:t>
      </w:r>
    </w:p>
    <w:p w14:paraId="677E574A" w14:textId="77777777" w:rsidR="004D1FA6" w:rsidRPr="00D425E3" w:rsidRDefault="004D1FA6" w:rsidP="004D1FA6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 w:cs="Arial"/>
          <w:i/>
          <w:lang w:val="ru-RU"/>
        </w:rPr>
      </w:pPr>
    </w:p>
    <w:p w14:paraId="74E78F8A" w14:textId="77777777" w:rsidR="004D1FA6" w:rsidRPr="0033546E" w:rsidRDefault="00D425E3" w:rsidP="004D1FA6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 w:cs="Arial"/>
          <w:i/>
          <w:lang w:val="ru-RU"/>
        </w:rPr>
        <w:t>При необходимости продолжить на отдельном листе</w:t>
      </w:r>
      <w:r w:rsidR="004D1FA6" w:rsidRPr="0033546E">
        <w:rPr>
          <w:rFonts w:ascii="Arial" w:hAnsi="Arial" w:cs="Arial"/>
          <w:i/>
          <w:lang w:val="ru-RU"/>
        </w:rPr>
        <w:t>.</w:t>
      </w:r>
    </w:p>
    <w:p w14:paraId="727AA348" w14:textId="533B5A99" w:rsidR="006673D5" w:rsidRPr="001D1662" w:rsidRDefault="00AE3F04" w:rsidP="004775DB">
      <w:pPr>
        <w:pStyle w:val="Heading2"/>
        <w:rPr>
          <w:sz w:val="22"/>
          <w:szCs w:val="22"/>
          <w:lang w:val="ru-RU"/>
        </w:rPr>
      </w:pPr>
      <w:r>
        <w:rPr>
          <w:lang w:val="ru-RU"/>
        </w:rPr>
        <w:br w:type="page"/>
      </w:r>
      <w:r w:rsidR="006673D5" w:rsidRPr="004775DB">
        <w:rPr>
          <w:sz w:val="22"/>
          <w:szCs w:val="22"/>
          <w:lang w:val="en-GB"/>
        </w:rPr>
        <w:lastRenderedPageBreak/>
        <w:t>B</w:t>
      </w:r>
      <w:r w:rsidR="006673D5" w:rsidRPr="004775DB">
        <w:rPr>
          <w:sz w:val="22"/>
          <w:szCs w:val="22"/>
          <w:lang w:val="ru-RU"/>
        </w:rPr>
        <w:t>.1. Сфер</w:t>
      </w:r>
      <w:r w:rsidR="002B5B72" w:rsidRPr="004775DB">
        <w:rPr>
          <w:sz w:val="22"/>
          <w:szCs w:val="22"/>
          <w:lang w:val="ru-RU"/>
        </w:rPr>
        <w:t>ы</w:t>
      </w:r>
      <w:r w:rsidR="006673D5" w:rsidRPr="004775DB">
        <w:rPr>
          <w:sz w:val="22"/>
          <w:szCs w:val="22"/>
          <w:lang w:val="ru-RU"/>
        </w:rPr>
        <w:t xml:space="preserve"> законного использования и потребности</w:t>
      </w:r>
      <w:r w:rsidR="001D1662" w:rsidRPr="005D1C1A">
        <w:rPr>
          <w:sz w:val="22"/>
          <w:szCs w:val="22"/>
          <w:lang w:val="ru-RU"/>
        </w:rPr>
        <w:t xml:space="preserve"> </w:t>
      </w:r>
      <w:r w:rsidR="001D1662" w:rsidRPr="001D1662">
        <w:rPr>
          <w:sz w:val="22"/>
          <w:szCs w:val="22"/>
          <w:lang w:val="ru-RU"/>
        </w:rPr>
        <w:t>(годовые законные потребности)</w:t>
      </w:r>
    </w:p>
    <w:p w14:paraId="43D97E5C" w14:textId="2C58198E" w:rsidR="005D207B" w:rsidRPr="005D207B" w:rsidRDefault="005D207B" w:rsidP="005D207B">
      <w:pPr>
        <w:spacing w:line="120" w:lineRule="exact"/>
        <w:rPr>
          <w:sz w:val="10"/>
          <w:lang w:val="ru-RU"/>
        </w:rPr>
      </w:pPr>
    </w:p>
    <w:p w14:paraId="65D6EEA0" w14:textId="50AACF24" w:rsidR="006673D5" w:rsidRPr="004775DB" w:rsidRDefault="006673D5" w:rsidP="004775DB">
      <w:pPr>
        <w:pStyle w:val="Heading3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ru-RU"/>
        </w:rPr>
        <w:t xml:space="preserve">Вещества, включенные в Таблицу </w:t>
      </w:r>
      <w:r w:rsidRPr="004775DB">
        <w:rPr>
          <w:sz w:val="22"/>
          <w:szCs w:val="22"/>
          <w:lang w:val="en-GB"/>
        </w:rPr>
        <w:t>I</w:t>
      </w:r>
    </w:p>
    <w:p w14:paraId="018D5881" w14:textId="77777777" w:rsidR="002B5B72" w:rsidRPr="001D5FBA" w:rsidRDefault="002B5B72" w:rsidP="002B5B72">
      <w:pPr>
        <w:pStyle w:val="Header"/>
        <w:tabs>
          <w:tab w:val="clear" w:pos="4320"/>
          <w:tab w:val="clear" w:pos="8640"/>
        </w:tabs>
        <w:spacing w:line="120" w:lineRule="exact"/>
        <w:ind w:left="360"/>
        <w:jc w:val="center"/>
        <w:rPr>
          <w:rFonts w:ascii="Arial" w:hAnsi="Arial"/>
          <w:b/>
          <w:sz w:val="10"/>
          <w:lang w:val="ru-RU"/>
        </w:rPr>
      </w:pPr>
    </w:p>
    <w:p w14:paraId="12F3E3F0" w14:textId="77777777" w:rsidR="001024F9" w:rsidRPr="001D5FBA" w:rsidRDefault="001024F9" w:rsidP="002B5B72">
      <w:pPr>
        <w:pStyle w:val="Header"/>
        <w:tabs>
          <w:tab w:val="clear" w:pos="4320"/>
          <w:tab w:val="clear" w:pos="8640"/>
        </w:tabs>
        <w:spacing w:line="120" w:lineRule="exact"/>
        <w:ind w:left="360"/>
        <w:jc w:val="center"/>
        <w:rPr>
          <w:rFonts w:ascii="Arial" w:hAnsi="Arial"/>
          <w:b/>
          <w:sz w:val="10"/>
          <w:lang w:val="ru-RU"/>
        </w:rPr>
      </w:pPr>
    </w:p>
    <w:p w14:paraId="2834C0CA" w14:textId="6BB0816C" w:rsidR="00724C41" w:rsidRPr="00F85021" w:rsidRDefault="002460FE" w:rsidP="001024F9">
      <w:pPr>
        <w:pStyle w:val="Header"/>
        <w:tabs>
          <w:tab w:val="clear" w:pos="4320"/>
          <w:tab w:val="clear" w:pos="8640"/>
        </w:tabs>
        <w:spacing w:after="120"/>
        <w:ind w:left="142" w:right="141" w:firstLine="425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Укажите, д</w:t>
      </w:r>
      <w:r w:rsidR="006673D5">
        <w:rPr>
          <w:rFonts w:ascii="Arial" w:hAnsi="Arial"/>
          <w:lang w:val="ru-RU"/>
        </w:rPr>
        <w:t>ля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каких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законных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целей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в пределах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вашей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страны</w:t>
      </w:r>
      <w:r w:rsidR="006673D5" w:rsidRPr="00EF2E3D">
        <w:rPr>
          <w:rFonts w:ascii="Arial" w:hAnsi="Arial"/>
          <w:lang w:val="ru-RU"/>
        </w:rPr>
        <w:t>/</w:t>
      </w:r>
      <w:r w:rsidR="006673D5">
        <w:rPr>
          <w:rFonts w:ascii="Arial" w:hAnsi="Arial"/>
          <w:lang w:val="ru-RU"/>
        </w:rPr>
        <w:t>территории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используются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вещества</w:t>
      </w:r>
      <w:r w:rsidR="006673D5" w:rsidRPr="00EF2E3D">
        <w:rPr>
          <w:rFonts w:ascii="Arial" w:hAnsi="Arial"/>
          <w:lang w:val="ru-RU"/>
        </w:rPr>
        <w:t xml:space="preserve">, </w:t>
      </w:r>
      <w:r w:rsidR="006673D5">
        <w:rPr>
          <w:rFonts w:ascii="Arial" w:hAnsi="Arial"/>
          <w:lang w:val="ru-RU"/>
        </w:rPr>
        <w:t>включенные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в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Таблицу</w:t>
      </w:r>
      <w:r w:rsidR="006673D5" w:rsidRPr="00EF2E3D">
        <w:rPr>
          <w:rFonts w:ascii="Arial" w:hAnsi="Arial"/>
          <w:lang w:val="en-GB"/>
        </w:rPr>
        <w:t> </w:t>
      </w:r>
      <w:r w:rsidR="006673D5" w:rsidRPr="00497DD0">
        <w:rPr>
          <w:rFonts w:ascii="Arial" w:hAnsi="Arial"/>
          <w:lang w:val="en-GB"/>
        </w:rPr>
        <w:t>I</w:t>
      </w:r>
      <w:r w:rsidR="006673D5">
        <w:rPr>
          <w:rFonts w:ascii="Arial" w:hAnsi="Arial"/>
          <w:lang w:val="ru-RU"/>
        </w:rPr>
        <w:t>, и каковы расчетные годовые потребности</w:t>
      </w:r>
      <w:r w:rsidR="006673D5" w:rsidRPr="00EF2E3D">
        <w:rPr>
          <w:rFonts w:ascii="Arial" w:hAnsi="Arial"/>
          <w:lang w:val="ru-RU"/>
        </w:rPr>
        <w:t xml:space="preserve"> (</w:t>
      </w:r>
      <w:r w:rsidR="006673D5">
        <w:rPr>
          <w:rFonts w:ascii="Arial" w:hAnsi="Arial"/>
          <w:lang w:val="ru-RU"/>
        </w:rPr>
        <w:t>количества</w:t>
      </w:r>
      <w:r w:rsidR="006673D5" w:rsidRPr="00EF2E3D">
        <w:rPr>
          <w:rFonts w:ascii="Arial" w:hAnsi="Arial"/>
          <w:lang w:val="ru-RU"/>
        </w:rPr>
        <w:t>)</w:t>
      </w:r>
      <w:r w:rsidR="001D1662" w:rsidRPr="005D1C1A">
        <w:rPr>
          <w:rFonts w:ascii="Arial" w:hAnsi="Arial"/>
          <w:lang w:val="ru-RU"/>
        </w:rPr>
        <w:t xml:space="preserve"> </w:t>
      </w:r>
      <w:r w:rsidR="001D1662">
        <w:rPr>
          <w:rFonts w:ascii="Arial" w:hAnsi="Arial"/>
          <w:lang w:val="ru-RU"/>
        </w:rPr>
        <w:t xml:space="preserve">в веществах, подлежащих </w:t>
      </w:r>
      <w:r w:rsidR="001D1662" w:rsidRPr="00FA21BD">
        <w:rPr>
          <w:rFonts w:ascii="Arial" w:hAnsi="Arial"/>
          <w:b/>
          <w:bCs/>
          <w:lang w:val="ru-RU"/>
        </w:rPr>
        <w:t>ввозу</w:t>
      </w:r>
      <w:r w:rsidR="001D1662">
        <w:rPr>
          <w:rFonts w:ascii="Arial" w:hAnsi="Arial"/>
          <w:lang w:val="ru-RU"/>
        </w:rPr>
        <w:t>, с</w:t>
      </w:r>
      <w:r w:rsidR="001024F9">
        <w:rPr>
          <w:rFonts w:ascii="Arial" w:hAnsi="Arial"/>
        </w:rPr>
        <w:t> </w:t>
      </w:r>
      <w:r w:rsidR="001D1662">
        <w:rPr>
          <w:rFonts w:ascii="Arial" w:hAnsi="Arial"/>
          <w:lang w:val="ru-RU"/>
        </w:rPr>
        <w:t>целью информирования компетентных органов стран-экспортеров о ваших потребностях</w:t>
      </w:r>
      <w:r w:rsidR="006673D5" w:rsidRPr="00EF2E3D">
        <w:rPr>
          <w:rFonts w:ascii="Arial" w:hAnsi="Arial"/>
          <w:lang w:val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4842"/>
        <w:gridCol w:w="1546"/>
        <w:gridCol w:w="1435"/>
      </w:tblGrid>
      <w:tr w:rsidR="006673D5" w:rsidRPr="00497DD0" w14:paraId="091574AE" w14:textId="77777777" w:rsidTr="00D7313D">
        <w:trPr>
          <w:trHeight w:val="353"/>
          <w:tblHeader/>
        </w:trPr>
        <w:tc>
          <w:tcPr>
            <w:tcW w:w="2713" w:type="dxa"/>
            <w:vMerge w:val="restart"/>
            <w:shd w:val="clear" w:color="auto" w:fill="D9D9D9"/>
            <w:vAlign w:val="center"/>
          </w:tcPr>
          <w:p w14:paraId="71043998" w14:textId="77777777" w:rsidR="006673D5" w:rsidRPr="00301DD1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Вещество</w:t>
            </w:r>
          </w:p>
        </w:tc>
        <w:tc>
          <w:tcPr>
            <w:tcW w:w="4842" w:type="dxa"/>
            <w:vMerge w:val="restart"/>
            <w:shd w:val="clear" w:color="auto" w:fill="D9D9D9"/>
            <w:vAlign w:val="center"/>
          </w:tcPr>
          <w:p w14:paraId="4A227843" w14:textId="77777777" w:rsidR="006673D5" w:rsidRPr="00301DD1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Используются в моей стране в следующих целях: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6C8420" w14:textId="7708AAD3" w:rsidR="006673D5" w:rsidRPr="00301DD1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Приблизительный объем </w:t>
            </w:r>
            <w:r w:rsidR="00C53952">
              <w:rPr>
                <w:rFonts w:ascii="Arial" w:hAnsi="Arial"/>
                <w:i/>
                <w:sz w:val="18"/>
                <w:szCs w:val="18"/>
                <w:lang w:val="ru-RU"/>
              </w:rPr>
              <w:t>ввоза</w:t>
            </w:r>
          </w:p>
        </w:tc>
      </w:tr>
      <w:tr w:rsidR="006673D5" w:rsidRPr="00497DD0" w14:paraId="4CCE191C" w14:textId="77777777" w:rsidTr="00301DD1">
        <w:trPr>
          <w:trHeight w:val="271"/>
          <w:tblHeader/>
        </w:trPr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729DB67" w14:textId="77777777" w:rsidR="006673D5" w:rsidRPr="00497DD0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BD2CDFE" w14:textId="77777777" w:rsidR="006673D5" w:rsidRPr="00497DD0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21355F5E" w14:textId="77777777" w:rsidR="006673D5" w:rsidRPr="00EF2E3D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0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Целые единицы</w:t>
            </w: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79867AD" w14:textId="77777777" w:rsidR="006673D5" w:rsidRPr="00301DD1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200" w:lineRule="exact"/>
              <w:jc w:val="center"/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</w:pPr>
            <w:r w:rsidRPr="00301DD1"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  <w:t>Десятичные знаки</w:t>
            </w:r>
          </w:p>
        </w:tc>
      </w:tr>
      <w:tr w:rsidR="006673D5" w:rsidRPr="001D5FBA" w14:paraId="122EAFC6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A62908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Ангидрид уксусной кислоты </w:t>
            </w:r>
          </w:p>
          <w:p w14:paraId="1680D3ED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sz w:val="18"/>
                <w:szCs w:val="18"/>
                <w:lang w:val="ru-RU"/>
              </w:rPr>
              <w:t>(в литрах)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674EF187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5A94BE5A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17577BA2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345AE1BA" w14:textId="77777777" w:rsidTr="00D7313D">
        <w:tc>
          <w:tcPr>
            <w:tcW w:w="2713" w:type="dxa"/>
            <w:vMerge/>
            <w:shd w:val="clear" w:color="auto" w:fill="auto"/>
          </w:tcPr>
          <w:p w14:paraId="241A0211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14CE166D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413F1BAE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2D15B203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5DA160D1" w14:textId="77777777" w:rsidTr="00D7313D">
        <w:tc>
          <w:tcPr>
            <w:tcW w:w="2713" w:type="dxa"/>
            <w:vMerge/>
            <w:shd w:val="clear" w:color="auto" w:fill="auto"/>
          </w:tcPr>
          <w:p w14:paraId="1D925EBC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134914B0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75AB54DD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48E39394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17E317B8" w14:textId="77777777" w:rsidTr="00D7313D">
        <w:tc>
          <w:tcPr>
            <w:tcW w:w="2713" w:type="dxa"/>
            <w:vMerge/>
            <w:shd w:val="clear" w:color="auto" w:fill="auto"/>
          </w:tcPr>
          <w:p w14:paraId="130C19C8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245B7B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57A4D75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69E52C58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03507C" w:rsidRPr="001D5FBA" w14:paraId="4BF6D048" w14:textId="77777777" w:rsidTr="00D7313D">
        <w:tc>
          <w:tcPr>
            <w:tcW w:w="2713" w:type="dxa"/>
            <w:vMerge/>
            <w:shd w:val="clear" w:color="auto" w:fill="auto"/>
          </w:tcPr>
          <w:p w14:paraId="7E11A8F5" w14:textId="77777777" w:rsidR="0003507C" w:rsidRPr="007F04BC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68BCB46" w14:textId="77777777" w:rsidR="0003507C" w:rsidRPr="00EF2E3D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3C01F11B" w14:textId="77777777" w:rsidR="0003507C" w:rsidRPr="00EF2E3D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318B66E3" w14:textId="77777777" w:rsidR="0003507C" w:rsidRPr="00EF2E3D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2C1C4DAC" w14:textId="77777777" w:rsidTr="00D7313D">
        <w:tc>
          <w:tcPr>
            <w:tcW w:w="2713" w:type="dxa"/>
            <w:vMerge/>
            <w:shd w:val="clear" w:color="auto" w:fill="auto"/>
          </w:tcPr>
          <w:p w14:paraId="56A12E60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07CF903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55699D4A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4FC3F860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77A23537" w14:textId="77777777" w:rsidTr="00D7313D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4DC8E4F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2C4C49D6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05B9681E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34DC046A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8E489F" w:rsidRPr="001D5FBA" w14:paraId="7314B258" w14:textId="77777777" w:rsidTr="008E489F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E06F9A" w14:textId="77777777" w:rsidR="008E489F" w:rsidRPr="007F04BC" w:rsidRDefault="00162823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162823">
              <w:rPr>
                <w:rFonts w:ascii="Arial" w:hAnsi="Arial"/>
                <w:b/>
                <w:iCs/>
                <w:sz w:val="18"/>
                <w:szCs w:val="18"/>
                <w:lang w:val="ru-RU"/>
              </w:rPr>
              <w:t>4-анилино-</w:t>
            </w:r>
            <w:r w:rsidR="008E489F" w:rsidRPr="007F04BC">
              <w:rPr>
                <w:rFonts w:ascii="Arial" w:hAnsi="Arial"/>
                <w:b/>
                <w:i/>
                <w:sz w:val="18"/>
                <w:szCs w:val="18"/>
                <w:lang w:val="en-GB"/>
              </w:rPr>
              <w:t>N</w:t>
            </w:r>
            <w:r w:rsidR="008E489F">
              <w:rPr>
                <w:rFonts w:ascii="Arial" w:hAnsi="Arial"/>
                <w:b/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фенетилпиперидин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(АНФП)</w:t>
            </w:r>
          </w:p>
          <w:p w14:paraId="51261AB8" w14:textId="77777777" w:rsidR="008E489F" w:rsidRPr="007F04BC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sz w:val="18"/>
                <w:szCs w:val="18"/>
                <w:lang w:val="ru-RU"/>
              </w:rPr>
              <w:t>(в килограммах)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3DDBF264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39EEAF3C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14C56086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8E489F" w:rsidRPr="001D5FBA" w14:paraId="715B97C1" w14:textId="77777777" w:rsidTr="008E489F">
        <w:tc>
          <w:tcPr>
            <w:tcW w:w="2713" w:type="dxa"/>
            <w:vMerge/>
            <w:shd w:val="clear" w:color="auto" w:fill="auto"/>
          </w:tcPr>
          <w:p w14:paraId="7C0AC69D" w14:textId="77777777" w:rsidR="008E489F" w:rsidRPr="007F04BC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4725D8F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727C1FC5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1EDBCD31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8E489F" w:rsidRPr="001D5FBA" w14:paraId="01F5E290" w14:textId="77777777" w:rsidTr="008E489F">
        <w:tc>
          <w:tcPr>
            <w:tcW w:w="2713" w:type="dxa"/>
            <w:vMerge/>
            <w:shd w:val="clear" w:color="auto" w:fill="auto"/>
          </w:tcPr>
          <w:p w14:paraId="61D9C7D7" w14:textId="77777777" w:rsidR="008E489F" w:rsidRPr="007F04BC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AD45F57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405A7D73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6A8B6D88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8E489F" w:rsidRPr="001D5FBA" w14:paraId="3A5E9EE5" w14:textId="77777777" w:rsidTr="008E489F">
        <w:tc>
          <w:tcPr>
            <w:tcW w:w="2713" w:type="dxa"/>
            <w:vMerge/>
            <w:shd w:val="clear" w:color="auto" w:fill="auto"/>
          </w:tcPr>
          <w:p w14:paraId="51014DDB" w14:textId="77777777" w:rsidR="008E489F" w:rsidRPr="007F04BC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A14B675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47A88690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273F16E9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8E489F" w:rsidRPr="001D5FBA" w14:paraId="5472ED3E" w14:textId="77777777" w:rsidTr="008E489F">
        <w:tc>
          <w:tcPr>
            <w:tcW w:w="2713" w:type="dxa"/>
            <w:vMerge/>
            <w:shd w:val="clear" w:color="auto" w:fill="auto"/>
          </w:tcPr>
          <w:p w14:paraId="5B027E26" w14:textId="77777777" w:rsidR="008E489F" w:rsidRPr="007F04BC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9AE522C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7F9317B4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49015DA9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8E489F" w:rsidRPr="001D5FBA" w14:paraId="21769DC8" w14:textId="77777777" w:rsidTr="008E489F">
        <w:trPr>
          <w:trHeight w:val="70"/>
        </w:trPr>
        <w:tc>
          <w:tcPr>
            <w:tcW w:w="2713" w:type="dxa"/>
            <w:vMerge/>
            <w:shd w:val="clear" w:color="auto" w:fill="auto"/>
          </w:tcPr>
          <w:p w14:paraId="58043CFD" w14:textId="77777777" w:rsidR="008E489F" w:rsidRPr="007F04BC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5A48B1B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04795272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3D5C8567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8E489F" w:rsidRPr="001D5FBA" w14:paraId="571384DC" w14:textId="77777777" w:rsidTr="008E489F">
        <w:tc>
          <w:tcPr>
            <w:tcW w:w="2713" w:type="dxa"/>
            <w:vMerge/>
            <w:shd w:val="clear" w:color="auto" w:fill="auto"/>
          </w:tcPr>
          <w:p w14:paraId="5E8FC192" w14:textId="77777777" w:rsidR="008E489F" w:rsidRPr="007F04BC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C01D58E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7D6A886A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7B0056EC" w14:textId="77777777" w:rsidR="008E489F" w:rsidRPr="00EF2E3D" w:rsidRDefault="008E489F" w:rsidP="008E489F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128F5605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DCBFC5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b/>
                <w:i/>
                <w:sz w:val="18"/>
                <w:szCs w:val="18"/>
                <w:lang w:val="en-GB"/>
              </w:rPr>
              <w:t>N</w:t>
            </w:r>
            <w:r w:rsidR="002B5B72">
              <w:rPr>
                <w:rFonts w:ascii="Arial" w:hAnsi="Arial"/>
                <w:b/>
                <w:sz w:val="18"/>
                <w:szCs w:val="18"/>
                <w:lang w:val="ru-RU"/>
              </w:rPr>
              <w:t>-</w:t>
            </w:r>
            <w:proofErr w:type="spellStart"/>
            <w:r w:rsidR="002B5B72">
              <w:rPr>
                <w:rFonts w:ascii="Arial" w:hAnsi="Arial"/>
                <w:b/>
                <w:sz w:val="18"/>
                <w:szCs w:val="18"/>
                <w:lang w:val="ru-RU"/>
              </w:rPr>
              <w:t>ацетил</w:t>
            </w:r>
            <w:r w:rsidRPr="007F04BC">
              <w:rPr>
                <w:rFonts w:ascii="Arial" w:hAnsi="Arial"/>
                <w:b/>
                <w:sz w:val="18"/>
                <w:szCs w:val="18"/>
                <w:lang w:val="ru-RU"/>
              </w:rPr>
              <w:t>антраниловая</w:t>
            </w:r>
            <w:proofErr w:type="spellEnd"/>
            <w:r w:rsidRPr="007F04BC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кислота</w:t>
            </w:r>
          </w:p>
          <w:p w14:paraId="09B5A5DD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sz w:val="18"/>
                <w:szCs w:val="18"/>
                <w:lang w:val="ru-RU"/>
              </w:rPr>
              <w:t>(в килограммах)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18A8B2BB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1ADD603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39BFEA6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49A79032" w14:textId="77777777" w:rsidTr="00D7313D">
        <w:tc>
          <w:tcPr>
            <w:tcW w:w="2713" w:type="dxa"/>
            <w:vMerge/>
            <w:shd w:val="clear" w:color="auto" w:fill="auto"/>
          </w:tcPr>
          <w:p w14:paraId="1FE3BBEF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EAD898D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6282DC3C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5147C6EF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1A0C79D5" w14:textId="77777777" w:rsidTr="00D7313D">
        <w:tc>
          <w:tcPr>
            <w:tcW w:w="2713" w:type="dxa"/>
            <w:vMerge/>
            <w:shd w:val="clear" w:color="auto" w:fill="auto"/>
          </w:tcPr>
          <w:p w14:paraId="3C53B20B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1E22EB4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0D26A003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1DD546DE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03507C" w:rsidRPr="001D5FBA" w14:paraId="00A4BD07" w14:textId="77777777" w:rsidTr="00D7313D">
        <w:tc>
          <w:tcPr>
            <w:tcW w:w="2713" w:type="dxa"/>
            <w:vMerge/>
            <w:shd w:val="clear" w:color="auto" w:fill="auto"/>
          </w:tcPr>
          <w:p w14:paraId="6BAAA948" w14:textId="77777777" w:rsidR="0003507C" w:rsidRPr="007F04BC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D2D253F" w14:textId="77777777" w:rsidR="0003507C" w:rsidRPr="00EF2E3D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17FA9F8E" w14:textId="77777777" w:rsidR="0003507C" w:rsidRPr="00EF2E3D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04C7D0DF" w14:textId="77777777" w:rsidR="0003507C" w:rsidRPr="00EF2E3D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017F47DA" w14:textId="77777777" w:rsidTr="00D7313D">
        <w:tc>
          <w:tcPr>
            <w:tcW w:w="2713" w:type="dxa"/>
            <w:vMerge/>
            <w:shd w:val="clear" w:color="auto" w:fill="auto"/>
          </w:tcPr>
          <w:p w14:paraId="4AF469FE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1D9314D0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2E921ED8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36B60F8C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17865DD1" w14:textId="77777777" w:rsidTr="00D7313D">
        <w:trPr>
          <w:trHeight w:val="70"/>
        </w:trPr>
        <w:tc>
          <w:tcPr>
            <w:tcW w:w="2713" w:type="dxa"/>
            <w:vMerge/>
            <w:shd w:val="clear" w:color="auto" w:fill="auto"/>
          </w:tcPr>
          <w:p w14:paraId="0AF42F72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4CCD333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50CF260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35F1C7AF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24F11DF6" w14:textId="77777777" w:rsidTr="00284AF7">
        <w:tc>
          <w:tcPr>
            <w:tcW w:w="2713" w:type="dxa"/>
            <w:vMerge/>
            <w:shd w:val="clear" w:color="auto" w:fill="auto"/>
          </w:tcPr>
          <w:p w14:paraId="18C9DB38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12EBA0FA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748B620C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223D4E49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A53C9" w:rsidRPr="005D1C1A" w14:paraId="01E1E888" w14:textId="77777777" w:rsidTr="00025443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3BD79C" w14:textId="25B31963" w:rsidR="005A53C9" w:rsidRPr="0058196A" w:rsidRDefault="005A53C9" w:rsidP="00FA697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</w:pPr>
            <w:r w:rsidRPr="0058196A">
              <w:rPr>
                <w:rFonts w:ascii="Arial" w:hAnsi="Arial"/>
                <w:b/>
                <w:bCs/>
                <w:i/>
                <w:iCs/>
                <w:sz w:val="18"/>
                <w:u w:val="single"/>
                <w:lang w:val="ru-RU"/>
              </w:rPr>
              <w:t>Трет</w:t>
            </w:r>
            <w:r w:rsidRPr="0058196A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 xml:space="preserve">-бутил 4-оксопиперидин-1-карбоксилат </w:t>
            </w:r>
            <w:r w:rsidR="00F85021" w:rsidRPr="001D5FBA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br/>
            </w:r>
            <w:r w:rsidRPr="0058196A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(1-б</w:t>
            </w:r>
            <w:r w:rsidRPr="0058196A">
              <w:rPr>
                <w:rFonts w:ascii="Arial" w:hAnsi="Arial"/>
                <w:b/>
                <w:bCs/>
                <w:sz w:val="18"/>
                <w:u w:val="single"/>
              </w:rPr>
              <w:t>o</w:t>
            </w:r>
            <w:r w:rsidRPr="0058196A">
              <w:rPr>
                <w:rFonts w:ascii="Arial" w:hAnsi="Arial"/>
                <w:b/>
                <w:bCs/>
                <w:sz w:val="18"/>
                <w:u w:val="single"/>
                <w:lang w:val="ru-RU"/>
              </w:rPr>
              <w:t>к-4-пиперидон)</w:t>
            </w:r>
          </w:p>
          <w:p w14:paraId="4CDD811A" w14:textId="77777777" w:rsidR="005A53C9" w:rsidRPr="007F04BC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sz w:val="18"/>
                <w:szCs w:val="18"/>
                <w:lang w:val="ru-RU"/>
              </w:rPr>
              <w:t>(в килограммах)</w:t>
            </w:r>
          </w:p>
        </w:tc>
        <w:tc>
          <w:tcPr>
            <w:tcW w:w="4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AE9F0E" w14:textId="77777777" w:rsidR="005A53C9" w:rsidRPr="005D1C1A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18C969" w14:textId="77777777" w:rsidR="005A53C9" w:rsidRPr="005D1C1A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F37525" w14:textId="77777777" w:rsidR="005A53C9" w:rsidRPr="005D1C1A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A53C9" w:rsidRPr="00CA4947" w14:paraId="07F7D94B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52A265F3" w14:textId="77777777" w:rsidR="005A53C9" w:rsidRPr="007F04BC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DEC21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87817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3FCDA" w14:textId="77777777" w:rsidR="005A53C9" w:rsidRPr="00CA4947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A53C9" w:rsidRPr="00183259" w14:paraId="5E71E3F1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4A57B829" w14:textId="77777777" w:rsidR="005A53C9" w:rsidRPr="007F04BC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0D34A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681EB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2EB84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A53C9" w:rsidRPr="00183259" w14:paraId="38AB261C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52428F35" w14:textId="77777777" w:rsidR="005A53C9" w:rsidRPr="007F04BC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CCB5B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2397F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4BC5E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A53C9" w:rsidRPr="00183259" w14:paraId="0241F98D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18E1D059" w14:textId="77777777" w:rsidR="005A53C9" w:rsidRPr="007F04BC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2A772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9455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D6B80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A53C9" w:rsidRPr="00183259" w14:paraId="332931FC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380F4700" w14:textId="77777777" w:rsidR="005A53C9" w:rsidRPr="007F04BC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3AE5C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4C45C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DB519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A53C9" w:rsidRPr="00183259" w14:paraId="662C3781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4E6F6956" w14:textId="77777777" w:rsidR="005A53C9" w:rsidRPr="007F04BC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8EB73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D6122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444B3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A53C9" w:rsidRPr="00183259" w14:paraId="23F8662D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495A3DB5" w14:textId="77777777" w:rsidR="005A53C9" w:rsidRPr="007F04BC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5FE2D89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25A003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785240" w14:textId="77777777" w:rsidR="005A53C9" w:rsidRPr="00183259" w:rsidRDefault="005A53C9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83259" w:rsidRPr="00183259" w14:paraId="4078878A" w14:textId="77777777" w:rsidTr="00025443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EF5BD1" w14:textId="77777777" w:rsidR="00CA4947" w:rsidRPr="00A97055" w:rsidRDefault="00CA4947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u w:val="single"/>
                <w:lang w:val="ru-RU"/>
              </w:rPr>
            </w:pPr>
            <w:r w:rsidRPr="00A97055">
              <w:rPr>
                <w:rFonts w:ascii="Arial" w:hAnsi="Arial"/>
                <w:b/>
                <w:i/>
                <w:sz w:val="18"/>
                <w:szCs w:val="18"/>
                <w:u w:val="single"/>
                <w:lang w:val="ru-RU"/>
              </w:rPr>
              <w:t>Трет-</w:t>
            </w:r>
            <w:r w:rsidRPr="00A97055">
              <w:rPr>
                <w:rFonts w:ascii="Arial" w:hAnsi="Arial"/>
                <w:b/>
                <w:iCs/>
                <w:sz w:val="18"/>
                <w:szCs w:val="18"/>
                <w:u w:val="single"/>
                <w:lang w:val="ru-RU"/>
              </w:rPr>
              <w:t>бутил 4-(</w:t>
            </w:r>
            <w:proofErr w:type="spellStart"/>
            <w:r w:rsidRPr="00A97055">
              <w:rPr>
                <w:rFonts w:ascii="Arial" w:hAnsi="Arial"/>
                <w:b/>
                <w:iCs/>
                <w:sz w:val="18"/>
                <w:szCs w:val="18"/>
                <w:u w:val="single"/>
                <w:lang w:val="ru-RU"/>
              </w:rPr>
              <w:t>фениламино</w:t>
            </w:r>
            <w:proofErr w:type="spellEnd"/>
            <w:r w:rsidRPr="00A97055">
              <w:rPr>
                <w:rFonts w:ascii="Arial" w:hAnsi="Arial"/>
                <w:b/>
                <w:iCs/>
                <w:sz w:val="18"/>
                <w:szCs w:val="18"/>
                <w:u w:val="single"/>
                <w:lang w:val="ru-RU"/>
              </w:rPr>
              <w:t>)пиперидин-1-карбоксилат (1-бок-4-АП)</w:t>
            </w:r>
            <w:r w:rsidRPr="00A97055">
              <w:rPr>
                <w:rFonts w:ascii="Arial" w:hAnsi="Arial"/>
                <w:b/>
                <w:i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1AF63556" w14:textId="7DF8194B" w:rsidR="00183259" w:rsidRPr="007F04BC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sz w:val="18"/>
                <w:szCs w:val="18"/>
                <w:lang w:val="ru-RU"/>
              </w:rPr>
              <w:t>(в килограммах)</w:t>
            </w:r>
          </w:p>
        </w:tc>
        <w:tc>
          <w:tcPr>
            <w:tcW w:w="4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268D9BD" w14:textId="77777777" w:rsidR="00183259" w:rsidRPr="005D1C1A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761C06" w14:textId="77777777" w:rsidR="00183259" w:rsidRPr="005D1C1A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1DEF77" w14:textId="77777777" w:rsidR="00183259" w:rsidRPr="005D1C1A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83259" w:rsidRPr="00183259" w14:paraId="3C2DE428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370498E4" w14:textId="77777777" w:rsidR="00183259" w:rsidRPr="007F04BC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14:paraId="466A2570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12B25E2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1F593408" w14:textId="77777777" w:rsidR="00183259" w:rsidRPr="00CA4947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83259" w:rsidRPr="00183259" w14:paraId="2BFB83F6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6E66318B" w14:textId="77777777" w:rsidR="00183259" w:rsidRPr="007F04BC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14:paraId="6187A0F3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2B366312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60836661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83259" w:rsidRPr="00183259" w14:paraId="59567366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5EB69AD5" w14:textId="77777777" w:rsidR="00183259" w:rsidRPr="007F04BC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14:paraId="1E5ECA54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3584B00A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3E6239F6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83259" w:rsidRPr="00183259" w14:paraId="22D4CEA6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31342518" w14:textId="77777777" w:rsidR="00183259" w:rsidRPr="007F04BC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14:paraId="387FCF54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A41998B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61AC1CAC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83259" w:rsidRPr="00183259" w14:paraId="725422E1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1A362C19" w14:textId="77777777" w:rsidR="00183259" w:rsidRPr="007F04BC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14:paraId="2B4670F5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4868317C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603F2AA7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83259" w:rsidRPr="00183259" w14:paraId="43210974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623EFE17" w14:textId="77777777" w:rsidR="00183259" w:rsidRPr="007F04BC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69F16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1C399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96554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83259" w:rsidRPr="00183259" w14:paraId="285EDA75" w14:textId="77777777" w:rsidTr="00025443">
        <w:tc>
          <w:tcPr>
            <w:tcW w:w="2713" w:type="dxa"/>
            <w:vMerge/>
            <w:shd w:val="clear" w:color="auto" w:fill="auto"/>
            <w:vAlign w:val="center"/>
          </w:tcPr>
          <w:p w14:paraId="66F34B18" w14:textId="77777777" w:rsidR="00183259" w:rsidRPr="007F04BC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14:paraId="1E94C8DD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4CEA8466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5BE62D25" w14:textId="77777777" w:rsidR="00183259" w:rsidRPr="00183259" w:rsidRDefault="00183259" w:rsidP="00183259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</w:tbl>
    <w:p w14:paraId="3C4CAF0A" w14:textId="77777777" w:rsidR="00E261FD" w:rsidRDefault="00E261FD">
      <w:pPr>
        <w:rPr>
          <w:lang w:val="ru-RU"/>
        </w:rPr>
      </w:pPr>
      <w:r>
        <w:br w:type="page"/>
      </w:r>
    </w:p>
    <w:p w14:paraId="17AA1B33" w14:textId="77777777" w:rsidR="00E261FD" w:rsidRPr="001D1662" w:rsidRDefault="00E261FD" w:rsidP="00E261FD">
      <w:pPr>
        <w:pStyle w:val="Heading2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en-GB"/>
        </w:rPr>
        <w:lastRenderedPageBreak/>
        <w:t>B</w:t>
      </w:r>
      <w:r w:rsidRPr="004775DB">
        <w:rPr>
          <w:sz w:val="22"/>
          <w:szCs w:val="22"/>
          <w:lang w:val="ru-RU"/>
        </w:rPr>
        <w:t>.1. Сферы законного использования и потребности</w:t>
      </w:r>
      <w:r w:rsidRPr="005D1C1A">
        <w:rPr>
          <w:sz w:val="22"/>
          <w:szCs w:val="22"/>
          <w:lang w:val="ru-RU"/>
        </w:rPr>
        <w:t xml:space="preserve"> </w:t>
      </w:r>
      <w:r w:rsidRPr="001D1662">
        <w:rPr>
          <w:sz w:val="22"/>
          <w:szCs w:val="22"/>
          <w:lang w:val="ru-RU"/>
        </w:rPr>
        <w:t>(годовые законные потребности)</w:t>
      </w:r>
    </w:p>
    <w:p w14:paraId="73E21EE8" w14:textId="77777777" w:rsidR="00E261FD" w:rsidRPr="005D207B" w:rsidRDefault="00E261FD" w:rsidP="00E261FD">
      <w:pPr>
        <w:spacing w:line="120" w:lineRule="exact"/>
        <w:rPr>
          <w:sz w:val="10"/>
          <w:lang w:val="ru-RU"/>
        </w:rPr>
      </w:pPr>
    </w:p>
    <w:p w14:paraId="44C8B101" w14:textId="77777777" w:rsidR="00E261FD" w:rsidRPr="00B64E91" w:rsidRDefault="00E261FD" w:rsidP="00E261FD">
      <w:pPr>
        <w:pStyle w:val="Heading3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ru-RU"/>
        </w:rPr>
        <w:t xml:space="preserve">Вещества, включенные в Таблицу </w:t>
      </w:r>
      <w:r w:rsidRPr="004775DB">
        <w:rPr>
          <w:sz w:val="22"/>
          <w:szCs w:val="22"/>
          <w:lang w:val="en-GB"/>
        </w:rPr>
        <w:t>I</w:t>
      </w:r>
      <w:r w:rsidRPr="00B64E91">
        <w:rPr>
          <w:sz w:val="22"/>
          <w:szCs w:val="22"/>
          <w:lang w:val="ru-RU"/>
        </w:rPr>
        <w:t xml:space="preserve"> (</w:t>
      </w:r>
      <w:r w:rsidRPr="00B64E91">
        <w:rPr>
          <w:i/>
          <w:iCs/>
          <w:sz w:val="22"/>
          <w:szCs w:val="22"/>
          <w:lang w:val="ru-RU"/>
        </w:rPr>
        <w:t>продолжение</w:t>
      </w:r>
      <w:r>
        <w:rPr>
          <w:sz w:val="22"/>
          <w:szCs w:val="22"/>
          <w:lang w:val="ru-RU"/>
        </w:rPr>
        <w:t>)</w:t>
      </w:r>
    </w:p>
    <w:p w14:paraId="623B3D9E" w14:textId="77777777" w:rsidR="00E261FD" w:rsidRPr="00B64E91" w:rsidRDefault="00E261FD" w:rsidP="00E261F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4842"/>
        <w:gridCol w:w="1546"/>
        <w:gridCol w:w="1435"/>
      </w:tblGrid>
      <w:tr w:rsidR="00E261FD" w:rsidRPr="00497DD0" w14:paraId="6C9F4566" w14:textId="77777777" w:rsidTr="004C2053">
        <w:trPr>
          <w:trHeight w:val="353"/>
          <w:tblHeader/>
        </w:trPr>
        <w:tc>
          <w:tcPr>
            <w:tcW w:w="2713" w:type="dxa"/>
            <w:vMerge w:val="restart"/>
            <w:shd w:val="clear" w:color="auto" w:fill="D9D9D9"/>
            <w:vAlign w:val="center"/>
          </w:tcPr>
          <w:p w14:paraId="15B7B077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Вещество</w:t>
            </w:r>
          </w:p>
        </w:tc>
        <w:tc>
          <w:tcPr>
            <w:tcW w:w="4842" w:type="dxa"/>
            <w:vMerge w:val="restart"/>
            <w:shd w:val="clear" w:color="auto" w:fill="D9D9D9"/>
            <w:vAlign w:val="center"/>
          </w:tcPr>
          <w:p w14:paraId="42F98572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Используются в моей стране в следующих целях: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813370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Приблизительный объем </w:t>
            </w: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ввоза</w:t>
            </w:r>
          </w:p>
        </w:tc>
      </w:tr>
      <w:tr w:rsidR="00E261FD" w:rsidRPr="00497DD0" w14:paraId="0E82AB7F" w14:textId="77777777" w:rsidTr="004C2053">
        <w:trPr>
          <w:trHeight w:val="271"/>
          <w:tblHeader/>
        </w:trPr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53641AE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D829224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52D586E" w14:textId="77777777" w:rsidR="00E261FD" w:rsidRPr="00EF2E3D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0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Целые единицы</w:t>
            </w: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7A6366D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200" w:lineRule="exact"/>
              <w:jc w:val="center"/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</w:pPr>
            <w:r w:rsidRPr="00301DD1"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  <w:t>Десятичные знаки</w:t>
            </w:r>
          </w:p>
        </w:tc>
      </w:tr>
      <w:tr w:rsidR="006673D5" w:rsidRPr="00497DD0" w14:paraId="6EDE034A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173F3B" w14:textId="771002E9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b/>
                <w:sz w:val="18"/>
                <w:szCs w:val="18"/>
                <w:lang w:val="ru-RU"/>
              </w:rPr>
              <w:t>Изосафрол</w:t>
            </w:r>
          </w:p>
          <w:p w14:paraId="03E1A49C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>в литрах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0274B6E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5299D20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721A1D2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0BE9F6FB" w14:textId="77777777" w:rsidTr="00D7313D">
        <w:tc>
          <w:tcPr>
            <w:tcW w:w="2713" w:type="dxa"/>
            <w:vMerge/>
            <w:shd w:val="clear" w:color="auto" w:fill="auto"/>
          </w:tcPr>
          <w:p w14:paraId="563113B6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33CE014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0113408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A9E748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29355B54" w14:textId="77777777" w:rsidTr="00D7313D">
        <w:tc>
          <w:tcPr>
            <w:tcW w:w="2713" w:type="dxa"/>
            <w:vMerge/>
            <w:shd w:val="clear" w:color="auto" w:fill="auto"/>
          </w:tcPr>
          <w:p w14:paraId="29B4AB24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1316412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57CE03B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1570F36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03507C" w:rsidRPr="00497DD0" w14:paraId="3B413EA2" w14:textId="77777777" w:rsidTr="00D7313D">
        <w:tc>
          <w:tcPr>
            <w:tcW w:w="2713" w:type="dxa"/>
            <w:vMerge/>
            <w:shd w:val="clear" w:color="auto" w:fill="auto"/>
          </w:tcPr>
          <w:p w14:paraId="7EFD7ADB" w14:textId="77777777" w:rsidR="0003507C" w:rsidRPr="007F04BC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D5F1F7D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547E909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2C3C3F4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224DB92D" w14:textId="77777777" w:rsidTr="00D7313D">
        <w:tc>
          <w:tcPr>
            <w:tcW w:w="2713" w:type="dxa"/>
            <w:vMerge/>
            <w:shd w:val="clear" w:color="auto" w:fill="auto"/>
          </w:tcPr>
          <w:p w14:paraId="510CA245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CBA0D9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38A8B34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AF3493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0E21315D" w14:textId="77777777" w:rsidTr="00D7313D">
        <w:tc>
          <w:tcPr>
            <w:tcW w:w="2713" w:type="dxa"/>
            <w:vMerge/>
            <w:shd w:val="clear" w:color="auto" w:fill="auto"/>
          </w:tcPr>
          <w:p w14:paraId="1AC5AB2C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C4476D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598F4D3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6991817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7FCB6546" w14:textId="77777777" w:rsidTr="00D7313D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A6F82EB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12FE4BD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40AF2741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1A81C76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40425937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F92ABD" w14:textId="5C8AB365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b/>
                <w:sz w:val="18"/>
                <w:szCs w:val="18"/>
                <w:lang w:val="ru-RU"/>
              </w:rPr>
              <w:t>Лизергиновая кислота</w:t>
            </w:r>
          </w:p>
          <w:p w14:paraId="49E95553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>в граммах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177B21A1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69C5D41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65671FF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6DB8E96F" w14:textId="77777777" w:rsidTr="00D7313D">
        <w:tc>
          <w:tcPr>
            <w:tcW w:w="2713" w:type="dxa"/>
            <w:vMerge/>
            <w:shd w:val="clear" w:color="auto" w:fill="auto"/>
          </w:tcPr>
          <w:p w14:paraId="4C6570F1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AAA9ED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E9CC7B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4FA7A6D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784C6590" w14:textId="77777777" w:rsidTr="00D7313D">
        <w:tc>
          <w:tcPr>
            <w:tcW w:w="2713" w:type="dxa"/>
            <w:vMerge/>
            <w:shd w:val="clear" w:color="auto" w:fill="auto"/>
          </w:tcPr>
          <w:p w14:paraId="69E04B45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CB4915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1637EF4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AE32D4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7BFF3E19" w14:textId="77777777" w:rsidTr="00D7313D">
        <w:tc>
          <w:tcPr>
            <w:tcW w:w="2713" w:type="dxa"/>
            <w:vMerge/>
            <w:shd w:val="clear" w:color="auto" w:fill="auto"/>
          </w:tcPr>
          <w:p w14:paraId="25E139D4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C743EE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29CEE7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974416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03507C" w:rsidRPr="00497DD0" w14:paraId="33CE01B5" w14:textId="77777777" w:rsidTr="00D7313D">
        <w:tc>
          <w:tcPr>
            <w:tcW w:w="2713" w:type="dxa"/>
            <w:vMerge/>
            <w:shd w:val="clear" w:color="auto" w:fill="auto"/>
          </w:tcPr>
          <w:p w14:paraId="09FE522D" w14:textId="77777777" w:rsidR="0003507C" w:rsidRPr="007F04BC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7CA33D05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1D68DD42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AFCEAF1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6238157C" w14:textId="77777777" w:rsidTr="00D7313D">
        <w:trPr>
          <w:trHeight w:val="70"/>
        </w:trPr>
        <w:tc>
          <w:tcPr>
            <w:tcW w:w="2713" w:type="dxa"/>
            <w:vMerge/>
            <w:shd w:val="clear" w:color="auto" w:fill="auto"/>
          </w:tcPr>
          <w:p w14:paraId="012454A6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9D01A4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6F8C010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691192C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06493313" w14:textId="77777777" w:rsidTr="00D7313D">
        <w:tc>
          <w:tcPr>
            <w:tcW w:w="2713" w:type="dxa"/>
            <w:vMerge/>
            <w:shd w:val="clear" w:color="auto" w:fill="auto"/>
          </w:tcPr>
          <w:p w14:paraId="1C9D1D4D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279D1F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679A78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241CF75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1368B" w:rsidRPr="00ED2C6E" w14:paraId="4BD843DB" w14:textId="77777777" w:rsidTr="0061368B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392669" w14:textId="1584EA55" w:rsidR="0061368B" w:rsidRPr="007F04BC" w:rsidRDefault="00ED2C6E" w:rsidP="006D4C1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ind w:right="-114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E6764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3,4-МДФ-2-П-метилглицидат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br/>
            </w:r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(ПМК-</w:t>
            </w:r>
            <w:proofErr w:type="spellStart"/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глицидат</w:t>
            </w:r>
            <w:proofErr w:type="spellEnd"/>
            <w:r w:rsidR="00476908" w:rsidRPr="00FA6979">
              <w:rPr>
                <w:rFonts w:ascii="Arial" w:hAnsi="Arial" w:cs="Arial"/>
                <w:u w:val="single"/>
                <w:lang w:val="ru-RU"/>
              </w:rPr>
              <w:t xml:space="preserve"> | </w:t>
            </w:r>
            <w:r w:rsidR="00476908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метиловый эфир</w:t>
            </w:r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)</w:t>
            </w:r>
          </w:p>
          <w:p w14:paraId="48836110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6F7D3A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 w:rsidR="00ED2C6E">
              <w:rPr>
                <w:rFonts w:ascii="Arial" w:hAnsi="Arial"/>
                <w:sz w:val="18"/>
                <w:szCs w:val="18"/>
                <w:lang w:val="ru-RU"/>
              </w:rPr>
              <w:t>килограммах</w:t>
            </w:r>
            <w:r w:rsidRPr="006F7D3A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732F7142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7E18F7FE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1EEED7C4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1368B" w:rsidRPr="00ED2C6E" w14:paraId="468B6366" w14:textId="77777777" w:rsidTr="0061368B">
        <w:tc>
          <w:tcPr>
            <w:tcW w:w="2713" w:type="dxa"/>
            <w:vMerge/>
            <w:shd w:val="clear" w:color="auto" w:fill="auto"/>
          </w:tcPr>
          <w:p w14:paraId="42B0179A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8865020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53BCCC04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0CEBA0FB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1368B" w:rsidRPr="00ED2C6E" w14:paraId="00591B07" w14:textId="77777777" w:rsidTr="0061368B">
        <w:tc>
          <w:tcPr>
            <w:tcW w:w="2713" w:type="dxa"/>
            <w:vMerge/>
            <w:shd w:val="clear" w:color="auto" w:fill="auto"/>
          </w:tcPr>
          <w:p w14:paraId="6C710BF4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7E48FEB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26720303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7EEA5F5B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1368B" w:rsidRPr="00ED2C6E" w14:paraId="7C0CA370" w14:textId="77777777" w:rsidTr="0061368B">
        <w:tc>
          <w:tcPr>
            <w:tcW w:w="2713" w:type="dxa"/>
            <w:vMerge/>
            <w:shd w:val="clear" w:color="auto" w:fill="auto"/>
          </w:tcPr>
          <w:p w14:paraId="756E7D7C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AD0E2C1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2A97CCC6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1C97866C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1368B" w:rsidRPr="00ED2C6E" w14:paraId="34D4EC1C" w14:textId="77777777" w:rsidTr="0061368B">
        <w:tc>
          <w:tcPr>
            <w:tcW w:w="2713" w:type="dxa"/>
            <w:vMerge/>
            <w:shd w:val="clear" w:color="auto" w:fill="auto"/>
          </w:tcPr>
          <w:p w14:paraId="0BE70776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915F270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1A0291D9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6FA1FF88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1368B" w:rsidRPr="00ED2C6E" w14:paraId="795C5304" w14:textId="77777777" w:rsidTr="0061368B">
        <w:tc>
          <w:tcPr>
            <w:tcW w:w="2713" w:type="dxa"/>
            <w:vMerge/>
            <w:shd w:val="clear" w:color="auto" w:fill="auto"/>
          </w:tcPr>
          <w:p w14:paraId="6772B0A2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5EF151D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3009C058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0124BC66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1368B" w:rsidRPr="00ED2C6E" w14:paraId="6553D109" w14:textId="77777777" w:rsidTr="0061368B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5E9C8F9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54CFDBE3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45336EBA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612BB88D" w14:textId="77777777" w:rsidR="0061368B" w:rsidRPr="006F7D3A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1368B" w:rsidRPr="00497DD0" w14:paraId="06E5CA88" w14:textId="77777777" w:rsidTr="000B49F7">
        <w:trPr>
          <w:trHeight w:val="227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8741FA" w14:textId="77777777" w:rsidR="0061368B" w:rsidRPr="007F04BC" w:rsidRDefault="00ED2C6E" w:rsidP="00301DD1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6D4C1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  <w:lang w:val="ru-RU"/>
              </w:rPr>
              <w:t>3,4-МДФ-2-П-метилглицидная кислота</w:t>
            </w:r>
            <w:r w:rsidR="006D4C10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single"/>
                <w:lang w:val="ru-RU"/>
              </w:rPr>
              <w:br/>
            </w:r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(ПМК-</w:t>
            </w:r>
            <w:proofErr w:type="spellStart"/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глицидная</w:t>
            </w:r>
            <w:proofErr w:type="spellEnd"/>
            <w:r w:rsidRPr="006606D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 xml:space="preserve"> кислота)</w:t>
            </w:r>
          </w:p>
          <w:p w14:paraId="6EFAE963" w14:textId="77777777" w:rsidR="0061368B" w:rsidRPr="007F04BC" w:rsidRDefault="0061368B" w:rsidP="00301DD1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 w:rsidR="00ED2C6E">
              <w:rPr>
                <w:rFonts w:ascii="Arial" w:hAnsi="Arial"/>
                <w:sz w:val="18"/>
                <w:szCs w:val="18"/>
                <w:lang w:val="ru-RU"/>
              </w:rPr>
              <w:t>килограммах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2AD86571" w14:textId="77777777" w:rsidR="0061368B" w:rsidRPr="00497DD0" w:rsidRDefault="0061368B" w:rsidP="00301DD1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4AB857DF" w14:textId="77777777" w:rsidR="0061368B" w:rsidRPr="00497DD0" w:rsidRDefault="0061368B" w:rsidP="00301DD1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1D0FEC37" w14:textId="77777777" w:rsidR="0061368B" w:rsidRPr="00497DD0" w:rsidRDefault="0061368B" w:rsidP="00301DD1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1368B" w:rsidRPr="00497DD0" w14:paraId="40E2DE05" w14:textId="77777777" w:rsidTr="000B49F7">
        <w:trPr>
          <w:trHeight w:val="227"/>
        </w:trPr>
        <w:tc>
          <w:tcPr>
            <w:tcW w:w="2713" w:type="dxa"/>
            <w:vMerge/>
            <w:shd w:val="clear" w:color="auto" w:fill="auto"/>
          </w:tcPr>
          <w:p w14:paraId="38978100" w14:textId="77777777" w:rsidR="0061368B" w:rsidRPr="007F04BC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73C9C51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5B45958F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17876964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1368B" w:rsidRPr="00497DD0" w14:paraId="3EC8655C" w14:textId="77777777" w:rsidTr="000B49F7">
        <w:trPr>
          <w:trHeight w:val="170"/>
        </w:trPr>
        <w:tc>
          <w:tcPr>
            <w:tcW w:w="2713" w:type="dxa"/>
            <w:vMerge/>
            <w:shd w:val="clear" w:color="auto" w:fill="auto"/>
          </w:tcPr>
          <w:p w14:paraId="5A6C4499" w14:textId="77777777" w:rsidR="0061368B" w:rsidRPr="007F04BC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690992C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7450DC90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D2A6743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1368B" w:rsidRPr="00497DD0" w14:paraId="4C7466E6" w14:textId="77777777" w:rsidTr="0061368B">
        <w:tc>
          <w:tcPr>
            <w:tcW w:w="2713" w:type="dxa"/>
            <w:vMerge/>
            <w:shd w:val="clear" w:color="auto" w:fill="auto"/>
          </w:tcPr>
          <w:p w14:paraId="28E5431B" w14:textId="77777777" w:rsidR="0061368B" w:rsidRPr="007F04BC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7E4C1DA0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49197384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0717A79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1368B" w:rsidRPr="00497DD0" w14:paraId="05E50743" w14:textId="77777777" w:rsidTr="0061368B">
        <w:tc>
          <w:tcPr>
            <w:tcW w:w="2713" w:type="dxa"/>
            <w:vMerge/>
            <w:shd w:val="clear" w:color="auto" w:fill="auto"/>
          </w:tcPr>
          <w:p w14:paraId="289C519C" w14:textId="77777777" w:rsidR="0061368B" w:rsidRPr="007F04BC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FF38F2A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0DC7E84C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49275B43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1368B" w:rsidRPr="00497DD0" w14:paraId="3738E984" w14:textId="77777777" w:rsidTr="0061368B">
        <w:tc>
          <w:tcPr>
            <w:tcW w:w="2713" w:type="dxa"/>
            <w:vMerge/>
            <w:shd w:val="clear" w:color="auto" w:fill="auto"/>
          </w:tcPr>
          <w:p w14:paraId="3E545AB9" w14:textId="77777777" w:rsidR="0061368B" w:rsidRPr="007F04BC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5294CB0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5C6FE1D7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4B37D025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1368B" w:rsidRPr="00497DD0" w14:paraId="6970E07F" w14:textId="77777777" w:rsidTr="0061368B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D635122" w14:textId="77777777" w:rsidR="0061368B" w:rsidRPr="007F04BC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062C5993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6E75162B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1CE0718D" w14:textId="77777777" w:rsidR="0061368B" w:rsidRPr="00497DD0" w:rsidRDefault="0061368B" w:rsidP="0061368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0DBEFFE6" w14:textId="77777777" w:rsidTr="004C2053">
        <w:trPr>
          <w:trHeight w:val="227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CC23AF" w14:textId="77777777" w:rsidR="00476908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этиловый эфир</w:t>
            </w:r>
          </w:p>
          <w:p w14:paraId="58BECCDD" w14:textId="77777777" w:rsidR="00476908" w:rsidRPr="007F04BC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килограммах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2AC62BA7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0F8578B1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0E73DBAC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36AA4912" w14:textId="77777777" w:rsidTr="004C2053">
        <w:trPr>
          <w:trHeight w:val="227"/>
        </w:trPr>
        <w:tc>
          <w:tcPr>
            <w:tcW w:w="2713" w:type="dxa"/>
            <w:vMerge/>
            <w:shd w:val="clear" w:color="auto" w:fill="auto"/>
          </w:tcPr>
          <w:p w14:paraId="736BC6AF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8B22741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3598AFDF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D9FCDE3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7A4A67FD" w14:textId="77777777" w:rsidTr="004C2053">
        <w:trPr>
          <w:trHeight w:val="170"/>
        </w:trPr>
        <w:tc>
          <w:tcPr>
            <w:tcW w:w="2713" w:type="dxa"/>
            <w:vMerge/>
            <w:shd w:val="clear" w:color="auto" w:fill="auto"/>
          </w:tcPr>
          <w:p w14:paraId="3DC1F595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4F717E4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65C599A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FE61F4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7CE064DC" w14:textId="77777777" w:rsidTr="004C2053">
        <w:tc>
          <w:tcPr>
            <w:tcW w:w="2713" w:type="dxa"/>
            <w:vMerge/>
            <w:shd w:val="clear" w:color="auto" w:fill="auto"/>
          </w:tcPr>
          <w:p w14:paraId="13845185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638117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4003CEC3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6D1FED5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1DB6FB05" w14:textId="77777777" w:rsidTr="004C2053">
        <w:tc>
          <w:tcPr>
            <w:tcW w:w="2713" w:type="dxa"/>
            <w:vMerge/>
            <w:shd w:val="clear" w:color="auto" w:fill="auto"/>
          </w:tcPr>
          <w:p w14:paraId="478A58B6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17A23A6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65B64F80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1E14C42F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57D395F7" w14:textId="77777777" w:rsidTr="004C2053">
        <w:tc>
          <w:tcPr>
            <w:tcW w:w="2713" w:type="dxa"/>
            <w:vMerge/>
            <w:shd w:val="clear" w:color="auto" w:fill="auto"/>
          </w:tcPr>
          <w:p w14:paraId="0FC8AE49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0D2D43A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53248744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B661F8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3F915141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B2D1977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3C36EA49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21C6B65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5F4D9D1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6AF7DC77" w14:textId="77777777" w:rsidTr="004C2053">
        <w:trPr>
          <w:trHeight w:val="227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D7C944" w14:textId="70BACEC3" w:rsidR="00476908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proofErr w:type="spellStart"/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пропиловый</w:t>
            </w:r>
            <w:proofErr w:type="spellEnd"/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эфир</w:t>
            </w:r>
          </w:p>
          <w:p w14:paraId="235119F6" w14:textId="77777777" w:rsidR="00476908" w:rsidRPr="007F04BC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килограммах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795DA730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18E3DED1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78E7AD7F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5D0C7891" w14:textId="77777777" w:rsidTr="004C2053">
        <w:trPr>
          <w:trHeight w:val="227"/>
        </w:trPr>
        <w:tc>
          <w:tcPr>
            <w:tcW w:w="2713" w:type="dxa"/>
            <w:vMerge/>
            <w:shd w:val="clear" w:color="auto" w:fill="auto"/>
          </w:tcPr>
          <w:p w14:paraId="41D1C0D5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6DF921C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69F4F0C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4C5A309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6FE731DE" w14:textId="77777777" w:rsidTr="004C2053">
        <w:trPr>
          <w:trHeight w:val="170"/>
        </w:trPr>
        <w:tc>
          <w:tcPr>
            <w:tcW w:w="2713" w:type="dxa"/>
            <w:vMerge/>
            <w:shd w:val="clear" w:color="auto" w:fill="auto"/>
          </w:tcPr>
          <w:p w14:paraId="427A4CE2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8E45DC1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1BEDA549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06EA91C7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6867DEA7" w14:textId="77777777" w:rsidTr="004C2053">
        <w:tc>
          <w:tcPr>
            <w:tcW w:w="2713" w:type="dxa"/>
            <w:vMerge/>
            <w:shd w:val="clear" w:color="auto" w:fill="auto"/>
          </w:tcPr>
          <w:p w14:paraId="137102CB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7184E40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122C1EC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41A4C009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001B3C79" w14:textId="77777777" w:rsidTr="004C2053">
        <w:tc>
          <w:tcPr>
            <w:tcW w:w="2713" w:type="dxa"/>
            <w:vMerge/>
            <w:shd w:val="clear" w:color="auto" w:fill="auto"/>
          </w:tcPr>
          <w:p w14:paraId="73D58E26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2BB2DB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41D553CB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2FFC60D3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1EBCD565" w14:textId="77777777" w:rsidTr="004C2053">
        <w:tc>
          <w:tcPr>
            <w:tcW w:w="2713" w:type="dxa"/>
            <w:vMerge/>
            <w:shd w:val="clear" w:color="auto" w:fill="auto"/>
          </w:tcPr>
          <w:p w14:paraId="2FEB9BD1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7CC55AB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3A35489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292F82E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769159C3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D534D7F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0FD0D7C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59F1E00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2F2D43DE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</w:tbl>
    <w:p w14:paraId="0B29301D" w14:textId="77777777" w:rsidR="00E261FD" w:rsidRDefault="00E261FD" w:rsidP="00E261FD">
      <w:pPr>
        <w:pStyle w:val="Heading2"/>
        <w:rPr>
          <w:sz w:val="22"/>
          <w:szCs w:val="22"/>
          <w:lang w:val="en-GB"/>
        </w:rPr>
      </w:pPr>
    </w:p>
    <w:p w14:paraId="75AD5B29" w14:textId="77777777" w:rsidR="00E261FD" w:rsidRDefault="00E261FD">
      <w:pPr>
        <w:rPr>
          <w:rFonts w:ascii="Arial" w:hAnsi="Arial"/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5F144E36" w14:textId="46278886" w:rsidR="00E261FD" w:rsidRPr="001D1662" w:rsidRDefault="00E261FD" w:rsidP="00E261FD">
      <w:pPr>
        <w:pStyle w:val="Heading2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en-GB"/>
        </w:rPr>
        <w:lastRenderedPageBreak/>
        <w:t>B</w:t>
      </w:r>
      <w:r w:rsidRPr="004775DB">
        <w:rPr>
          <w:sz w:val="22"/>
          <w:szCs w:val="22"/>
          <w:lang w:val="ru-RU"/>
        </w:rPr>
        <w:t>.1. Сферы законного использования и потребности</w:t>
      </w:r>
      <w:r w:rsidRPr="005D1C1A">
        <w:rPr>
          <w:sz w:val="22"/>
          <w:szCs w:val="22"/>
          <w:lang w:val="ru-RU"/>
        </w:rPr>
        <w:t xml:space="preserve"> </w:t>
      </w:r>
      <w:r w:rsidRPr="001D1662">
        <w:rPr>
          <w:sz w:val="22"/>
          <w:szCs w:val="22"/>
          <w:lang w:val="ru-RU"/>
        </w:rPr>
        <w:t>(годовые законные потребности)</w:t>
      </w:r>
    </w:p>
    <w:p w14:paraId="290950E6" w14:textId="77777777" w:rsidR="00E261FD" w:rsidRPr="005D207B" w:rsidRDefault="00E261FD" w:rsidP="00E261FD">
      <w:pPr>
        <w:spacing w:line="120" w:lineRule="exact"/>
        <w:rPr>
          <w:sz w:val="10"/>
          <w:lang w:val="ru-RU"/>
        </w:rPr>
      </w:pPr>
    </w:p>
    <w:p w14:paraId="657154E1" w14:textId="77777777" w:rsidR="00E261FD" w:rsidRPr="00B64E91" w:rsidRDefault="00E261FD" w:rsidP="00E261FD">
      <w:pPr>
        <w:pStyle w:val="Heading3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ru-RU"/>
        </w:rPr>
        <w:t xml:space="preserve">Вещества, включенные в Таблицу </w:t>
      </w:r>
      <w:r w:rsidRPr="004775DB">
        <w:rPr>
          <w:sz w:val="22"/>
          <w:szCs w:val="22"/>
          <w:lang w:val="en-GB"/>
        </w:rPr>
        <w:t>I</w:t>
      </w:r>
      <w:r w:rsidRPr="00B64E91">
        <w:rPr>
          <w:sz w:val="22"/>
          <w:szCs w:val="22"/>
          <w:lang w:val="ru-RU"/>
        </w:rPr>
        <w:t xml:space="preserve"> (</w:t>
      </w:r>
      <w:r w:rsidRPr="00B64E91">
        <w:rPr>
          <w:i/>
          <w:iCs/>
          <w:sz w:val="22"/>
          <w:szCs w:val="22"/>
          <w:lang w:val="ru-RU"/>
        </w:rPr>
        <w:t>продолжение</w:t>
      </w:r>
      <w:r>
        <w:rPr>
          <w:sz w:val="22"/>
          <w:szCs w:val="22"/>
          <w:lang w:val="ru-RU"/>
        </w:rPr>
        <w:t>)</w:t>
      </w:r>
    </w:p>
    <w:p w14:paraId="47D226F6" w14:textId="77777777" w:rsidR="00E261FD" w:rsidRPr="00B64E91" w:rsidRDefault="00E261FD" w:rsidP="00E261F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4842"/>
        <w:gridCol w:w="1546"/>
        <w:gridCol w:w="1435"/>
      </w:tblGrid>
      <w:tr w:rsidR="00E261FD" w:rsidRPr="00497DD0" w14:paraId="27C9A622" w14:textId="77777777" w:rsidTr="004C2053">
        <w:trPr>
          <w:trHeight w:val="353"/>
          <w:tblHeader/>
        </w:trPr>
        <w:tc>
          <w:tcPr>
            <w:tcW w:w="2713" w:type="dxa"/>
            <w:vMerge w:val="restart"/>
            <w:shd w:val="clear" w:color="auto" w:fill="D9D9D9"/>
            <w:vAlign w:val="center"/>
          </w:tcPr>
          <w:p w14:paraId="642D826F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Вещество</w:t>
            </w:r>
          </w:p>
        </w:tc>
        <w:tc>
          <w:tcPr>
            <w:tcW w:w="4842" w:type="dxa"/>
            <w:vMerge w:val="restart"/>
            <w:shd w:val="clear" w:color="auto" w:fill="D9D9D9"/>
            <w:vAlign w:val="center"/>
          </w:tcPr>
          <w:p w14:paraId="40F1B8B6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Используются в моей стране в следующих целях: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47F689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Приблизительный объем </w:t>
            </w: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ввоза</w:t>
            </w:r>
          </w:p>
        </w:tc>
      </w:tr>
      <w:tr w:rsidR="00E261FD" w:rsidRPr="00497DD0" w14:paraId="7A567620" w14:textId="77777777" w:rsidTr="004C2053">
        <w:trPr>
          <w:trHeight w:val="271"/>
          <w:tblHeader/>
        </w:trPr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DF74150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1918789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70954C9" w14:textId="77777777" w:rsidR="00E261FD" w:rsidRPr="00EF2E3D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0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Целые единицы</w:t>
            </w: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C065778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200" w:lineRule="exact"/>
              <w:jc w:val="center"/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</w:pPr>
            <w:r w:rsidRPr="00301DD1"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  <w:t>Десятичные знаки</w:t>
            </w:r>
          </w:p>
        </w:tc>
      </w:tr>
      <w:tr w:rsidR="00476908" w:rsidRPr="00497DD0" w14:paraId="64AED9E2" w14:textId="77777777" w:rsidTr="004C2053">
        <w:trPr>
          <w:trHeight w:val="227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888CC8" w14:textId="26E0323E" w:rsidR="00476908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изопропиловый эфир</w:t>
            </w:r>
          </w:p>
          <w:p w14:paraId="678DB95C" w14:textId="77777777" w:rsidR="00476908" w:rsidRPr="007F04BC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килограммах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430CDD0E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5F894BBC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312B497C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531EA17E" w14:textId="77777777" w:rsidTr="004C2053">
        <w:trPr>
          <w:trHeight w:val="227"/>
        </w:trPr>
        <w:tc>
          <w:tcPr>
            <w:tcW w:w="2713" w:type="dxa"/>
            <w:vMerge/>
            <w:shd w:val="clear" w:color="auto" w:fill="auto"/>
          </w:tcPr>
          <w:p w14:paraId="22E9AA04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792C190B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BC9A0A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125D30E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2628E6F8" w14:textId="77777777" w:rsidTr="004C2053">
        <w:trPr>
          <w:trHeight w:val="170"/>
        </w:trPr>
        <w:tc>
          <w:tcPr>
            <w:tcW w:w="2713" w:type="dxa"/>
            <w:vMerge/>
            <w:shd w:val="clear" w:color="auto" w:fill="auto"/>
          </w:tcPr>
          <w:p w14:paraId="59263DB5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B1A27EA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57A09B6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5D34C74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474681AA" w14:textId="77777777" w:rsidTr="004C2053">
        <w:tc>
          <w:tcPr>
            <w:tcW w:w="2713" w:type="dxa"/>
            <w:vMerge/>
            <w:shd w:val="clear" w:color="auto" w:fill="auto"/>
          </w:tcPr>
          <w:p w14:paraId="0A316FFE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5A22A1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5935340E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691AE16A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128CAB04" w14:textId="77777777" w:rsidTr="004C2053">
        <w:tc>
          <w:tcPr>
            <w:tcW w:w="2713" w:type="dxa"/>
            <w:vMerge/>
            <w:shd w:val="clear" w:color="auto" w:fill="auto"/>
          </w:tcPr>
          <w:p w14:paraId="76E92EA5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AAF729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67CCE8D8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B0D9151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28DBE2C4" w14:textId="77777777" w:rsidTr="004C2053">
        <w:tc>
          <w:tcPr>
            <w:tcW w:w="2713" w:type="dxa"/>
            <w:vMerge/>
            <w:shd w:val="clear" w:color="auto" w:fill="auto"/>
          </w:tcPr>
          <w:p w14:paraId="39898315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B76932B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3EF8D0F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6A75160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307EA719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6973E37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433A829F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36B1E1E8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61345A7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513E670A" w14:textId="77777777" w:rsidTr="004C2053">
        <w:trPr>
          <w:trHeight w:val="227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FED562" w14:textId="356678FC" w:rsidR="00476908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бутиловый эфир</w:t>
            </w:r>
          </w:p>
          <w:p w14:paraId="4A4CD4A3" w14:textId="77777777" w:rsidR="00476908" w:rsidRPr="007F04BC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килограммах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0086485C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3A92AE6A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2839ECCE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33BF7432" w14:textId="77777777" w:rsidTr="004C2053">
        <w:trPr>
          <w:trHeight w:val="227"/>
        </w:trPr>
        <w:tc>
          <w:tcPr>
            <w:tcW w:w="2713" w:type="dxa"/>
            <w:vMerge/>
            <w:shd w:val="clear" w:color="auto" w:fill="auto"/>
          </w:tcPr>
          <w:p w14:paraId="6203BA0E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405999B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5E2A614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030A0DC8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7FBC43FF" w14:textId="77777777" w:rsidTr="004C2053">
        <w:trPr>
          <w:trHeight w:val="170"/>
        </w:trPr>
        <w:tc>
          <w:tcPr>
            <w:tcW w:w="2713" w:type="dxa"/>
            <w:vMerge/>
            <w:shd w:val="clear" w:color="auto" w:fill="auto"/>
          </w:tcPr>
          <w:p w14:paraId="52D96108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786C4998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6D503651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940A30F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5950CF4D" w14:textId="77777777" w:rsidTr="004C2053">
        <w:tc>
          <w:tcPr>
            <w:tcW w:w="2713" w:type="dxa"/>
            <w:vMerge/>
            <w:shd w:val="clear" w:color="auto" w:fill="auto"/>
          </w:tcPr>
          <w:p w14:paraId="74898DC3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C10630E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7BB4FB9B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69255C3F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02B77084" w14:textId="77777777" w:rsidTr="004C2053">
        <w:tc>
          <w:tcPr>
            <w:tcW w:w="2713" w:type="dxa"/>
            <w:vMerge/>
            <w:shd w:val="clear" w:color="auto" w:fill="auto"/>
          </w:tcPr>
          <w:p w14:paraId="0C2DA4D4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E19030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3096DFBE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2712439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08DBD1A7" w14:textId="77777777" w:rsidTr="004C2053">
        <w:tc>
          <w:tcPr>
            <w:tcW w:w="2713" w:type="dxa"/>
            <w:vMerge/>
            <w:shd w:val="clear" w:color="auto" w:fill="auto"/>
          </w:tcPr>
          <w:p w14:paraId="52643312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9081F71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77AB2417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B9471B9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6D71CB8B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406A87D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3E7AC5C9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07028BF6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07C00AFA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4921D2CE" w14:textId="77777777" w:rsidTr="004C2053">
        <w:trPr>
          <w:trHeight w:val="227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FA88B5" w14:textId="01840C24" w:rsidR="00476908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изобутиловый эфир</w:t>
            </w:r>
          </w:p>
          <w:p w14:paraId="5A5B5FCB" w14:textId="77777777" w:rsidR="00476908" w:rsidRPr="007F04BC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килограммах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7E76D8FE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306F77D8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3F555EC7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68B0D0A3" w14:textId="77777777" w:rsidTr="004C2053">
        <w:trPr>
          <w:trHeight w:val="227"/>
        </w:trPr>
        <w:tc>
          <w:tcPr>
            <w:tcW w:w="2713" w:type="dxa"/>
            <w:vMerge/>
            <w:shd w:val="clear" w:color="auto" w:fill="auto"/>
          </w:tcPr>
          <w:p w14:paraId="31A112DC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B5D5C97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17B5B818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1641CC7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68F6E1E9" w14:textId="77777777" w:rsidTr="004C2053">
        <w:trPr>
          <w:trHeight w:val="170"/>
        </w:trPr>
        <w:tc>
          <w:tcPr>
            <w:tcW w:w="2713" w:type="dxa"/>
            <w:vMerge/>
            <w:shd w:val="clear" w:color="auto" w:fill="auto"/>
          </w:tcPr>
          <w:p w14:paraId="6240EEF4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701BFC80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7CB2AFFC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6E164F8E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4B7C8C71" w14:textId="77777777" w:rsidTr="004C2053">
        <w:tc>
          <w:tcPr>
            <w:tcW w:w="2713" w:type="dxa"/>
            <w:vMerge/>
            <w:shd w:val="clear" w:color="auto" w:fill="auto"/>
          </w:tcPr>
          <w:p w14:paraId="62459410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24E23A6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ABA581F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49D3554F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7532441F" w14:textId="77777777" w:rsidTr="004C2053">
        <w:tc>
          <w:tcPr>
            <w:tcW w:w="2713" w:type="dxa"/>
            <w:vMerge/>
            <w:shd w:val="clear" w:color="auto" w:fill="auto"/>
          </w:tcPr>
          <w:p w14:paraId="0424B59A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F5793AA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DC8958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031C7146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2BB74403" w14:textId="77777777" w:rsidTr="004C2053">
        <w:tc>
          <w:tcPr>
            <w:tcW w:w="2713" w:type="dxa"/>
            <w:vMerge/>
            <w:shd w:val="clear" w:color="auto" w:fill="auto"/>
          </w:tcPr>
          <w:p w14:paraId="246C5439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AE7DBF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5BEE2A4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AD80150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1BF8D6BF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0B8FAC9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4379C6B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31CA12B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303C7F9F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4AF37DE5" w14:textId="77777777" w:rsidTr="004C2053">
        <w:trPr>
          <w:trHeight w:val="227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17274F" w14:textId="7C6D47DA" w:rsidR="00476908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Pr="004C205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  <w:t>втор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-бутиловый эфир</w:t>
            </w:r>
          </w:p>
          <w:p w14:paraId="1F4C00EE" w14:textId="77777777" w:rsidR="00476908" w:rsidRPr="007F04BC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килограммах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41CC6E6C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5AB4F568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6B377E41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43A6A7D1" w14:textId="77777777" w:rsidTr="004C2053">
        <w:trPr>
          <w:trHeight w:val="227"/>
        </w:trPr>
        <w:tc>
          <w:tcPr>
            <w:tcW w:w="2713" w:type="dxa"/>
            <w:vMerge/>
            <w:shd w:val="clear" w:color="auto" w:fill="auto"/>
          </w:tcPr>
          <w:p w14:paraId="7A31A4D0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D8CAB9C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78A056CF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A2F4CEB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6815909F" w14:textId="77777777" w:rsidTr="004C2053">
        <w:trPr>
          <w:trHeight w:val="170"/>
        </w:trPr>
        <w:tc>
          <w:tcPr>
            <w:tcW w:w="2713" w:type="dxa"/>
            <w:vMerge/>
            <w:shd w:val="clear" w:color="auto" w:fill="auto"/>
          </w:tcPr>
          <w:p w14:paraId="6B80CB99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70FA22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3DCC3F2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F9EBF16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091947EF" w14:textId="77777777" w:rsidTr="004C2053">
        <w:tc>
          <w:tcPr>
            <w:tcW w:w="2713" w:type="dxa"/>
            <w:vMerge/>
            <w:shd w:val="clear" w:color="auto" w:fill="auto"/>
          </w:tcPr>
          <w:p w14:paraId="1E5A179A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14841BF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4C0EE4D9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26E35F7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387075C4" w14:textId="77777777" w:rsidTr="004C2053">
        <w:tc>
          <w:tcPr>
            <w:tcW w:w="2713" w:type="dxa"/>
            <w:vMerge/>
            <w:shd w:val="clear" w:color="auto" w:fill="auto"/>
          </w:tcPr>
          <w:p w14:paraId="29E95166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76E48B0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38B63E4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427FB5DB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1A4DE2BE" w14:textId="77777777" w:rsidTr="004C2053">
        <w:tc>
          <w:tcPr>
            <w:tcW w:w="2713" w:type="dxa"/>
            <w:vMerge/>
            <w:shd w:val="clear" w:color="auto" w:fill="auto"/>
          </w:tcPr>
          <w:p w14:paraId="4D62A68F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C9CAB4B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016432F1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C030118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27A96EC9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9005D21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5E01871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7BA9525A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29C93956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7050F7BB" w14:textId="77777777" w:rsidTr="004C2053">
        <w:trPr>
          <w:trHeight w:val="227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DCC843" w14:textId="7EE41B0D" w:rsidR="00476908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3,4-МДФ-2-П-метилглицидн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ой</w:t>
            </w:r>
            <w:r w:rsidRPr="00E147D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 кислот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 xml:space="preserve">ы </w:t>
            </w:r>
            <w:r w:rsidRPr="004C205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  <w:t>трет</w:t>
            </w:r>
            <w:r w:rsidRPr="0060595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-бутиловый эфир</w:t>
            </w:r>
          </w:p>
          <w:p w14:paraId="47FB71E1" w14:textId="77777777" w:rsidR="00476908" w:rsidRPr="007F04BC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килограммах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144C9FC7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5A9A635E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6FE2F153" w14:textId="77777777" w:rsidR="00476908" w:rsidRPr="00497DD0" w:rsidRDefault="00476908" w:rsidP="004C205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5CDC7682" w14:textId="77777777" w:rsidTr="004C2053">
        <w:trPr>
          <w:trHeight w:val="227"/>
        </w:trPr>
        <w:tc>
          <w:tcPr>
            <w:tcW w:w="2713" w:type="dxa"/>
            <w:vMerge/>
            <w:shd w:val="clear" w:color="auto" w:fill="auto"/>
          </w:tcPr>
          <w:p w14:paraId="6D3CC76D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FBBA299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6C59A71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466CF414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418E9B3C" w14:textId="77777777" w:rsidTr="004C2053">
        <w:trPr>
          <w:trHeight w:val="170"/>
        </w:trPr>
        <w:tc>
          <w:tcPr>
            <w:tcW w:w="2713" w:type="dxa"/>
            <w:vMerge/>
            <w:shd w:val="clear" w:color="auto" w:fill="auto"/>
          </w:tcPr>
          <w:p w14:paraId="10BB51DD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7D404FB1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73E3349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18424646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5934A35E" w14:textId="77777777" w:rsidTr="004C2053">
        <w:tc>
          <w:tcPr>
            <w:tcW w:w="2713" w:type="dxa"/>
            <w:vMerge/>
            <w:shd w:val="clear" w:color="auto" w:fill="auto"/>
          </w:tcPr>
          <w:p w14:paraId="16E6224B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15BE5464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41B83C32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3EA2906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51EA666F" w14:textId="77777777" w:rsidTr="004C2053">
        <w:tc>
          <w:tcPr>
            <w:tcW w:w="2713" w:type="dxa"/>
            <w:vMerge/>
            <w:shd w:val="clear" w:color="auto" w:fill="auto"/>
          </w:tcPr>
          <w:p w14:paraId="536C4555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7BACB534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2BB0783D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2C0188D0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11969310" w14:textId="77777777" w:rsidTr="004C2053">
        <w:tc>
          <w:tcPr>
            <w:tcW w:w="2713" w:type="dxa"/>
            <w:vMerge/>
            <w:shd w:val="clear" w:color="auto" w:fill="auto"/>
          </w:tcPr>
          <w:p w14:paraId="2868861E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CEE05EA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vAlign w:val="center"/>
          </w:tcPr>
          <w:p w14:paraId="6265B3C1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2ADD378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476908" w:rsidRPr="00497DD0" w14:paraId="5AC470E1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8949903" w14:textId="77777777" w:rsidR="00476908" w:rsidRPr="007F04BC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57BEFDE0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551E68E5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0AAAEFF6" w14:textId="77777777" w:rsidR="00476908" w:rsidRPr="00497DD0" w:rsidRDefault="00476908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3F29DF" w:rsidRPr="001D5FBA" w14:paraId="2FB779F1" w14:textId="77777777" w:rsidTr="00301DD1">
        <w:trPr>
          <w:trHeight w:val="194"/>
        </w:trPr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F5E68A" w14:textId="552B15BD" w:rsidR="003F29DF" w:rsidRDefault="003F29DF" w:rsidP="009E5E6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М</w:t>
            </w:r>
            <w:r w:rsidRPr="00091CE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етил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</w:t>
            </w:r>
            <w:r w:rsidRPr="00301D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  <w:t>альфа</w:t>
            </w:r>
            <w:r w:rsidRPr="00146A2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-</w:t>
            </w:r>
            <w:proofErr w:type="spellStart"/>
            <w:r w:rsidRPr="00146A2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фенилацетоацетат</w:t>
            </w:r>
            <w:proofErr w:type="spellEnd"/>
          </w:p>
          <w:p w14:paraId="6CD86BA3" w14:textId="7B4660A0" w:rsidR="003F29DF" w:rsidRDefault="003F29DF" w:rsidP="00301DD1">
            <w:pPr>
              <w:pStyle w:val="ListParagraph"/>
              <w:suppressAutoHyphens/>
              <w:spacing w:after="120"/>
              <w:ind w:left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301DD1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(</w:t>
            </w:r>
            <w:r w:rsidRPr="00146A2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МАФА)</w:t>
            </w:r>
            <w:r w:rsidRPr="009E57FB">
              <w:rPr>
                <w:rFonts w:ascii="Arial" w:hAnsi="Arial"/>
                <w:sz w:val="16"/>
                <w:szCs w:val="16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</w:p>
          <w:p w14:paraId="1147AB9C" w14:textId="40DFDA9D" w:rsidR="003F29DF" w:rsidRPr="00301DD1" w:rsidRDefault="003F29DF" w:rsidP="009E5E6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ind w:left="-57" w:right="-57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301DD1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килограммах</w:t>
            </w:r>
            <w:r w:rsidRPr="00301DD1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58F388C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14:paraId="6279012A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572E8BD6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3F29DF" w:rsidRPr="001D5FBA" w14:paraId="7CE83DA7" w14:textId="77777777" w:rsidTr="00301DD1">
        <w:trPr>
          <w:trHeight w:val="191"/>
        </w:trPr>
        <w:tc>
          <w:tcPr>
            <w:tcW w:w="2713" w:type="dxa"/>
            <w:vMerge/>
            <w:shd w:val="clear" w:color="auto" w:fill="auto"/>
            <w:vAlign w:val="center"/>
          </w:tcPr>
          <w:p w14:paraId="0A284F75" w14:textId="77777777" w:rsidR="003F29DF" w:rsidRDefault="003F29DF" w:rsidP="009E5E6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14:paraId="477CE2D7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1D1739CF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1F117CAA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3F29DF" w:rsidRPr="001D5FBA" w14:paraId="4E4D2720" w14:textId="77777777" w:rsidTr="00301DD1">
        <w:trPr>
          <w:trHeight w:val="191"/>
        </w:trPr>
        <w:tc>
          <w:tcPr>
            <w:tcW w:w="2713" w:type="dxa"/>
            <w:vMerge/>
            <w:shd w:val="clear" w:color="auto" w:fill="auto"/>
            <w:vAlign w:val="center"/>
          </w:tcPr>
          <w:p w14:paraId="74921CD6" w14:textId="77777777" w:rsidR="003F29DF" w:rsidRDefault="003F29DF" w:rsidP="009E5E6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14:paraId="2469309C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727A95AE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63CD1936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3F29DF" w:rsidRPr="001D5FBA" w14:paraId="53D20ACA" w14:textId="77777777" w:rsidTr="00301DD1">
        <w:trPr>
          <w:trHeight w:val="191"/>
        </w:trPr>
        <w:tc>
          <w:tcPr>
            <w:tcW w:w="2713" w:type="dxa"/>
            <w:vMerge/>
            <w:shd w:val="clear" w:color="auto" w:fill="auto"/>
            <w:vAlign w:val="center"/>
          </w:tcPr>
          <w:p w14:paraId="00E2CFCB" w14:textId="77777777" w:rsidR="003F29DF" w:rsidRDefault="003F29DF" w:rsidP="009E5E6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14:paraId="184A5812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77215C4A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55DE7F9A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3F29DF" w:rsidRPr="001D5FBA" w14:paraId="0CD23293" w14:textId="77777777" w:rsidTr="00301DD1">
        <w:trPr>
          <w:trHeight w:val="191"/>
        </w:trPr>
        <w:tc>
          <w:tcPr>
            <w:tcW w:w="2713" w:type="dxa"/>
            <w:vMerge/>
            <w:shd w:val="clear" w:color="auto" w:fill="auto"/>
            <w:vAlign w:val="center"/>
          </w:tcPr>
          <w:p w14:paraId="3BF4CB0A" w14:textId="77777777" w:rsidR="003F29DF" w:rsidRDefault="003F29DF" w:rsidP="009E5E6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E0870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5036874E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56F19446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3F29DF" w:rsidRPr="001D5FBA" w14:paraId="0A0727F1" w14:textId="77777777" w:rsidTr="00301DD1">
        <w:trPr>
          <w:trHeight w:val="191"/>
        </w:trPr>
        <w:tc>
          <w:tcPr>
            <w:tcW w:w="2713" w:type="dxa"/>
            <w:vMerge/>
            <w:shd w:val="clear" w:color="auto" w:fill="auto"/>
            <w:vAlign w:val="center"/>
          </w:tcPr>
          <w:p w14:paraId="76EAEF84" w14:textId="77777777" w:rsidR="003F29DF" w:rsidRDefault="003F29DF" w:rsidP="009E5E6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38B0C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732A1B01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315AF8CA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3F29DF" w:rsidRPr="001D5FBA" w14:paraId="42D89FDC" w14:textId="77777777" w:rsidTr="00301DD1">
        <w:trPr>
          <w:trHeight w:val="191"/>
        </w:trPr>
        <w:tc>
          <w:tcPr>
            <w:tcW w:w="2713" w:type="dxa"/>
            <w:vMerge/>
            <w:shd w:val="clear" w:color="auto" w:fill="auto"/>
            <w:vAlign w:val="center"/>
          </w:tcPr>
          <w:p w14:paraId="4F93F1C3" w14:textId="77777777" w:rsidR="003F29DF" w:rsidRDefault="003F29DF" w:rsidP="009E5E6F">
            <w:pPr>
              <w:pStyle w:val="ListParagraph"/>
              <w:suppressAutoHyphens/>
              <w:ind w:left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9AE9BEE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vAlign w:val="center"/>
          </w:tcPr>
          <w:p w14:paraId="3AA0EE5A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Align w:val="center"/>
          </w:tcPr>
          <w:p w14:paraId="4AE4B3F5" w14:textId="77777777" w:rsidR="003F29DF" w:rsidRPr="00301DD1" w:rsidRDefault="003F29DF" w:rsidP="000800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</w:tbl>
    <w:p w14:paraId="5D22021F" w14:textId="36730E93" w:rsidR="00E261FD" w:rsidRPr="00FA6979" w:rsidRDefault="00E261FD">
      <w:pPr>
        <w:rPr>
          <w:lang w:val="ru-RU"/>
        </w:rPr>
      </w:pPr>
    </w:p>
    <w:p w14:paraId="7702E1BC" w14:textId="77777777" w:rsidR="00E261FD" w:rsidRPr="00FA6979" w:rsidRDefault="00E261FD">
      <w:pPr>
        <w:rPr>
          <w:lang w:val="ru-RU"/>
        </w:rPr>
      </w:pPr>
      <w:r w:rsidRPr="00FA6979">
        <w:rPr>
          <w:lang w:val="ru-RU"/>
        </w:rPr>
        <w:br w:type="page"/>
      </w:r>
    </w:p>
    <w:p w14:paraId="4A67B46C" w14:textId="77777777" w:rsidR="00E261FD" w:rsidRPr="001D1662" w:rsidRDefault="00E261FD" w:rsidP="00E261FD">
      <w:pPr>
        <w:pStyle w:val="Heading2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en-GB"/>
        </w:rPr>
        <w:lastRenderedPageBreak/>
        <w:t>B</w:t>
      </w:r>
      <w:r w:rsidRPr="004775DB">
        <w:rPr>
          <w:sz w:val="22"/>
          <w:szCs w:val="22"/>
          <w:lang w:val="ru-RU"/>
        </w:rPr>
        <w:t>.1. Сферы законного использования и потребности</w:t>
      </w:r>
      <w:r w:rsidRPr="005D1C1A">
        <w:rPr>
          <w:sz w:val="22"/>
          <w:szCs w:val="22"/>
          <w:lang w:val="ru-RU"/>
        </w:rPr>
        <w:t xml:space="preserve"> </w:t>
      </w:r>
      <w:r w:rsidRPr="001D1662">
        <w:rPr>
          <w:sz w:val="22"/>
          <w:szCs w:val="22"/>
          <w:lang w:val="ru-RU"/>
        </w:rPr>
        <w:t>(годовые законные потребности)</w:t>
      </w:r>
    </w:p>
    <w:p w14:paraId="078174CB" w14:textId="77777777" w:rsidR="00E261FD" w:rsidRPr="005D207B" w:rsidRDefault="00E261FD" w:rsidP="00E261FD">
      <w:pPr>
        <w:spacing w:line="120" w:lineRule="exact"/>
        <w:rPr>
          <w:sz w:val="10"/>
          <w:lang w:val="ru-RU"/>
        </w:rPr>
      </w:pPr>
    </w:p>
    <w:p w14:paraId="0C6A5642" w14:textId="77777777" w:rsidR="00E261FD" w:rsidRPr="00B64E91" w:rsidRDefault="00E261FD" w:rsidP="00E261FD">
      <w:pPr>
        <w:pStyle w:val="Heading3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ru-RU"/>
        </w:rPr>
        <w:t xml:space="preserve">Вещества, включенные в Таблицу </w:t>
      </w:r>
      <w:r w:rsidRPr="004775DB">
        <w:rPr>
          <w:sz w:val="22"/>
          <w:szCs w:val="22"/>
          <w:lang w:val="en-GB"/>
        </w:rPr>
        <w:t>I</w:t>
      </w:r>
      <w:r w:rsidRPr="00B64E91">
        <w:rPr>
          <w:sz w:val="22"/>
          <w:szCs w:val="22"/>
          <w:lang w:val="ru-RU"/>
        </w:rPr>
        <w:t xml:space="preserve"> (</w:t>
      </w:r>
      <w:r w:rsidRPr="00B64E91">
        <w:rPr>
          <w:i/>
          <w:iCs/>
          <w:sz w:val="22"/>
          <w:szCs w:val="22"/>
          <w:lang w:val="ru-RU"/>
        </w:rPr>
        <w:t>продолжение</w:t>
      </w:r>
      <w:r>
        <w:rPr>
          <w:sz w:val="22"/>
          <w:szCs w:val="22"/>
          <w:lang w:val="ru-RU"/>
        </w:rPr>
        <w:t>)</w:t>
      </w:r>
    </w:p>
    <w:p w14:paraId="667BD287" w14:textId="77777777" w:rsidR="00E261FD" w:rsidRPr="00B64E91" w:rsidRDefault="00E261FD" w:rsidP="00E261F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4842"/>
        <w:gridCol w:w="1533"/>
        <w:gridCol w:w="13"/>
        <w:gridCol w:w="1435"/>
      </w:tblGrid>
      <w:tr w:rsidR="00E261FD" w:rsidRPr="00497DD0" w14:paraId="644E6F15" w14:textId="77777777" w:rsidTr="004C2053">
        <w:trPr>
          <w:trHeight w:val="353"/>
          <w:tblHeader/>
        </w:trPr>
        <w:tc>
          <w:tcPr>
            <w:tcW w:w="2713" w:type="dxa"/>
            <w:vMerge w:val="restart"/>
            <w:shd w:val="clear" w:color="auto" w:fill="D9D9D9"/>
            <w:vAlign w:val="center"/>
          </w:tcPr>
          <w:p w14:paraId="374879DB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Вещество</w:t>
            </w:r>
          </w:p>
        </w:tc>
        <w:tc>
          <w:tcPr>
            <w:tcW w:w="4842" w:type="dxa"/>
            <w:vMerge w:val="restart"/>
            <w:shd w:val="clear" w:color="auto" w:fill="D9D9D9"/>
            <w:vAlign w:val="center"/>
          </w:tcPr>
          <w:p w14:paraId="7277A737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Используются в моей стране в следующих целях: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56CEF4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Приблизительный объем </w:t>
            </w: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ввоза</w:t>
            </w:r>
          </w:p>
        </w:tc>
      </w:tr>
      <w:tr w:rsidR="00E261FD" w:rsidRPr="00497DD0" w14:paraId="2ED9620D" w14:textId="77777777" w:rsidTr="004C2053">
        <w:trPr>
          <w:trHeight w:val="271"/>
          <w:tblHeader/>
        </w:trPr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0086FFE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EBD2450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1546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4926DE03" w14:textId="77777777" w:rsidR="00E261FD" w:rsidRPr="00EF2E3D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0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Целые единицы</w:t>
            </w: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32007D5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200" w:lineRule="exact"/>
              <w:jc w:val="center"/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</w:pPr>
            <w:r w:rsidRPr="00301DD1"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  <w:t>Десятичные знаки</w:t>
            </w:r>
          </w:p>
        </w:tc>
      </w:tr>
      <w:tr w:rsidR="006673D5" w:rsidRPr="00497DD0" w14:paraId="63ED8041" w14:textId="77777777" w:rsidTr="00301DD1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6163C5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b/>
                <w:sz w:val="18"/>
                <w:szCs w:val="18"/>
                <w:lang w:val="ru-RU"/>
              </w:rPr>
              <w:t>3,4</w:t>
            </w:r>
            <w:r w:rsidRPr="007F04BC">
              <w:rPr>
                <w:rFonts w:ascii="Arial" w:hAnsi="Arial"/>
                <w:b/>
                <w:sz w:val="18"/>
                <w:szCs w:val="18"/>
                <w:lang w:val="ru-RU"/>
              </w:rPr>
              <w:noBreakHyphen/>
              <w:t>метилендиоксифенил-2</w:t>
            </w:r>
            <w:r w:rsidRPr="007F04BC">
              <w:rPr>
                <w:rFonts w:ascii="Arial" w:hAnsi="Arial"/>
                <w:b/>
                <w:sz w:val="18"/>
                <w:szCs w:val="18"/>
                <w:lang w:val="ru-RU"/>
              </w:rPr>
              <w:noBreakHyphen/>
              <w:t>пропанон</w:t>
            </w:r>
          </w:p>
          <w:p w14:paraId="753D4B2A" w14:textId="25473175" w:rsidR="009E5E6F" w:rsidRPr="007F04BC" w:rsidRDefault="006673D5" w:rsidP="009E5E6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>в литрах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4B7978D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14:paraId="0E1E20E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34E22D3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020D7626" w14:textId="77777777" w:rsidTr="00D7313D">
        <w:tc>
          <w:tcPr>
            <w:tcW w:w="2713" w:type="dxa"/>
            <w:vMerge/>
            <w:shd w:val="clear" w:color="auto" w:fill="auto"/>
          </w:tcPr>
          <w:p w14:paraId="295E1F52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1AE4613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673097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463F362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F9082AC" w14:textId="77777777" w:rsidTr="00D7313D">
        <w:tc>
          <w:tcPr>
            <w:tcW w:w="2713" w:type="dxa"/>
            <w:vMerge/>
            <w:shd w:val="clear" w:color="auto" w:fill="auto"/>
          </w:tcPr>
          <w:p w14:paraId="597A4C92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3D862CB" w14:textId="77777777" w:rsidR="006673D5" w:rsidRPr="00301DD1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F52E9D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0AE21D7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03507C" w:rsidRPr="00497DD0" w14:paraId="3B1F592D" w14:textId="77777777" w:rsidTr="00D7313D">
        <w:tc>
          <w:tcPr>
            <w:tcW w:w="2713" w:type="dxa"/>
            <w:vMerge/>
            <w:shd w:val="clear" w:color="auto" w:fill="auto"/>
          </w:tcPr>
          <w:p w14:paraId="05F1B550" w14:textId="77777777" w:rsidR="0003507C" w:rsidRPr="007F04BC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4C573B7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5F4E90E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F9D930E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783A45A" w14:textId="77777777" w:rsidTr="00D7313D">
        <w:tc>
          <w:tcPr>
            <w:tcW w:w="2713" w:type="dxa"/>
            <w:vMerge/>
            <w:shd w:val="clear" w:color="auto" w:fill="auto"/>
          </w:tcPr>
          <w:p w14:paraId="3CACEC10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0E8FE0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1567033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2BF2AA7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2691A9FC" w14:textId="77777777" w:rsidTr="00D7313D">
        <w:tc>
          <w:tcPr>
            <w:tcW w:w="2713" w:type="dxa"/>
            <w:vMerge/>
            <w:shd w:val="clear" w:color="auto" w:fill="auto"/>
          </w:tcPr>
          <w:p w14:paraId="3044DED9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D25EF9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1366508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572AF8A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4CB89768" w14:textId="77777777" w:rsidTr="00D7313D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D32EC6F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65A5278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bottom w:val="double" w:sz="4" w:space="0" w:color="auto"/>
            </w:tcBorders>
            <w:vAlign w:val="center"/>
          </w:tcPr>
          <w:p w14:paraId="0BEA51A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14:paraId="374AD42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CA4947" w:rsidRPr="00497DD0" w14:paraId="3DDF50F7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0E285E" w14:textId="26E047AC" w:rsidR="00CA4947" w:rsidRPr="007F04BC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proofErr w:type="spellStart"/>
            <w:r w:rsidRPr="007F04BC">
              <w:rPr>
                <w:rFonts w:ascii="Arial" w:hAnsi="Arial"/>
                <w:b/>
                <w:sz w:val="18"/>
                <w:szCs w:val="18"/>
                <w:lang w:val="ru-RU"/>
              </w:rPr>
              <w:t>Норф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е</w:t>
            </w:r>
            <w:r w:rsidRPr="007F04BC">
              <w:rPr>
                <w:rFonts w:ascii="Arial" w:hAnsi="Arial"/>
                <w:b/>
                <w:sz w:val="18"/>
                <w:szCs w:val="18"/>
                <w:lang w:val="ru-RU"/>
              </w:rPr>
              <w:t>н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танил</w:t>
            </w:r>
            <w:proofErr w:type="spellEnd"/>
          </w:p>
          <w:p w14:paraId="0950E47F" w14:textId="022F80FC" w:rsidR="00CA4947" w:rsidRPr="007F04BC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7F5A839F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14:paraId="4E786066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7B1709C9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CA4947" w:rsidRPr="00497DD0" w14:paraId="52136BAE" w14:textId="77777777" w:rsidTr="00B24A2F">
        <w:tc>
          <w:tcPr>
            <w:tcW w:w="2713" w:type="dxa"/>
            <w:vMerge/>
            <w:shd w:val="clear" w:color="auto" w:fill="auto"/>
            <w:vAlign w:val="center"/>
          </w:tcPr>
          <w:p w14:paraId="38C22F6F" w14:textId="77777777" w:rsidR="00CA4947" w:rsidRPr="007F04BC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0CA290BD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14:paraId="53976D37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7345A68D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CA4947" w:rsidRPr="00497DD0" w14:paraId="03A54ACD" w14:textId="77777777" w:rsidTr="00B24A2F">
        <w:tc>
          <w:tcPr>
            <w:tcW w:w="2713" w:type="dxa"/>
            <w:vMerge/>
            <w:shd w:val="clear" w:color="auto" w:fill="auto"/>
            <w:vAlign w:val="center"/>
          </w:tcPr>
          <w:p w14:paraId="6AEBEEF6" w14:textId="77777777" w:rsidR="00CA4947" w:rsidRPr="007F04BC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783B3512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14:paraId="126FEE5A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6B179B14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CA4947" w:rsidRPr="00497DD0" w14:paraId="57660DE1" w14:textId="77777777" w:rsidTr="00B24A2F">
        <w:tc>
          <w:tcPr>
            <w:tcW w:w="2713" w:type="dxa"/>
            <w:vMerge/>
            <w:shd w:val="clear" w:color="auto" w:fill="auto"/>
            <w:vAlign w:val="center"/>
          </w:tcPr>
          <w:p w14:paraId="7ED16E33" w14:textId="77777777" w:rsidR="00CA4947" w:rsidRPr="007F04BC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437D909D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14:paraId="4321BB11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00124176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CA4947" w:rsidRPr="00497DD0" w14:paraId="73A7B0B3" w14:textId="77777777" w:rsidTr="00B24A2F">
        <w:tc>
          <w:tcPr>
            <w:tcW w:w="2713" w:type="dxa"/>
            <w:vMerge/>
            <w:shd w:val="clear" w:color="auto" w:fill="auto"/>
            <w:vAlign w:val="center"/>
          </w:tcPr>
          <w:p w14:paraId="4B96EE69" w14:textId="77777777" w:rsidR="00CA4947" w:rsidRPr="007F04BC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7845211C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14:paraId="0F142FC1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1478A6E7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CA4947" w:rsidRPr="00497DD0" w14:paraId="0C05DC38" w14:textId="77777777" w:rsidTr="00B24A2F">
        <w:tc>
          <w:tcPr>
            <w:tcW w:w="2713" w:type="dxa"/>
            <w:vMerge/>
            <w:shd w:val="clear" w:color="auto" w:fill="auto"/>
            <w:vAlign w:val="center"/>
          </w:tcPr>
          <w:p w14:paraId="5F43D965" w14:textId="77777777" w:rsidR="00CA4947" w:rsidRPr="007F04BC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48F7E0AA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14:paraId="6872C5F4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16210692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CA4947" w:rsidRPr="00497DD0" w14:paraId="62F89674" w14:textId="77777777" w:rsidTr="00B24A2F">
        <w:tc>
          <w:tcPr>
            <w:tcW w:w="2713" w:type="dxa"/>
            <w:vMerge/>
            <w:shd w:val="clear" w:color="auto" w:fill="auto"/>
            <w:vAlign w:val="center"/>
          </w:tcPr>
          <w:p w14:paraId="74487DFC" w14:textId="77777777" w:rsidR="00CA4947" w:rsidRPr="007F04BC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1C163460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14:paraId="1AE40E49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3A04BDF8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CA4947" w:rsidRPr="00497DD0" w14:paraId="52CE828F" w14:textId="77777777" w:rsidTr="00B24A2F">
        <w:tc>
          <w:tcPr>
            <w:tcW w:w="2713" w:type="dxa"/>
            <w:vMerge/>
            <w:shd w:val="clear" w:color="auto" w:fill="auto"/>
            <w:vAlign w:val="center"/>
          </w:tcPr>
          <w:p w14:paraId="6C759439" w14:textId="77777777" w:rsidR="00CA4947" w:rsidRPr="007F04BC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75C43D73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14:paraId="0476509A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49FEE61B" w14:textId="77777777" w:rsidR="00CA4947" w:rsidRPr="00497DD0" w:rsidRDefault="00CA4947" w:rsidP="00CA49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3D65FA5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954B11" w14:textId="38E22101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proofErr w:type="spellStart"/>
            <w:r w:rsidRPr="007F04BC">
              <w:rPr>
                <w:rFonts w:ascii="Arial" w:hAnsi="Arial"/>
                <w:b/>
                <w:sz w:val="18"/>
                <w:szCs w:val="18"/>
                <w:lang w:val="ru-RU"/>
              </w:rPr>
              <w:t>Норэфедрин</w:t>
            </w:r>
            <w:proofErr w:type="spellEnd"/>
          </w:p>
          <w:p w14:paraId="5A6DC6A8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406B020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14:paraId="643AC9E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3E613FB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24FE917" w14:textId="77777777" w:rsidTr="00D7313D">
        <w:tc>
          <w:tcPr>
            <w:tcW w:w="2713" w:type="dxa"/>
            <w:vMerge/>
            <w:shd w:val="clear" w:color="auto" w:fill="auto"/>
          </w:tcPr>
          <w:p w14:paraId="422002B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1146AF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7593D3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658DF72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3CE24ED" w14:textId="77777777" w:rsidTr="00D7313D">
        <w:tc>
          <w:tcPr>
            <w:tcW w:w="2713" w:type="dxa"/>
            <w:vMerge/>
            <w:shd w:val="clear" w:color="auto" w:fill="auto"/>
          </w:tcPr>
          <w:p w14:paraId="1EADE13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FA6986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530BC6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9B9466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03507C" w:rsidRPr="00497DD0" w14:paraId="7F07A8D3" w14:textId="77777777" w:rsidTr="00D7313D">
        <w:tc>
          <w:tcPr>
            <w:tcW w:w="2713" w:type="dxa"/>
            <w:vMerge/>
            <w:shd w:val="clear" w:color="auto" w:fill="auto"/>
          </w:tcPr>
          <w:p w14:paraId="666B4D38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3D7E553B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329883E3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200871EF" w14:textId="77777777" w:rsidR="0003507C" w:rsidRPr="00497DD0" w:rsidRDefault="0003507C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22D615EA" w14:textId="77777777" w:rsidTr="00D7313D">
        <w:tc>
          <w:tcPr>
            <w:tcW w:w="2713" w:type="dxa"/>
            <w:vMerge/>
            <w:shd w:val="clear" w:color="auto" w:fill="auto"/>
          </w:tcPr>
          <w:p w14:paraId="63E4A00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4DC5D0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4E899C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0A60136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0B5D265A" w14:textId="77777777" w:rsidTr="00D7313D">
        <w:tc>
          <w:tcPr>
            <w:tcW w:w="2713" w:type="dxa"/>
            <w:vMerge/>
            <w:shd w:val="clear" w:color="auto" w:fill="auto"/>
          </w:tcPr>
          <w:p w14:paraId="0A13794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81FF59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D1CFA5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0BBDCC8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2DD75FBC" w14:textId="77777777" w:rsidTr="00306B83">
        <w:trPr>
          <w:trHeight w:val="47"/>
        </w:trPr>
        <w:tc>
          <w:tcPr>
            <w:tcW w:w="2713" w:type="dxa"/>
            <w:vMerge/>
            <w:shd w:val="clear" w:color="auto" w:fill="auto"/>
          </w:tcPr>
          <w:p w14:paraId="0F94F81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0FEDA21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C03184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0DC7320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32D6F3A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806851" w14:textId="77777777" w:rsidR="006673D5" w:rsidRPr="007A5515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Перманганат калия</w:t>
            </w:r>
          </w:p>
          <w:p w14:paraId="6B2ECE07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  <w:r w:rsidRPr="00D35A89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D35A89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7DA2E43E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tcBorders>
              <w:top w:val="double" w:sz="4" w:space="0" w:color="auto"/>
            </w:tcBorders>
            <w:vAlign w:val="center"/>
          </w:tcPr>
          <w:p w14:paraId="6D1B088B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4123BD99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4C002A7C" w14:textId="77777777" w:rsidTr="00D7313D">
        <w:tc>
          <w:tcPr>
            <w:tcW w:w="2713" w:type="dxa"/>
            <w:vMerge/>
            <w:shd w:val="clear" w:color="auto" w:fill="auto"/>
          </w:tcPr>
          <w:p w14:paraId="5110B2FA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8AEEF6C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3A23CA77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0A1B14F8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5CE75B2F" w14:textId="77777777" w:rsidTr="00D7313D">
        <w:tc>
          <w:tcPr>
            <w:tcW w:w="2713" w:type="dxa"/>
            <w:vMerge/>
            <w:shd w:val="clear" w:color="auto" w:fill="auto"/>
          </w:tcPr>
          <w:p w14:paraId="3D6AC052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360EB7F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78373B94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79F591CD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812F8" w:rsidRPr="00497DD0" w14:paraId="458A62A2" w14:textId="77777777" w:rsidTr="00D7313D">
        <w:tc>
          <w:tcPr>
            <w:tcW w:w="2713" w:type="dxa"/>
            <w:vMerge/>
            <w:shd w:val="clear" w:color="auto" w:fill="auto"/>
          </w:tcPr>
          <w:p w14:paraId="32A201B4" w14:textId="77777777" w:rsidR="006812F8" w:rsidRPr="00497DD0" w:rsidRDefault="006812F8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C2811E3" w14:textId="77777777" w:rsidR="006812F8" w:rsidRPr="00497DD0" w:rsidRDefault="006812F8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7842ED7B" w14:textId="77777777" w:rsidR="006812F8" w:rsidRPr="00497DD0" w:rsidRDefault="006812F8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A9D747B" w14:textId="77777777" w:rsidR="006812F8" w:rsidRPr="00497DD0" w:rsidRDefault="006812F8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5A8E5568" w14:textId="77777777" w:rsidTr="00D7313D">
        <w:tc>
          <w:tcPr>
            <w:tcW w:w="2713" w:type="dxa"/>
            <w:vMerge/>
            <w:shd w:val="clear" w:color="auto" w:fill="auto"/>
          </w:tcPr>
          <w:p w14:paraId="68F6B36C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B4E1684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DC2AF73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10D1C564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4A831AFD" w14:textId="77777777" w:rsidTr="00D7313D">
        <w:tc>
          <w:tcPr>
            <w:tcW w:w="2713" w:type="dxa"/>
            <w:vMerge/>
            <w:shd w:val="clear" w:color="auto" w:fill="auto"/>
          </w:tcPr>
          <w:p w14:paraId="216F6CF2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AB3448C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A599762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3A11735A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60F80604" w14:textId="77777777" w:rsidTr="00D7313D">
        <w:tc>
          <w:tcPr>
            <w:tcW w:w="2713" w:type="dxa"/>
            <w:vMerge/>
            <w:shd w:val="clear" w:color="auto" w:fill="auto"/>
          </w:tcPr>
          <w:p w14:paraId="22AF26D7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3471D229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D983063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Align w:val="center"/>
          </w:tcPr>
          <w:p w14:paraId="2284F000" w14:textId="77777777" w:rsidR="006673D5" w:rsidRPr="00497DD0" w:rsidRDefault="006673D5" w:rsidP="00306B8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79B665E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0BB560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7A5515">
              <w:rPr>
                <w:sz w:val="18"/>
                <w:szCs w:val="18"/>
              </w:rPr>
              <w:br w:type="page"/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Пиперональ</w:t>
            </w:r>
            <w:proofErr w:type="spellEnd"/>
          </w:p>
          <w:p w14:paraId="2A39E943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A5515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7A5515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0AB66A7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131EF06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24F9A0D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6CCBD13E" w14:textId="77777777" w:rsidTr="00D7313D">
        <w:tc>
          <w:tcPr>
            <w:tcW w:w="2713" w:type="dxa"/>
            <w:vMerge/>
            <w:shd w:val="clear" w:color="auto" w:fill="auto"/>
          </w:tcPr>
          <w:p w14:paraId="3FB2E1F7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C9394F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54C60E6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D23ADB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812F8" w:rsidRPr="00497DD0" w14:paraId="68D4D768" w14:textId="77777777" w:rsidTr="00D7313D">
        <w:tc>
          <w:tcPr>
            <w:tcW w:w="2713" w:type="dxa"/>
            <w:vMerge/>
            <w:shd w:val="clear" w:color="auto" w:fill="auto"/>
          </w:tcPr>
          <w:p w14:paraId="62272537" w14:textId="77777777" w:rsidR="006812F8" w:rsidRPr="007A5515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12CBAC30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2A9974EC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C274026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812F8" w:rsidRPr="00497DD0" w14:paraId="65C6B111" w14:textId="77777777" w:rsidTr="00D7313D">
        <w:tc>
          <w:tcPr>
            <w:tcW w:w="2713" w:type="dxa"/>
            <w:vMerge/>
            <w:shd w:val="clear" w:color="auto" w:fill="auto"/>
          </w:tcPr>
          <w:p w14:paraId="4858964F" w14:textId="77777777" w:rsidR="006812F8" w:rsidRPr="007A5515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98B3343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3C3A4DA8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3C20857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40AE067A" w14:textId="77777777" w:rsidTr="00D7313D">
        <w:tc>
          <w:tcPr>
            <w:tcW w:w="2713" w:type="dxa"/>
            <w:vMerge/>
            <w:shd w:val="clear" w:color="auto" w:fill="auto"/>
          </w:tcPr>
          <w:p w14:paraId="1283D39D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659D9D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2007FD7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D9322E1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B2E12F4" w14:textId="77777777" w:rsidTr="00D7313D">
        <w:trPr>
          <w:trHeight w:val="70"/>
        </w:trPr>
        <w:tc>
          <w:tcPr>
            <w:tcW w:w="2713" w:type="dxa"/>
            <w:vMerge/>
            <w:shd w:val="clear" w:color="auto" w:fill="auto"/>
          </w:tcPr>
          <w:p w14:paraId="6F3B5028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17F0691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112BC23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6C6942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7D4F2A9D" w14:textId="77777777" w:rsidTr="00D7313D">
        <w:tc>
          <w:tcPr>
            <w:tcW w:w="2713" w:type="dxa"/>
            <w:vMerge/>
            <w:shd w:val="clear" w:color="auto" w:fill="auto"/>
          </w:tcPr>
          <w:p w14:paraId="5199E75E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184DDAF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7DD6ED9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965468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D11169" w14:paraId="3CDC3A5E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22C21E" w14:textId="39DFDCEB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Псевдоэфедрин</w:t>
            </w:r>
            <w:r w:rsidR="001B2961">
              <w:rPr>
                <w:rFonts w:ascii="Arial" w:hAnsi="Arial"/>
                <w:b/>
                <w:sz w:val="18"/>
                <w:szCs w:val="18"/>
                <w:lang w:val="ru-RU"/>
              </w:rPr>
              <w:t>а</w:t>
            </w:r>
            <w:r w:rsidR="002B5B72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сырь</w:t>
            </w:r>
            <w:r w:rsidR="001B2961">
              <w:rPr>
                <w:rFonts w:ascii="Arial" w:hAnsi="Arial"/>
                <w:b/>
                <w:sz w:val="18"/>
                <w:szCs w:val="18"/>
                <w:lang w:val="ru-RU"/>
              </w:rPr>
              <w:t>е</w:t>
            </w:r>
          </w:p>
          <w:p w14:paraId="0D7DE71F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1F7DD5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1F7DD5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32184B28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69080E87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75223871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11169" w14:paraId="4AB78BA4" w14:textId="77777777" w:rsidTr="00D7313D">
        <w:tc>
          <w:tcPr>
            <w:tcW w:w="2713" w:type="dxa"/>
            <w:vMerge/>
            <w:shd w:val="clear" w:color="auto" w:fill="auto"/>
          </w:tcPr>
          <w:p w14:paraId="67B7F09A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16963697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1BB8EEE3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0B13E81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11169" w14:paraId="6BD9A0CE" w14:textId="77777777" w:rsidTr="00D7313D">
        <w:tc>
          <w:tcPr>
            <w:tcW w:w="2713" w:type="dxa"/>
            <w:vMerge/>
            <w:shd w:val="clear" w:color="auto" w:fill="auto"/>
          </w:tcPr>
          <w:p w14:paraId="7E74F5EE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680BA61E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21F0B414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A391B50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812F8" w:rsidRPr="00D11169" w14:paraId="41210AA1" w14:textId="77777777" w:rsidTr="00D7313D">
        <w:tc>
          <w:tcPr>
            <w:tcW w:w="2713" w:type="dxa"/>
            <w:vMerge/>
            <w:shd w:val="clear" w:color="auto" w:fill="auto"/>
          </w:tcPr>
          <w:p w14:paraId="16FAE963" w14:textId="77777777" w:rsidR="006812F8" w:rsidRPr="001F7DD5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2D839D5" w14:textId="77777777" w:rsidR="006812F8" w:rsidRPr="001F7DD5" w:rsidRDefault="006812F8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2C2F6311" w14:textId="77777777" w:rsidR="006812F8" w:rsidRPr="001F7DD5" w:rsidRDefault="006812F8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0F84FFB" w14:textId="77777777" w:rsidR="006812F8" w:rsidRPr="001F7DD5" w:rsidRDefault="006812F8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11169" w14:paraId="1AA3A2A2" w14:textId="77777777" w:rsidTr="00D7313D">
        <w:tc>
          <w:tcPr>
            <w:tcW w:w="2713" w:type="dxa"/>
            <w:vMerge/>
            <w:shd w:val="clear" w:color="auto" w:fill="auto"/>
          </w:tcPr>
          <w:p w14:paraId="2BA1900A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01FA965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09B278C3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ECF8810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11169" w14:paraId="1DBB4BE2" w14:textId="77777777" w:rsidTr="00D7313D">
        <w:tc>
          <w:tcPr>
            <w:tcW w:w="2713" w:type="dxa"/>
            <w:vMerge/>
            <w:shd w:val="clear" w:color="auto" w:fill="auto"/>
          </w:tcPr>
          <w:p w14:paraId="12A2EC02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F44C353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5C05FC46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CAC0150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11169" w14:paraId="5241FF29" w14:textId="77777777" w:rsidTr="00D7313D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55ACD48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77821520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547161E3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1CC525A5" w14:textId="77777777" w:rsidR="006673D5" w:rsidRPr="001F7DD5" w:rsidRDefault="006673D5" w:rsidP="00301DD1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40" w:lineRule="exact"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</w:tbl>
    <w:p w14:paraId="1F1A61EA" w14:textId="1806ABCF" w:rsidR="00E261FD" w:rsidRDefault="00E261FD">
      <w:pPr>
        <w:rPr>
          <w:lang w:val="ru-RU"/>
        </w:rPr>
      </w:pPr>
    </w:p>
    <w:p w14:paraId="52F9F199" w14:textId="77777777" w:rsidR="00E261FD" w:rsidRDefault="00E261FD">
      <w:pPr>
        <w:rPr>
          <w:lang w:val="ru-RU"/>
        </w:rPr>
      </w:pPr>
      <w:r>
        <w:rPr>
          <w:lang w:val="ru-RU"/>
        </w:rPr>
        <w:br w:type="page"/>
      </w:r>
    </w:p>
    <w:p w14:paraId="796F2862" w14:textId="77777777" w:rsidR="00E261FD" w:rsidRDefault="00E261FD" w:rsidP="00E261FD"/>
    <w:p w14:paraId="386D3F86" w14:textId="77777777" w:rsidR="00E261FD" w:rsidRPr="001D1662" w:rsidRDefault="00E261FD" w:rsidP="00E261FD">
      <w:pPr>
        <w:pStyle w:val="Heading2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en-GB"/>
        </w:rPr>
        <w:t>B</w:t>
      </w:r>
      <w:r w:rsidRPr="004775DB">
        <w:rPr>
          <w:sz w:val="22"/>
          <w:szCs w:val="22"/>
          <w:lang w:val="ru-RU"/>
        </w:rPr>
        <w:t>.1. Сферы законного использования и потребности</w:t>
      </w:r>
      <w:r w:rsidRPr="005D1C1A">
        <w:rPr>
          <w:sz w:val="22"/>
          <w:szCs w:val="22"/>
          <w:lang w:val="ru-RU"/>
        </w:rPr>
        <w:t xml:space="preserve"> </w:t>
      </w:r>
      <w:r w:rsidRPr="001D1662">
        <w:rPr>
          <w:sz w:val="22"/>
          <w:szCs w:val="22"/>
          <w:lang w:val="ru-RU"/>
        </w:rPr>
        <w:t>(годовые законные потребности)</w:t>
      </w:r>
    </w:p>
    <w:p w14:paraId="522ABE56" w14:textId="77777777" w:rsidR="00E261FD" w:rsidRPr="005D207B" w:rsidRDefault="00E261FD" w:rsidP="00E261FD">
      <w:pPr>
        <w:spacing w:line="120" w:lineRule="exact"/>
        <w:rPr>
          <w:sz w:val="10"/>
          <w:lang w:val="ru-RU"/>
        </w:rPr>
      </w:pPr>
    </w:p>
    <w:p w14:paraId="4CD4CE18" w14:textId="77777777" w:rsidR="00E261FD" w:rsidRPr="00B64E91" w:rsidRDefault="00E261FD" w:rsidP="00E261FD">
      <w:pPr>
        <w:pStyle w:val="Heading3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ru-RU"/>
        </w:rPr>
        <w:t xml:space="preserve">Вещества, включенные в Таблицу </w:t>
      </w:r>
      <w:r w:rsidRPr="004775DB">
        <w:rPr>
          <w:sz w:val="22"/>
          <w:szCs w:val="22"/>
          <w:lang w:val="en-GB"/>
        </w:rPr>
        <w:t>I</w:t>
      </w:r>
      <w:r w:rsidRPr="00B64E91">
        <w:rPr>
          <w:sz w:val="22"/>
          <w:szCs w:val="22"/>
          <w:lang w:val="ru-RU"/>
        </w:rPr>
        <w:t xml:space="preserve"> (</w:t>
      </w:r>
      <w:r w:rsidRPr="00B64E91">
        <w:rPr>
          <w:i/>
          <w:iCs/>
          <w:sz w:val="22"/>
          <w:szCs w:val="22"/>
          <w:lang w:val="ru-RU"/>
        </w:rPr>
        <w:t>продолжение</w:t>
      </w:r>
      <w:r>
        <w:rPr>
          <w:sz w:val="22"/>
          <w:szCs w:val="22"/>
          <w:lang w:val="ru-RU"/>
        </w:rPr>
        <w:t>)</w:t>
      </w:r>
    </w:p>
    <w:p w14:paraId="1AF35B4B" w14:textId="77777777" w:rsidR="00E261FD" w:rsidRPr="00B64E91" w:rsidRDefault="00E261FD" w:rsidP="00E261F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4842"/>
        <w:gridCol w:w="1533"/>
        <w:gridCol w:w="13"/>
        <w:gridCol w:w="1435"/>
      </w:tblGrid>
      <w:tr w:rsidR="00E261FD" w:rsidRPr="00497DD0" w14:paraId="3D9666B1" w14:textId="77777777" w:rsidTr="004C2053">
        <w:trPr>
          <w:trHeight w:val="353"/>
          <w:tblHeader/>
        </w:trPr>
        <w:tc>
          <w:tcPr>
            <w:tcW w:w="2713" w:type="dxa"/>
            <w:vMerge w:val="restart"/>
            <w:shd w:val="clear" w:color="auto" w:fill="D9D9D9"/>
            <w:vAlign w:val="center"/>
          </w:tcPr>
          <w:p w14:paraId="0502074B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Вещество</w:t>
            </w:r>
          </w:p>
        </w:tc>
        <w:tc>
          <w:tcPr>
            <w:tcW w:w="4842" w:type="dxa"/>
            <w:vMerge w:val="restart"/>
            <w:shd w:val="clear" w:color="auto" w:fill="D9D9D9"/>
            <w:vAlign w:val="center"/>
          </w:tcPr>
          <w:p w14:paraId="39DE80D1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Используются в моей стране в следующих целях: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00B116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Приблизительный объем </w:t>
            </w: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ввоза</w:t>
            </w:r>
          </w:p>
        </w:tc>
      </w:tr>
      <w:tr w:rsidR="00E261FD" w:rsidRPr="00497DD0" w14:paraId="2F08595B" w14:textId="77777777" w:rsidTr="004C2053">
        <w:trPr>
          <w:trHeight w:val="271"/>
          <w:tblHeader/>
        </w:trPr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DEE7C00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117F4D3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1546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F1820EA" w14:textId="77777777" w:rsidR="00E261FD" w:rsidRPr="00EF2E3D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0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Целые единицы</w:t>
            </w: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BB377D0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200" w:lineRule="exact"/>
              <w:jc w:val="center"/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</w:pPr>
            <w:r w:rsidRPr="00301DD1"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  <w:t>Десятичные знаки</w:t>
            </w:r>
          </w:p>
        </w:tc>
      </w:tr>
      <w:tr w:rsidR="006673D5" w:rsidRPr="00D7313D" w14:paraId="5C6482AD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E6A807" w14:textId="77777777" w:rsidR="006673D5" w:rsidRPr="007A5515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Псевдоэфедрина препараты</w:t>
            </w:r>
          </w:p>
          <w:p w14:paraId="53C8F01B" w14:textId="77777777" w:rsidR="006673D5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D7313D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D7313D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14:paraId="5EB0144C" w14:textId="77777777" w:rsidR="000B49F7" w:rsidRPr="000B49F7" w:rsidRDefault="000B49F7" w:rsidP="000B49F7">
            <w:pPr>
              <w:keepNext/>
              <w:keepLines/>
              <w:rPr>
                <w:lang w:val="ru-RU"/>
              </w:rPr>
            </w:pPr>
          </w:p>
          <w:p w14:paraId="2407954E" w14:textId="77777777" w:rsidR="000B49F7" w:rsidRPr="000B49F7" w:rsidRDefault="000B49F7" w:rsidP="000B49F7">
            <w:pPr>
              <w:keepNext/>
              <w:keepLines/>
              <w:rPr>
                <w:lang w:val="ru-RU"/>
              </w:rPr>
            </w:pPr>
          </w:p>
          <w:p w14:paraId="51F7A82D" w14:textId="77777777" w:rsidR="000B49F7" w:rsidRPr="000B49F7" w:rsidRDefault="000B49F7" w:rsidP="000B49F7">
            <w:pPr>
              <w:keepNext/>
              <w:keepLines/>
              <w:rPr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24FBB432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673CA094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1BE9335F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7313D" w14:paraId="6906AEA1" w14:textId="77777777" w:rsidTr="00D7313D">
        <w:tc>
          <w:tcPr>
            <w:tcW w:w="2713" w:type="dxa"/>
            <w:vMerge/>
            <w:shd w:val="clear" w:color="auto" w:fill="auto"/>
          </w:tcPr>
          <w:p w14:paraId="16F60569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73A4975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1221162D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A5C7BD1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7313D" w14:paraId="034C7C91" w14:textId="77777777" w:rsidTr="00D7313D">
        <w:tc>
          <w:tcPr>
            <w:tcW w:w="2713" w:type="dxa"/>
            <w:vMerge/>
            <w:shd w:val="clear" w:color="auto" w:fill="auto"/>
          </w:tcPr>
          <w:p w14:paraId="40664F0C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FF3632A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27301A00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B62405F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812F8" w:rsidRPr="00D7313D" w14:paraId="06691C7E" w14:textId="77777777" w:rsidTr="00D7313D">
        <w:tc>
          <w:tcPr>
            <w:tcW w:w="2713" w:type="dxa"/>
            <w:vMerge/>
            <w:shd w:val="clear" w:color="auto" w:fill="auto"/>
          </w:tcPr>
          <w:p w14:paraId="28538A7D" w14:textId="77777777" w:rsidR="006812F8" w:rsidRPr="00D7313D" w:rsidRDefault="006812F8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7F49FA7" w14:textId="77777777" w:rsidR="006812F8" w:rsidRPr="00D7313D" w:rsidRDefault="006812F8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E9D83A9" w14:textId="77777777" w:rsidR="006812F8" w:rsidRPr="00D7313D" w:rsidRDefault="006812F8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BD0DADD" w14:textId="77777777" w:rsidR="006812F8" w:rsidRPr="00D7313D" w:rsidRDefault="006812F8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7313D" w14:paraId="50B3E3BB" w14:textId="77777777" w:rsidTr="00D7313D">
        <w:tc>
          <w:tcPr>
            <w:tcW w:w="2713" w:type="dxa"/>
            <w:vMerge/>
            <w:shd w:val="clear" w:color="auto" w:fill="auto"/>
          </w:tcPr>
          <w:p w14:paraId="0976B6D6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A50F7E6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7F430951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9C975AA" w14:textId="77777777" w:rsidR="006673D5" w:rsidRPr="00D7313D" w:rsidRDefault="006673D5" w:rsidP="000B49F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7313D" w14:paraId="1DA6EDC1" w14:textId="77777777" w:rsidTr="00D7313D">
        <w:trPr>
          <w:trHeight w:val="70"/>
        </w:trPr>
        <w:tc>
          <w:tcPr>
            <w:tcW w:w="2713" w:type="dxa"/>
            <w:vMerge/>
            <w:shd w:val="clear" w:color="auto" w:fill="auto"/>
          </w:tcPr>
          <w:p w14:paraId="20346922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15B1FBEB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81A338C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0385F25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7313D" w14:paraId="3191D3B4" w14:textId="77777777" w:rsidTr="00D7313D">
        <w:tc>
          <w:tcPr>
            <w:tcW w:w="2713" w:type="dxa"/>
            <w:vMerge/>
            <w:shd w:val="clear" w:color="auto" w:fill="auto"/>
          </w:tcPr>
          <w:p w14:paraId="27FBBA64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F2A476C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1402E3D0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DEA537D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7313D" w14:paraId="35A15AEB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736C71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Сафрол</w:t>
            </w:r>
          </w:p>
          <w:p w14:paraId="611412E6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  <w:r w:rsidRPr="00D7313D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литрах</w:t>
            </w:r>
            <w:r w:rsidRPr="00D7313D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5A25F851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7DB41171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000E09FA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7313D" w14:paraId="6ED37C74" w14:textId="77777777" w:rsidTr="00D7313D">
        <w:tc>
          <w:tcPr>
            <w:tcW w:w="2713" w:type="dxa"/>
            <w:vMerge/>
            <w:shd w:val="clear" w:color="auto" w:fill="auto"/>
          </w:tcPr>
          <w:p w14:paraId="0A29AB76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BA396EB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DE1B965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79233A0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7313D" w14:paraId="2691B322" w14:textId="77777777" w:rsidTr="00D7313D">
        <w:tc>
          <w:tcPr>
            <w:tcW w:w="2713" w:type="dxa"/>
            <w:vMerge/>
            <w:shd w:val="clear" w:color="auto" w:fill="auto"/>
          </w:tcPr>
          <w:p w14:paraId="425A6D98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22B3903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F36E4EE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7F96B2F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812F8" w:rsidRPr="00D7313D" w14:paraId="57BFA198" w14:textId="77777777" w:rsidTr="00D7313D">
        <w:tc>
          <w:tcPr>
            <w:tcW w:w="2713" w:type="dxa"/>
            <w:vMerge/>
            <w:shd w:val="clear" w:color="auto" w:fill="auto"/>
          </w:tcPr>
          <w:p w14:paraId="3E91D6A6" w14:textId="77777777" w:rsidR="006812F8" w:rsidRPr="00D7313D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BE47A17" w14:textId="77777777" w:rsidR="006812F8" w:rsidRPr="00D7313D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072CB1C1" w14:textId="77777777" w:rsidR="006812F8" w:rsidRPr="00D7313D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8ABF415" w14:textId="77777777" w:rsidR="006812F8" w:rsidRPr="00D7313D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7313D" w14:paraId="5765E270" w14:textId="77777777" w:rsidTr="00D7313D">
        <w:tc>
          <w:tcPr>
            <w:tcW w:w="2713" w:type="dxa"/>
            <w:vMerge/>
            <w:shd w:val="clear" w:color="auto" w:fill="auto"/>
          </w:tcPr>
          <w:p w14:paraId="6DA7277F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0A326D4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E1557E0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3D90372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7313D" w14:paraId="33EAF7CB" w14:textId="77777777" w:rsidTr="00D7313D">
        <w:trPr>
          <w:trHeight w:val="70"/>
        </w:trPr>
        <w:tc>
          <w:tcPr>
            <w:tcW w:w="2713" w:type="dxa"/>
            <w:vMerge/>
            <w:shd w:val="clear" w:color="auto" w:fill="auto"/>
          </w:tcPr>
          <w:p w14:paraId="7AACBB1A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F92BB2C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B236206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7744E42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7313D" w14:paraId="54330A7C" w14:textId="77777777" w:rsidTr="00D7313D">
        <w:tc>
          <w:tcPr>
            <w:tcW w:w="2713" w:type="dxa"/>
            <w:vMerge/>
            <w:shd w:val="clear" w:color="auto" w:fill="auto"/>
          </w:tcPr>
          <w:p w14:paraId="5830FAF7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6A18B5DC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5105BAD9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3DDEF52" w14:textId="77777777" w:rsidR="006673D5" w:rsidRPr="00D731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D48CE" w:rsidRPr="001D5FBA" w14:paraId="234FD6FA" w14:textId="77777777" w:rsidTr="00A401A4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260DE4" w14:textId="6CF95254" w:rsidR="006D48CE" w:rsidRPr="0092321A" w:rsidRDefault="0092321A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92321A">
              <w:rPr>
                <w:rFonts w:ascii="Arial" w:hAnsi="Arial"/>
                <w:b/>
                <w:i/>
                <w:iCs/>
                <w:sz w:val="18"/>
                <w:szCs w:val="18"/>
                <w:lang w:val="en-GB"/>
              </w:rPr>
              <w:t>N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-фен</w:t>
            </w:r>
            <w:r w:rsidR="00ED2C6E">
              <w:rPr>
                <w:rFonts w:ascii="Arial" w:hAnsi="Arial"/>
                <w:b/>
                <w:sz w:val="18"/>
                <w:szCs w:val="18"/>
                <w:lang w:val="ru-RU"/>
              </w:rPr>
              <w:t>ет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ил-4-пиперидон (НФП)</w:t>
            </w:r>
          </w:p>
          <w:p w14:paraId="5FEFAB4F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  <w:r w:rsidRPr="00D7313D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</w:t>
            </w:r>
            <w:r w:rsidR="0092321A">
              <w:rPr>
                <w:rFonts w:ascii="Arial" w:hAnsi="Arial"/>
                <w:sz w:val="18"/>
                <w:szCs w:val="18"/>
                <w:lang w:val="ru-RU"/>
              </w:rPr>
              <w:t xml:space="preserve"> килограммах</w:t>
            </w:r>
            <w:r w:rsidRPr="00D7313D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088BDA7B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78495FEC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31F1C643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D48CE" w:rsidRPr="001D5FBA" w14:paraId="4F700B9A" w14:textId="77777777" w:rsidTr="00A401A4">
        <w:tc>
          <w:tcPr>
            <w:tcW w:w="2713" w:type="dxa"/>
            <w:vMerge/>
            <w:shd w:val="clear" w:color="auto" w:fill="auto"/>
          </w:tcPr>
          <w:p w14:paraId="48F6F81B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59901FE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19EE537A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7053FDE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D48CE" w:rsidRPr="001D5FBA" w14:paraId="17086A1A" w14:textId="77777777" w:rsidTr="00A401A4">
        <w:tc>
          <w:tcPr>
            <w:tcW w:w="2713" w:type="dxa"/>
            <w:vMerge/>
            <w:shd w:val="clear" w:color="auto" w:fill="auto"/>
          </w:tcPr>
          <w:p w14:paraId="1879F8A0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1A43D843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37CC366A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0506390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D48CE" w:rsidRPr="001D5FBA" w14:paraId="2C497DF0" w14:textId="77777777" w:rsidTr="00A401A4">
        <w:tc>
          <w:tcPr>
            <w:tcW w:w="2713" w:type="dxa"/>
            <w:vMerge/>
            <w:shd w:val="clear" w:color="auto" w:fill="auto"/>
          </w:tcPr>
          <w:p w14:paraId="38DB124E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75A1047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52F5ABE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4B91AE4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D48CE" w:rsidRPr="001D5FBA" w14:paraId="527DCABD" w14:textId="77777777" w:rsidTr="00A401A4">
        <w:trPr>
          <w:trHeight w:val="70"/>
        </w:trPr>
        <w:tc>
          <w:tcPr>
            <w:tcW w:w="2713" w:type="dxa"/>
            <w:vMerge/>
            <w:shd w:val="clear" w:color="auto" w:fill="auto"/>
          </w:tcPr>
          <w:p w14:paraId="1A712340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1621789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2B2D889C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CDE981A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D48CE" w:rsidRPr="001D5FBA" w14:paraId="7713D779" w14:textId="77777777" w:rsidTr="00A401A4">
        <w:tc>
          <w:tcPr>
            <w:tcW w:w="2713" w:type="dxa"/>
            <w:vMerge/>
            <w:shd w:val="clear" w:color="auto" w:fill="auto"/>
          </w:tcPr>
          <w:p w14:paraId="3ED79A13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03EB227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3045678C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1A2368E" w14:textId="77777777" w:rsidR="006D48CE" w:rsidRPr="00D7313D" w:rsidRDefault="006D48CE" w:rsidP="00A401A4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ED2C6E" w:rsidRPr="001D5FBA" w14:paraId="039012D8" w14:textId="77777777" w:rsidTr="00C23F16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3E40C1" w14:textId="77777777" w:rsidR="00ED2C6E" w:rsidRPr="0076573F" w:rsidRDefault="00ED2C6E" w:rsidP="0076573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ind w:left="-57" w:right="-114"/>
              <w:rPr>
                <w:rFonts w:ascii="Arial" w:hAnsi="Arial"/>
                <w:b/>
                <w:iCs/>
                <w:sz w:val="18"/>
                <w:szCs w:val="18"/>
                <w:lang w:val="ru-RU"/>
              </w:rPr>
            </w:pPr>
            <w:r w:rsidRPr="00E147DF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ru-RU"/>
              </w:rPr>
              <w:t>альфа-</w:t>
            </w:r>
            <w:proofErr w:type="spellStart"/>
            <w:r w:rsidRPr="0076573F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>фенилацетоацетамид</w:t>
            </w:r>
            <w:proofErr w:type="spellEnd"/>
            <w:r w:rsidRPr="0076573F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 xml:space="preserve"> (АФАА)</w:t>
            </w:r>
          </w:p>
          <w:p w14:paraId="22471970" w14:textId="77777777" w:rsidR="00ED2C6E" w:rsidRPr="007A5515" w:rsidRDefault="00ED2C6E" w:rsidP="0076573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ind w:left="-57"/>
              <w:rPr>
                <w:rFonts w:ascii="Arial" w:hAnsi="Arial"/>
                <w:sz w:val="18"/>
                <w:szCs w:val="18"/>
                <w:lang w:val="ru-RU"/>
              </w:rPr>
            </w:pPr>
            <w:r w:rsidRPr="007A5515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7A5515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1CA791B1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638CE906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2FD46E16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ED2C6E" w:rsidRPr="001D5FBA" w14:paraId="0E0CC86D" w14:textId="77777777" w:rsidTr="00C23F16">
        <w:tc>
          <w:tcPr>
            <w:tcW w:w="2713" w:type="dxa"/>
            <w:vMerge/>
            <w:shd w:val="clear" w:color="auto" w:fill="auto"/>
          </w:tcPr>
          <w:p w14:paraId="492F9B92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270053C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5E85966D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5E8C650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ED2C6E" w:rsidRPr="001D5FBA" w14:paraId="06930B56" w14:textId="77777777" w:rsidTr="00C23F16">
        <w:tc>
          <w:tcPr>
            <w:tcW w:w="2713" w:type="dxa"/>
            <w:vMerge/>
            <w:shd w:val="clear" w:color="auto" w:fill="auto"/>
          </w:tcPr>
          <w:p w14:paraId="1B71BD84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580221A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FA945A4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BE18AB5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ED2C6E" w:rsidRPr="001D5FBA" w14:paraId="76716A2C" w14:textId="77777777" w:rsidTr="00C23F16">
        <w:tc>
          <w:tcPr>
            <w:tcW w:w="2713" w:type="dxa"/>
            <w:vMerge/>
            <w:shd w:val="clear" w:color="auto" w:fill="auto"/>
          </w:tcPr>
          <w:p w14:paraId="5226A3F4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F6CACF2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77338991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F316EB9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ED2C6E" w:rsidRPr="001D5FBA" w14:paraId="079001F6" w14:textId="77777777" w:rsidTr="00C23F16">
        <w:tc>
          <w:tcPr>
            <w:tcW w:w="2713" w:type="dxa"/>
            <w:vMerge/>
            <w:shd w:val="clear" w:color="auto" w:fill="auto"/>
          </w:tcPr>
          <w:p w14:paraId="7803184F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9C8987E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0F8EF51D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A5E1D1E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ED2C6E" w:rsidRPr="001D5FBA" w14:paraId="1531F61E" w14:textId="77777777" w:rsidTr="00C23F16">
        <w:trPr>
          <w:trHeight w:val="70"/>
        </w:trPr>
        <w:tc>
          <w:tcPr>
            <w:tcW w:w="2713" w:type="dxa"/>
            <w:vMerge/>
            <w:shd w:val="clear" w:color="auto" w:fill="auto"/>
          </w:tcPr>
          <w:p w14:paraId="3AA7E9CC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6C11020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7946D5F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434B5DF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ED2C6E" w:rsidRPr="001D5FBA" w14:paraId="29409579" w14:textId="77777777" w:rsidTr="00C23F16">
        <w:tc>
          <w:tcPr>
            <w:tcW w:w="2713" w:type="dxa"/>
            <w:vMerge/>
            <w:shd w:val="clear" w:color="auto" w:fill="auto"/>
          </w:tcPr>
          <w:p w14:paraId="38BBA907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12503A00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2ACDDE47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6D52030" w14:textId="77777777" w:rsidR="00ED2C6E" w:rsidRPr="007A5515" w:rsidRDefault="00ED2C6E" w:rsidP="00C23F16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659A054E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B31A1A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  <w:lang w:val="ru-RU"/>
              </w:rPr>
              <w:t>альфа</w:t>
            </w:r>
            <w:r w:rsidRPr="007A5515">
              <w:rPr>
                <w:rFonts w:ascii="Arial" w:hAnsi="Arial"/>
                <w:b/>
                <w:sz w:val="18"/>
                <w:szCs w:val="18"/>
                <w:lang w:val="ru-RU"/>
              </w:rPr>
              <w:t>-</w:t>
            </w:r>
            <w:proofErr w:type="spellStart"/>
            <w:r w:rsidR="000A49D1">
              <w:rPr>
                <w:rFonts w:ascii="Arial" w:hAnsi="Arial"/>
                <w:b/>
                <w:sz w:val="18"/>
                <w:szCs w:val="18"/>
                <w:lang w:val="ru-RU"/>
              </w:rPr>
              <w:t>ф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енилацето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ru-RU"/>
              </w:rPr>
              <w:t>-ацетонитрил</w:t>
            </w:r>
            <w:r w:rsidR="00ED2C6E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</w:t>
            </w:r>
            <w:r w:rsidR="00ED2C6E" w:rsidRPr="00301DD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(АФААН</w:t>
            </w:r>
            <w:r w:rsidR="00ED2C6E" w:rsidRPr="00301DD1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</w:p>
          <w:p w14:paraId="4AFD1470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7A5515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7A5515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6A05E0FB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7E94E448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31069BF6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51BD7D31" w14:textId="77777777" w:rsidTr="00D7313D">
        <w:tc>
          <w:tcPr>
            <w:tcW w:w="2713" w:type="dxa"/>
            <w:vMerge/>
            <w:shd w:val="clear" w:color="auto" w:fill="auto"/>
          </w:tcPr>
          <w:p w14:paraId="60CA727A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19696CC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19240034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5289A8B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78C3F97F" w14:textId="77777777" w:rsidTr="00D7313D">
        <w:tc>
          <w:tcPr>
            <w:tcW w:w="2713" w:type="dxa"/>
            <w:vMerge/>
            <w:shd w:val="clear" w:color="auto" w:fill="auto"/>
          </w:tcPr>
          <w:p w14:paraId="6D78B191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A40EFAD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38379E2F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8BC3ED9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812F8" w:rsidRPr="001D5FBA" w14:paraId="3E99AE9E" w14:textId="77777777" w:rsidTr="00D7313D">
        <w:tc>
          <w:tcPr>
            <w:tcW w:w="2713" w:type="dxa"/>
            <w:vMerge/>
            <w:shd w:val="clear" w:color="auto" w:fill="auto"/>
          </w:tcPr>
          <w:p w14:paraId="11478835" w14:textId="77777777" w:rsidR="006812F8" w:rsidRPr="007A5515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0411187" w14:textId="77777777" w:rsidR="006812F8" w:rsidRPr="007A5515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5B4A2B54" w14:textId="77777777" w:rsidR="006812F8" w:rsidRPr="007A5515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76D13B4" w14:textId="77777777" w:rsidR="006812F8" w:rsidRPr="007A5515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6FA02F20" w14:textId="77777777" w:rsidTr="00D7313D">
        <w:tc>
          <w:tcPr>
            <w:tcW w:w="2713" w:type="dxa"/>
            <w:vMerge/>
            <w:shd w:val="clear" w:color="auto" w:fill="auto"/>
          </w:tcPr>
          <w:p w14:paraId="28CCAF27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F683725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C186752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F40AFAB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719B5B8B" w14:textId="77777777" w:rsidTr="00D7313D">
        <w:trPr>
          <w:trHeight w:val="70"/>
        </w:trPr>
        <w:tc>
          <w:tcPr>
            <w:tcW w:w="2713" w:type="dxa"/>
            <w:vMerge/>
            <w:shd w:val="clear" w:color="auto" w:fill="auto"/>
          </w:tcPr>
          <w:p w14:paraId="6F3CD024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B09D61D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1367D2B5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10B17C3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1D5FBA" w14:paraId="66AB71C5" w14:textId="77777777" w:rsidTr="00D7313D">
        <w:tc>
          <w:tcPr>
            <w:tcW w:w="2713" w:type="dxa"/>
            <w:vMerge/>
            <w:shd w:val="clear" w:color="auto" w:fill="auto"/>
          </w:tcPr>
          <w:p w14:paraId="7013DD2D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51906F3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C2C7F00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2112455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CD0A47" w:rsidRPr="001D5FBA" w14:paraId="40A9B201" w14:textId="77777777" w:rsidTr="005774CF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833EBA" w14:textId="53EFC595" w:rsidR="00CD0A47" w:rsidRPr="00CD0A47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944085">
              <w:rPr>
                <w:rFonts w:ascii="Arial" w:hAnsi="Arial"/>
                <w:b/>
                <w:i/>
                <w:iCs/>
                <w:sz w:val="18"/>
                <w:szCs w:val="18"/>
                <w:lang w:val="en-GB"/>
              </w:rPr>
              <w:t>N</w:t>
            </w:r>
            <w:r w:rsidRPr="005D1C1A">
              <w:rPr>
                <w:rFonts w:ascii="Arial" w:hAnsi="Arial"/>
                <w:b/>
                <w:sz w:val="18"/>
                <w:szCs w:val="18"/>
                <w:lang w:val="ru-RU"/>
              </w:rPr>
              <w:t>-фенил-4-пиперидинамин (4-АП)</w:t>
            </w:r>
          </w:p>
          <w:p w14:paraId="6814DEA8" w14:textId="210A135B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5D1C1A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литрах</w:t>
            </w:r>
            <w:r w:rsidRPr="005D1C1A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AEC3CD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9A511C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267D81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CD0A47" w:rsidRPr="001D5FBA" w14:paraId="270E05B4" w14:textId="77777777" w:rsidTr="005774CF">
        <w:tc>
          <w:tcPr>
            <w:tcW w:w="27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61839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2ED5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90D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1FFE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CD0A47" w:rsidRPr="001D5FBA" w14:paraId="7D464592" w14:textId="77777777" w:rsidTr="005774CF">
        <w:tc>
          <w:tcPr>
            <w:tcW w:w="27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58C24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0EB5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0720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A82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CD0A47" w:rsidRPr="001D5FBA" w14:paraId="5BE3DCB0" w14:textId="77777777" w:rsidTr="005774CF">
        <w:tc>
          <w:tcPr>
            <w:tcW w:w="27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558C5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3B3B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3315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85A4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CD0A47" w:rsidRPr="001D5FBA" w14:paraId="46766CC9" w14:textId="77777777" w:rsidTr="005774CF">
        <w:tc>
          <w:tcPr>
            <w:tcW w:w="27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3FA3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1200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7645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0F7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CD0A47" w:rsidRPr="001D5FBA" w14:paraId="24FB6A7A" w14:textId="77777777" w:rsidTr="005774CF">
        <w:tc>
          <w:tcPr>
            <w:tcW w:w="27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6E221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C8E8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399C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DA88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CD0A47" w:rsidRPr="001D5FBA" w14:paraId="39340DE8" w14:textId="77777777" w:rsidTr="005774CF">
        <w:tc>
          <w:tcPr>
            <w:tcW w:w="27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4B0CC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292F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D291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8C9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CD0A47" w:rsidRPr="001D5FBA" w14:paraId="4DC17CE5" w14:textId="77777777" w:rsidTr="005774CF">
        <w:tc>
          <w:tcPr>
            <w:tcW w:w="2713" w:type="dxa"/>
            <w:vMerge/>
            <w:shd w:val="clear" w:color="auto" w:fill="auto"/>
            <w:vAlign w:val="center"/>
          </w:tcPr>
          <w:p w14:paraId="5443D84C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14:paraId="49CDB4B3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14:paraId="739A0FBD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vAlign w:val="center"/>
          </w:tcPr>
          <w:p w14:paraId="785AC842" w14:textId="77777777" w:rsidR="00CD0A47" w:rsidRPr="005D1C1A" w:rsidRDefault="00CD0A47" w:rsidP="00CD0A47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</w:tbl>
    <w:p w14:paraId="50DB1ED1" w14:textId="36303756" w:rsidR="00E261FD" w:rsidRPr="00FA6979" w:rsidRDefault="00E261FD">
      <w:pPr>
        <w:rPr>
          <w:lang w:val="ru-RU"/>
        </w:rPr>
      </w:pPr>
    </w:p>
    <w:p w14:paraId="72C7BADA" w14:textId="77777777" w:rsidR="00E261FD" w:rsidRPr="00FA6979" w:rsidRDefault="00E261FD">
      <w:pPr>
        <w:rPr>
          <w:lang w:val="ru-RU"/>
        </w:rPr>
      </w:pPr>
      <w:r w:rsidRPr="00FA6979">
        <w:rPr>
          <w:lang w:val="ru-RU"/>
        </w:rPr>
        <w:br w:type="page"/>
      </w:r>
    </w:p>
    <w:p w14:paraId="7FBF7DA8" w14:textId="77777777" w:rsidR="00E261FD" w:rsidRPr="00FA6979" w:rsidRDefault="00E261FD" w:rsidP="00E261FD">
      <w:pPr>
        <w:rPr>
          <w:lang w:val="ru-RU"/>
        </w:rPr>
      </w:pPr>
    </w:p>
    <w:p w14:paraId="7044933C" w14:textId="77777777" w:rsidR="00E261FD" w:rsidRPr="001D1662" w:rsidRDefault="00E261FD" w:rsidP="00E261FD">
      <w:pPr>
        <w:pStyle w:val="Heading2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en-GB"/>
        </w:rPr>
        <w:t>B</w:t>
      </w:r>
      <w:r w:rsidRPr="004775DB">
        <w:rPr>
          <w:sz w:val="22"/>
          <w:szCs w:val="22"/>
          <w:lang w:val="ru-RU"/>
        </w:rPr>
        <w:t>.1. Сферы законного использования и потребности</w:t>
      </w:r>
      <w:r w:rsidRPr="005D1C1A">
        <w:rPr>
          <w:sz w:val="22"/>
          <w:szCs w:val="22"/>
          <w:lang w:val="ru-RU"/>
        </w:rPr>
        <w:t xml:space="preserve"> </w:t>
      </w:r>
      <w:r w:rsidRPr="001D1662">
        <w:rPr>
          <w:sz w:val="22"/>
          <w:szCs w:val="22"/>
          <w:lang w:val="ru-RU"/>
        </w:rPr>
        <w:t>(годовые законные потребности)</w:t>
      </w:r>
    </w:p>
    <w:p w14:paraId="11D152B8" w14:textId="77777777" w:rsidR="00E261FD" w:rsidRPr="005D207B" w:rsidRDefault="00E261FD" w:rsidP="00E261FD">
      <w:pPr>
        <w:spacing w:line="120" w:lineRule="exact"/>
        <w:rPr>
          <w:sz w:val="10"/>
          <w:lang w:val="ru-RU"/>
        </w:rPr>
      </w:pPr>
    </w:p>
    <w:p w14:paraId="265F224E" w14:textId="77777777" w:rsidR="00E261FD" w:rsidRPr="00B64E91" w:rsidRDefault="00E261FD" w:rsidP="00E261FD">
      <w:pPr>
        <w:pStyle w:val="Heading3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ru-RU"/>
        </w:rPr>
        <w:t xml:space="preserve">Вещества, включенные в Таблицу </w:t>
      </w:r>
      <w:r w:rsidRPr="004775DB">
        <w:rPr>
          <w:sz w:val="22"/>
          <w:szCs w:val="22"/>
          <w:lang w:val="en-GB"/>
        </w:rPr>
        <w:t>I</w:t>
      </w:r>
      <w:r w:rsidRPr="00B64E91">
        <w:rPr>
          <w:sz w:val="22"/>
          <w:szCs w:val="22"/>
          <w:lang w:val="ru-RU"/>
        </w:rPr>
        <w:t xml:space="preserve"> (</w:t>
      </w:r>
      <w:r w:rsidRPr="00B64E91">
        <w:rPr>
          <w:i/>
          <w:iCs/>
          <w:sz w:val="22"/>
          <w:szCs w:val="22"/>
          <w:lang w:val="ru-RU"/>
        </w:rPr>
        <w:t>продолжение</w:t>
      </w:r>
      <w:r>
        <w:rPr>
          <w:sz w:val="22"/>
          <w:szCs w:val="22"/>
          <w:lang w:val="ru-RU"/>
        </w:rPr>
        <w:t>)</w:t>
      </w:r>
    </w:p>
    <w:p w14:paraId="2AB3CC6D" w14:textId="77777777" w:rsidR="00E261FD" w:rsidRPr="00B64E91" w:rsidRDefault="00E261FD" w:rsidP="00E261F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4842"/>
        <w:gridCol w:w="1533"/>
        <w:gridCol w:w="13"/>
        <w:gridCol w:w="1435"/>
      </w:tblGrid>
      <w:tr w:rsidR="00E261FD" w:rsidRPr="00497DD0" w14:paraId="7CF50276" w14:textId="77777777" w:rsidTr="004C2053">
        <w:trPr>
          <w:trHeight w:val="353"/>
          <w:tblHeader/>
        </w:trPr>
        <w:tc>
          <w:tcPr>
            <w:tcW w:w="2713" w:type="dxa"/>
            <w:vMerge w:val="restart"/>
            <w:shd w:val="clear" w:color="auto" w:fill="D9D9D9"/>
            <w:vAlign w:val="center"/>
          </w:tcPr>
          <w:p w14:paraId="4EB62D04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Вещество</w:t>
            </w:r>
          </w:p>
        </w:tc>
        <w:tc>
          <w:tcPr>
            <w:tcW w:w="4842" w:type="dxa"/>
            <w:vMerge w:val="restart"/>
            <w:shd w:val="clear" w:color="auto" w:fill="D9D9D9"/>
            <w:vAlign w:val="center"/>
          </w:tcPr>
          <w:p w14:paraId="3DE9CDDE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Используются в моей стране в следующих целях: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8B8834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Приблизительный объем </w:t>
            </w: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ввоза</w:t>
            </w:r>
          </w:p>
        </w:tc>
      </w:tr>
      <w:tr w:rsidR="00E261FD" w:rsidRPr="00497DD0" w14:paraId="683E9425" w14:textId="77777777" w:rsidTr="004C2053">
        <w:trPr>
          <w:trHeight w:val="271"/>
          <w:tblHeader/>
        </w:trPr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E6C6552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F77EFC0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1546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37358758" w14:textId="77777777" w:rsidR="00E261FD" w:rsidRPr="00EF2E3D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0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Целые единицы</w:t>
            </w: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B9618B5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200" w:lineRule="exact"/>
              <w:jc w:val="center"/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</w:pPr>
            <w:r w:rsidRPr="00301DD1"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  <w:t>Десятичные знаки</w:t>
            </w:r>
          </w:p>
        </w:tc>
      </w:tr>
      <w:tr w:rsidR="006673D5" w:rsidRPr="00497DD0" w14:paraId="0C2C051D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3888CE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7A5515">
              <w:rPr>
                <w:rFonts w:ascii="Arial" w:hAnsi="Arial"/>
                <w:b/>
                <w:sz w:val="18"/>
                <w:szCs w:val="18"/>
                <w:lang w:val="en-GB"/>
              </w:rPr>
              <w:t>1-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фенил</w:t>
            </w:r>
            <w:r w:rsidRPr="007A5515">
              <w:rPr>
                <w:rFonts w:ascii="Arial" w:hAnsi="Arial"/>
                <w:b/>
                <w:sz w:val="18"/>
                <w:szCs w:val="18"/>
                <w:lang w:val="en-GB"/>
              </w:rPr>
              <w:t>-2-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пропанон</w:t>
            </w:r>
            <w:proofErr w:type="spellEnd"/>
          </w:p>
          <w:p w14:paraId="45E52971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A5515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литрах</w:t>
            </w:r>
            <w:r w:rsidRPr="007A5515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0373AF6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081C52E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41A5AEB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2C0974C6" w14:textId="77777777" w:rsidTr="00D7313D">
        <w:tc>
          <w:tcPr>
            <w:tcW w:w="2713" w:type="dxa"/>
            <w:vMerge/>
            <w:shd w:val="clear" w:color="auto" w:fill="auto"/>
          </w:tcPr>
          <w:p w14:paraId="0FCCD539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01C9B3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247B469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8504F9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812F8" w:rsidRPr="00497DD0" w14:paraId="66E86DFE" w14:textId="77777777" w:rsidTr="00D7313D">
        <w:tc>
          <w:tcPr>
            <w:tcW w:w="2713" w:type="dxa"/>
            <w:vMerge/>
            <w:shd w:val="clear" w:color="auto" w:fill="auto"/>
          </w:tcPr>
          <w:p w14:paraId="01D19684" w14:textId="77777777" w:rsidR="006812F8" w:rsidRPr="007A5515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087FD79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5C13FBA6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5AA0758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812F8" w:rsidRPr="00497DD0" w14:paraId="1302C500" w14:textId="77777777" w:rsidTr="00D7313D">
        <w:tc>
          <w:tcPr>
            <w:tcW w:w="2713" w:type="dxa"/>
            <w:vMerge/>
            <w:shd w:val="clear" w:color="auto" w:fill="auto"/>
          </w:tcPr>
          <w:p w14:paraId="7DD09DDC" w14:textId="77777777" w:rsidR="006812F8" w:rsidRPr="007A5515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744F30A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3B2C92B0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8042B6D" w14:textId="77777777" w:rsidR="006812F8" w:rsidRPr="00497DD0" w:rsidRDefault="006812F8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2A0CE60" w14:textId="77777777" w:rsidTr="00D7313D">
        <w:tc>
          <w:tcPr>
            <w:tcW w:w="2713" w:type="dxa"/>
            <w:vMerge/>
            <w:shd w:val="clear" w:color="auto" w:fill="auto"/>
          </w:tcPr>
          <w:p w14:paraId="6C4C40A7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459349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2D434A51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986C78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750824EC" w14:textId="77777777" w:rsidTr="00D7313D">
        <w:tc>
          <w:tcPr>
            <w:tcW w:w="2713" w:type="dxa"/>
            <w:vMerge/>
            <w:shd w:val="clear" w:color="auto" w:fill="auto"/>
          </w:tcPr>
          <w:p w14:paraId="3E19EDED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3C967A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609A413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8C5BD9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59E5CE3F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7D595C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Фенилуксусная кислота</w:t>
            </w:r>
          </w:p>
          <w:p w14:paraId="67DA005A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A5515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7A5515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314C660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5AF39CA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4ECE42C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7CF98BC" w14:textId="77777777" w:rsidTr="00D7313D">
        <w:tc>
          <w:tcPr>
            <w:tcW w:w="2713" w:type="dxa"/>
            <w:vMerge/>
            <w:shd w:val="clear" w:color="auto" w:fill="auto"/>
          </w:tcPr>
          <w:p w14:paraId="602638ED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3562C77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298B2B9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B1460B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5FFBBD0D" w14:textId="77777777" w:rsidTr="00D7313D">
        <w:tc>
          <w:tcPr>
            <w:tcW w:w="2713" w:type="dxa"/>
            <w:vMerge/>
            <w:shd w:val="clear" w:color="auto" w:fill="auto"/>
          </w:tcPr>
          <w:p w14:paraId="322343FB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DF3CC4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5CF170D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5823A1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3F1C0DA" w14:textId="77777777" w:rsidTr="00D7313D">
        <w:tc>
          <w:tcPr>
            <w:tcW w:w="2713" w:type="dxa"/>
            <w:vMerge/>
            <w:shd w:val="clear" w:color="auto" w:fill="auto"/>
          </w:tcPr>
          <w:p w14:paraId="5790921C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04215B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6247C34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61B64A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865650" w:rsidRPr="00497DD0" w14:paraId="5CC48D1E" w14:textId="77777777" w:rsidTr="00D7313D">
        <w:tc>
          <w:tcPr>
            <w:tcW w:w="2713" w:type="dxa"/>
            <w:vMerge/>
            <w:shd w:val="clear" w:color="auto" w:fill="auto"/>
          </w:tcPr>
          <w:p w14:paraId="3C801EAC" w14:textId="77777777" w:rsidR="00865650" w:rsidRPr="007A5515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1A257E29" w14:textId="77777777" w:rsidR="00865650" w:rsidRPr="00497DD0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2B659DEC" w14:textId="77777777" w:rsidR="00865650" w:rsidRPr="00497DD0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46834F5" w14:textId="77777777" w:rsidR="00865650" w:rsidRPr="00497DD0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4C7519CF" w14:textId="77777777" w:rsidTr="00D7313D">
        <w:tc>
          <w:tcPr>
            <w:tcW w:w="2713" w:type="dxa"/>
            <w:vMerge/>
            <w:shd w:val="clear" w:color="auto" w:fill="auto"/>
          </w:tcPr>
          <w:p w14:paraId="7B66AA50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CA0A6E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2A302F8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59D3E8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03580BBF" w14:textId="77777777" w:rsidTr="00D7313D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36C06B2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2249B51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00B58981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4F68D24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1B2961" w:rsidRPr="001B2961" w14:paraId="48C8792F" w14:textId="77777777" w:rsidTr="004C2053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E1DA30" w14:textId="5A983C2A" w:rsidR="001B2961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FA6979">
              <w:rPr>
                <w:rFonts w:ascii="Arial" w:hAnsi="Arial"/>
                <w:b/>
                <w:bCs/>
                <w:sz w:val="18"/>
                <w:lang w:val="ru-RU"/>
              </w:rPr>
              <w:t xml:space="preserve">Ф-2-П-метилглицидная кислота </w:t>
            </w:r>
            <w:r w:rsidR="002E6184" w:rsidRPr="001D5FBA">
              <w:rPr>
                <w:rFonts w:ascii="Arial" w:hAnsi="Arial"/>
                <w:b/>
                <w:bCs/>
                <w:sz w:val="18"/>
                <w:lang w:val="ru-RU"/>
              </w:rPr>
              <w:br/>
            </w:r>
            <w:r w:rsidRPr="006F7D3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(ПМК-</w:t>
            </w:r>
            <w:proofErr w:type="spellStart"/>
            <w:r w:rsidRPr="006F7D3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>глицидная</w:t>
            </w:r>
            <w:proofErr w:type="spellEnd"/>
            <w:r w:rsidRPr="006F7D3A"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 xml:space="preserve"> кислота)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677E70F5" w14:textId="6CC479B3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FA6979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1B2961"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FA6979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14:paraId="2F35437C" w14:textId="31EEB4EC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296ABD0C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7EE33665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6DAAB401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1B2961" w14:paraId="6E48EE51" w14:textId="77777777" w:rsidTr="004C2053">
        <w:tc>
          <w:tcPr>
            <w:tcW w:w="2713" w:type="dxa"/>
            <w:vMerge/>
            <w:shd w:val="clear" w:color="auto" w:fill="auto"/>
          </w:tcPr>
          <w:p w14:paraId="4DDDCC6D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0F84EF5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0F9F348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FF6E8AB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1B2961" w14:paraId="150A77D3" w14:textId="77777777" w:rsidTr="004C2053">
        <w:tc>
          <w:tcPr>
            <w:tcW w:w="2713" w:type="dxa"/>
            <w:vMerge/>
            <w:shd w:val="clear" w:color="auto" w:fill="auto"/>
          </w:tcPr>
          <w:p w14:paraId="7EEB7F8D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B89343E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9A5F747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F0C46F1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1B2961" w14:paraId="614E64EF" w14:textId="77777777" w:rsidTr="004C2053">
        <w:tc>
          <w:tcPr>
            <w:tcW w:w="2713" w:type="dxa"/>
            <w:vMerge/>
            <w:shd w:val="clear" w:color="auto" w:fill="auto"/>
          </w:tcPr>
          <w:p w14:paraId="4DA39F43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19219D5E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399ED253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CF79651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1B2961" w14:paraId="5AB820E9" w14:textId="77777777" w:rsidTr="004C2053">
        <w:tc>
          <w:tcPr>
            <w:tcW w:w="2713" w:type="dxa"/>
            <w:vMerge/>
            <w:shd w:val="clear" w:color="auto" w:fill="auto"/>
          </w:tcPr>
          <w:p w14:paraId="178317EB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1B3945D9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7F396780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8449940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1B2961" w14:paraId="37D60CCE" w14:textId="77777777" w:rsidTr="004C2053">
        <w:tc>
          <w:tcPr>
            <w:tcW w:w="2713" w:type="dxa"/>
            <w:vMerge/>
            <w:shd w:val="clear" w:color="auto" w:fill="auto"/>
          </w:tcPr>
          <w:p w14:paraId="64D383BA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17164CB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16347AA5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651B693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1B2961" w14:paraId="205C1779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9B607CA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475598C3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39D25C83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5633E81A" w14:textId="77777777" w:rsidR="001B2961" w:rsidRPr="00FA6979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74839C10" w14:textId="77777777" w:rsidTr="004C2053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73395D" w14:textId="0EE32CB2" w:rsidR="001B2961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метиловый эфир</w:t>
            </w:r>
          </w:p>
          <w:p w14:paraId="016C4EC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4C2053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1B2961"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4C2053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14:paraId="3315C47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651DC85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429C8EA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0B19B6B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1879899C" w14:textId="77777777" w:rsidTr="004C2053">
        <w:tc>
          <w:tcPr>
            <w:tcW w:w="2713" w:type="dxa"/>
            <w:vMerge/>
            <w:shd w:val="clear" w:color="auto" w:fill="auto"/>
          </w:tcPr>
          <w:p w14:paraId="78070F3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1E09A0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08317E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037D1D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767B2B5F" w14:textId="77777777" w:rsidTr="004C2053">
        <w:tc>
          <w:tcPr>
            <w:tcW w:w="2713" w:type="dxa"/>
            <w:vMerge/>
            <w:shd w:val="clear" w:color="auto" w:fill="auto"/>
          </w:tcPr>
          <w:p w14:paraId="09A0E61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CA8A21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C5FA8CB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CDB5C9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78B0E7FC" w14:textId="77777777" w:rsidTr="004C2053">
        <w:tc>
          <w:tcPr>
            <w:tcW w:w="2713" w:type="dxa"/>
            <w:vMerge/>
            <w:shd w:val="clear" w:color="auto" w:fill="auto"/>
          </w:tcPr>
          <w:p w14:paraId="6E3BCFA6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79A022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3A5051F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665C12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73782502" w14:textId="77777777" w:rsidTr="004C2053">
        <w:tc>
          <w:tcPr>
            <w:tcW w:w="2713" w:type="dxa"/>
            <w:vMerge/>
            <w:shd w:val="clear" w:color="auto" w:fill="auto"/>
          </w:tcPr>
          <w:p w14:paraId="35C0AC6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BA3B16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11DAAF0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D78EF1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2E435E4" w14:textId="77777777" w:rsidTr="004C2053">
        <w:tc>
          <w:tcPr>
            <w:tcW w:w="2713" w:type="dxa"/>
            <w:vMerge/>
            <w:shd w:val="clear" w:color="auto" w:fill="auto"/>
          </w:tcPr>
          <w:p w14:paraId="6330A2A7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BDCD44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1C8B26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B71415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43408AA3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7F447C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1171FF2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5D57141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70A9F59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6B321BC1" w14:textId="77777777" w:rsidTr="004C2053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EBF7EE" w14:textId="6A82E803" w:rsidR="001B2961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ы э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тиловый эфир</w:t>
            </w:r>
          </w:p>
          <w:p w14:paraId="2E93321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4C2053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1B2961"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4C2053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14:paraId="5FF65567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08374C9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4C817C6B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1E8EE69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B1EC14D" w14:textId="77777777" w:rsidTr="004C2053">
        <w:tc>
          <w:tcPr>
            <w:tcW w:w="2713" w:type="dxa"/>
            <w:vMerge/>
            <w:shd w:val="clear" w:color="auto" w:fill="auto"/>
          </w:tcPr>
          <w:p w14:paraId="7C5FAB9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D463F5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0AF86F6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7D5AB6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46837A44" w14:textId="77777777" w:rsidTr="004C2053">
        <w:tc>
          <w:tcPr>
            <w:tcW w:w="2713" w:type="dxa"/>
            <w:vMerge/>
            <w:shd w:val="clear" w:color="auto" w:fill="auto"/>
          </w:tcPr>
          <w:p w14:paraId="45EA8A1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1C0ED3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71588AA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CCB18C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68229C8E" w14:textId="77777777" w:rsidTr="004C2053">
        <w:tc>
          <w:tcPr>
            <w:tcW w:w="2713" w:type="dxa"/>
            <w:vMerge/>
            <w:shd w:val="clear" w:color="auto" w:fill="auto"/>
          </w:tcPr>
          <w:p w14:paraId="3CF65E0B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2828F9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75CB1AD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BD0E66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BC1060E" w14:textId="77777777" w:rsidTr="004C2053">
        <w:tc>
          <w:tcPr>
            <w:tcW w:w="2713" w:type="dxa"/>
            <w:vMerge/>
            <w:shd w:val="clear" w:color="auto" w:fill="auto"/>
          </w:tcPr>
          <w:p w14:paraId="12DCEFD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0E904E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66E2C4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BA533C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736DF91C" w14:textId="77777777" w:rsidTr="004C2053">
        <w:tc>
          <w:tcPr>
            <w:tcW w:w="2713" w:type="dxa"/>
            <w:vMerge/>
            <w:shd w:val="clear" w:color="auto" w:fill="auto"/>
          </w:tcPr>
          <w:p w14:paraId="171224F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E212EC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A0CB60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4B0F32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26D14213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CFA995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14DA57B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17647DB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0536EA9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29F4D40" w14:textId="77777777" w:rsidTr="004C2053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ED6C77" w14:textId="17785235" w:rsidR="001B2961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proofErr w:type="spellStart"/>
            <w:r>
              <w:rPr>
                <w:rFonts w:ascii="Arial" w:hAnsi="Arial"/>
                <w:b/>
                <w:bCs/>
                <w:sz w:val="18"/>
                <w:lang w:val="ru-RU"/>
              </w:rPr>
              <w:t>проп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иловый</w:t>
            </w:r>
            <w:proofErr w:type="spellEnd"/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 xml:space="preserve"> эфир</w:t>
            </w:r>
          </w:p>
          <w:p w14:paraId="4566DA96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4C2053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1B2961"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4C2053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14:paraId="15DC7FA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471A681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5B16F657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1AF56137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458B4DDE" w14:textId="77777777" w:rsidTr="004C2053">
        <w:tc>
          <w:tcPr>
            <w:tcW w:w="2713" w:type="dxa"/>
            <w:vMerge/>
            <w:shd w:val="clear" w:color="auto" w:fill="auto"/>
          </w:tcPr>
          <w:p w14:paraId="44637B06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77368C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1884F3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55413E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00EE4D5A" w14:textId="77777777" w:rsidTr="004C2053">
        <w:tc>
          <w:tcPr>
            <w:tcW w:w="2713" w:type="dxa"/>
            <w:vMerge/>
            <w:shd w:val="clear" w:color="auto" w:fill="auto"/>
          </w:tcPr>
          <w:p w14:paraId="0C37212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9FFB766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222BA2EB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F15C33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49F31720" w14:textId="77777777" w:rsidTr="004C2053">
        <w:tc>
          <w:tcPr>
            <w:tcW w:w="2713" w:type="dxa"/>
            <w:vMerge/>
            <w:shd w:val="clear" w:color="auto" w:fill="auto"/>
          </w:tcPr>
          <w:p w14:paraId="511A36A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5AFB76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711ADC3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E7E9A5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13B47130" w14:textId="77777777" w:rsidTr="004C2053">
        <w:tc>
          <w:tcPr>
            <w:tcW w:w="2713" w:type="dxa"/>
            <w:vMerge/>
            <w:shd w:val="clear" w:color="auto" w:fill="auto"/>
          </w:tcPr>
          <w:p w14:paraId="0DCB109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247AB1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527BB3C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EAD918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7ABB9FBB" w14:textId="77777777" w:rsidTr="004C2053">
        <w:tc>
          <w:tcPr>
            <w:tcW w:w="2713" w:type="dxa"/>
            <w:vMerge/>
            <w:shd w:val="clear" w:color="auto" w:fill="auto"/>
          </w:tcPr>
          <w:p w14:paraId="0C66F836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654CE4D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51F2FE6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217163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189FA371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AEBB6DB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0FD2B50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217742E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774E79B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</w:tbl>
    <w:p w14:paraId="68497C13" w14:textId="70238D00" w:rsidR="00E261FD" w:rsidRDefault="00E261FD"/>
    <w:p w14:paraId="1EE53934" w14:textId="77777777" w:rsidR="00E261FD" w:rsidRDefault="00E261FD">
      <w:r>
        <w:br w:type="page"/>
      </w:r>
    </w:p>
    <w:p w14:paraId="730F4D3E" w14:textId="77777777" w:rsidR="00E261FD" w:rsidRDefault="00E261FD" w:rsidP="00E261FD"/>
    <w:p w14:paraId="2D133232" w14:textId="77777777" w:rsidR="00E261FD" w:rsidRPr="001D1662" w:rsidRDefault="00E261FD" w:rsidP="00E261FD">
      <w:pPr>
        <w:pStyle w:val="Heading2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en-GB"/>
        </w:rPr>
        <w:t>B</w:t>
      </w:r>
      <w:r w:rsidRPr="004775DB">
        <w:rPr>
          <w:sz w:val="22"/>
          <w:szCs w:val="22"/>
          <w:lang w:val="ru-RU"/>
        </w:rPr>
        <w:t>.1. Сферы законного использования и потребности</w:t>
      </w:r>
      <w:r w:rsidRPr="005D1C1A">
        <w:rPr>
          <w:sz w:val="22"/>
          <w:szCs w:val="22"/>
          <w:lang w:val="ru-RU"/>
        </w:rPr>
        <w:t xml:space="preserve"> </w:t>
      </w:r>
      <w:r w:rsidRPr="001D1662">
        <w:rPr>
          <w:sz w:val="22"/>
          <w:szCs w:val="22"/>
          <w:lang w:val="ru-RU"/>
        </w:rPr>
        <w:t>(годовые законные потребности)</w:t>
      </w:r>
    </w:p>
    <w:p w14:paraId="54796694" w14:textId="77777777" w:rsidR="00E261FD" w:rsidRPr="005D207B" w:rsidRDefault="00E261FD" w:rsidP="00E261FD">
      <w:pPr>
        <w:spacing w:line="120" w:lineRule="exact"/>
        <w:rPr>
          <w:sz w:val="10"/>
          <w:lang w:val="ru-RU"/>
        </w:rPr>
      </w:pPr>
    </w:p>
    <w:p w14:paraId="5061215E" w14:textId="77777777" w:rsidR="00E261FD" w:rsidRPr="00B64E91" w:rsidRDefault="00E261FD" w:rsidP="00E261FD">
      <w:pPr>
        <w:pStyle w:val="Heading3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ru-RU"/>
        </w:rPr>
        <w:t xml:space="preserve">Вещества, включенные в Таблицу </w:t>
      </w:r>
      <w:r w:rsidRPr="004775DB">
        <w:rPr>
          <w:sz w:val="22"/>
          <w:szCs w:val="22"/>
          <w:lang w:val="en-GB"/>
        </w:rPr>
        <w:t>I</w:t>
      </w:r>
      <w:r w:rsidRPr="00B64E91">
        <w:rPr>
          <w:sz w:val="22"/>
          <w:szCs w:val="22"/>
          <w:lang w:val="ru-RU"/>
        </w:rPr>
        <w:t xml:space="preserve"> (</w:t>
      </w:r>
      <w:r w:rsidRPr="00B64E91">
        <w:rPr>
          <w:i/>
          <w:iCs/>
          <w:sz w:val="22"/>
          <w:szCs w:val="22"/>
          <w:lang w:val="ru-RU"/>
        </w:rPr>
        <w:t>продолжение</w:t>
      </w:r>
      <w:r>
        <w:rPr>
          <w:sz w:val="22"/>
          <w:szCs w:val="22"/>
          <w:lang w:val="ru-RU"/>
        </w:rPr>
        <w:t>)</w:t>
      </w:r>
    </w:p>
    <w:p w14:paraId="3949F8AD" w14:textId="77777777" w:rsidR="00E261FD" w:rsidRPr="00B64E91" w:rsidRDefault="00E261FD" w:rsidP="00E261F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4842"/>
        <w:gridCol w:w="1533"/>
        <w:gridCol w:w="13"/>
        <w:gridCol w:w="1435"/>
      </w:tblGrid>
      <w:tr w:rsidR="00E261FD" w:rsidRPr="00497DD0" w14:paraId="042BD1D1" w14:textId="77777777" w:rsidTr="004C2053">
        <w:trPr>
          <w:trHeight w:val="353"/>
          <w:tblHeader/>
        </w:trPr>
        <w:tc>
          <w:tcPr>
            <w:tcW w:w="2713" w:type="dxa"/>
            <w:vMerge w:val="restart"/>
            <w:shd w:val="clear" w:color="auto" w:fill="D9D9D9"/>
            <w:vAlign w:val="center"/>
          </w:tcPr>
          <w:p w14:paraId="65D5E368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Вещество</w:t>
            </w:r>
          </w:p>
        </w:tc>
        <w:tc>
          <w:tcPr>
            <w:tcW w:w="4842" w:type="dxa"/>
            <w:vMerge w:val="restart"/>
            <w:shd w:val="clear" w:color="auto" w:fill="D9D9D9"/>
            <w:vAlign w:val="center"/>
          </w:tcPr>
          <w:p w14:paraId="5981EF76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Используются в моей стране в следующих целях: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CC642C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Приблизительный объем </w:t>
            </w: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ввоза</w:t>
            </w:r>
          </w:p>
        </w:tc>
      </w:tr>
      <w:tr w:rsidR="00E261FD" w:rsidRPr="00497DD0" w14:paraId="277CDE60" w14:textId="77777777" w:rsidTr="004C2053">
        <w:trPr>
          <w:trHeight w:val="271"/>
          <w:tblHeader/>
        </w:trPr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01CECA2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0AED50D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1546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E30112B" w14:textId="77777777" w:rsidR="00E261FD" w:rsidRPr="00EF2E3D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0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Целые единицы</w:t>
            </w: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50F5000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200" w:lineRule="exact"/>
              <w:jc w:val="center"/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</w:pPr>
            <w:r w:rsidRPr="00301DD1"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  <w:t>Десятичные знаки</w:t>
            </w:r>
          </w:p>
        </w:tc>
      </w:tr>
      <w:tr w:rsidR="001B2961" w:rsidRPr="004C2053" w14:paraId="4B146F93" w14:textId="77777777" w:rsidTr="004C2053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182577" w14:textId="2C6E33E9" w:rsidR="001B2961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ы изопроп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иловый эфир</w:t>
            </w:r>
          </w:p>
          <w:p w14:paraId="7D62135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4C2053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1B2961"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4C2053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14:paraId="368C7A3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4638B39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084EA97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4CC8B6A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4EED4D0C" w14:textId="77777777" w:rsidTr="004C2053">
        <w:tc>
          <w:tcPr>
            <w:tcW w:w="2713" w:type="dxa"/>
            <w:vMerge/>
            <w:shd w:val="clear" w:color="auto" w:fill="auto"/>
          </w:tcPr>
          <w:p w14:paraId="6A092FB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D7987F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3A61861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A62E4B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3C1446CB" w14:textId="77777777" w:rsidTr="004C2053">
        <w:tc>
          <w:tcPr>
            <w:tcW w:w="2713" w:type="dxa"/>
            <w:vMerge/>
            <w:shd w:val="clear" w:color="auto" w:fill="auto"/>
          </w:tcPr>
          <w:p w14:paraId="00B195E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7D0C93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5FC4E87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01761EB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214CF90B" w14:textId="77777777" w:rsidTr="004C2053">
        <w:tc>
          <w:tcPr>
            <w:tcW w:w="2713" w:type="dxa"/>
            <w:vMerge/>
            <w:shd w:val="clear" w:color="auto" w:fill="auto"/>
          </w:tcPr>
          <w:p w14:paraId="70ECAC17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292E01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17ABEEB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9F258F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3E888F39" w14:textId="77777777" w:rsidTr="004C2053">
        <w:tc>
          <w:tcPr>
            <w:tcW w:w="2713" w:type="dxa"/>
            <w:vMerge/>
            <w:shd w:val="clear" w:color="auto" w:fill="auto"/>
          </w:tcPr>
          <w:p w14:paraId="20FADCA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2EF112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38732C37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574024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765F39C" w14:textId="77777777" w:rsidTr="004C2053">
        <w:tc>
          <w:tcPr>
            <w:tcW w:w="2713" w:type="dxa"/>
            <w:vMerge/>
            <w:shd w:val="clear" w:color="auto" w:fill="auto"/>
          </w:tcPr>
          <w:p w14:paraId="17EB5C5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B425F4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7C4D1ECB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5A35E5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1540BC5B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D3F8B9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09DC5EC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662DCB0B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05D3466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6907AF74" w14:textId="77777777" w:rsidTr="004C2053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B7AD68" w14:textId="60AA9063" w:rsidR="001B2961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бутиловый эфир</w:t>
            </w:r>
          </w:p>
          <w:p w14:paraId="43842C7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4C2053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1B2961"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4C2053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14:paraId="40A9FE0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54846DD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77761276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07AF3EC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1B3789A7" w14:textId="77777777" w:rsidTr="004C2053">
        <w:tc>
          <w:tcPr>
            <w:tcW w:w="2713" w:type="dxa"/>
            <w:vMerge/>
            <w:shd w:val="clear" w:color="auto" w:fill="auto"/>
          </w:tcPr>
          <w:p w14:paraId="66E2F59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BF3A24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3CA464A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9B5B6E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3CF7C639" w14:textId="77777777" w:rsidTr="004C2053">
        <w:tc>
          <w:tcPr>
            <w:tcW w:w="2713" w:type="dxa"/>
            <w:vMerge/>
            <w:shd w:val="clear" w:color="auto" w:fill="auto"/>
          </w:tcPr>
          <w:p w14:paraId="3CA8803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74ABE4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79737C6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E78022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6E0B1649" w14:textId="77777777" w:rsidTr="004C2053">
        <w:tc>
          <w:tcPr>
            <w:tcW w:w="2713" w:type="dxa"/>
            <w:vMerge/>
            <w:shd w:val="clear" w:color="auto" w:fill="auto"/>
          </w:tcPr>
          <w:p w14:paraId="087C3EB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17DD8C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73F31BC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07D329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7557BC2D" w14:textId="77777777" w:rsidTr="004C2053">
        <w:tc>
          <w:tcPr>
            <w:tcW w:w="2713" w:type="dxa"/>
            <w:vMerge/>
            <w:shd w:val="clear" w:color="auto" w:fill="auto"/>
          </w:tcPr>
          <w:p w14:paraId="3A62CE47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B905906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BB43636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B90995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3E4F998A" w14:textId="77777777" w:rsidTr="004C2053">
        <w:tc>
          <w:tcPr>
            <w:tcW w:w="2713" w:type="dxa"/>
            <w:vMerge/>
            <w:shd w:val="clear" w:color="auto" w:fill="auto"/>
          </w:tcPr>
          <w:p w14:paraId="41DB0A4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B25157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28B626E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EFEC16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3012E76C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EC2114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461DE24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037F9A7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515474D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08652812" w14:textId="77777777" w:rsidTr="004C2053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90329D" w14:textId="4F7774C7" w:rsidR="001B2961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изобутиловый эфир</w:t>
            </w:r>
          </w:p>
          <w:p w14:paraId="6FF2669B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4C2053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1B2961"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4C2053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14:paraId="415743A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4BCAC3D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3CC70F9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3BAD74C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29966556" w14:textId="77777777" w:rsidTr="004C2053">
        <w:tc>
          <w:tcPr>
            <w:tcW w:w="2713" w:type="dxa"/>
            <w:vMerge/>
            <w:shd w:val="clear" w:color="auto" w:fill="auto"/>
          </w:tcPr>
          <w:p w14:paraId="2BBEFC1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8DA48C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928257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431E7C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E411601" w14:textId="77777777" w:rsidTr="004C2053">
        <w:tc>
          <w:tcPr>
            <w:tcW w:w="2713" w:type="dxa"/>
            <w:vMerge/>
            <w:shd w:val="clear" w:color="auto" w:fill="auto"/>
          </w:tcPr>
          <w:p w14:paraId="09BA611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E2CA3A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218FED4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98E96E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F12D6FB" w14:textId="77777777" w:rsidTr="004C2053">
        <w:tc>
          <w:tcPr>
            <w:tcW w:w="2713" w:type="dxa"/>
            <w:vMerge/>
            <w:shd w:val="clear" w:color="auto" w:fill="auto"/>
          </w:tcPr>
          <w:p w14:paraId="01F613A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85BFD9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5C1BD46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2B1839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F64073B" w14:textId="77777777" w:rsidTr="004C2053">
        <w:tc>
          <w:tcPr>
            <w:tcW w:w="2713" w:type="dxa"/>
            <w:vMerge/>
            <w:shd w:val="clear" w:color="auto" w:fill="auto"/>
          </w:tcPr>
          <w:p w14:paraId="70CE36D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219F5C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28F58A1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EC0395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0D67253C" w14:textId="77777777" w:rsidTr="004C2053">
        <w:tc>
          <w:tcPr>
            <w:tcW w:w="2713" w:type="dxa"/>
            <w:vMerge/>
            <w:shd w:val="clear" w:color="auto" w:fill="auto"/>
          </w:tcPr>
          <w:p w14:paraId="1B7659C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65FA826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3EC286C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7B888DB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C73C5FB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90C22F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71A587E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765CDCD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639168F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669EDFA4" w14:textId="77777777" w:rsidTr="004C2053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C83F6A" w14:textId="493B7B19" w:rsidR="001B2961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r w:rsidRPr="004C2053">
              <w:rPr>
                <w:rFonts w:ascii="Arial" w:hAnsi="Arial"/>
                <w:b/>
                <w:bCs/>
                <w:i/>
                <w:iCs/>
                <w:sz w:val="18"/>
                <w:lang w:val="ru-RU"/>
              </w:rPr>
              <w:t>втор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-бутиловый эфир</w:t>
            </w:r>
          </w:p>
          <w:p w14:paraId="693590B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4C2053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1B2961"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4C2053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14:paraId="46FE643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2857B61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47F0C8C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7B542867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2CCC004B" w14:textId="77777777" w:rsidTr="004C2053">
        <w:tc>
          <w:tcPr>
            <w:tcW w:w="2713" w:type="dxa"/>
            <w:vMerge/>
            <w:shd w:val="clear" w:color="auto" w:fill="auto"/>
          </w:tcPr>
          <w:p w14:paraId="77F689E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814DE9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3AB72D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3624A5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4216AC68" w14:textId="77777777" w:rsidTr="004C2053">
        <w:tc>
          <w:tcPr>
            <w:tcW w:w="2713" w:type="dxa"/>
            <w:vMerge/>
            <w:shd w:val="clear" w:color="auto" w:fill="auto"/>
          </w:tcPr>
          <w:p w14:paraId="293418A9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EA2D5F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57F69AD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A9F734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3C49442F" w14:textId="77777777" w:rsidTr="004C2053">
        <w:tc>
          <w:tcPr>
            <w:tcW w:w="2713" w:type="dxa"/>
            <w:vMerge/>
            <w:shd w:val="clear" w:color="auto" w:fill="auto"/>
          </w:tcPr>
          <w:p w14:paraId="7AE0F967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3CCECA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079F0BC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B9272C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AA7F200" w14:textId="77777777" w:rsidTr="004C2053">
        <w:tc>
          <w:tcPr>
            <w:tcW w:w="2713" w:type="dxa"/>
            <w:vMerge/>
            <w:shd w:val="clear" w:color="auto" w:fill="auto"/>
          </w:tcPr>
          <w:p w14:paraId="61C9927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D04E5C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0FF0CC0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3CF16B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E56A7F0" w14:textId="77777777" w:rsidTr="004C2053">
        <w:tc>
          <w:tcPr>
            <w:tcW w:w="2713" w:type="dxa"/>
            <w:vMerge/>
            <w:shd w:val="clear" w:color="auto" w:fill="auto"/>
          </w:tcPr>
          <w:p w14:paraId="77FBE3A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155A89D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D65D74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7010CD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3DC7BFA1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D758A7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614EB14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22F2EE4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5CAB96D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38DE7C48" w14:textId="77777777" w:rsidTr="004C2053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B644EF" w14:textId="34185D21" w:rsidR="001B2961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>Ф-2-П-метилглицидн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>ой</w:t>
            </w:r>
            <w:r w:rsidRPr="004C2053">
              <w:rPr>
                <w:rFonts w:ascii="Arial" w:hAnsi="Arial"/>
                <w:b/>
                <w:bCs/>
                <w:sz w:val="18"/>
                <w:lang w:val="ru-RU"/>
              </w:rPr>
              <w:t xml:space="preserve"> кислот</w:t>
            </w:r>
            <w:r>
              <w:rPr>
                <w:rFonts w:ascii="Arial" w:hAnsi="Arial"/>
                <w:b/>
                <w:bCs/>
                <w:sz w:val="18"/>
                <w:lang w:val="ru-RU"/>
              </w:rPr>
              <w:t xml:space="preserve">ы </w:t>
            </w:r>
            <w:r w:rsidRPr="004C2053">
              <w:rPr>
                <w:rFonts w:ascii="Arial" w:hAnsi="Arial"/>
                <w:b/>
                <w:bCs/>
                <w:i/>
                <w:iCs/>
                <w:sz w:val="18"/>
                <w:lang w:val="ru-RU"/>
              </w:rPr>
              <w:t>трет</w:t>
            </w:r>
            <w:r w:rsidRPr="000356E1">
              <w:rPr>
                <w:rFonts w:ascii="Arial" w:hAnsi="Arial"/>
                <w:b/>
                <w:bCs/>
                <w:sz w:val="18"/>
                <w:lang w:val="ru-RU"/>
              </w:rPr>
              <w:t>-бутиловый эфир</w:t>
            </w:r>
          </w:p>
          <w:p w14:paraId="187F5021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4C2053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1B2961"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4C2053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14:paraId="6731CA8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7C33238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50E81D9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73C3C80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592E386B" w14:textId="77777777" w:rsidTr="004C2053">
        <w:tc>
          <w:tcPr>
            <w:tcW w:w="2713" w:type="dxa"/>
            <w:vMerge/>
            <w:shd w:val="clear" w:color="auto" w:fill="auto"/>
          </w:tcPr>
          <w:p w14:paraId="4A529CD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E56BC6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0871B1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A26AFAD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0B66327C" w14:textId="77777777" w:rsidTr="004C2053">
        <w:tc>
          <w:tcPr>
            <w:tcW w:w="2713" w:type="dxa"/>
            <w:vMerge/>
            <w:shd w:val="clear" w:color="auto" w:fill="auto"/>
          </w:tcPr>
          <w:p w14:paraId="5D374007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2BA0409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3DDB6203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44BCF8E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0339C54D" w14:textId="77777777" w:rsidTr="004C2053">
        <w:tc>
          <w:tcPr>
            <w:tcW w:w="2713" w:type="dxa"/>
            <w:vMerge/>
            <w:shd w:val="clear" w:color="auto" w:fill="auto"/>
          </w:tcPr>
          <w:p w14:paraId="6AAB85D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13AEEFC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5CEF1DE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C59FC8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180BDF33" w14:textId="77777777" w:rsidTr="004C2053">
        <w:tc>
          <w:tcPr>
            <w:tcW w:w="2713" w:type="dxa"/>
            <w:vMerge/>
            <w:shd w:val="clear" w:color="auto" w:fill="auto"/>
          </w:tcPr>
          <w:p w14:paraId="5A52D0EB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3625BF2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124498F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826EAD6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667425FB" w14:textId="77777777" w:rsidTr="004C2053">
        <w:tc>
          <w:tcPr>
            <w:tcW w:w="2713" w:type="dxa"/>
            <w:vMerge/>
            <w:shd w:val="clear" w:color="auto" w:fill="auto"/>
          </w:tcPr>
          <w:p w14:paraId="1A7E57A2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7BF4ACDA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7498209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B26B180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B2961" w:rsidRPr="004C2053" w14:paraId="0167ADC2" w14:textId="77777777" w:rsidTr="004C2053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0E20E04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4B405E48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7F6DDE26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34F04A85" w14:textId="77777777" w:rsidR="001B2961" w:rsidRPr="004C2053" w:rsidRDefault="001B2961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497DD0" w14:paraId="4B1C43EF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C7596E" w14:textId="53219185" w:rsidR="006673D5" w:rsidRPr="002D0C96" w:rsidRDefault="006673D5" w:rsidP="00301DD1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Эргометрин</w:t>
            </w:r>
          </w:p>
          <w:p w14:paraId="71BEAFE4" w14:textId="77777777" w:rsidR="006673D5" w:rsidRPr="007A5515" w:rsidRDefault="006673D5" w:rsidP="00301DD1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A5515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граммах</w:t>
            </w:r>
            <w:r w:rsidRPr="007A5515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3B6EC35A" w14:textId="77777777" w:rsidR="006673D5" w:rsidRPr="00497DD0" w:rsidRDefault="006673D5" w:rsidP="00301DD1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2349218C" w14:textId="77777777" w:rsidR="006673D5" w:rsidRPr="00497DD0" w:rsidRDefault="006673D5" w:rsidP="00301DD1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4798C722" w14:textId="77777777" w:rsidR="006673D5" w:rsidRPr="00497DD0" w:rsidRDefault="006673D5" w:rsidP="00301DD1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FB21CF3" w14:textId="77777777" w:rsidTr="00D7313D">
        <w:tc>
          <w:tcPr>
            <w:tcW w:w="2713" w:type="dxa"/>
            <w:vMerge/>
            <w:shd w:val="clear" w:color="auto" w:fill="auto"/>
          </w:tcPr>
          <w:p w14:paraId="166706D6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97DFF8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41BFE7C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A2CB1E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D73317D" w14:textId="77777777" w:rsidTr="00D7313D">
        <w:tc>
          <w:tcPr>
            <w:tcW w:w="2713" w:type="dxa"/>
            <w:vMerge/>
            <w:shd w:val="clear" w:color="auto" w:fill="auto"/>
          </w:tcPr>
          <w:p w14:paraId="0F0D5FEF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F261C8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4420620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95E306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56955CA2" w14:textId="77777777" w:rsidTr="00D7313D">
        <w:tc>
          <w:tcPr>
            <w:tcW w:w="2713" w:type="dxa"/>
            <w:vMerge/>
            <w:shd w:val="clear" w:color="auto" w:fill="auto"/>
          </w:tcPr>
          <w:p w14:paraId="673E54FC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D4F39D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4369BA7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A23B2F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865650" w:rsidRPr="00497DD0" w14:paraId="7FB1EDC6" w14:textId="77777777" w:rsidTr="00D7313D">
        <w:tc>
          <w:tcPr>
            <w:tcW w:w="2713" w:type="dxa"/>
            <w:vMerge/>
            <w:shd w:val="clear" w:color="auto" w:fill="auto"/>
          </w:tcPr>
          <w:p w14:paraId="3B0FA7D1" w14:textId="77777777" w:rsidR="00865650" w:rsidRPr="007A5515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2A5C528" w14:textId="77777777" w:rsidR="00865650" w:rsidRPr="00497DD0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0C896D45" w14:textId="77777777" w:rsidR="00865650" w:rsidRPr="00497DD0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F31AC76" w14:textId="77777777" w:rsidR="00865650" w:rsidRPr="00497DD0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6E694333" w14:textId="77777777" w:rsidTr="00D7313D">
        <w:tc>
          <w:tcPr>
            <w:tcW w:w="2713" w:type="dxa"/>
            <w:vMerge/>
            <w:shd w:val="clear" w:color="auto" w:fill="auto"/>
          </w:tcPr>
          <w:p w14:paraId="67FBCCFF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1F44D7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544BDD1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D6D8A8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0D82F467" w14:textId="77777777" w:rsidTr="00D7313D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743DEA8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61C1B8D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5FDDA3F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54E9197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</w:tbl>
    <w:p w14:paraId="171286BA" w14:textId="75A0CCF3" w:rsidR="00E261FD" w:rsidRDefault="00E261FD"/>
    <w:p w14:paraId="34E37A58" w14:textId="77777777" w:rsidR="00E261FD" w:rsidRDefault="00E261FD">
      <w:r>
        <w:br w:type="page"/>
      </w:r>
    </w:p>
    <w:p w14:paraId="34C13535" w14:textId="77777777" w:rsidR="00E261FD" w:rsidRPr="001B2961" w:rsidRDefault="00E261FD" w:rsidP="00E261FD">
      <w:pPr>
        <w:rPr>
          <w:lang w:val="ru-RU"/>
        </w:rPr>
      </w:pPr>
    </w:p>
    <w:p w14:paraId="7322F982" w14:textId="77777777" w:rsidR="00E261FD" w:rsidRPr="001D1662" w:rsidRDefault="00E261FD" w:rsidP="00E261FD">
      <w:pPr>
        <w:pStyle w:val="Heading2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en-GB"/>
        </w:rPr>
        <w:t>B</w:t>
      </w:r>
      <w:r w:rsidRPr="004775DB">
        <w:rPr>
          <w:sz w:val="22"/>
          <w:szCs w:val="22"/>
          <w:lang w:val="ru-RU"/>
        </w:rPr>
        <w:t>.1. Сферы законного использования и потребности</w:t>
      </w:r>
      <w:r w:rsidRPr="005D1C1A">
        <w:rPr>
          <w:sz w:val="22"/>
          <w:szCs w:val="22"/>
          <w:lang w:val="ru-RU"/>
        </w:rPr>
        <w:t xml:space="preserve"> </w:t>
      </w:r>
      <w:r w:rsidRPr="001D1662">
        <w:rPr>
          <w:sz w:val="22"/>
          <w:szCs w:val="22"/>
          <w:lang w:val="ru-RU"/>
        </w:rPr>
        <w:t>(годовые законные потребности)</w:t>
      </w:r>
    </w:p>
    <w:p w14:paraId="1FCAE677" w14:textId="77777777" w:rsidR="00E261FD" w:rsidRPr="005D207B" w:rsidRDefault="00E261FD" w:rsidP="00E261FD">
      <w:pPr>
        <w:spacing w:line="120" w:lineRule="exact"/>
        <w:rPr>
          <w:sz w:val="10"/>
          <w:lang w:val="ru-RU"/>
        </w:rPr>
      </w:pPr>
    </w:p>
    <w:p w14:paraId="45F82EFC" w14:textId="77777777" w:rsidR="00E261FD" w:rsidRPr="00B64E91" w:rsidRDefault="00E261FD" w:rsidP="00E261FD">
      <w:pPr>
        <w:pStyle w:val="Heading3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ru-RU"/>
        </w:rPr>
        <w:t xml:space="preserve">Вещества, включенные в Таблицу </w:t>
      </w:r>
      <w:r w:rsidRPr="004775DB">
        <w:rPr>
          <w:sz w:val="22"/>
          <w:szCs w:val="22"/>
          <w:lang w:val="en-GB"/>
        </w:rPr>
        <w:t>I</w:t>
      </w:r>
      <w:r w:rsidRPr="00B64E91">
        <w:rPr>
          <w:sz w:val="22"/>
          <w:szCs w:val="22"/>
          <w:lang w:val="ru-RU"/>
        </w:rPr>
        <w:t xml:space="preserve"> (</w:t>
      </w:r>
      <w:r w:rsidRPr="00B64E91">
        <w:rPr>
          <w:i/>
          <w:iCs/>
          <w:sz w:val="22"/>
          <w:szCs w:val="22"/>
          <w:lang w:val="ru-RU"/>
        </w:rPr>
        <w:t>продолжение</w:t>
      </w:r>
      <w:r>
        <w:rPr>
          <w:sz w:val="22"/>
          <w:szCs w:val="22"/>
          <w:lang w:val="ru-RU"/>
        </w:rPr>
        <w:t>)</w:t>
      </w:r>
    </w:p>
    <w:p w14:paraId="5D2F4586" w14:textId="77777777" w:rsidR="00E261FD" w:rsidRPr="00B64E91" w:rsidRDefault="00E261FD" w:rsidP="00E261F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4842"/>
        <w:gridCol w:w="1533"/>
        <w:gridCol w:w="13"/>
        <w:gridCol w:w="1435"/>
      </w:tblGrid>
      <w:tr w:rsidR="00E261FD" w:rsidRPr="00497DD0" w14:paraId="5A289442" w14:textId="77777777" w:rsidTr="004C2053">
        <w:trPr>
          <w:trHeight w:val="353"/>
          <w:tblHeader/>
        </w:trPr>
        <w:tc>
          <w:tcPr>
            <w:tcW w:w="2713" w:type="dxa"/>
            <w:vMerge w:val="restart"/>
            <w:shd w:val="clear" w:color="auto" w:fill="D9D9D9"/>
            <w:vAlign w:val="center"/>
          </w:tcPr>
          <w:p w14:paraId="798B068F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Вещество</w:t>
            </w:r>
          </w:p>
        </w:tc>
        <w:tc>
          <w:tcPr>
            <w:tcW w:w="4842" w:type="dxa"/>
            <w:vMerge w:val="restart"/>
            <w:shd w:val="clear" w:color="auto" w:fill="D9D9D9"/>
            <w:vAlign w:val="center"/>
          </w:tcPr>
          <w:p w14:paraId="658796D4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>Используются в моей стране в следующих целях: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B23F06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180" w:lineRule="exact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301DD1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Приблизительный объем </w:t>
            </w: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ввоза</w:t>
            </w:r>
          </w:p>
        </w:tc>
      </w:tr>
      <w:tr w:rsidR="00E261FD" w:rsidRPr="00497DD0" w14:paraId="0869EFF0" w14:textId="77777777" w:rsidTr="004C2053">
        <w:trPr>
          <w:trHeight w:val="271"/>
          <w:tblHeader/>
        </w:trPr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1CC81F7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DA2C056" w14:textId="77777777" w:rsidR="00E261FD" w:rsidRPr="00497DD0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 w:line="200" w:lineRule="exact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1546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67B99AC0" w14:textId="77777777" w:rsidR="00E261FD" w:rsidRPr="00EF2E3D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line="200" w:lineRule="exact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Целые единицы</w:t>
            </w: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672AD29" w14:textId="77777777" w:rsidR="00E261FD" w:rsidRPr="00301DD1" w:rsidRDefault="00E261FD" w:rsidP="004C2053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 w:after="20" w:line="200" w:lineRule="exact"/>
              <w:jc w:val="center"/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</w:pPr>
            <w:r w:rsidRPr="00301DD1">
              <w:rPr>
                <w:rFonts w:ascii="Arial" w:hAnsi="Arial"/>
                <w:i/>
                <w:spacing w:val="-4"/>
                <w:sz w:val="16"/>
                <w:szCs w:val="16"/>
                <w:lang w:val="ru-RU"/>
              </w:rPr>
              <w:t>Десятичные знаки</w:t>
            </w:r>
          </w:p>
        </w:tc>
      </w:tr>
      <w:tr w:rsidR="006673D5" w:rsidRPr="00497DD0" w14:paraId="0267FBEE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E6C4CB" w14:textId="77777777" w:rsidR="006673D5" w:rsidRPr="00783A59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Эрготамин</w:t>
            </w:r>
          </w:p>
          <w:p w14:paraId="7718947B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A5515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граммах</w:t>
            </w:r>
            <w:r w:rsidRPr="007A5515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050532E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337E003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03DAF7F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0AAF68B" w14:textId="77777777" w:rsidTr="00D7313D">
        <w:tc>
          <w:tcPr>
            <w:tcW w:w="2713" w:type="dxa"/>
            <w:vMerge/>
            <w:shd w:val="clear" w:color="auto" w:fill="auto"/>
          </w:tcPr>
          <w:p w14:paraId="6A387F39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14759C8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7F02CA5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9189F7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366DA42" w14:textId="77777777" w:rsidTr="00D7313D">
        <w:tc>
          <w:tcPr>
            <w:tcW w:w="2713" w:type="dxa"/>
            <w:vMerge/>
            <w:shd w:val="clear" w:color="auto" w:fill="auto"/>
          </w:tcPr>
          <w:p w14:paraId="29C10990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6D98B5B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167F6C7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17011C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865650" w:rsidRPr="00497DD0" w14:paraId="7021DD3A" w14:textId="77777777" w:rsidTr="00D7313D">
        <w:tc>
          <w:tcPr>
            <w:tcW w:w="2713" w:type="dxa"/>
            <w:vMerge/>
            <w:shd w:val="clear" w:color="auto" w:fill="auto"/>
          </w:tcPr>
          <w:p w14:paraId="0BCFDD16" w14:textId="77777777" w:rsidR="00865650" w:rsidRPr="007A5515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06156EE" w14:textId="77777777" w:rsidR="00865650" w:rsidRPr="00497DD0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7150BC4E" w14:textId="77777777" w:rsidR="00865650" w:rsidRPr="00497DD0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154DFFE" w14:textId="77777777" w:rsidR="00865650" w:rsidRPr="00497DD0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2F84FD18" w14:textId="77777777" w:rsidTr="00D7313D">
        <w:tc>
          <w:tcPr>
            <w:tcW w:w="2713" w:type="dxa"/>
            <w:vMerge/>
            <w:shd w:val="clear" w:color="auto" w:fill="auto"/>
          </w:tcPr>
          <w:p w14:paraId="5E30DE9F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13D970F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17CFD9E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BE807E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4D0C2906" w14:textId="77777777" w:rsidTr="00D7313D">
        <w:trPr>
          <w:trHeight w:val="70"/>
        </w:trPr>
        <w:tc>
          <w:tcPr>
            <w:tcW w:w="2713" w:type="dxa"/>
            <w:vMerge/>
            <w:shd w:val="clear" w:color="auto" w:fill="auto"/>
          </w:tcPr>
          <w:p w14:paraId="1BEE4E13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2035E5E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4EC18ED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29158E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958034C" w14:textId="77777777" w:rsidTr="00D7313D">
        <w:tc>
          <w:tcPr>
            <w:tcW w:w="2713" w:type="dxa"/>
            <w:vMerge/>
            <w:shd w:val="clear" w:color="auto" w:fill="auto"/>
          </w:tcPr>
          <w:p w14:paraId="668EB14E" w14:textId="77777777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0B34ED4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087FA4D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3E4BDF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D11169" w14:paraId="7EA5BDE4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83434A" w14:textId="7714154A" w:rsidR="006673D5" w:rsidRPr="00783A59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Эфедрин</w:t>
            </w:r>
            <w:r w:rsidR="005A53C9">
              <w:rPr>
                <w:rFonts w:ascii="Arial" w:hAnsi="Arial"/>
                <w:b/>
                <w:sz w:val="18"/>
                <w:szCs w:val="18"/>
                <w:lang w:val="ru-RU"/>
              </w:rPr>
              <w:t>а</w:t>
            </w:r>
            <w:r w:rsidR="002B5B72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сырь</w:t>
            </w:r>
            <w:r w:rsidR="005A53C9">
              <w:rPr>
                <w:rFonts w:ascii="Arial" w:hAnsi="Arial"/>
                <w:b/>
                <w:sz w:val="18"/>
                <w:szCs w:val="18"/>
                <w:lang w:val="ru-RU"/>
              </w:rPr>
              <w:t>е</w:t>
            </w:r>
          </w:p>
          <w:p w14:paraId="26B94F11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1F7DD5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1F7DD5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2E1B0935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5E3CFB69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6485DE15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11169" w14:paraId="640378AC" w14:textId="77777777" w:rsidTr="00D7313D">
        <w:tc>
          <w:tcPr>
            <w:tcW w:w="2713" w:type="dxa"/>
            <w:vMerge/>
            <w:shd w:val="clear" w:color="auto" w:fill="auto"/>
          </w:tcPr>
          <w:p w14:paraId="3772D41B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B3FE873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6DC5590B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6F5EFF6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865650" w:rsidRPr="00D11169" w14:paraId="33F51601" w14:textId="77777777" w:rsidTr="00D7313D">
        <w:tc>
          <w:tcPr>
            <w:tcW w:w="2713" w:type="dxa"/>
            <w:vMerge/>
            <w:shd w:val="clear" w:color="auto" w:fill="auto"/>
          </w:tcPr>
          <w:p w14:paraId="7439432F" w14:textId="77777777" w:rsidR="00865650" w:rsidRPr="001F7DD5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53D36712" w14:textId="77777777" w:rsidR="00865650" w:rsidRPr="001F7DD5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70260743" w14:textId="77777777" w:rsidR="00865650" w:rsidRPr="001F7DD5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DF17A7D" w14:textId="77777777" w:rsidR="00865650" w:rsidRPr="001F7DD5" w:rsidRDefault="0086565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11169" w14:paraId="3E4CF83E" w14:textId="77777777" w:rsidTr="00D7313D">
        <w:tc>
          <w:tcPr>
            <w:tcW w:w="2713" w:type="dxa"/>
            <w:vMerge/>
            <w:shd w:val="clear" w:color="auto" w:fill="auto"/>
          </w:tcPr>
          <w:p w14:paraId="5C5A034C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43D59C6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40A9A844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7A92067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11169" w14:paraId="629CBB65" w14:textId="77777777" w:rsidTr="00D7313D">
        <w:tc>
          <w:tcPr>
            <w:tcW w:w="2713" w:type="dxa"/>
            <w:vMerge/>
            <w:shd w:val="clear" w:color="auto" w:fill="auto"/>
          </w:tcPr>
          <w:p w14:paraId="29DC40C9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01AE25D5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10EE0272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5E08D63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11169" w14:paraId="0B88626A" w14:textId="77777777" w:rsidTr="00D7313D">
        <w:tc>
          <w:tcPr>
            <w:tcW w:w="2713" w:type="dxa"/>
            <w:vMerge/>
            <w:shd w:val="clear" w:color="auto" w:fill="auto"/>
          </w:tcPr>
          <w:p w14:paraId="31CE06E1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shd w:val="clear" w:color="auto" w:fill="auto"/>
          </w:tcPr>
          <w:p w14:paraId="47EAC2E0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vAlign w:val="center"/>
          </w:tcPr>
          <w:p w14:paraId="1442DCC0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41B6F44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D11169" w14:paraId="70BD9F9B" w14:textId="77777777" w:rsidTr="00D7313D"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A3446C4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128B80E8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0CDD0480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1602492A" w14:textId="77777777" w:rsidR="006673D5" w:rsidRPr="001F7DD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147783" w:rsidRPr="00497DD0" w14:paraId="2DFF6195" w14:textId="77777777" w:rsidTr="00D7313D">
        <w:tc>
          <w:tcPr>
            <w:tcW w:w="27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A0E4DC" w14:textId="77777777" w:rsidR="00147783" w:rsidRPr="00783A59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Эфедрина препараты</w:t>
            </w:r>
          </w:p>
          <w:p w14:paraId="7878A6F5" w14:textId="77777777" w:rsidR="00147783" w:rsidRPr="007A5515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A5515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килограммах</w:t>
            </w:r>
            <w:r w:rsidRPr="007A5515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42" w:type="dxa"/>
            <w:tcBorders>
              <w:top w:val="double" w:sz="4" w:space="0" w:color="auto"/>
            </w:tcBorders>
            <w:shd w:val="clear" w:color="auto" w:fill="auto"/>
          </w:tcPr>
          <w:p w14:paraId="47A9F971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5ED34861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</w:tcBorders>
            <w:vAlign w:val="center"/>
          </w:tcPr>
          <w:p w14:paraId="6A8C9364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147783" w:rsidRPr="00497DD0" w14:paraId="53F02E58" w14:textId="77777777" w:rsidTr="00D7313D">
        <w:tc>
          <w:tcPr>
            <w:tcW w:w="2713" w:type="dxa"/>
            <w:vMerge/>
            <w:shd w:val="clear" w:color="auto" w:fill="auto"/>
          </w:tcPr>
          <w:p w14:paraId="394F6D71" w14:textId="77777777" w:rsidR="00147783" w:rsidRPr="007A5515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37265980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554447FC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78A6923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147783" w:rsidRPr="00497DD0" w14:paraId="7B662B74" w14:textId="77777777" w:rsidTr="00D7313D">
        <w:tc>
          <w:tcPr>
            <w:tcW w:w="2713" w:type="dxa"/>
            <w:vMerge/>
            <w:shd w:val="clear" w:color="auto" w:fill="auto"/>
          </w:tcPr>
          <w:p w14:paraId="402EBC83" w14:textId="77777777" w:rsidR="00147783" w:rsidRPr="007A5515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C02BF8F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707BC636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76FE9B8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147783" w:rsidRPr="00497DD0" w14:paraId="53CB603D" w14:textId="77777777" w:rsidTr="00D7313D">
        <w:tc>
          <w:tcPr>
            <w:tcW w:w="2713" w:type="dxa"/>
            <w:vMerge/>
            <w:shd w:val="clear" w:color="auto" w:fill="auto"/>
          </w:tcPr>
          <w:p w14:paraId="199E0BC3" w14:textId="77777777" w:rsidR="00147783" w:rsidRPr="007A5515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5F35ECD0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32CAD183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9D46249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147783" w:rsidRPr="00497DD0" w14:paraId="52EB0E52" w14:textId="77777777" w:rsidTr="00D7313D">
        <w:trPr>
          <w:trHeight w:val="70"/>
        </w:trPr>
        <w:tc>
          <w:tcPr>
            <w:tcW w:w="2713" w:type="dxa"/>
            <w:vMerge/>
            <w:shd w:val="clear" w:color="auto" w:fill="auto"/>
          </w:tcPr>
          <w:p w14:paraId="3C37D635" w14:textId="77777777" w:rsidR="00147783" w:rsidRPr="007A5515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521851F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31FCD63F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BB3FC83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147783" w:rsidRPr="00497DD0" w14:paraId="39EAA93C" w14:textId="77777777" w:rsidTr="00147783">
        <w:trPr>
          <w:trHeight w:val="213"/>
        </w:trPr>
        <w:tc>
          <w:tcPr>
            <w:tcW w:w="2713" w:type="dxa"/>
            <w:vMerge/>
            <w:shd w:val="clear" w:color="auto" w:fill="auto"/>
          </w:tcPr>
          <w:p w14:paraId="1E914CBD" w14:textId="77777777" w:rsidR="00147783" w:rsidRPr="007A5515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14:paraId="4739A62F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vAlign w:val="center"/>
          </w:tcPr>
          <w:p w14:paraId="09A92368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8C00773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147783" w:rsidRPr="00497DD0" w14:paraId="624CC3D6" w14:textId="77777777" w:rsidTr="00147783">
        <w:trPr>
          <w:trHeight w:val="213"/>
        </w:trPr>
        <w:tc>
          <w:tcPr>
            <w:tcW w:w="271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BA1D540" w14:textId="77777777" w:rsidR="00147783" w:rsidRPr="007A5515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842" w:type="dxa"/>
            <w:tcBorders>
              <w:bottom w:val="double" w:sz="4" w:space="0" w:color="auto"/>
            </w:tcBorders>
            <w:shd w:val="clear" w:color="auto" w:fill="auto"/>
          </w:tcPr>
          <w:p w14:paraId="7A7EC86C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6CDBBEB5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14:paraId="4530201D" w14:textId="77777777" w:rsidR="00147783" w:rsidRPr="00497DD0" w:rsidRDefault="00147783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</w:tbl>
    <w:p w14:paraId="7A6B3032" w14:textId="77777777" w:rsidR="0076573F" w:rsidRDefault="0076573F" w:rsidP="00AB0AD1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Arial" w:hAnsi="Arial" w:cs="Arial"/>
          <w:i/>
          <w:lang w:val="ru-RU"/>
        </w:rPr>
      </w:pPr>
    </w:p>
    <w:p w14:paraId="7D24E05A" w14:textId="77777777" w:rsidR="006673D5" w:rsidRPr="00852964" w:rsidRDefault="006673D5" w:rsidP="00AB0AD1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 w:cs="Arial"/>
          <w:i/>
          <w:lang w:val="ru-RU"/>
        </w:rPr>
        <w:t>В случае необходимости продолжить на отдельном листе</w:t>
      </w:r>
      <w:r w:rsidRPr="00852964">
        <w:rPr>
          <w:rFonts w:ascii="Arial" w:hAnsi="Arial" w:cs="Arial"/>
          <w:i/>
          <w:lang w:val="ru-RU"/>
        </w:rPr>
        <w:t>.</w:t>
      </w:r>
    </w:p>
    <w:p w14:paraId="0ABFD602" w14:textId="31058154" w:rsidR="006673D5" w:rsidRPr="004775DB" w:rsidRDefault="006673D5" w:rsidP="004775DB">
      <w:pPr>
        <w:pStyle w:val="Heading2"/>
        <w:rPr>
          <w:sz w:val="22"/>
          <w:szCs w:val="22"/>
          <w:lang w:val="ru-RU"/>
        </w:rPr>
      </w:pPr>
      <w:r w:rsidRPr="00852964">
        <w:rPr>
          <w:lang w:val="ru-RU"/>
        </w:rPr>
        <w:br w:type="page"/>
      </w:r>
      <w:r w:rsidRPr="004775DB">
        <w:rPr>
          <w:sz w:val="22"/>
          <w:szCs w:val="22"/>
          <w:lang w:val="en-GB"/>
        </w:rPr>
        <w:lastRenderedPageBreak/>
        <w:t>B</w:t>
      </w:r>
      <w:r w:rsidRPr="004775DB">
        <w:rPr>
          <w:sz w:val="22"/>
          <w:szCs w:val="22"/>
          <w:lang w:val="ru-RU"/>
        </w:rPr>
        <w:t>.2. Сфер</w:t>
      </w:r>
      <w:r w:rsidR="002B5B72" w:rsidRPr="004775DB">
        <w:rPr>
          <w:sz w:val="22"/>
          <w:szCs w:val="22"/>
          <w:lang w:val="ru-RU"/>
        </w:rPr>
        <w:t>ы</w:t>
      </w:r>
      <w:r w:rsidRPr="004775DB">
        <w:rPr>
          <w:sz w:val="22"/>
          <w:szCs w:val="22"/>
          <w:lang w:val="ru-RU"/>
        </w:rPr>
        <w:t xml:space="preserve"> законного использования и потребности</w:t>
      </w:r>
      <w:r w:rsidR="000659F9">
        <w:rPr>
          <w:sz w:val="22"/>
          <w:szCs w:val="22"/>
          <w:lang w:val="ru-RU"/>
        </w:rPr>
        <w:t xml:space="preserve"> </w:t>
      </w:r>
      <w:r w:rsidR="000659F9" w:rsidRPr="001D1662">
        <w:rPr>
          <w:sz w:val="22"/>
          <w:szCs w:val="22"/>
          <w:lang w:val="ru-RU"/>
        </w:rPr>
        <w:t>(годовые законные потребности)</w:t>
      </w:r>
    </w:p>
    <w:p w14:paraId="2707EC31" w14:textId="1380B937" w:rsidR="005D207B" w:rsidRPr="005D207B" w:rsidRDefault="005D207B" w:rsidP="005D207B">
      <w:pPr>
        <w:spacing w:line="120" w:lineRule="exact"/>
        <w:rPr>
          <w:sz w:val="10"/>
          <w:lang w:val="ru-RU"/>
        </w:rPr>
      </w:pPr>
    </w:p>
    <w:p w14:paraId="7C81C132" w14:textId="3284ADAF" w:rsidR="006673D5" w:rsidRPr="00EA7880" w:rsidRDefault="006673D5" w:rsidP="00EA7880">
      <w:pPr>
        <w:pStyle w:val="Heading3"/>
        <w:rPr>
          <w:sz w:val="22"/>
          <w:szCs w:val="22"/>
          <w:lang w:val="ru-RU"/>
        </w:rPr>
      </w:pPr>
      <w:r w:rsidRPr="00EA7880">
        <w:rPr>
          <w:sz w:val="22"/>
          <w:szCs w:val="22"/>
          <w:lang w:val="ru-RU"/>
        </w:rPr>
        <w:t xml:space="preserve">Вещества, включенные в Таблицу </w:t>
      </w:r>
      <w:r w:rsidRPr="00EA7880">
        <w:rPr>
          <w:sz w:val="22"/>
          <w:szCs w:val="22"/>
          <w:lang w:val="en-GB"/>
        </w:rPr>
        <w:t>II</w:t>
      </w:r>
    </w:p>
    <w:p w14:paraId="18DD9D64" w14:textId="3C00C121" w:rsidR="002B5B72" w:rsidRDefault="002B5B72" w:rsidP="002B5B72">
      <w:pPr>
        <w:pStyle w:val="Header"/>
        <w:tabs>
          <w:tab w:val="clear" w:pos="4320"/>
          <w:tab w:val="clear" w:pos="8640"/>
        </w:tabs>
        <w:spacing w:line="120" w:lineRule="exact"/>
        <w:ind w:left="360"/>
        <w:jc w:val="center"/>
        <w:rPr>
          <w:rFonts w:ascii="Arial" w:hAnsi="Arial"/>
          <w:b/>
          <w:sz w:val="10"/>
          <w:lang w:val="ru-RU"/>
        </w:rPr>
      </w:pPr>
    </w:p>
    <w:p w14:paraId="08EBD37B" w14:textId="5881ABA5" w:rsidR="006673D5" w:rsidRDefault="002460FE" w:rsidP="00D7313D">
      <w:pPr>
        <w:pStyle w:val="Header"/>
        <w:tabs>
          <w:tab w:val="clear" w:pos="4320"/>
          <w:tab w:val="clear" w:pos="8640"/>
        </w:tabs>
        <w:spacing w:after="120"/>
        <w:ind w:left="142"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Укажите, д</w:t>
      </w:r>
      <w:r w:rsidR="006673D5">
        <w:rPr>
          <w:rFonts w:ascii="Arial" w:hAnsi="Arial"/>
          <w:lang w:val="ru-RU"/>
        </w:rPr>
        <w:t>ля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каких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законных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целей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в</w:t>
      </w:r>
      <w:r w:rsidR="006673D5" w:rsidRPr="00EF2E3D">
        <w:rPr>
          <w:rFonts w:ascii="Arial" w:hAnsi="Arial"/>
          <w:lang w:val="ru-RU"/>
        </w:rPr>
        <w:t xml:space="preserve"> </w:t>
      </w:r>
      <w:r w:rsidR="002B5B72">
        <w:rPr>
          <w:rFonts w:ascii="Arial" w:hAnsi="Arial"/>
          <w:lang w:val="ru-RU"/>
        </w:rPr>
        <w:t xml:space="preserve">пределах </w:t>
      </w:r>
      <w:r w:rsidR="006673D5">
        <w:rPr>
          <w:rFonts w:ascii="Arial" w:hAnsi="Arial"/>
          <w:lang w:val="ru-RU"/>
        </w:rPr>
        <w:t>вашей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стран</w:t>
      </w:r>
      <w:r w:rsidR="002B5B72">
        <w:rPr>
          <w:rFonts w:ascii="Arial" w:hAnsi="Arial"/>
          <w:lang w:val="ru-RU"/>
        </w:rPr>
        <w:t>ы</w:t>
      </w:r>
      <w:r w:rsidR="006673D5" w:rsidRPr="00EF2E3D">
        <w:rPr>
          <w:rFonts w:ascii="Arial" w:hAnsi="Arial"/>
          <w:lang w:val="ru-RU"/>
        </w:rPr>
        <w:t>/</w:t>
      </w:r>
      <w:r w:rsidR="006673D5">
        <w:rPr>
          <w:rFonts w:ascii="Arial" w:hAnsi="Arial"/>
          <w:lang w:val="ru-RU"/>
        </w:rPr>
        <w:t>территории</w:t>
      </w:r>
      <w:r w:rsidR="006673D5" w:rsidRPr="00EF2E3D">
        <w:rPr>
          <w:rFonts w:ascii="Arial" w:hAnsi="Arial"/>
          <w:lang w:val="ru-RU"/>
        </w:rPr>
        <w:t xml:space="preserve"> </w:t>
      </w:r>
      <w:r w:rsidR="002B5B72">
        <w:rPr>
          <w:rFonts w:ascii="Arial" w:hAnsi="Arial"/>
          <w:lang w:val="ru-RU"/>
        </w:rPr>
        <w:t>используются</w:t>
      </w:r>
      <w:r w:rsidR="002B5B72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вещества</w:t>
      </w:r>
      <w:r w:rsidR="006673D5" w:rsidRPr="00EF2E3D">
        <w:rPr>
          <w:rFonts w:ascii="Arial" w:hAnsi="Arial"/>
          <w:lang w:val="ru-RU"/>
        </w:rPr>
        <w:t xml:space="preserve">, </w:t>
      </w:r>
      <w:r w:rsidR="006673D5">
        <w:rPr>
          <w:rFonts w:ascii="Arial" w:hAnsi="Arial"/>
          <w:lang w:val="ru-RU"/>
        </w:rPr>
        <w:t>включенные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в</w:t>
      </w:r>
      <w:r w:rsidR="006673D5" w:rsidRPr="00EF2E3D">
        <w:rPr>
          <w:rFonts w:ascii="Arial" w:hAnsi="Arial"/>
          <w:lang w:val="ru-RU"/>
        </w:rPr>
        <w:t xml:space="preserve"> </w:t>
      </w:r>
      <w:r w:rsidR="006673D5">
        <w:rPr>
          <w:rFonts w:ascii="Arial" w:hAnsi="Arial"/>
          <w:lang w:val="ru-RU"/>
        </w:rPr>
        <w:t>Таблицу</w:t>
      </w:r>
      <w:r w:rsidR="006673D5" w:rsidRPr="00EF2E3D">
        <w:rPr>
          <w:rFonts w:ascii="Arial" w:hAnsi="Arial"/>
          <w:lang w:val="en-GB"/>
        </w:rPr>
        <w:t> </w:t>
      </w:r>
      <w:r w:rsidR="006673D5" w:rsidRPr="00497DD0">
        <w:rPr>
          <w:rFonts w:ascii="Arial" w:hAnsi="Arial"/>
          <w:lang w:val="en-GB"/>
        </w:rPr>
        <w:t>II</w:t>
      </w:r>
      <w:r w:rsidR="006673D5">
        <w:rPr>
          <w:rFonts w:ascii="Arial" w:hAnsi="Arial"/>
          <w:lang w:val="ru-RU"/>
        </w:rPr>
        <w:t>, и каковы расчетные годовые потребности</w:t>
      </w:r>
      <w:r w:rsidR="006673D5" w:rsidRPr="00EF2E3D">
        <w:rPr>
          <w:rFonts w:ascii="Arial" w:hAnsi="Arial"/>
          <w:lang w:val="ru-RU"/>
        </w:rPr>
        <w:t xml:space="preserve"> (</w:t>
      </w:r>
      <w:r w:rsidR="006673D5">
        <w:rPr>
          <w:rFonts w:ascii="Arial" w:hAnsi="Arial"/>
          <w:lang w:val="ru-RU"/>
        </w:rPr>
        <w:t>количества</w:t>
      </w:r>
      <w:r w:rsidR="006673D5" w:rsidRPr="00EF2E3D">
        <w:rPr>
          <w:rFonts w:ascii="Arial" w:hAnsi="Arial"/>
          <w:lang w:val="ru-RU"/>
        </w:rPr>
        <w:t>)</w:t>
      </w:r>
      <w:r w:rsidR="000659F9" w:rsidRPr="000659F9">
        <w:rPr>
          <w:rFonts w:ascii="Arial" w:hAnsi="Arial"/>
          <w:lang w:val="ru-RU"/>
        </w:rPr>
        <w:t xml:space="preserve"> </w:t>
      </w:r>
      <w:r w:rsidR="000659F9">
        <w:rPr>
          <w:rFonts w:ascii="Arial" w:hAnsi="Arial"/>
          <w:lang w:val="ru-RU"/>
        </w:rPr>
        <w:t xml:space="preserve">в веществах, подлежащих </w:t>
      </w:r>
      <w:r w:rsidR="000659F9" w:rsidRPr="00FA21BD">
        <w:rPr>
          <w:rFonts w:ascii="Arial" w:hAnsi="Arial"/>
          <w:b/>
          <w:bCs/>
          <w:lang w:val="ru-RU"/>
        </w:rPr>
        <w:t>ввозу</w:t>
      </w:r>
      <w:r w:rsidR="000659F9">
        <w:rPr>
          <w:rFonts w:ascii="Arial" w:hAnsi="Arial"/>
          <w:lang w:val="ru-RU"/>
        </w:rPr>
        <w:t>, с</w:t>
      </w:r>
      <w:r w:rsidR="00D14320">
        <w:rPr>
          <w:rFonts w:ascii="Arial" w:hAnsi="Arial"/>
        </w:rPr>
        <w:t> </w:t>
      </w:r>
      <w:r w:rsidR="000659F9">
        <w:rPr>
          <w:rFonts w:ascii="Arial" w:hAnsi="Arial"/>
          <w:lang w:val="ru-RU"/>
        </w:rPr>
        <w:t>целью информирования компетентных органов стран-экспортеров о ваших потребностях</w:t>
      </w:r>
      <w:r w:rsidR="006673D5" w:rsidRPr="00EF2E3D">
        <w:rPr>
          <w:rFonts w:ascii="Arial" w:hAnsi="Arial"/>
          <w:lang w:val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4621"/>
        <w:gridCol w:w="1747"/>
        <w:gridCol w:w="1595"/>
      </w:tblGrid>
      <w:tr w:rsidR="006673D5" w:rsidRPr="00497DD0" w14:paraId="488C903D" w14:textId="77777777" w:rsidTr="00D7313D">
        <w:trPr>
          <w:trHeight w:val="353"/>
          <w:tblHeader/>
        </w:trPr>
        <w:tc>
          <w:tcPr>
            <w:tcW w:w="2692" w:type="dxa"/>
            <w:vMerge w:val="restart"/>
            <w:shd w:val="clear" w:color="auto" w:fill="D9D9D9"/>
            <w:vAlign w:val="center"/>
          </w:tcPr>
          <w:p w14:paraId="5A1CDA77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Вещество</w:t>
            </w:r>
          </w:p>
        </w:tc>
        <w:tc>
          <w:tcPr>
            <w:tcW w:w="4621" w:type="dxa"/>
            <w:vMerge w:val="restart"/>
            <w:shd w:val="clear" w:color="auto" w:fill="D9D9D9"/>
            <w:vAlign w:val="center"/>
          </w:tcPr>
          <w:p w14:paraId="1FF5FDB2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Используются в моей стране в следующих целях:</w:t>
            </w:r>
          </w:p>
        </w:tc>
        <w:tc>
          <w:tcPr>
            <w:tcW w:w="33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124FCF" w14:textId="526F4A23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Приблизительный объем </w:t>
            </w:r>
            <w:r w:rsidR="00C53952">
              <w:rPr>
                <w:rFonts w:ascii="Arial" w:hAnsi="Arial"/>
                <w:i/>
                <w:sz w:val="18"/>
                <w:szCs w:val="18"/>
                <w:lang w:val="ru-RU"/>
              </w:rPr>
              <w:t>ввоза</w:t>
            </w:r>
          </w:p>
        </w:tc>
      </w:tr>
      <w:tr w:rsidR="006673D5" w:rsidRPr="00497DD0" w14:paraId="45F43A82" w14:textId="77777777" w:rsidTr="00D7313D">
        <w:trPr>
          <w:trHeight w:val="213"/>
          <w:tblHeader/>
        </w:trPr>
        <w:tc>
          <w:tcPr>
            <w:tcW w:w="269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3865E6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4E0AB5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A1A60EF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Целые единицы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01055E03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Десятичные знаки</w:t>
            </w:r>
          </w:p>
        </w:tc>
      </w:tr>
      <w:tr w:rsidR="006673D5" w:rsidRPr="00EF2E3D" w14:paraId="69D124A3" w14:textId="77777777" w:rsidTr="00D7313D">
        <w:tc>
          <w:tcPr>
            <w:tcW w:w="26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756784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Антраниловая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кислота</w:t>
            </w:r>
          </w:p>
          <w:p w14:paraId="44111389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(в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килограммах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621" w:type="dxa"/>
            <w:tcBorders>
              <w:top w:val="double" w:sz="4" w:space="0" w:color="auto"/>
            </w:tcBorders>
            <w:shd w:val="clear" w:color="auto" w:fill="auto"/>
          </w:tcPr>
          <w:p w14:paraId="5E274DC7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24DFB16C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14:paraId="34A645D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EF2E3D" w14:paraId="7D48FEA8" w14:textId="77777777" w:rsidTr="00D7313D">
        <w:tc>
          <w:tcPr>
            <w:tcW w:w="2692" w:type="dxa"/>
            <w:vMerge/>
            <w:shd w:val="clear" w:color="auto" w:fill="auto"/>
          </w:tcPr>
          <w:p w14:paraId="17776685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shd w:val="clear" w:color="auto" w:fill="auto"/>
          </w:tcPr>
          <w:p w14:paraId="5AA4C5F8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Align w:val="center"/>
          </w:tcPr>
          <w:p w14:paraId="7E4BAA22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Align w:val="center"/>
          </w:tcPr>
          <w:p w14:paraId="37CAE1E6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EF2E3D" w14:paraId="7899FC0B" w14:textId="77777777" w:rsidTr="00D7313D">
        <w:tc>
          <w:tcPr>
            <w:tcW w:w="2692" w:type="dxa"/>
            <w:vMerge/>
            <w:shd w:val="clear" w:color="auto" w:fill="auto"/>
          </w:tcPr>
          <w:p w14:paraId="745E6585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shd w:val="clear" w:color="auto" w:fill="auto"/>
          </w:tcPr>
          <w:p w14:paraId="64698E22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Align w:val="center"/>
          </w:tcPr>
          <w:p w14:paraId="407EA11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Align w:val="center"/>
          </w:tcPr>
          <w:p w14:paraId="54F5E689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D00230" w:rsidRPr="00EF2E3D" w14:paraId="7A327AA2" w14:textId="77777777" w:rsidTr="00D7313D">
        <w:tc>
          <w:tcPr>
            <w:tcW w:w="2692" w:type="dxa"/>
            <w:vMerge/>
            <w:shd w:val="clear" w:color="auto" w:fill="auto"/>
          </w:tcPr>
          <w:p w14:paraId="46672FE0" w14:textId="77777777" w:rsidR="00D00230" w:rsidRPr="007F04BC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shd w:val="clear" w:color="auto" w:fill="auto"/>
          </w:tcPr>
          <w:p w14:paraId="7FA48434" w14:textId="77777777" w:rsidR="00D00230" w:rsidRPr="00EF2E3D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Align w:val="center"/>
          </w:tcPr>
          <w:p w14:paraId="6570CB4E" w14:textId="77777777" w:rsidR="00D00230" w:rsidRPr="00EF2E3D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Align w:val="center"/>
          </w:tcPr>
          <w:p w14:paraId="33345876" w14:textId="77777777" w:rsidR="00D00230" w:rsidRPr="00EF2E3D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EF2E3D" w14:paraId="0DDF973F" w14:textId="77777777" w:rsidTr="00D7313D">
        <w:tc>
          <w:tcPr>
            <w:tcW w:w="2692" w:type="dxa"/>
            <w:vMerge/>
            <w:shd w:val="clear" w:color="auto" w:fill="auto"/>
          </w:tcPr>
          <w:p w14:paraId="7D979BE6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shd w:val="clear" w:color="auto" w:fill="auto"/>
          </w:tcPr>
          <w:p w14:paraId="3C44BAEB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Align w:val="center"/>
          </w:tcPr>
          <w:p w14:paraId="33C3A6A8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Align w:val="center"/>
          </w:tcPr>
          <w:p w14:paraId="73DD5A56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EF2E3D" w14:paraId="3CCC24AB" w14:textId="77777777" w:rsidTr="00D7313D">
        <w:tc>
          <w:tcPr>
            <w:tcW w:w="2692" w:type="dxa"/>
            <w:vMerge/>
            <w:shd w:val="clear" w:color="auto" w:fill="auto"/>
          </w:tcPr>
          <w:p w14:paraId="55BA050E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shd w:val="clear" w:color="auto" w:fill="auto"/>
          </w:tcPr>
          <w:p w14:paraId="5C60DAA0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Align w:val="center"/>
          </w:tcPr>
          <w:p w14:paraId="0AB02596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Align w:val="center"/>
          </w:tcPr>
          <w:p w14:paraId="229EAFD4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EF2E3D" w14:paraId="40D83AFB" w14:textId="77777777" w:rsidTr="00D7313D">
        <w:tc>
          <w:tcPr>
            <w:tcW w:w="26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EA786FD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tcBorders>
              <w:bottom w:val="double" w:sz="4" w:space="0" w:color="auto"/>
            </w:tcBorders>
            <w:shd w:val="clear" w:color="auto" w:fill="auto"/>
          </w:tcPr>
          <w:p w14:paraId="7BF29410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tcBorders>
              <w:bottom w:val="double" w:sz="4" w:space="0" w:color="auto"/>
            </w:tcBorders>
            <w:vAlign w:val="center"/>
          </w:tcPr>
          <w:p w14:paraId="24272944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14:paraId="0D66EE7F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EF2E3D" w14:paraId="24F243E3" w14:textId="77777777" w:rsidTr="00D7313D">
        <w:tc>
          <w:tcPr>
            <w:tcW w:w="26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5B758B" w14:textId="77777777" w:rsidR="006673D5" w:rsidRPr="000E39E1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0E39E1">
              <w:rPr>
                <w:rFonts w:ascii="Arial" w:hAnsi="Arial"/>
                <w:b/>
                <w:sz w:val="18"/>
                <w:szCs w:val="18"/>
                <w:lang w:val="ru-RU"/>
              </w:rPr>
              <w:t>Ацет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он</w:t>
            </w:r>
          </w:p>
          <w:p w14:paraId="49B91E7A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(в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литрах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621" w:type="dxa"/>
            <w:tcBorders>
              <w:top w:val="double" w:sz="4" w:space="0" w:color="auto"/>
            </w:tcBorders>
            <w:shd w:val="clear" w:color="auto" w:fill="auto"/>
          </w:tcPr>
          <w:p w14:paraId="5DD30503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0374240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14:paraId="1995DAA9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EF2E3D" w14:paraId="4CA8CAB3" w14:textId="77777777" w:rsidTr="00D7313D">
        <w:tc>
          <w:tcPr>
            <w:tcW w:w="2692" w:type="dxa"/>
            <w:vMerge/>
            <w:shd w:val="clear" w:color="auto" w:fill="auto"/>
          </w:tcPr>
          <w:p w14:paraId="7D2321AB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shd w:val="clear" w:color="auto" w:fill="auto"/>
          </w:tcPr>
          <w:p w14:paraId="47CFA4E4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Align w:val="center"/>
          </w:tcPr>
          <w:p w14:paraId="03F59DC4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Align w:val="center"/>
          </w:tcPr>
          <w:p w14:paraId="00B2210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D00230" w:rsidRPr="00EF2E3D" w14:paraId="1BEACE87" w14:textId="77777777" w:rsidTr="00D7313D">
        <w:tc>
          <w:tcPr>
            <w:tcW w:w="2692" w:type="dxa"/>
            <w:vMerge/>
            <w:shd w:val="clear" w:color="auto" w:fill="auto"/>
          </w:tcPr>
          <w:p w14:paraId="02751CBC" w14:textId="77777777" w:rsidR="00D00230" w:rsidRPr="007F04BC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shd w:val="clear" w:color="auto" w:fill="auto"/>
          </w:tcPr>
          <w:p w14:paraId="61DBFFDB" w14:textId="77777777" w:rsidR="00D00230" w:rsidRPr="00EF2E3D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Align w:val="center"/>
          </w:tcPr>
          <w:p w14:paraId="4FF3712B" w14:textId="77777777" w:rsidR="00D00230" w:rsidRPr="00EF2E3D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Align w:val="center"/>
          </w:tcPr>
          <w:p w14:paraId="49494BB9" w14:textId="77777777" w:rsidR="00D00230" w:rsidRPr="00EF2E3D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EF2E3D" w14:paraId="2D62F183" w14:textId="77777777" w:rsidTr="00D7313D">
        <w:tc>
          <w:tcPr>
            <w:tcW w:w="2692" w:type="dxa"/>
            <w:vMerge/>
            <w:shd w:val="clear" w:color="auto" w:fill="auto"/>
          </w:tcPr>
          <w:p w14:paraId="1A01CE1D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shd w:val="clear" w:color="auto" w:fill="auto"/>
          </w:tcPr>
          <w:p w14:paraId="524CE36F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Align w:val="center"/>
          </w:tcPr>
          <w:p w14:paraId="6ABDFC4D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Align w:val="center"/>
          </w:tcPr>
          <w:p w14:paraId="15851428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EF2E3D" w14:paraId="4E077E78" w14:textId="77777777" w:rsidTr="00D7313D">
        <w:tc>
          <w:tcPr>
            <w:tcW w:w="2692" w:type="dxa"/>
            <w:vMerge/>
            <w:shd w:val="clear" w:color="auto" w:fill="auto"/>
          </w:tcPr>
          <w:p w14:paraId="47D80428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shd w:val="clear" w:color="auto" w:fill="auto"/>
          </w:tcPr>
          <w:p w14:paraId="45245D0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Align w:val="center"/>
          </w:tcPr>
          <w:p w14:paraId="1F10CD7A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Align w:val="center"/>
          </w:tcPr>
          <w:p w14:paraId="62A77A30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EF2E3D" w14:paraId="38E53B4A" w14:textId="77777777" w:rsidTr="00D7313D">
        <w:trPr>
          <w:trHeight w:val="70"/>
        </w:trPr>
        <w:tc>
          <w:tcPr>
            <w:tcW w:w="2692" w:type="dxa"/>
            <w:vMerge/>
            <w:shd w:val="clear" w:color="auto" w:fill="auto"/>
          </w:tcPr>
          <w:p w14:paraId="108BA52D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shd w:val="clear" w:color="auto" w:fill="auto"/>
          </w:tcPr>
          <w:p w14:paraId="584C722F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Align w:val="center"/>
          </w:tcPr>
          <w:p w14:paraId="07C54FD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Align w:val="center"/>
          </w:tcPr>
          <w:p w14:paraId="3793B721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EF2E3D" w14:paraId="543BB76B" w14:textId="77777777" w:rsidTr="00D7313D">
        <w:tc>
          <w:tcPr>
            <w:tcW w:w="2692" w:type="dxa"/>
            <w:vMerge/>
            <w:shd w:val="clear" w:color="auto" w:fill="auto"/>
          </w:tcPr>
          <w:p w14:paraId="4D20589A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621" w:type="dxa"/>
            <w:shd w:val="clear" w:color="auto" w:fill="auto"/>
          </w:tcPr>
          <w:p w14:paraId="6CF3FA2A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  <w:vAlign w:val="center"/>
          </w:tcPr>
          <w:p w14:paraId="66D0FE83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Align w:val="center"/>
          </w:tcPr>
          <w:p w14:paraId="7AC0DF19" w14:textId="77777777" w:rsidR="006673D5" w:rsidRPr="00EF2E3D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6673D5" w:rsidRPr="00497DD0" w14:paraId="6CEF793C" w14:textId="77777777" w:rsidTr="00D7313D">
        <w:tc>
          <w:tcPr>
            <w:tcW w:w="26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F86F19" w14:textId="77777777" w:rsidR="006673D5" w:rsidRPr="007F04BC" w:rsidRDefault="002B5B72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Метил</w:t>
            </w:r>
            <w:r w:rsidR="006673D5">
              <w:rPr>
                <w:rFonts w:ascii="Arial" w:hAnsi="Arial"/>
                <w:b/>
                <w:sz w:val="18"/>
                <w:szCs w:val="18"/>
                <w:lang w:val="ru-RU"/>
              </w:rPr>
              <w:t>этилкетон</w:t>
            </w:r>
          </w:p>
          <w:p w14:paraId="02CAC2CA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>в литрах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621" w:type="dxa"/>
            <w:tcBorders>
              <w:top w:val="double" w:sz="4" w:space="0" w:color="auto"/>
            </w:tcBorders>
            <w:shd w:val="clear" w:color="auto" w:fill="auto"/>
          </w:tcPr>
          <w:p w14:paraId="379F756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7B67EF3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14:paraId="5D504EE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7255BB9E" w14:textId="77777777" w:rsidTr="00D7313D">
        <w:tc>
          <w:tcPr>
            <w:tcW w:w="2692" w:type="dxa"/>
            <w:vMerge/>
            <w:shd w:val="clear" w:color="auto" w:fill="auto"/>
          </w:tcPr>
          <w:p w14:paraId="3A0AEF07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5080BFA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76462B6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7CFC33A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D00230" w:rsidRPr="00497DD0" w14:paraId="4D4ADC8D" w14:textId="77777777" w:rsidTr="00D7313D">
        <w:tc>
          <w:tcPr>
            <w:tcW w:w="2692" w:type="dxa"/>
            <w:vMerge/>
            <w:shd w:val="clear" w:color="auto" w:fill="auto"/>
          </w:tcPr>
          <w:p w14:paraId="5E0BA0A5" w14:textId="77777777" w:rsidR="00D00230" w:rsidRPr="007F04BC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7F1ECAB4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5B5369C1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2A0CEF73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F9D437E" w14:textId="77777777" w:rsidTr="00D7313D">
        <w:tc>
          <w:tcPr>
            <w:tcW w:w="2692" w:type="dxa"/>
            <w:vMerge/>
            <w:shd w:val="clear" w:color="auto" w:fill="auto"/>
          </w:tcPr>
          <w:p w14:paraId="4BFBFBE4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1CFB3E8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6D9AC60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65AC574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2C2A35C" w14:textId="77777777" w:rsidTr="00D7313D">
        <w:tc>
          <w:tcPr>
            <w:tcW w:w="2692" w:type="dxa"/>
            <w:vMerge/>
            <w:shd w:val="clear" w:color="auto" w:fill="auto"/>
          </w:tcPr>
          <w:p w14:paraId="6F33068C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138F178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73867AD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0922AFE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426EB7B8" w14:textId="77777777" w:rsidTr="00D7313D">
        <w:tc>
          <w:tcPr>
            <w:tcW w:w="2692" w:type="dxa"/>
            <w:vMerge/>
            <w:shd w:val="clear" w:color="auto" w:fill="auto"/>
          </w:tcPr>
          <w:p w14:paraId="5001B89E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6D14681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42E9A99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191B2BD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723D0DEE" w14:textId="77777777" w:rsidTr="00D7313D">
        <w:tc>
          <w:tcPr>
            <w:tcW w:w="26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C8AE00B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tcBorders>
              <w:bottom w:val="double" w:sz="4" w:space="0" w:color="auto"/>
            </w:tcBorders>
            <w:shd w:val="clear" w:color="auto" w:fill="auto"/>
          </w:tcPr>
          <w:p w14:paraId="66C1C36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tcBorders>
              <w:bottom w:val="double" w:sz="4" w:space="0" w:color="auto"/>
            </w:tcBorders>
            <w:vAlign w:val="center"/>
          </w:tcPr>
          <w:p w14:paraId="3273776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14:paraId="12B9855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05F9F7FE" w14:textId="77777777" w:rsidTr="00D7313D">
        <w:tc>
          <w:tcPr>
            <w:tcW w:w="26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4C4D90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Пиперидин</w:t>
            </w:r>
          </w:p>
          <w:p w14:paraId="29484895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литрах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621" w:type="dxa"/>
            <w:tcBorders>
              <w:top w:val="double" w:sz="4" w:space="0" w:color="auto"/>
            </w:tcBorders>
            <w:shd w:val="clear" w:color="auto" w:fill="auto"/>
          </w:tcPr>
          <w:p w14:paraId="5515499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2CB5921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14:paraId="4CB2E4A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2856F8C1" w14:textId="77777777" w:rsidTr="00D7313D">
        <w:tc>
          <w:tcPr>
            <w:tcW w:w="2692" w:type="dxa"/>
            <w:vMerge/>
            <w:shd w:val="clear" w:color="auto" w:fill="auto"/>
          </w:tcPr>
          <w:p w14:paraId="61AB7648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09E58C0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463A13F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3D1D4E7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D00230" w:rsidRPr="00497DD0" w14:paraId="2057F6B5" w14:textId="77777777" w:rsidTr="00D7313D">
        <w:tc>
          <w:tcPr>
            <w:tcW w:w="2692" w:type="dxa"/>
            <w:vMerge/>
            <w:shd w:val="clear" w:color="auto" w:fill="auto"/>
          </w:tcPr>
          <w:p w14:paraId="2B91C454" w14:textId="77777777" w:rsidR="00D00230" w:rsidRPr="007F04BC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1225978C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47337ED8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1D960C06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7CF96A39" w14:textId="77777777" w:rsidTr="00D7313D">
        <w:tc>
          <w:tcPr>
            <w:tcW w:w="2692" w:type="dxa"/>
            <w:vMerge/>
            <w:shd w:val="clear" w:color="auto" w:fill="auto"/>
          </w:tcPr>
          <w:p w14:paraId="69A03DE4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4373404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3774AAB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11C63C0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AC672C6" w14:textId="77777777" w:rsidTr="00D7313D">
        <w:tc>
          <w:tcPr>
            <w:tcW w:w="2692" w:type="dxa"/>
            <w:vMerge/>
            <w:shd w:val="clear" w:color="auto" w:fill="auto"/>
          </w:tcPr>
          <w:p w14:paraId="076D07D1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7CD1A12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1121742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4B70A06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3F1F02C" w14:textId="77777777" w:rsidTr="00D7313D">
        <w:trPr>
          <w:trHeight w:val="70"/>
        </w:trPr>
        <w:tc>
          <w:tcPr>
            <w:tcW w:w="2692" w:type="dxa"/>
            <w:vMerge/>
            <w:shd w:val="clear" w:color="auto" w:fill="auto"/>
          </w:tcPr>
          <w:p w14:paraId="6A2DEA39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7E7F73C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7A8AA3A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33B4A38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11247C0" w14:textId="77777777" w:rsidTr="00D7313D">
        <w:tc>
          <w:tcPr>
            <w:tcW w:w="2692" w:type="dxa"/>
            <w:vMerge/>
            <w:shd w:val="clear" w:color="auto" w:fill="auto"/>
          </w:tcPr>
          <w:p w14:paraId="63978D11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480BB12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0397CED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71E6748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4F52A91" w14:textId="77777777" w:rsidTr="00D7313D">
        <w:tc>
          <w:tcPr>
            <w:tcW w:w="26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57546A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Серная кислота</w:t>
            </w:r>
          </w:p>
          <w:p w14:paraId="224E1ACF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>в литрах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621" w:type="dxa"/>
            <w:tcBorders>
              <w:top w:val="double" w:sz="4" w:space="0" w:color="auto"/>
            </w:tcBorders>
            <w:shd w:val="clear" w:color="auto" w:fill="auto"/>
          </w:tcPr>
          <w:p w14:paraId="296748C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7A608C8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14:paraId="64FC0FC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575AC7DC" w14:textId="77777777" w:rsidTr="00D7313D">
        <w:tc>
          <w:tcPr>
            <w:tcW w:w="2692" w:type="dxa"/>
            <w:vMerge/>
            <w:shd w:val="clear" w:color="auto" w:fill="auto"/>
          </w:tcPr>
          <w:p w14:paraId="3C6ED325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02A6FD7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5B55D16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0650730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0346BE04" w14:textId="77777777" w:rsidTr="00D7313D">
        <w:tc>
          <w:tcPr>
            <w:tcW w:w="2692" w:type="dxa"/>
            <w:vMerge/>
            <w:shd w:val="clear" w:color="auto" w:fill="auto"/>
          </w:tcPr>
          <w:p w14:paraId="50B232B7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5F50709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2BFD4AF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2F30EED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D00230" w:rsidRPr="00497DD0" w14:paraId="58CD2BB1" w14:textId="77777777" w:rsidTr="00D7313D">
        <w:tc>
          <w:tcPr>
            <w:tcW w:w="2692" w:type="dxa"/>
            <w:vMerge/>
            <w:shd w:val="clear" w:color="auto" w:fill="auto"/>
          </w:tcPr>
          <w:p w14:paraId="4BF45D1E" w14:textId="77777777" w:rsidR="00D00230" w:rsidRPr="007F04BC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78A5348B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74DDB7DF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78E3DE1E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75FA3D35" w14:textId="77777777" w:rsidTr="00D7313D">
        <w:tc>
          <w:tcPr>
            <w:tcW w:w="2692" w:type="dxa"/>
            <w:vMerge/>
            <w:shd w:val="clear" w:color="auto" w:fill="auto"/>
          </w:tcPr>
          <w:p w14:paraId="52121CD0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1BE8268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341B40D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1493679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448FF5AA" w14:textId="77777777" w:rsidTr="00D7313D">
        <w:tc>
          <w:tcPr>
            <w:tcW w:w="2692" w:type="dxa"/>
            <w:vMerge/>
            <w:shd w:val="clear" w:color="auto" w:fill="auto"/>
          </w:tcPr>
          <w:p w14:paraId="1C0B1849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70AF7013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156B74A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5666E5E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603D9ED" w14:textId="77777777" w:rsidTr="00D7313D">
        <w:tc>
          <w:tcPr>
            <w:tcW w:w="26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1D04D8D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  <w:tcBorders>
              <w:bottom w:val="double" w:sz="4" w:space="0" w:color="auto"/>
            </w:tcBorders>
            <w:shd w:val="clear" w:color="auto" w:fill="auto"/>
          </w:tcPr>
          <w:p w14:paraId="0F3C0F6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tcBorders>
              <w:bottom w:val="double" w:sz="4" w:space="0" w:color="auto"/>
            </w:tcBorders>
            <w:vAlign w:val="center"/>
          </w:tcPr>
          <w:p w14:paraId="0E280C4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14:paraId="316BF78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70608A03" w14:textId="77777777" w:rsidTr="00D7313D">
        <w:tc>
          <w:tcPr>
            <w:tcW w:w="26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CC1172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Соляная кислота</w:t>
            </w:r>
          </w:p>
          <w:p w14:paraId="2BC60CAB" w14:textId="77777777" w:rsidR="006673D5" w:rsidRPr="007F04BC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F04BC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 w:rsidRPr="007F04BC"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литрах</w:t>
            </w:r>
            <w:r w:rsidRPr="007F04BC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621" w:type="dxa"/>
            <w:tcBorders>
              <w:top w:val="double" w:sz="4" w:space="0" w:color="auto"/>
            </w:tcBorders>
            <w:shd w:val="clear" w:color="auto" w:fill="auto"/>
          </w:tcPr>
          <w:p w14:paraId="67E0D62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3785AFA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14:paraId="1EB066B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732E35EE" w14:textId="77777777" w:rsidTr="00D7313D">
        <w:tc>
          <w:tcPr>
            <w:tcW w:w="2692" w:type="dxa"/>
            <w:vMerge/>
            <w:shd w:val="clear" w:color="auto" w:fill="auto"/>
          </w:tcPr>
          <w:p w14:paraId="429B7CA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62097A9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20B1CD7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60247F2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D00230" w:rsidRPr="00497DD0" w14:paraId="48C015C3" w14:textId="77777777" w:rsidTr="00D7313D">
        <w:tc>
          <w:tcPr>
            <w:tcW w:w="2692" w:type="dxa"/>
            <w:vMerge/>
            <w:shd w:val="clear" w:color="auto" w:fill="auto"/>
          </w:tcPr>
          <w:p w14:paraId="4ED7F1F5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4D6A1FA4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7B4CB609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48F060D8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40299753" w14:textId="77777777" w:rsidTr="00D7313D">
        <w:tc>
          <w:tcPr>
            <w:tcW w:w="2692" w:type="dxa"/>
            <w:vMerge/>
            <w:shd w:val="clear" w:color="auto" w:fill="auto"/>
          </w:tcPr>
          <w:p w14:paraId="0C0FA4C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4F30E59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21E5C64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06F355A7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D994DE7" w14:textId="77777777" w:rsidTr="00D7313D">
        <w:tc>
          <w:tcPr>
            <w:tcW w:w="2692" w:type="dxa"/>
            <w:vMerge/>
            <w:shd w:val="clear" w:color="auto" w:fill="auto"/>
          </w:tcPr>
          <w:p w14:paraId="169F12B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6F9D958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0B7D30F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5CCCF32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68CA27EE" w14:textId="77777777" w:rsidTr="00D7313D">
        <w:tc>
          <w:tcPr>
            <w:tcW w:w="2692" w:type="dxa"/>
            <w:vMerge/>
            <w:shd w:val="clear" w:color="auto" w:fill="auto"/>
          </w:tcPr>
          <w:p w14:paraId="3D4E60D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14:paraId="02E72F92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vAlign w:val="center"/>
          </w:tcPr>
          <w:p w14:paraId="7A189E5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vAlign w:val="center"/>
          </w:tcPr>
          <w:p w14:paraId="1D80946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</w:tbl>
    <w:p w14:paraId="6D164BCA" w14:textId="4A1C44A0" w:rsidR="004D38E5" w:rsidRDefault="004D38E5" w:rsidP="004D38E5">
      <w:r>
        <w:br w:type="page"/>
      </w:r>
    </w:p>
    <w:p w14:paraId="71BC9C55" w14:textId="77777777" w:rsidR="004D38E5" w:rsidRPr="004775DB" w:rsidRDefault="004D38E5" w:rsidP="004D38E5">
      <w:pPr>
        <w:pStyle w:val="Heading2"/>
        <w:rPr>
          <w:sz w:val="22"/>
          <w:szCs w:val="22"/>
          <w:lang w:val="ru-RU"/>
        </w:rPr>
      </w:pPr>
      <w:r w:rsidRPr="004775DB">
        <w:rPr>
          <w:sz w:val="22"/>
          <w:szCs w:val="22"/>
          <w:lang w:val="en-GB"/>
        </w:rPr>
        <w:lastRenderedPageBreak/>
        <w:t>B</w:t>
      </w:r>
      <w:r w:rsidRPr="004775DB">
        <w:rPr>
          <w:sz w:val="22"/>
          <w:szCs w:val="22"/>
          <w:lang w:val="ru-RU"/>
        </w:rPr>
        <w:t>.2. Сферы законного использования и потребности</w:t>
      </w:r>
      <w:r>
        <w:rPr>
          <w:sz w:val="22"/>
          <w:szCs w:val="22"/>
          <w:lang w:val="ru-RU"/>
        </w:rPr>
        <w:t xml:space="preserve"> </w:t>
      </w:r>
      <w:r w:rsidRPr="001D1662">
        <w:rPr>
          <w:sz w:val="22"/>
          <w:szCs w:val="22"/>
          <w:lang w:val="ru-RU"/>
        </w:rPr>
        <w:t>(годовые законные потребности)</w:t>
      </w:r>
    </w:p>
    <w:p w14:paraId="6BC660FD" w14:textId="77777777" w:rsidR="004D38E5" w:rsidRPr="005D207B" w:rsidRDefault="004D38E5" w:rsidP="004D38E5">
      <w:pPr>
        <w:spacing w:line="120" w:lineRule="exact"/>
        <w:rPr>
          <w:sz w:val="10"/>
          <w:lang w:val="ru-RU"/>
        </w:rPr>
      </w:pPr>
    </w:p>
    <w:p w14:paraId="3483AA58" w14:textId="4FA4D7E5" w:rsidR="004D38E5" w:rsidRPr="004D38E5" w:rsidRDefault="004D38E5" w:rsidP="004D38E5">
      <w:pPr>
        <w:pStyle w:val="Heading3"/>
        <w:rPr>
          <w:sz w:val="22"/>
          <w:szCs w:val="22"/>
          <w:lang w:val="ru-RU"/>
        </w:rPr>
      </w:pPr>
      <w:r w:rsidRPr="00EA7880">
        <w:rPr>
          <w:sz w:val="22"/>
          <w:szCs w:val="22"/>
          <w:lang w:val="ru-RU"/>
        </w:rPr>
        <w:t xml:space="preserve">Вещества, включенные в Таблицу </w:t>
      </w:r>
      <w:r w:rsidRPr="00EA7880">
        <w:rPr>
          <w:sz w:val="22"/>
          <w:szCs w:val="22"/>
          <w:lang w:val="en-GB"/>
        </w:rPr>
        <w:t>II</w:t>
      </w:r>
      <w:r>
        <w:rPr>
          <w:sz w:val="22"/>
          <w:szCs w:val="22"/>
          <w:lang w:val="ru-RU"/>
        </w:rPr>
        <w:t xml:space="preserve"> (</w:t>
      </w:r>
      <w:r w:rsidRPr="004D38E5">
        <w:rPr>
          <w:i/>
          <w:iCs/>
          <w:sz w:val="22"/>
          <w:szCs w:val="22"/>
          <w:lang w:val="ru-RU"/>
        </w:rPr>
        <w:t>продолжение</w:t>
      </w:r>
      <w:r>
        <w:rPr>
          <w:sz w:val="22"/>
          <w:szCs w:val="22"/>
          <w:lang w:val="ru-RU"/>
        </w:rPr>
        <w:t>)</w:t>
      </w:r>
    </w:p>
    <w:p w14:paraId="10304D9B" w14:textId="77777777" w:rsidR="004D38E5" w:rsidRDefault="004D38E5" w:rsidP="004D38E5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4644"/>
        <w:gridCol w:w="8"/>
        <w:gridCol w:w="1739"/>
        <w:gridCol w:w="14"/>
        <w:gridCol w:w="1581"/>
      </w:tblGrid>
      <w:tr w:rsidR="00A00554" w:rsidRPr="00497DD0" w14:paraId="58EE4451" w14:textId="77777777" w:rsidTr="00A00554">
        <w:trPr>
          <w:trHeight w:val="353"/>
          <w:tblHeader/>
        </w:trPr>
        <w:tc>
          <w:tcPr>
            <w:tcW w:w="2669" w:type="dxa"/>
            <w:vMerge w:val="restart"/>
            <w:shd w:val="clear" w:color="auto" w:fill="D9D9D9"/>
            <w:vAlign w:val="center"/>
          </w:tcPr>
          <w:p w14:paraId="3794DAF2" w14:textId="77777777" w:rsidR="00A00554" w:rsidRPr="00EF2E3D" w:rsidRDefault="00A00554" w:rsidP="00A666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Вещество</w:t>
            </w:r>
          </w:p>
        </w:tc>
        <w:tc>
          <w:tcPr>
            <w:tcW w:w="4644" w:type="dxa"/>
            <w:vMerge w:val="restart"/>
            <w:shd w:val="clear" w:color="auto" w:fill="D9D9D9"/>
            <w:vAlign w:val="center"/>
          </w:tcPr>
          <w:p w14:paraId="64A0554C" w14:textId="77777777" w:rsidR="00A00554" w:rsidRPr="00EF2E3D" w:rsidRDefault="00A00554" w:rsidP="00A666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Используются в моей стране в следующих целях:</w:t>
            </w:r>
          </w:p>
        </w:tc>
        <w:tc>
          <w:tcPr>
            <w:tcW w:w="334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F52736" w14:textId="77777777" w:rsidR="00A00554" w:rsidRPr="00EF2E3D" w:rsidRDefault="00A00554" w:rsidP="00A666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/>
              <w:jc w:val="center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Приблизительный объем ввоза</w:t>
            </w:r>
          </w:p>
        </w:tc>
      </w:tr>
      <w:tr w:rsidR="00A00554" w:rsidRPr="00497DD0" w14:paraId="165C1AEB" w14:textId="77777777" w:rsidTr="00A00554">
        <w:trPr>
          <w:trHeight w:val="213"/>
          <w:tblHeader/>
        </w:trPr>
        <w:tc>
          <w:tcPr>
            <w:tcW w:w="266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7BFC173" w14:textId="77777777" w:rsidR="00A00554" w:rsidRPr="00497DD0" w:rsidRDefault="00A00554" w:rsidP="00A666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464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26D3371" w14:textId="77777777" w:rsidR="00A00554" w:rsidRPr="00497DD0" w:rsidRDefault="00A00554" w:rsidP="00A666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60" w:after="60"/>
              <w:jc w:val="center"/>
              <w:rPr>
                <w:rFonts w:ascii="Arial" w:hAnsi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525B47A6" w14:textId="77777777" w:rsidR="00A00554" w:rsidRPr="00EF2E3D" w:rsidRDefault="00A00554" w:rsidP="00A666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Целые единицы</w:t>
            </w:r>
          </w:p>
        </w:tc>
        <w:tc>
          <w:tcPr>
            <w:tcW w:w="1595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2D87DBB" w14:textId="77777777" w:rsidR="00A00554" w:rsidRPr="00EF2E3D" w:rsidRDefault="00A00554" w:rsidP="00A66640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20"/>
              <w:jc w:val="center"/>
              <w:rPr>
                <w:rFonts w:ascii="Arial" w:hAnsi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i/>
                <w:sz w:val="16"/>
                <w:szCs w:val="16"/>
                <w:lang w:val="ru-RU"/>
              </w:rPr>
              <w:t>Десятичные знаки</w:t>
            </w:r>
          </w:p>
        </w:tc>
      </w:tr>
      <w:tr w:rsidR="006673D5" w:rsidRPr="00497DD0" w14:paraId="2AD898D7" w14:textId="77777777" w:rsidTr="00A00554">
        <w:tc>
          <w:tcPr>
            <w:tcW w:w="266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792AAE" w14:textId="7A8CFAC2" w:rsidR="006673D5" w:rsidRPr="007A5515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Толуол</w:t>
            </w:r>
          </w:p>
          <w:p w14:paraId="61671A71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  <w:r w:rsidRPr="00D35A89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литрах</w:t>
            </w:r>
            <w:r w:rsidRPr="00D35A89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644" w:type="dxa"/>
            <w:tcBorders>
              <w:top w:val="double" w:sz="4" w:space="0" w:color="auto"/>
            </w:tcBorders>
            <w:shd w:val="clear" w:color="auto" w:fill="auto"/>
          </w:tcPr>
          <w:p w14:paraId="4B6E5AF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gridSpan w:val="2"/>
            <w:tcBorders>
              <w:top w:val="double" w:sz="4" w:space="0" w:color="auto"/>
            </w:tcBorders>
            <w:vAlign w:val="center"/>
          </w:tcPr>
          <w:p w14:paraId="63A45726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gridSpan w:val="2"/>
            <w:tcBorders>
              <w:top w:val="double" w:sz="4" w:space="0" w:color="auto"/>
            </w:tcBorders>
            <w:vAlign w:val="center"/>
          </w:tcPr>
          <w:p w14:paraId="32B0271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0A25F49" w14:textId="77777777" w:rsidTr="00A00554">
        <w:tc>
          <w:tcPr>
            <w:tcW w:w="2669" w:type="dxa"/>
            <w:vMerge/>
            <w:shd w:val="clear" w:color="auto" w:fill="auto"/>
          </w:tcPr>
          <w:p w14:paraId="526C30C5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14:paraId="1B97C60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28954A9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025C793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21D6CE39" w14:textId="77777777" w:rsidTr="00A00554">
        <w:tc>
          <w:tcPr>
            <w:tcW w:w="2669" w:type="dxa"/>
            <w:vMerge/>
            <w:shd w:val="clear" w:color="auto" w:fill="auto"/>
          </w:tcPr>
          <w:p w14:paraId="602E517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14:paraId="6BF8C3F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1836E6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6A2ED60E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D00230" w:rsidRPr="00497DD0" w14:paraId="5D54DCB4" w14:textId="77777777" w:rsidTr="00A00554">
        <w:tc>
          <w:tcPr>
            <w:tcW w:w="2669" w:type="dxa"/>
            <w:vMerge/>
            <w:shd w:val="clear" w:color="auto" w:fill="auto"/>
          </w:tcPr>
          <w:p w14:paraId="48B23334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14:paraId="77632B34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27D5783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0D930C8B" w14:textId="77777777" w:rsidR="00D00230" w:rsidRPr="00497DD0" w:rsidRDefault="00D00230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59DF6478" w14:textId="77777777" w:rsidTr="00A00554">
        <w:tc>
          <w:tcPr>
            <w:tcW w:w="2669" w:type="dxa"/>
            <w:vMerge/>
            <w:shd w:val="clear" w:color="auto" w:fill="auto"/>
          </w:tcPr>
          <w:p w14:paraId="1BA3C5A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14:paraId="74E340F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D40D3CB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4B0A0144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4522DAD" w14:textId="77777777" w:rsidTr="00A00554">
        <w:tc>
          <w:tcPr>
            <w:tcW w:w="2669" w:type="dxa"/>
            <w:vMerge/>
            <w:shd w:val="clear" w:color="auto" w:fill="auto"/>
          </w:tcPr>
          <w:p w14:paraId="6A1E3678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14:paraId="241C827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74C70100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117E460D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69A8F868" w14:textId="77777777" w:rsidTr="00A00554">
        <w:tc>
          <w:tcPr>
            <w:tcW w:w="2669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FAF0E3A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after="120"/>
              <w:rPr>
                <w:rFonts w:ascii="Arial" w:hAnsi="Arial"/>
                <w:lang w:val="en-GB"/>
              </w:rPr>
            </w:pPr>
          </w:p>
        </w:tc>
        <w:tc>
          <w:tcPr>
            <w:tcW w:w="4644" w:type="dxa"/>
            <w:tcBorders>
              <w:bottom w:val="double" w:sz="4" w:space="0" w:color="auto"/>
            </w:tcBorders>
            <w:shd w:val="clear" w:color="auto" w:fill="auto"/>
          </w:tcPr>
          <w:p w14:paraId="09C1B2BF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47" w:type="dxa"/>
            <w:gridSpan w:val="2"/>
            <w:tcBorders>
              <w:bottom w:val="double" w:sz="4" w:space="0" w:color="auto"/>
            </w:tcBorders>
            <w:vAlign w:val="center"/>
          </w:tcPr>
          <w:p w14:paraId="66F2FD89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  <w:gridSpan w:val="2"/>
            <w:tcBorders>
              <w:bottom w:val="double" w:sz="4" w:space="0" w:color="auto"/>
            </w:tcBorders>
            <w:vAlign w:val="center"/>
          </w:tcPr>
          <w:p w14:paraId="12F55ACC" w14:textId="77777777" w:rsidR="006673D5" w:rsidRPr="00497DD0" w:rsidRDefault="006673D5" w:rsidP="002342AB">
            <w:pPr>
              <w:pStyle w:val="Header"/>
              <w:tabs>
                <w:tab w:val="clear" w:pos="4320"/>
                <w:tab w:val="clear" w:pos="8640"/>
              </w:tabs>
              <w:suppressAutoHyphens/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2795C1A3" w14:textId="77777777" w:rsidTr="00A00554">
        <w:tc>
          <w:tcPr>
            <w:tcW w:w="266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4EA5BF" w14:textId="77777777" w:rsidR="006673D5" w:rsidRPr="007A5515" w:rsidRDefault="006673D5" w:rsidP="00AB0AD1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7A5515">
              <w:rPr>
                <w:sz w:val="18"/>
                <w:szCs w:val="18"/>
              </w:rPr>
              <w:br w:type="page"/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Этиловый эфир</w:t>
            </w:r>
          </w:p>
          <w:p w14:paraId="6E393C71" w14:textId="77777777" w:rsidR="006673D5" w:rsidRPr="007A5515" w:rsidRDefault="006673D5" w:rsidP="00AB0AD1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  <w:r w:rsidRPr="007A5515">
              <w:rPr>
                <w:rFonts w:ascii="Arial" w:hAnsi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литрах</w:t>
            </w:r>
            <w:r w:rsidRPr="007A5515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65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4D0B3C3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53" w:type="dxa"/>
            <w:gridSpan w:val="2"/>
            <w:tcBorders>
              <w:top w:val="double" w:sz="4" w:space="0" w:color="auto"/>
            </w:tcBorders>
            <w:vAlign w:val="center"/>
          </w:tcPr>
          <w:p w14:paraId="758D0B4A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14:paraId="3EF712B7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037ACF43" w14:textId="77777777" w:rsidTr="00A00554">
        <w:tc>
          <w:tcPr>
            <w:tcW w:w="2669" w:type="dxa"/>
            <w:vMerge/>
            <w:shd w:val="clear" w:color="auto" w:fill="auto"/>
          </w:tcPr>
          <w:p w14:paraId="373244CF" w14:textId="77777777" w:rsidR="006673D5" w:rsidRPr="007A5515" w:rsidRDefault="006673D5" w:rsidP="00AB0AD1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52" w:type="dxa"/>
            <w:gridSpan w:val="2"/>
            <w:shd w:val="clear" w:color="auto" w:fill="auto"/>
          </w:tcPr>
          <w:p w14:paraId="1E8694B0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2C02F576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81" w:type="dxa"/>
            <w:vAlign w:val="center"/>
          </w:tcPr>
          <w:p w14:paraId="088F7B53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D00230" w:rsidRPr="00497DD0" w14:paraId="19336D6B" w14:textId="77777777" w:rsidTr="00A00554">
        <w:tc>
          <w:tcPr>
            <w:tcW w:w="2669" w:type="dxa"/>
            <w:vMerge/>
            <w:shd w:val="clear" w:color="auto" w:fill="auto"/>
          </w:tcPr>
          <w:p w14:paraId="196DE1FC" w14:textId="77777777" w:rsidR="00D00230" w:rsidRPr="007A5515" w:rsidRDefault="00D00230" w:rsidP="00AB0AD1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52" w:type="dxa"/>
            <w:gridSpan w:val="2"/>
            <w:shd w:val="clear" w:color="auto" w:fill="auto"/>
          </w:tcPr>
          <w:p w14:paraId="27832D35" w14:textId="77777777" w:rsidR="00D00230" w:rsidRPr="00497DD0" w:rsidRDefault="00D00230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6E6A079E" w14:textId="77777777" w:rsidR="00D00230" w:rsidRPr="00497DD0" w:rsidRDefault="00D00230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81" w:type="dxa"/>
            <w:vAlign w:val="center"/>
          </w:tcPr>
          <w:p w14:paraId="74B32F88" w14:textId="77777777" w:rsidR="00D00230" w:rsidRPr="00497DD0" w:rsidRDefault="00D00230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D00230" w:rsidRPr="00497DD0" w14:paraId="39F139C7" w14:textId="77777777" w:rsidTr="00A00554">
        <w:tc>
          <w:tcPr>
            <w:tcW w:w="2669" w:type="dxa"/>
            <w:vMerge/>
            <w:shd w:val="clear" w:color="auto" w:fill="auto"/>
          </w:tcPr>
          <w:p w14:paraId="64F962D5" w14:textId="77777777" w:rsidR="00D00230" w:rsidRPr="007A5515" w:rsidRDefault="00D00230" w:rsidP="00AB0AD1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52" w:type="dxa"/>
            <w:gridSpan w:val="2"/>
            <w:shd w:val="clear" w:color="auto" w:fill="auto"/>
          </w:tcPr>
          <w:p w14:paraId="4E5171BA" w14:textId="77777777" w:rsidR="00D00230" w:rsidRPr="00497DD0" w:rsidRDefault="00D00230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2584B913" w14:textId="77777777" w:rsidR="00D00230" w:rsidRPr="00497DD0" w:rsidRDefault="00D00230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81" w:type="dxa"/>
            <w:vAlign w:val="center"/>
          </w:tcPr>
          <w:p w14:paraId="6FBCD2D5" w14:textId="77777777" w:rsidR="00D00230" w:rsidRPr="00497DD0" w:rsidRDefault="00D00230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1ED929BB" w14:textId="77777777" w:rsidTr="00A00554">
        <w:tc>
          <w:tcPr>
            <w:tcW w:w="2669" w:type="dxa"/>
            <w:vMerge/>
            <w:shd w:val="clear" w:color="auto" w:fill="auto"/>
          </w:tcPr>
          <w:p w14:paraId="76425FA1" w14:textId="77777777" w:rsidR="006673D5" w:rsidRPr="007A5515" w:rsidRDefault="006673D5" w:rsidP="00AB0AD1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52" w:type="dxa"/>
            <w:gridSpan w:val="2"/>
            <w:shd w:val="clear" w:color="auto" w:fill="auto"/>
          </w:tcPr>
          <w:p w14:paraId="6B5BA99C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3686A4E8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81" w:type="dxa"/>
            <w:vAlign w:val="center"/>
          </w:tcPr>
          <w:p w14:paraId="66712D06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323212C5" w14:textId="77777777" w:rsidTr="00A00554">
        <w:trPr>
          <w:trHeight w:val="70"/>
        </w:trPr>
        <w:tc>
          <w:tcPr>
            <w:tcW w:w="2669" w:type="dxa"/>
            <w:vMerge/>
            <w:shd w:val="clear" w:color="auto" w:fill="auto"/>
          </w:tcPr>
          <w:p w14:paraId="0C22A9A7" w14:textId="77777777" w:rsidR="006673D5" w:rsidRPr="007A5515" w:rsidRDefault="006673D5" w:rsidP="00AB0AD1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52" w:type="dxa"/>
            <w:gridSpan w:val="2"/>
            <w:shd w:val="clear" w:color="auto" w:fill="auto"/>
          </w:tcPr>
          <w:p w14:paraId="28D3206B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468F7DEA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81" w:type="dxa"/>
            <w:vAlign w:val="center"/>
          </w:tcPr>
          <w:p w14:paraId="09DE5A12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  <w:tr w:rsidR="006673D5" w:rsidRPr="00497DD0" w14:paraId="2A20D542" w14:textId="77777777" w:rsidTr="00A00554">
        <w:tc>
          <w:tcPr>
            <w:tcW w:w="2669" w:type="dxa"/>
            <w:vMerge/>
            <w:shd w:val="clear" w:color="auto" w:fill="auto"/>
          </w:tcPr>
          <w:p w14:paraId="4606EC2D" w14:textId="77777777" w:rsidR="006673D5" w:rsidRPr="007A5515" w:rsidRDefault="006673D5" w:rsidP="00AB0AD1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4652" w:type="dxa"/>
            <w:gridSpan w:val="2"/>
            <w:shd w:val="clear" w:color="auto" w:fill="auto"/>
          </w:tcPr>
          <w:p w14:paraId="129F67AC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0858E57D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  <w:tc>
          <w:tcPr>
            <w:tcW w:w="1581" w:type="dxa"/>
            <w:vAlign w:val="center"/>
          </w:tcPr>
          <w:p w14:paraId="5568A222" w14:textId="77777777" w:rsidR="006673D5" w:rsidRPr="00497DD0" w:rsidRDefault="006673D5" w:rsidP="00AB0AD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/>
                <w:sz w:val="24"/>
                <w:szCs w:val="24"/>
                <w:lang w:val="en-GB"/>
              </w:rPr>
            </w:pPr>
          </w:p>
        </w:tc>
      </w:tr>
    </w:tbl>
    <w:p w14:paraId="48A215D3" w14:textId="77777777" w:rsidR="006673D5" w:rsidRPr="00497DD0" w:rsidRDefault="006673D5" w:rsidP="00AB0AD1">
      <w:pPr>
        <w:pStyle w:val="Header"/>
        <w:tabs>
          <w:tab w:val="clear" w:pos="4320"/>
          <w:tab w:val="clear" w:pos="8640"/>
        </w:tabs>
        <w:spacing w:after="120"/>
        <w:ind w:left="360" w:right="510"/>
        <w:jc w:val="center"/>
        <w:rPr>
          <w:rFonts w:ascii="Arial" w:hAnsi="Arial" w:cs="Arial"/>
          <w:i/>
          <w:lang w:val="en-GB"/>
        </w:rPr>
      </w:pPr>
    </w:p>
    <w:p w14:paraId="04503E08" w14:textId="77777777" w:rsidR="00F172BC" w:rsidRDefault="006673D5" w:rsidP="00C4219B">
      <w:pPr>
        <w:pStyle w:val="Header"/>
        <w:tabs>
          <w:tab w:val="clear" w:pos="4320"/>
          <w:tab w:val="clear" w:pos="8640"/>
        </w:tabs>
        <w:spacing w:after="120"/>
        <w:ind w:left="142" w:right="141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i/>
          <w:lang w:val="ru-RU"/>
        </w:rPr>
        <w:t>В случае необходимости продолжить на отдельном листе.</w:t>
      </w:r>
      <w:r w:rsidRPr="00AD03E4">
        <w:rPr>
          <w:rFonts w:ascii="Arial" w:hAnsi="Arial"/>
          <w:i/>
          <w:sz w:val="22"/>
          <w:lang w:val="ru-RU"/>
        </w:rPr>
        <w:t xml:space="preserve"> </w:t>
      </w:r>
      <w:r w:rsidRPr="00AD03E4">
        <w:rPr>
          <w:rFonts w:ascii="Arial" w:hAnsi="Arial" w:cs="Arial"/>
          <w:b/>
          <w:sz w:val="24"/>
          <w:szCs w:val="24"/>
          <w:lang w:val="ru-RU"/>
        </w:rPr>
        <w:br w:type="page"/>
      </w:r>
    </w:p>
    <w:p w14:paraId="0D2C191F" w14:textId="49E57F44" w:rsidR="006673D5" w:rsidRPr="00F172BC" w:rsidRDefault="006673D5" w:rsidP="00F172BC">
      <w:pPr>
        <w:pStyle w:val="Heading1"/>
        <w:jc w:val="center"/>
        <w:rPr>
          <w:b/>
          <w:bCs/>
          <w:sz w:val="24"/>
          <w:szCs w:val="24"/>
          <w:lang w:val="ru-RU"/>
        </w:rPr>
      </w:pPr>
      <w:r w:rsidRPr="00F172BC">
        <w:rPr>
          <w:b/>
          <w:bCs/>
          <w:sz w:val="24"/>
          <w:szCs w:val="24"/>
          <w:lang w:val="ru-RU"/>
        </w:rPr>
        <w:lastRenderedPageBreak/>
        <w:t>Часть третья</w:t>
      </w:r>
    </w:p>
    <w:p w14:paraId="6FCC6917" w14:textId="77777777" w:rsidR="006673D5" w:rsidRPr="00E52B5C" w:rsidRDefault="006673D5" w:rsidP="00C4219B">
      <w:pPr>
        <w:pStyle w:val="Header"/>
        <w:tabs>
          <w:tab w:val="clear" w:pos="4320"/>
          <w:tab w:val="clear" w:pos="8640"/>
        </w:tabs>
        <w:ind w:left="142" w:right="141"/>
        <w:jc w:val="center"/>
        <w:rPr>
          <w:rFonts w:ascii="Arial" w:hAnsi="Arial"/>
          <w:sz w:val="24"/>
          <w:lang w:val="ru-RU"/>
        </w:rPr>
      </w:pPr>
    </w:p>
    <w:p w14:paraId="0FE8855A" w14:textId="77777777" w:rsidR="006673D5" w:rsidRPr="00E52B5C" w:rsidRDefault="006673D5" w:rsidP="00C4219B">
      <w:pPr>
        <w:ind w:left="142" w:right="141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КОМ</w:t>
      </w:r>
      <w:r w:rsidR="002342AB">
        <w:rPr>
          <w:rFonts w:ascii="Arial" w:hAnsi="Arial" w:cs="Arial"/>
          <w:bCs/>
          <w:sz w:val="24"/>
          <w:szCs w:val="24"/>
          <w:lang w:val="ru-RU"/>
        </w:rPr>
        <w:t xml:space="preserve">ПЕТЕНТНЫЕ НАЦИОНАЛЬНЫЕ ОРГАНЫ,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ДЕЙСТВУЮЩИЕ НА ОСНОВАНИИ </w:t>
      </w:r>
      <w:r w:rsidR="002342AB">
        <w:rPr>
          <w:rFonts w:ascii="Arial" w:hAnsi="Arial" w:cs="Arial"/>
          <w:bCs/>
          <w:sz w:val="24"/>
          <w:szCs w:val="24"/>
          <w:lang w:val="ru-RU"/>
        </w:rPr>
        <w:br/>
      </w:r>
      <w:r>
        <w:rPr>
          <w:rFonts w:ascii="Arial" w:hAnsi="Arial" w:cs="Arial"/>
          <w:bCs/>
          <w:sz w:val="24"/>
          <w:szCs w:val="24"/>
          <w:lang w:val="ru-RU"/>
        </w:rPr>
        <w:t xml:space="preserve">СТАТЬИ 12 КОНВЕНЦИИ ОРГАНИЗАЦИИ ОБЪЕДИНЕННЫХ НАЦИЙ </w:t>
      </w:r>
      <w:r w:rsidR="002342AB">
        <w:rPr>
          <w:rFonts w:ascii="Arial" w:hAnsi="Arial" w:cs="Arial"/>
          <w:bCs/>
          <w:sz w:val="24"/>
          <w:szCs w:val="24"/>
          <w:lang w:val="ru-RU"/>
        </w:rPr>
        <w:br/>
      </w:r>
      <w:r>
        <w:rPr>
          <w:rFonts w:ascii="Arial" w:hAnsi="Arial" w:cs="Arial"/>
          <w:bCs/>
          <w:sz w:val="24"/>
          <w:szCs w:val="24"/>
          <w:lang w:val="ru-RU"/>
        </w:rPr>
        <w:t xml:space="preserve">О БОРЬБЕ ПРОТИВ НЕЗАКОННОГО ОБОРОТА НАРКОТИЧЕСКИХ СРЕДСТВ </w:t>
      </w:r>
      <w:r w:rsidR="002342AB">
        <w:rPr>
          <w:rFonts w:ascii="Arial" w:hAnsi="Arial" w:cs="Arial"/>
          <w:bCs/>
          <w:sz w:val="24"/>
          <w:szCs w:val="24"/>
          <w:lang w:val="ru-RU"/>
        </w:rPr>
        <w:br/>
      </w:r>
      <w:r>
        <w:rPr>
          <w:rFonts w:ascii="Arial" w:hAnsi="Arial" w:cs="Arial"/>
          <w:bCs/>
          <w:sz w:val="24"/>
          <w:szCs w:val="24"/>
          <w:lang w:val="ru-RU"/>
        </w:rPr>
        <w:t>И ПСИХОТРОПНЫХ ВЕЩЕСТВ 1988 ГОДА</w:t>
      </w:r>
      <w:r w:rsidRPr="00E52B5C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14:paraId="66509A0C" w14:textId="77777777" w:rsidR="006673D5" w:rsidRPr="00E52B5C" w:rsidRDefault="006673D5" w:rsidP="00301DD1">
      <w:pPr>
        <w:pStyle w:val="Header"/>
        <w:tabs>
          <w:tab w:val="clear" w:pos="4320"/>
          <w:tab w:val="clear" w:pos="8640"/>
          <w:tab w:val="left" w:pos="10915"/>
        </w:tabs>
        <w:ind w:left="142" w:right="142"/>
        <w:rPr>
          <w:rFonts w:ascii="Arial" w:hAnsi="Arial"/>
          <w:b/>
          <w:sz w:val="24"/>
          <w:lang w:val="ru-RU"/>
        </w:rPr>
      </w:pPr>
    </w:p>
    <w:p w14:paraId="3D329BB8" w14:textId="77777777" w:rsidR="006673D5" w:rsidRPr="00E52B5C" w:rsidRDefault="006673D5" w:rsidP="00301DD1">
      <w:pPr>
        <w:pStyle w:val="Header"/>
        <w:tabs>
          <w:tab w:val="clear" w:pos="4320"/>
          <w:tab w:val="clear" w:pos="8640"/>
          <w:tab w:val="left" w:pos="10915"/>
        </w:tabs>
        <w:ind w:left="142" w:right="142" w:firstLine="567"/>
        <w:jc w:val="both"/>
        <w:rPr>
          <w:rFonts w:ascii="Arial" w:hAnsi="Arial"/>
          <w:i/>
          <w:lang w:val="ru-RU"/>
        </w:rPr>
      </w:pPr>
      <w:r>
        <w:rPr>
          <w:rFonts w:ascii="Arial" w:hAnsi="Arial"/>
          <w:i/>
          <w:lang w:val="ru-RU"/>
        </w:rPr>
        <w:t>Представь</w:t>
      </w:r>
      <w:r w:rsidR="00322B9B">
        <w:rPr>
          <w:rFonts w:ascii="Arial" w:hAnsi="Arial"/>
          <w:i/>
          <w:lang w:val="ru-RU"/>
        </w:rPr>
        <w:t>те</w:t>
      </w:r>
      <w:r>
        <w:rPr>
          <w:rFonts w:ascii="Arial" w:hAnsi="Arial"/>
          <w:i/>
          <w:lang w:val="ru-RU"/>
        </w:rPr>
        <w:t xml:space="preserve"> информацию о всех административных и правоохранительных органах, ответственных за регулирование оборота прекурсоров и основных химических веществ или осуществление национальных мер контроля над ними</w:t>
      </w:r>
      <w:r w:rsidRPr="00E52B5C">
        <w:rPr>
          <w:rFonts w:ascii="Arial" w:hAnsi="Arial"/>
          <w:i/>
          <w:lang w:val="ru-RU"/>
        </w:rPr>
        <w:t xml:space="preserve">. </w:t>
      </w:r>
    </w:p>
    <w:p w14:paraId="598CC81F" w14:textId="77777777" w:rsidR="006673D5" w:rsidRPr="00E52B5C" w:rsidRDefault="006673D5" w:rsidP="00AB0AD1">
      <w:pPr>
        <w:pStyle w:val="Header"/>
        <w:tabs>
          <w:tab w:val="clear" w:pos="4320"/>
          <w:tab w:val="clear" w:pos="8640"/>
          <w:tab w:val="left" w:pos="10915"/>
        </w:tabs>
        <w:spacing w:after="120"/>
        <w:ind w:left="360" w:right="510"/>
        <w:rPr>
          <w:rFonts w:ascii="Arial" w:hAnsi="Arial"/>
          <w:i/>
          <w:lang w:val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7288"/>
      </w:tblGrid>
      <w:tr w:rsidR="006673D5" w:rsidRPr="00497DD0" w14:paraId="11469FAE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E624C8" w14:textId="77777777" w:rsidR="006673D5" w:rsidRPr="00FA6979" w:rsidRDefault="006673D5" w:rsidP="00FA6979">
            <w:pPr>
              <w:ind w:right="-55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Название компетентного органа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DC621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2EF72547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6898D2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Адрес: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BAADB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0A965533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444F3D80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0B43B9A8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5DDD19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Номер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(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)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 xml:space="preserve"> телефона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7ECC9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2833B0E0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362551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Факс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2729C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53DE7B9D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1551EC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Эл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. 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почта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4AEB0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0BBEDF75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392289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Сфера полномочий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*: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E95D8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3EF76286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338B8D77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</w:tbl>
    <w:p w14:paraId="348F3B16" w14:textId="0941EB06" w:rsidR="006673D5" w:rsidRPr="00E52B5C" w:rsidRDefault="006673D5" w:rsidP="00C4219B">
      <w:pPr>
        <w:tabs>
          <w:tab w:val="left" w:pos="426"/>
        </w:tabs>
        <w:spacing w:before="60"/>
        <w:ind w:left="430" w:right="601" w:hanging="146"/>
        <w:rPr>
          <w:rFonts w:ascii="Arial" w:hAnsi="Arial"/>
          <w:sz w:val="16"/>
          <w:szCs w:val="16"/>
          <w:lang w:val="ru-RU"/>
        </w:rPr>
      </w:pPr>
      <w:r w:rsidRPr="00E52B5C">
        <w:rPr>
          <w:rFonts w:ascii="Arial" w:hAnsi="Arial"/>
          <w:sz w:val="16"/>
          <w:szCs w:val="16"/>
          <w:lang w:val="ru-RU"/>
        </w:rPr>
        <w:t>*</w:t>
      </w:r>
      <w:r w:rsidRPr="00E52B5C">
        <w:rPr>
          <w:rFonts w:ascii="Arial" w:hAnsi="Arial"/>
          <w:sz w:val="16"/>
          <w:szCs w:val="16"/>
          <w:lang w:val="ru-RU"/>
        </w:rPr>
        <w:tab/>
      </w:r>
      <w:r>
        <w:rPr>
          <w:rFonts w:ascii="Arial" w:hAnsi="Arial"/>
          <w:sz w:val="16"/>
          <w:szCs w:val="16"/>
          <w:lang w:val="ru-RU"/>
        </w:rPr>
        <w:t>Например</w:t>
      </w:r>
      <w:r w:rsidRPr="00E52B5C">
        <w:rPr>
          <w:rFonts w:ascii="Arial" w:hAnsi="Arial"/>
          <w:sz w:val="16"/>
          <w:szCs w:val="16"/>
          <w:lang w:val="ru-RU"/>
        </w:rPr>
        <w:t xml:space="preserve">: </w:t>
      </w:r>
      <w:r>
        <w:rPr>
          <w:rFonts w:ascii="Arial" w:hAnsi="Arial"/>
          <w:sz w:val="16"/>
          <w:szCs w:val="16"/>
          <w:lang w:val="ru-RU"/>
        </w:rPr>
        <w:t>отвечает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за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выдачу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лицензий</w:t>
      </w:r>
      <w:r w:rsidRPr="00E52B5C">
        <w:rPr>
          <w:rFonts w:ascii="Arial" w:hAnsi="Arial"/>
          <w:sz w:val="16"/>
          <w:szCs w:val="16"/>
          <w:lang w:val="ru-RU"/>
        </w:rPr>
        <w:t xml:space="preserve">, </w:t>
      </w:r>
      <w:r>
        <w:rPr>
          <w:rFonts w:ascii="Arial" w:hAnsi="Arial"/>
          <w:sz w:val="16"/>
          <w:szCs w:val="16"/>
          <w:lang w:val="ru-RU"/>
        </w:rPr>
        <w:t>регистрацию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операторов</w:t>
      </w:r>
      <w:r w:rsidRPr="00E52B5C">
        <w:rPr>
          <w:rFonts w:ascii="Arial" w:hAnsi="Arial"/>
          <w:sz w:val="16"/>
          <w:szCs w:val="16"/>
          <w:lang w:val="ru-RU"/>
        </w:rPr>
        <w:t xml:space="preserve">, </w:t>
      </w:r>
      <w:r>
        <w:rPr>
          <w:rFonts w:ascii="Arial" w:hAnsi="Arial"/>
          <w:sz w:val="16"/>
          <w:szCs w:val="16"/>
          <w:lang w:val="ru-RU"/>
        </w:rPr>
        <w:t>выдачу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разрешений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на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импорт</w:t>
      </w:r>
      <w:r w:rsidRPr="00E52B5C">
        <w:rPr>
          <w:rFonts w:ascii="Arial" w:hAnsi="Arial"/>
          <w:sz w:val="16"/>
          <w:szCs w:val="16"/>
          <w:lang w:val="ru-RU"/>
        </w:rPr>
        <w:t>/</w:t>
      </w:r>
      <w:r>
        <w:rPr>
          <w:rFonts w:ascii="Arial" w:hAnsi="Arial"/>
          <w:sz w:val="16"/>
          <w:szCs w:val="16"/>
          <w:lang w:val="ru-RU"/>
        </w:rPr>
        <w:t>экспорт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веществ</w:t>
      </w:r>
      <w:r w:rsidRPr="00E52B5C">
        <w:rPr>
          <w:rFonts w:ascii="Arial" w:hAnsi="Arial"/>
          <w:sz w:val="16"/>
          <w:szCs w:val="16"/>
          <w:lang w:val="ru-RU"/>
        </w:rPr>
        <w:t xml:space="preserve">, </w:t>
      </w:r>
      <w:r>
        <w:rPr>
          <w:rFonts w:ascii="Arial" w:hAnsi="Arial"/>
          <w:sz w:val="16"/>
          <w:szCs w:val="16"/>
          <w:lang w:val="ru-RU"/>
        </w:rPr>
        <w:t>включенных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в</w:t>
      </w:r>
      <w:r w:rsidR="00D72920">
        <w:rPr>
          <w:rFonts w:ascii="Arial" w:hAnsi="Arial"/>
          <w:sz w:val="16"/>
          <w:szCs w:val="16"/>
          <w:lang w:val="ru-RU"/>
        </w:rPr>
        <w:t> </w:t>
      </w:r>
      <w:r>
        <w:rPr>
          <w:rFonts w:ascii="Arial" w:hAnsi="Arial"/>
          <w:sz w:val="16"/>
          <w:szCs w:val="16"/>
          <w:lang w:val="ru-RU"/>
        </w:rPr>
        <w:t>Таблицу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 w:rsidRPr="00497DD0">
        <w:rPr>
          <w:rFonts w:ascii="Arial" w:hAnsi="Arial"/>
          <w:sz w:val="16"/>
          <w:szCs w:val="16"/>
          <w:lang w:val="en-GB"/>
        </w:rPr>
        <w:t>I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и</w:t>
      </w:r>
      <w:r w:rsidRPr="00E52B5C">
        <w:rPr>
          <w:rFonts w:ascii="Arial" w:hAnsi="Arial"/>
          <w:sz w:val="16"/>
          <w:szCs w:val="16"/>
          <w:lang w:val="ru-RU"/>
        </w:rPr>
        <w:t>/</w:t>
      </w:r>
      <w:r>
        <w:rPr>
          <w:rFonts w:ascii="Arial" w:hAnsi="Arial"/>
          <w:sz w:val="16"/>
          <w:szCs w:val="16"/>
          <w:lang w:val="ru-RU"/>
        </w:rPr>
        <w:t>или</w:t>
      </w:r>
      <w:r w:rsidRPr="00E52B5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 xml:space="preserve">Таблицу </w:t>
      </w:r>
      <w:r w:rsidRPr="00497DD0">
        <w:rPr>
          <w:rFonts w:ascii="Arial" w:hAnsi="Arial"/>
          <w:sz w:val="16"/>
          <w:szCs w:val="16"/>
          <w:lang w:val="en-GB"/>
        </w:rPr>
        <w:t>II</w:t>
      </w:r>
      <w:r w:rsidRPr="00E52B5C">
        <w:rPr>
          <w:rFonts w:ascii="Arial" w:hAnsi="Arial"/>
          <w:sz w:val="16"/>
          <w:szCs w:val="16"/>
          <w:lang w:val="ru-RU"/>
        </w:rPr>
        <w:t xml:space="preserve">; </w:t>
      </w:r>
      <w:r>
        <w:rPr>
          <w:rFonts w:ascii="Arial" w:hAnsi="Arial"/>
          <w:sz w:val="16"/>
          <w:szCs w:val="16"/>
          <w:lang w:val="ru-RU"/>
        </w:rPr>
        <w:t>расследование нарушений, осуществление контролируемых поставок и т.</w:t>
      </w:r>
      <w:r w:rsidR="00F83CF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д.</w:t>
      </w:r>
    </w:p>
    <w:p w14:paraId="75DA7B94" w14:textId="77777777" w:rsidR="006673D5" w:rsidRPr="00E52B5C" w:rsidRDefault="006673D5" w:rsidP="00AB0AD1">
      <w:pPr>
        <w:pStyle w:val="Header"/>
        <w:tabs>
          <w:tab w:val="clear" w:pos="4320"/>
          <w:tab w:val="clear" w:pos="8640"/>
        </w:tabs>
        <w:spacing w:after="120"/>
        <w:ind w:left="360" w:right="886"/>
        <w:rPr>
          <w:rFonts w:ascii="Arial" w:hAnsi="Arial"/>
          <w:sz w:val="16"/>
          <w:szCs w:val="16"/>
          <w:lang w:val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7288"/>
      </w:tblGrid>
      <w:tr w:rsidR="006673D5" w:rsidRPr="00497DD0" w14:paraId="37D4D74D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C3CCA2" w14:textId="77777777" w:rsidR="006673D5" w:rsidRPr="00FA6979" w:rsidRDefault="006673D5" w:rsidP="00FA6979">
            <w:pPr>
              <w:ind w:right="-55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Название компетентного органа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E4409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487D0852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546A21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Адрес: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866ED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56118483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79157D83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4A1486CE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B503D5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Номер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(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)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 xml:space="preserve"> телефона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0FE9C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71FD6730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846867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Факс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E98C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1B1EF1E3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6C99A5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Эл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. 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почта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F167F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72D15E16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324C96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Сфера полномочий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*: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0D608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640FCBF1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4D0FD0FD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</w:tbl>
    <w:p w14:paraId="65136C93" w14:textId="3E7BFC90" w:rsidR="006673D5" w:rsidRPr="001F7DD5" w:rsidRDefault="006673D5" w:rsidP="00C4219B">
      <w:pPr>
        <w:tabs>
          <w:tab w:val="left" w:pos="426"/>
        </w:tabs>
        <w:spacing w:before="60"/>
        <w:ind w:left="430" w:right="601" w:hanging="146"/>
        <w:rPr>
          <w:rFonts w:ascii="Arial" w:hAnsi="Arial"/>
          <w:sz w:val="16"/>
          <w:szCs w:val="16"/>
          <w:lang w:val="ru-RU"/>
        </w:rPr>
      </w:pPr>
      <w:r w:rsidRPr="001F7DD5">
        <w:rPr>
          <w:rFonts w:ascii="Arial" w:hAnsi="Arial"/>
          <w:sz w:val="16"/>
          <w:szCs w:val="16"/>
          <w:lang w:val="ru-RU"/>
        </w:rPr>
        <w:t>*</w:t>
      </w:r>
      <w:r w:rsidRPr="001F7DD5">
        <w:rPr>
          <w:rFonts w:ascii="Arial" w:hAnsi="Arial"/>
          <w:sz w:val="16"/>
          <w:szCs w:val="16"/>
          <w:lang w:val="ru-RU"/>
        </w:rPr>
        <w:tab/>
      </w:r>
      <w:r>
        <w:rPr>
          <w:rFonts w:ascii="Arial" w:hAnsi="Arial"/>
          <w:sz w:val="16"/>
          <w:szCs w:val="16"/>
          <w:lang w:val="ru-RU"/>
        </w:rPr>
        <w:t>Например</w:t>
      </w:r>
      <w:r w:rsidRPr="001F7DD5">
        <w:rPr>
          <w:rFonts w:ascii="Arial" w:hAnsi="Arial"/>
          <w:sz w:val="16"/>
          <w:szCs w:val="16"/>
          <w:lang w:val="ru-RU"/>
        </w:rPr>
        <w:t xml:space="preserve">: </w:t>
      </w:r>
      <w:r>
        <w:rPr>
          <w:rFonts w:ascii="Arial" w:hAnsi="Arial"/>
          <w:sz w:val="16"/>
          <w:szCs w:val="16"/>
          <w:lang w:val="ru-RU"/>
        </w:rPr>
        <w:t>отвечает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за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выдачу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лицензий</w:t>
      </w:r>
      <w:r w:rsidRPr="001F7DD5">
        <w:rPr>
          <w:rFonts w:ascii="Arial" w:hAnsi="Arial"/>
          <w:sz w:val="16"/>
          <w:szCs w:val="16"/>
          <w:lang w:val="ru-RU"/>
        </w:rPr>
        <w:t xml:space="preserve">, </w:t>
      </w:r>
      <w:r>
        <w:rPr>
          <w:rFonts w:ascii="Arial" w:hAnsi="Arial"/>
          <w:sz w:val="16"/>
          <w:szCs w:val="16"/>
          <w:lang w:val="ru-RU"/>
        </w:rPr>
        <w:t>регистрацию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операторов</w:t>
      </w:r>
      <w:r w:rsidRPr="001F7DD5">
        <w:rPr>
          <w:rFonts w:ascii="Arial" w:hAnsi="Arial"/>
          <w:sz w:val="16"/>
          <w:szCs w:val="16"/>
          <w:lang w:val="ru-RU"/>
        </w:rPr>
        <w:t xml:space="preserve">, </w:t>
      </w:r>
      <w:r>
        <w:rPr>
          <w:rFonts w:ascii="Arial" w:hAnsi="Arial"/>
          <w:sz w:val="16"/>
          <w:szCs w:val="16"/>
          <w:lang w:val="ru-RU"/>
        </w:rPr>
        <w:t>выдачу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разрешений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на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импорт</w:t>
      </w:r>
      <w:r w:rsidRPr="001F7DD5">
        <w:rPr>
          <w:rFonts w:ascii="Arial" w:hAnsi="Arial"/>
          <w:sz w:val="16"/>
          <w:szCs w:val="16"/>
          <w:lang w:val="ru-RU"/>
        </w:rPr>
        <w:t>/</w:t>
      </w:r>
      <w:r>
        <w:rPr>
          <w:rFonts w:ascii="Arial" w:hAnsi="Arial"/>
          <w:sz w:val="16"/>
          <w:szCs w:val="16"/>
          <w:lang w:val="ru-RU"/>
        </w:rPr>
        <w:t>экспорт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веществ</w:t>
      </w:r>
      <w:r w:rsidRPr="001F7DD5">
        <w:rPr>
          <w:rFonts w:ascii="Arial" w:hAnsi="Arial"/>
          <w:sz w:val="16"/>
          <w:szCs w:val="16"/>
          <w:lang w:val="ru-RU"/>
        </w:rPr>
        <w:t xml:space="preserve">, </w:t>
      </w:r>
      <w:r>
        <w:rPr>
          <w:rFonts w:ascii="Arial" w:hAnsi="Arial"/>
          <w:sz w:val="16"/>
          <w:szCs w:val="16"/>
          <w:lang w:val="ru-RU"/>
        </w:rPr>
        <w:t>включенных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в</w:t>
      </w:r>
      <w:r w:rsidR="00D72920">
        <w:rPr>
          <w:rFonts w:ascii="Arial" w:hAnsi="Arial"/>
          <w:sz w:val="16"/>
          <w:szCs w:val="16"/>
          <w:lang w:val="ru-RU"/>
        </w:rPr>
        <w:t> </w:t>
      </w:r>
      <w:r>
        <w:rPr>
          <w:rFonts w:ascii="Arial" w:hAnsi="Arial"/>
          <w:sz w:val="16"/>
          <w:szCs w:val="16"/>
          <w:lang w:val="ru-RU"/>
        </w:rPr>
        <w:t>Таблицу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 w:rsidRPr="00497DD0">
        <w:rPr>
          <w:rFonts w:ascii="Arial" w:hAnsi="Arial"/>
          <w:sz w:val="16"/>
          <w:szCs w:val="16"/>
          <w:lang w:val="en-GB"/>
        </w:rPr>
        <w:t>I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и</w:t>
      </w:r>
      <w:r w:rsidRPr="001F7DD5">
        <w:rPr>
          <w:rFonts w:ascii="Arial" w:hAnsi="Arial"/>
          <w:sz w:val="16"/>
          <w:szCs w:val="16"/>
          <w:lang w:val="ru-RU"/>
        </w:rPr>
        <w:t>/</w:t>
      </w:r>
      <w:r>
        <w:rPr>
          <w:rFonts w:ascii="Arial" w:hAnsi="Arial"/>
          <w:sz w:val="16"/>
          <w:szCs w:val="16"/>
          <w:lang w:val="ru-RU"/>
        </w:rPr>
        <w:t>или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Таблицу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 w:rsidRPr="00497DD0">
        <w:rPr>
          <w:rFonts w:ascii="Arial" w:hAnsi="Arial"/>
          <w:sz w:val="16"/>
          <w:szCs w:val="16"/>
          <w:lang w:val="en-GB"/>
        </w:rPr>
        <w:t>II</w:t>
      </w:r>
      <w:r w:rsidRPr="001F7DD5">
        <w:rPr>
          <w:rFonts w:ascii="Arial" w:hAnsi="Arial"/>
          <w:sz w:val="16"/>
          <w:szCs w:val="16"/>
          <w:lang w:val="ru-RU"/>
        </w:rPr>
        <w:t xml:space="preserve">; </w:t>
      </w:r>
      <w:r>
        <w:rPr>
          <w:rFonts w:ascii="Arial" w:hAnsi="Arial"/>
          <w:sz w:val="16"/>
          <w:szCs w:val="16"/>
          <w:lang w:val="ru-RU"/>
        </w:rPr>
        <w:t>расследование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нарушений</w:t>
      </w:r>
      <w:r w:rsidRPr="001F7DD5">
        <w:rPr>
          <w:rFonts w:ascii="Arial" w:hAnsi="Arial"/>
          <w:sz w:val="16"/>
          <w:szCs w:val="16"/>
          <w:lang w:val="ru-RU"/>
        </w:rPr>
        <w:t xml:space="preserve">, </w:t>
      </w:r>
      <w:r>
        <w:rPr>
          <w:rFonts w:ascii="Arial" w:hAnsi="Arial"/>
          <w:sz w:val="16"/>
          <w:szCs w:val="16"/>
          <w:lang w:val="ru-RU"/>
        </w:rPr>
        <w:t>осуществление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контролируемых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поставок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и</w:t>
      </w:r>
      <w:r w:rsidRPr="001F7DD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т</w:t>
      </w:r>
      <w:r w:rsidRPr="001F7DD5">
        <w:rPr>
          <w:rFonts w:ascii="Arial" w:hAnsi="Arial"/>
          <w:sz w:val="16"/>
          <w:szCs w:val="16"/>
          <w:lang w:val="ru-RU"/>
        </w:rPr>
        <w:t>.</w:t>
      </w:r>
      <w:r w:rsidR="00F83CF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д</w:t>
      </w:r>
      <w:r w:rsidRPr="001F7DD5">
        <w:rPr>
          <w:rFonts w:ascii="Arial" w:hAnsi="Arial"/>
          <w:sz w:val="16"/>
          <w:szCs w:val="16"/>
          <w:lang w:val="ru-RU"/>
        </w:rPr>
        <w:t xml:space="preserve">. </w:t>
      </w:r>
    </w:p>
    <w:p w14:paraId="35392389" w14:textId="77777777" w:rsidR="006673D5" w:rsidRPr="001F7DD5" w:rsidRDefault="006673D5" w:rsidP="00AB0AD1">
      <w:pPr>
        <w:pStyle w:val="Header"/>
        <w:tabs>
          <w:tab w:val="clear" w:pos="4320"/>
          <w:tab w:val="clear" w:pos="8640"/>
        </w:tabs>
        <w:spacing w:after="120"/>
        <w:ind w:left="360" w:right="886"/>
        <w:rPr>
          <w:rFonts w:ascii="Arial" w:hAnsi="Arial"/>
          <w:sz w:val="16"/>
          <w:szCs w:val="16"/>
          <w:lang w:val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7288"/>
      </w:tblGrid>
      <w:tr w:rsidR="006673D5" w:rsidRPr="00497DD0" w14:paraId="16478EEC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151A54" w14:textId="77777777" w:rsidR="006673D5" w:rsidRPr="00FA6979" w:rsidRDefault="006673D5" w:rsidP="00FA6979">
            <w:pPr>
              <w:ind w:right="-55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Название компетентного органа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00760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7C776E68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42AB2F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Адрес: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DF8EF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4733DCAA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2BA5388E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676794CA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D38F49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Номер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(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)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 xml:space="preserve"> телефона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C8E9B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317DF48E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C40A57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Факс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D4FDE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151C03D4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1BBDA2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Эл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. 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почта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6C5B8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  <w:tr w:rsidR="006673D5" w:rsidRPr="00497DD0" w14:paraId="09E699B8" w14:textId="77777777">
        <w:trPr>
          <w:trHeight w:val="397"/>
        </w:trPr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CBA9B7" w14:textId="77777777" w:rsidR="006673D5" w:rsidRPr="00FA6979" w:rsidRDefault="006673D5" w:rsidP="00AB0AD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Сфера полномочий</w:t>
            </w:r>
            <w:r w:rsidRPr="00FA6979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*: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AB92F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65DF0289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  <w:p w14:paraId="37712008" w14:textId="77777777" w:rsidR="006673D5" w:rsidRPr="00497DD0" w:rsidRDefault="006673D5" w:rsidP="00AB0AD1">
            <w:pPr>
              <w:rPr>
                <w:rFonts w:ascii="Zurich Cn BT" w:hAnsi="Zurich Cn BT"/>
                <w:lang w:val="en-GB"/>
              </w:rPr>
            </w:pPr>
          </w:p>
        </w:tc>
      </w:tr>
    </w:tbl>
    <w:p w14:paraId="6EA3CDE8" w14:textId="3594E493" w:rsidR="006673D5" w:rsidRPr="00275BA5" w:rsidRDefault="006673D5" w:rsidP="00C4219B">
      <w:pPr>
        <w:tabs>
          <w:tab w:val="left" w:pos="426"/>
        </w:tabs>
        <w:spacing w:before="60"/>
        <w:ind w:left="430" w:right="601" w:hanging="146"/>
        <w:rPr>
          <w:rFonts w:ascii="Arial" w:hAnsi="Arial"/>
          <w:sz w:val="16"/>
          <w:szCs w:val="16"/>
          <w:lang w:val="ru-RU"/>
        </w:rPr>
      </w:pPr>
      <w:r w:rsidRPr="00275BA5">
        <w:rPr>
          <w:rFonts w:ascii="Arial" w:hAnsi="Arial"/>
          <w:sz w:val="16"/>
          <w:szCs w:val="16"/>
          <w:lang w:val="ru-RU"/>
        </w:rPr>
        <w:t>*</w:t>
      </w:r>
      <w:r w:rsidRPr="00275BA5">
        <w:rPr>
          <w:rFonts w:ascii="Arial" w:hAnsi="Arial"/>
          <w:sz w:val="16"/>
          <w:szCs w:val="16"/>
          <w:lang w:val="ru-RU"/>
        </w:rPr>
        <w:tab/>
      </w:r>
      <w:r>
        <w:rPr>
          <w:rFonts w:ascii="Arial" w:hAnsi="Arial"/>
          <w:sz w:val="16"/>
          <w:szCs w:val="16"/>
          <w:lang w:val="ru-RU"/>
        </w:rPr>
        <w:t>Например</w:t>
      </w:r>
      <w:r w:rsidRPr="00275BA5">
        <w:rPr>
          <w:rFonts w:ascii="Arial" w:hAnsi="Arial"/>
          <w:sz w:val="16"/>
          <w:szCs w:val="16"/>
          <w:lang w:val="ru-RU"/>
        </w:rPr>
        <w:t xml:space="preserve">: </w:t>
      </w:r>
      <w:r>
        <w:rPr>
          <w:rFonts w:ascii="Arial" w:hAnsi="Arial"/>
          <w:sz w:val="16"/>
          <w:szCs w:val="16"/>
          <w:lang w:val="ru-RU"/>
        </w:rPr>
        <w:t>отвечает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за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выдачу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лицензий</w:t>
      </w:r>
      <w:r w:rsidRPr="00275BA5">
        <w:rPr>
          <w:rFonts w:ascii="Arial" w:hAnsi="Arial"/>
          <w:sz w:val="16"/>
          <w:szCs w:val="16"/>
          <w:lang w:val="ru-RU"/>
        </w:rPr>
        <w:t xml:space="preserve">, </w:t>
      </w:r>
      <w:r>
        <w:rPr>
          <w:rFonts w:ascii="Arial" w:hAnsi="Arial"/>
          <w:sz w:val="16"/>
          <w:szCs w:val="16"/>
          <w:lang w:val="ru-RU"/>
        </w:rPr>
        <w:t>регистрацию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операторов</w:t>
      </w:r>
      <w:r w:rsidRPr="00275BA5">
        <w:rPr>
          <w:rFonts w:ascii="Arial" w:hAnsi="Arial"/>
          <w:sz w:val="16"/>
          <w:szCs w:val="16"/>
          <w:lang w:val="ru-RU"/>
        </w:rPr>
        <w:t xml:space="preserve">, </w:t>
      </w:r>
      <w:r>
        <w:rPr>
          <w:rFonts w:ascii="Arial" w:hAnsi="Arial"/>
          <w:sz w:val="16"/>
          <w:szCs w:val="16"/>
          <w:lang w:val="ru-RU"/>
        </w:rPr>
        <w:t>выдачу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разрешений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на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импорт</w:t>
      </w:r>
      <w:r w:rsidRPr="00275BA5">
        <w:rPr>
          <w:rFonts w:ascii="Arial" w:hAnsi="Arial"/>
          <w:sz w:val="16"/>
          <w:szCs w:val="16"/>
          <w:lang w:val="ru-RU"/>
        </w:rPr>
        <w:t>/</w:t>
      </w:r>
      <w:r>
        <w:rPr>
          <w:rFonts w:ascii="Arial" w:hAnsi="Arial"/>
          <w:sz w:val="16"/>
          <w:szCs w:val="16"/>
          <w:lang w:val="ru-RU"/>
        </w:rPr>
        <w:t>экспорт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веществ</w:t>
      </w:r>
      <w:r w:rsidRPr="00275BA5">
        <w:rPr>
          <w:rFonts w:ascii="Arial" w:hAnsi="Arial"/>
          <w:sz w:val="16"/>
          <w:szCs w:val="16"/>
          <w:lang w:val="ru-RU"/>
        </w:rPr>
        <w:t xml:space="preserve">, </w:t>
      </w:r>
      <w:r>
        <w:rPr>
          <w:rFonts w:ascii="Arial" w:hAnsi="Arial"/>
          <w:sz w:val="16"/>
          <w:szCs w:val="16"/>
          <w:lang w:val="ru-RU"/>
        </w:rPr>
        <w:t>включенных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в</w:t>
      </w:r>
      <w:r w:rsidR="00D72920">
        <w:rPr>
          <w:rFonts w:ascii="Arial" w:hAnsi="Arial"/>
          <w:sz w:val="16"/>
          <w:szCs w:val="16"/>
          <w:lang w:val="ru-RU"/>
        </w:rPr>
        <w:t> </w:t>
      </w:r>
      <w:r>
        <w:rPr>
          <w:rFonts w:ascii="Arial" w:hAnsi="Arial"/>
          <w:sz w:val="16"/>
          <w:szCs w:val="16"/>
          <w:lang w:val="ru-RU"/>
        </w:rPr>
        <w:t>Таблицу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 w:rsidRPr="00497DD0">
        <w:rPr>
          <w:rFonts w:ascii="Arial" w:hAnsi="Arial"/>
          <w:sz w:val="16"/>
          <w:szCs w:val="16"/>
          <w:lang w:val="en-GB"/>
        </w:rPr>
        <w:t>I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и</w:t>
      </w:r>
      <w:r w:rsidRPr="00275BA5">
        <w:rPr>
          <w:rFonts w:ascii="Arial" w:hAnsi="Arial"/>
          <w:sz w:val="16"/>
          <w:szCs w:val="16"/>
          <w:lang w:val="ru-RU"/>
        </w:rPr>
        <w:t>/</w:t>
      </w:r>
      <w:r>
        <w:rPr>
          <w:rFonts w:ascii="Arial" w:hAnsi="Arial"/>
          <w:sz w:val="16"/>
          <w:szCs w:val="16"/>
          <w:lang w:val="ru-RU"/>
        </w:rPr>
        <w:t>или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Таблицу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 w:rsidRPr="00497DD0">
        <w:rPr>
          <w:rFonts w:ascii="Arial" w:hAnsi="Arial"/>
          <w:sz w:val="16"/>
          <w:szCs w:val="16"/>
          <w:lang w:val="en-GB"/>
        </w:rPr>
        <w:t>II</w:t>
      </w:r>
      <w:r w:rsidRPr="00275BA5">
        <w:rPr>
          <w:rFonts w:ascii="Arial" w:hAnsi="Arial"/>
          <w:sz w:val="16"/>
          <w:szCs w:val="16"/>
          <w:lang w:val="ru-RU"/>
        </w:rPr>
        <w:t xml:space="preserve">; </w:t>
      </w:r>
      <w:r>
        <w:rPr>
          <w:rFonts w:ascii="Arial" w:hAnsi="Arial"/>
          <w:sz w:val="16"/>
          <w:szCs w:val="16"/>
          <w:lang w:val="ru-RU"/>
        </w:rPr>
        <w:t>расследование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нарушений</w:t>
      </w:r>
      <w:r w:rsidRPr="00275BA5">
        <w:rPr>
          <w:rFonts w:ascii="Arial" w:hAnsi="Arial"/>
          <w:sz w:val="16"/>
          <w:szCs w:val="16"/>
          <w:lang w:val="ru-RU"/>
        </w:rPr>
        <w:t xml:space="preserve">, </w:t>
      </w:r>
      <w:r>
        <w:rPr>
          <w:rFonts w:ascii="Arial" w:hAnsi="Arial"/>
          <w:sz w:val="16"/>
          <w:szCs w:val="16"/>
          <w:lang w:val="ru-RU"/>
        </w:rPr>
        <w:t>осуществление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контролируемых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поставок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и</w:t>
      </w:r>
      <w:r w:rsidRPr="00275BA5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т</w:t>
      </w:r>
      <w:r w:rsidRPr="00275BA5">
        <w:rPr>
          <w:rFonts w:ascii="Arial" w:hAnsi="Arial"/>
          <w:sz w:val="16"/>
          <w:szCs w:val="16"/>
          <w:lang w:val="ru-RU"/>
        </w:rPr>
        <w:t>.</w:t>
      </w:r>
      <w:r w:rsidR="00F83CFC">
        <w:rPr>
          <w:rFonts w:ascii="Arial" w:hAnsi="Arial"/>
          <w:sz w:val="16"/>
          <w:szCs w:val="16"/>
          <w:lang w:val="ru-RU"/>
        </w:rPr>
        <w:t xml:space="preserve"> </w:t>
      </w:r>
      <w:r>
        <w:rPr>
          <w:rFonts w:ascii="Arial" w:hAnsi="Arial"/>
          <w:sz w:val="16"/>
          <w:szCs w:val="16"/>
          <w:lang w:val="ru-RU"/>
        </w:rPr>
        <w:t>д</w:t>
      </w:r>
      <w:r w:rsidRPr="00275BA5">
        <w:rPr>
          <w:rFonts w:ascii="Arial" w:hAnsi="Arial"/>
          <w:sz w:val="16"/>
          <w:szCs w:val="16"/>
          <w:lang w:val="ru-RU"/>
        </w:rPr>
        <w:t>.</w:t>
      </w:r>
    </w:p>
    <w:p w14:paraId="1D1F219D" w14:textId="77777777" w:rsidR="00322B9B" w:rsidRPr="00322B9B" w:rsidRDefault="00322B9B" w:rsidP="00322B9B">
      <w:pPr>
        <w:pStyle w:val="Header"/>
        <w:tabs>
          <w:tab w:val="clear" w:pos="4320"/>
          <w:tab w:val="clear" w:pos="8640"/>
        </w:tabs>
        <w:spacing w:line="120" w:lineRule="exact"/>
        <w:ind w:right="886"/>
        <w:rPr>
          <w:rFonts w:ascii="Arial" w:hAnsi="Arial"/>
          <w:sz w:val="10"/>
          <w:szCs w:val="16"/>
          <w:lang w:val="ru-RU"/>
        </w:rPr>
      </w:pPr>
    </w:p>
    <w:p w14:paraId="4E593FE7" w14:textId="77777777" w:rsidR="006673D5" w:rsidRDefault="006673D5" w:rsidP="00301DD1">
      <w:pPr>
        <w:pStyle w:val="Header"/>
        <w:tabs>
          <w:tab w:val="clear" w:pos="4320"/>
          <w:tab w:val="clear" w:pos="8640"/>
        </w:tabs>
        <w:spacing w:before="120" w:after="120"/>
        <w:ind w:right="283"/>
        <w:jc w:val="center"/>
        <w:rPr>
          <w:rFonts w:ascii="Arial" w:hAnsi="Arial" w:cs="Arial"/>
          <w:i/>
          <w:lang w:val="ru-RU"/>
        </w:rPr>
      </w:pPr>
      <w:r w:rsidRPr="005948EB">
        <w:rPr>
          <w:rFonts w:ascii="Arial" w:hAnsi="Arial" w:cs="Arial"/>
          <w:i/>
          <w:lang w:val="ru-RU"/>
        </w:rPr>
        <w:t>При необходимости продолжить на отдельном листе.</w:t>
      </w:r>
    </w:p>
    <w:sectPr w:rsidR="006673D5" w:rsidSect="00731B24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footnotePr>
        <w:numFmt w:val="lowerLetter"/>
        <w:numStart w:val="2"/>
      </w:footnotePr>
      <w:type w:val="continuous"/>
      <w:pgSz w:w="11907" w:h="16839" w:code="9"/>
      <w:pgMar w:top="902" w:right="567" w:bottom="567" w:left="567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15DF" w14:textId="77777777" w:rsidR="00F13C5D" w:rsidRDefault="00F13C5D">
      <w:r>
        <w:separator/>
      </w:r>
    </w:p>
  </w:endnote>
  <w:endnote w:type="continuationSeparator" w:id="0">
    <w:p w14:paraId="548402C3" w14:textId="77777777" w:rsidR="00F13C5D" w:rsidRDefault="00F13C5D">
      <w:r>
        <w:continuationSeparator/>
      </w:r>
    </w:p>
  </w:endnote>
  <w:endnote w:type="continuationNotice" w:id="1">
    <w:p w14:paraId="06CDC5CD" w14:textId="77777777" w:rsidR="00F13C5D" w:rsidRDefault="00F13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Zurich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ZurichLtCn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Zurich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3409" w14:textId="6BE661AB" w:rsidR="000C4EE2" w:rsidRDefault="002C2001">
    <w:pPr>
      <w:pStyle w:val="Footer"/>
    </w:pPr>
    <w:r w:rsidRPr="00CB6224">
      <w:rPr>
        <w:rStyle w:val="PageNumber"/>
        <w:rFonts w:ascii="Arial" w:hAnsi="Arial" w:cs="Arial"/>
        <w:b/>
        <w:sz w:val="17"/>
        <w:szCs w:val="17"/>
      </w:rPr>
      <w:fldChar w:fldCharType="begin"/>
    </w:r>
    <w:r w:rsidRPr="00CB6224">
      <w:rPr>
        <w:rStyle w:val="PageNumber"/>
        <w:rFonts w:ascii="Arial" w:hAnsi="Arial" w:cs="Arial"/>
        <w:b/>
        <w:sz w:val="17"/>
        <w:szCs w:val="17"/>
      </w:rPr>
      <w:instrText xml:space="preserve"> PAGE </w:instrText>
    </w:r>
    <w:r w:rsidRPr="00CB6224">
      <w:rPr>
        <w:rStyle w:val="PageNumber"/>
        <w:rFonts w:ascii="Arial" w:hAnsi="Arial" w:cs="Arial"/>
        <w:b/>
        <w:sz w:val="17"/>
        <w:szCs w:val="17"/>
      </w:rPr>
      <w:fldChar w:fldCharType="separate"/>
    </w:r>
    <w:r>
      <w:rPr>
        <w:rStyle w:val="PageNumber"/>
        <w:rFonts w:ascii="Arial" w:hAnsi="Arial" w:cs="Arial"/>
        <w:b/>
        <w:sz w:val="17"/>
        <w:szCs w:val="17"/>
      </w:rPr>
      <w:t>15</w:t>
    </w:r>
    <w:r w:rsidRPr="00CB6224">
      <w:rPr>
        <w:rStyle w:val="PageNumber"/>
        <w:rFonts w:ascii="Arial" w:hAnsi="Arial" w:cs="Arial"/>
        <w:b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C342" w14:textId="2E39BACD" w:rsidR="000C4EE2" w:rsidRPr="00FA6979" w:rsidRDefault="000C4EE2" w:rsidP="00FA6979">
    <w:pPr>
      <w:pStyle w:val="Footer"/>
      <w:jc w:val="right"/>
      <w:rPr>
        <w:rFonts w:ascii="Arial" w:hAnsi="Arial" w:cs="Arial"/>
        <w:b/>
        <w:sz w:val="17"/>
        <w:szCs w:val="17"/>
        <w:lang w:val="ru-RU"/>
      </w:rPr>
    </w:pPr>
    <w:r w:rsidRPr="00CB6224">
      <w:rPr>
        <w:rStyle w:val="PageNumber"/>
        <w:rFonts w:ascii="Arial" w:hAnsi="Arial" w:cs="Arial"/>
        <w:b/>
        <w:sz w:val="17"/>
        <w:szCs w:val="17"/>
      </w:rPr>
      <w:fldChar w:fldCharType="begin"/>
    </w:r>
    <w:r w:rsidRPr="00CB6224">
      <w:rPr>
        <w:rStyle w:val="PageNumber"/>
        <w:rFonts w:ascii="Arial" w:hAnsi="Arial" w:cs="Arial"/>
        <w:b/>
        <w:sz w:val="17"/>
        <w:szCs w:val="17"/>
      </w:rPr>
      <w:instrText xml:space="preserve"> PAGE </w:instrText>
    </w:r>
    <w:r w:rsidRPr="00CB6224">
      <w:rPr>
        <w:rStyle w:val="PageNumber"/>
        <w:rFonts w:ascii="Arial" w:hAnsi="Arial" w:cs="Arial"/>
        <w:b/>
        <w:sz w:val="17"/>
        <w:szCs w:val="17"/>
      </w:rPr>
      <w:fldChar w:fldCharType="separate"/>
    </w:r>
    <w:r>
      <w:rPr>
        <w:rStyle w:val="PageNumber"/>
        <w:rFonts w:ascii="Arial" w:hAnsi="Arial" w:cs="Arial"/>
        <w:b/>
        <w:sz w:val="17"/>
        <w:szCs w:val="17"/>
      </w:rPr>
      <w:t>13</w:t>
    </w:r>
    <w:r w:rsidRPr="00CB6224">
      <w:rPr>
        <w:rStyle w:val="PageNumber"/>
        <w:rFonts w:ascii="Arial" w:hAnsi="Arial" w:cs="Arial"/>
        <w:b/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59"/>
      <w:gridCol w:w="6914"/>
    </w:tblGrid>
    <w:tr w:rsidR="000E3BBE" w14:paraId="2E2C98C3" w14:textId="77777777" w:rsidTr="00AB442B">
      <w:tc>
        <w:tcPr>
          <w:tcW w:w="3859" w:type="dxa"/>
        </w:tcPr>
        <w:p w14:paraId="4097B7E0" w14:textId="43976F68" w:rsidR="000E3BBE" w:rsidRDefault="000E3BBE" w:rsidP="000E3BBE">
          <w:pPr>
            <w:pStyle w:val="ReleaseDate"/>
            <w:rPr>
              <w:color w:val="010000"/>
            </w:rPr>
          </w:pPr>
          <w:r>
            <w:rPr>
              <w:color w:val="010000"/>
              <w:lang w:val="en-US"/>
            </w:rPr>
            <w:t>V.24-22937 (R)</w:t>
          </w:r>
          <w:r>
            <w:rPr>
              <w:color w:val="010000"/>
            </w:rPr>
            <w:t xml:space="preserve"> </w:t>
          </w:r>
          <w:r>
            <w:fldChar w:fldCharType="begin"/>
          </w:r>
          <w:r>
            <w:instrText xml:space="preserve"> DOCVARIABLE "jobn" \* MERGEFORMAT </w:instrText>
          </w:r>
          <w:r>
            <w:fldChar w:fldCharType="end"/>
          </w:r>
          <w:r>
            <w:rPr>
              <w:color w:val="010000"/>
            </w:rPr>
            <w:t xml:space="preserve">    </w:t>
          </w:r>
        </w:p>
        <w:p w14:paraId="1775E7CA" w14:textId="061DD9E0" w:rsidR="000E3BBE" w:rsidRPr="000E3BBE" w:rsidRDefault="000E3BBE" w:rsidP="000E3BBE">
          <w:pPr>
            <w:pStyle w:val="Footer"/>
            <w:spacing w:before="120" w:line="210" w:lineRule="atLeast"/>
            <w:rPr>
              <w:rFonts w:ascii="Barcode 3 of 9 by request" w:hAnsi="Barcode 3 of 9 by request" w:cstheme="majorBidi"/>
              <w:b/>
              <w:color w:val="010000"/>
              <w:sz w:val="24"/>
              <w:lang w:val="en-GB"/>
            </w:rPr>
          </w:pPr>
          <w:r w:rsidRPr="000E3BBE">
            <w:rPr>
              <w:rFonts w:ascii="Barcode 3 of 9 by request" w:hAnsi="Barcode 3 of 9 by request" w:cstheme="majorBidi"/>
              <w:b/>
              <w:sz w:val="24"/>
            </w:rPr>
            <w:t>*2422937*</w:t>
          </w:r>
        </w:p>
      </w:tc>
      <w:tc>
        <w:tcPr>
          <w:tcW w:w="6914" w:type="dxa"/>
        </w:tcPr>
        <w:p w14:paraId="2149FAF0" w14:textId="77777777" w:rsidR="000E3BBE" w:rsidRDefault="000E3BBE" w:rsidP="000E3BBE">
          <w:pPr>
            <w:pStyle w:val="Footer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FED46EE" wp14:editId="4CC70D59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A71883" w14:textId="77777777" w:rsidR="000E3BBE" w:rsidRPr="000E3BBE" w:rsidRDefault="000E3BBE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4E1A" w14:textId="77777777" w:rsidR="00F13C5D" w:rsidRDefault="00F13C5D">
      <w:r>
        <w:separator/>
      </w:r>
    </w:p>
  </w:footnote>
  <w:footnote w:type="continuationSeparator" w:id="0">
    <w:p w14:paraId="62DE97E6" w14:textId="77777777" w:rsidR="00F13C5D" w:rsidRDefault="00F13C5D">
      <w:r>
        <w:continuationSeparator/>
      </w:r>
    </w:p>
  </w:footnote>
  <w:footnote w:type="continuationNotice" w:id="1">
    <w:p w14:paraId="22947937" w14:textId="77777777" w:rsidR="00F13C5D" w:rsidRDefault="00F13C5D"/>
  </w:footnote>
  <w:footnote w:id="2">
    <w:p w14:paraId="3E434C13" w14:textId="7CF4C92E" w:rsidR="00C86829" w:rsidRPr="005E4FE7" w:rsidRDefault="00C86829" w:rsidP="008D6246">
      <w:pPr>
        <w:pStyle w:val="FootnoteText"/>
        <w:tabs>
          <w:tab w:val="left" w:pos="142"/>
        </w:tabs>
        <w:ind w:left="142" w:hanging="142"/>
        <w:rPr>
          <w:rFonts w:asciiTheme="minorBidi" w:hAnsiTheme="minorBidi" w:cstheme="minorBidi"/>
          <w:sz w:val="16"/>
          <w:szCs w:val="16"/>
          <w:lang w:val="ru-RU"/>
        </w:rPr>
      </w:pPr>
      <w:r w:rsidRPr="0064648D">
        <w:rPr>
          <w:rStyle w:val="FootnoteReference"/>
          <w:rFonts w:asciiTheme="minorBidi" w:hAnsiTheme="minorBidi" w:cstheme="minorBidi"/>
          <w:lang w:val="ru-RU"/>
        </w:rPr>
        <w:t>*</w:t>
      </w:r>
      <w:r>
        <w:rPr>
          <w:rFonts w:asciiTheme="minorBidi" w:hAnsiTheme="minorBidi" w:cstheme="minorBidi"/>
          <w:sz w:val="16"/>
          <w:szCs w:val="16"/>
          <w:vertAlign w:val="superscript"/>
          <w:lang w:val="ru-RU"/>
        </w:rPr>
        <w:tab/>
      </w:r>
      <w:r w:rsidRPr="000A5693">
        <w:rPr>
          <w:rFonts w:asciiTheme="minorBidi" w:hAnsiTheme="minorBidi" w:cstheme="minorBidi"/>
          <w:sz w:val="16"/>
          <w:szCs w:val="16"/>
          <w:lang w:val="ru-RU"/>
        </w:rPr>
        <w:t xml:space="preserve">Настоящий бланк имеется также в формате </w:t>
      </w:r>
      <w:r w:rsidRPr="000A5693">
        <w:rPr>
          <w:rFonts w:asciiTheme="minorBidi" w:hAnsiTheme="minorBidi" w:cstheme="minorBidi"/>
          <w:sz w:val="16"/>
          <w:szCs w:val="16"/>
          <w:lang w:val="en-GB"/>
        </w:rPr>
        <w:t>MS</w:t>
      </w:r>
      <w:r w:rsidRPr="000A5693">
        <w:rPr>
          <w:rFonts w:asciiTheme="minorBidi" w:hAnsiTheme="minorBidi" w:cstheme="minorBidi"/>
          <w:sz w:val="16"/>
          <w:szCs w:val="16"/>
          <w:lang w:val="ru-RU"/>
        </w:rPr>
        <w:t xml:space="preserve"> </w:t>
      </w:r>
      <w:r w:rsidRPr="000A5693">
        <w:rPr>
          <w:rFonts w:asciiTheme="minorBidi" w:hAnsiTheme="minorBidi" w:cstheme="minorBidi"/>
          <w:sz w:val="16"/>
          <w:szCs w:val="16"/>
          <w:lang w:val="en-GB"/>
        </w:rPr>
        <w:t>Word</w:t>
      </w:r>
      <w:r w:rsidRPr="000A5693">
        <w:rPr>
          <w:rFonts w:asciiTheme="minorBidi" w:hAnsiTheme="minorBidi" w:cstheme="minorBidi"/>
          <w:sz w:val="16"/>
          <w:szCs w:val="16"/>
          <w:lang w:val="ru-RU"/>
        </w:rPr>
        <w:t xml:space="preserve">, </w:t>
      </w:r>
      <w:r w:rsidRPr="000A5693">
        <w:rPr>
          <w:rFonts w:asciiTheme="minorBidi" w:hAnsiTheme="minorBidi" w:cstheme="minorBidi"/>
          <w:sz w:val="16"/>
          <w:szCs w:val="16"/>
          <w:lang w:val="en-GB"/>
        </w:rPr>
        <w:t>Excel</w:t>
      </w:r>
      <w:r w:rsidRPr="000A5693">
        <w:rPr>
          <w:rFonts w:asciiTheme="minorBidi" w:hAnsiTheme="minorBidi" w:cstheme="minorBidi"/>
          <w:sz w:val="16"/>
          <w:szCs w:val="16"/>
          <w:lang w:val="ru-RU"/>
        </w:rPr>
        <w:t xml:space="preserve"> и </w:t>
      </w:r>
      <w:r w:rsidRPr="000A5693">
        <w:rPr>
          <w:rFonts w:asciiTheme="minorBidi" w:hAnsiTheme="minorBidi" w:cstheme="minorBidi"/>
          <w:sz w:val="16"/>
          <w:szCs w:val="16"/>
          <w:lang w:val="en-GB"/>
        </w:rPr>
        <w:t>Adobe</w:t>
      </w:r>
      <w:r w:rsidRPr="000A5693">
        <w:rPr>
          <w:rFonts w:asciiTheme="minorBidi" w:hAnsiTheme="minorBidi" w:cstheme="minorBidi"/>
          <w:sz w:val="16"/>
          <w:szCs w:val="16"/>
          <w:lang w:val="ru-RU"/>
        </w:rPr>
        <w:t xml:space="preserve"> </w:t>
      </w:r>
      <w:r w:rsidRPr="000A5693">
        <w:rPr>
          <w:rFonts w:asciiTheme="minorBidi" w:hAnsiTheme="minorBidi" w:cstheme="minorBidi"/>
          <w:sz w:val="16"/>
          <w:szCs w:val="16"/>
          <w:lang w:val="en-GB"/>
        </w:rPr>
        <w:t>Acrobat</w:t>
      </w:r>
      <w:r w:rsidRPr="000A5693">
        <w:rPr>
          <w:rFonts w:asciiTheme="minorBidi" w:hAnsiTheme="minorBidi" w:cstheme="minorBidi"/>
          <w:sz w:val="16"/>
          <w:szCs w:val="16"/>
          <w:lang w:val="ru-RU"/>
        </w:rPr>
        <w:t xml:space="preserve"> (</w:t>
      </w:r>
      <w:r w:rsidRPr="000A5693">
        <w:rPr>
          <w:rFonts w:asciiTheme="minorBidi" w:hAnsiTheme="minorBidi" w:cstheme="minorBidi"/>
          <w:sz w:val="16"/>
          <w:szCs w:val="16"/>
          <w:lang w:val="en-GB"/>
        </w:rPr>
        <w:t>pdf</w:t>
      </w:r>
      <w:r w:rsidRPr="000A5693">
        <w:rPr>
          <w:rFonts w:asciiTheme="minorBidi" w:hAnsiTheme="minorBidi" w:cstheme="minorBidi"/>
          <w:sz w:val="16"/>
          <w:szCs w:val="16"/>
          <w:lang w:val="ru-RU"/>
        </w:rPr>
        <w:t xml:space="preserve">) на веб-странице Комитета по адресу </w:t>
      </w:r>
      <w:r w:rsidR="00000000">
        <w:fldChar w:fldCharType="begin"/>
      </w:r>
      <w:r w:rsidR="00000000">
        <w:instrText>HYPERLINK</w:instrText>
      </w:r>
      <w:r w:rsidR="00000000" w:rsidRPr="001D5FBA">
        <w:rPr>
          <w:lang w:val="ru-RU"/>
        </w:rPr>
        <w:instrText xml:space="preserve"> "</w:instrText>
      </w:r>
      <w:r w:rsidR="00000000">
        <w:instrText>http</w:instrText>
      </w:r>
      <w:r w:rsidR="00000000" w:rsidRPr="001D5FBA">
        <w:rPr>
          <w:lang w:val="ru-RU"/>
        </w:rPr>
        <w:instrText>://</w:instrText>
      </w:r>
      <w:r w:rsidR="00000000">
        <w:instrText>www</w:instrText>
      </w:r>
      <w:r w:rsidR="00000000" w:rsidRPr="001D5FBA">
        <w:rPr>
          <w:lang w:val="ru-RU"/>
        </w:rPr>
        <w:instrText>.</w:instrText>
      </w:r>
      <w:r w:rsidR="00000000">
        <w:instrText>incb</w:instrText>
      </w:r>
      <w:r w:rsidR="00000000" w:rsidRPr="001D5FBA">
        <w:rPr>
          <w:lang w:val="ru-RU"/>
        </w:rPr>
        <w:instrText>.</w:instrText>
      </w:r>
      <w:r w:rsidR="00000000">
        <w:instrText>org</w:instrText>
      </w:r>
      <w:r w:rsidR="00000000" w:rsidRPr="001D5FBA">
        <w:rPr>
          <w:lang w:val="ru-RU"/>
        </w:rPr>
        <w:instrText>/</w:instrText>
      </w:r>
      <w:r w:rsidR="00000000">
        <w:instrText>incb</w:instrText>
      </w:r>
      <w:r w:rsidR="00000000" w:rsidRPr="001D5FBA">
        <w:rPr>
          <w:lang w:val="ru-RU"/>
        </w:rPr>
        <w:instrText>/</w:instrText>
      </w:r>
      <w:r w:rsidR="00000000">
        <w:instrText>en</w:instrText>
      </w:r>
      <w:r w:rsidR="00000000" w:rsidRPr="001D5FBA">
        <w:rPr>
          <w:lang w:val="ru-RU"/>
        </w:rPr>
        <w:instrText>/</w:instrText>
      </w:r>
      <w:r w:rsidR="00000000">
        <w:instrText>precursors</w:instrText>
      </w:r>
      <w:r w:rsidR="00000000" w:rsidRPr="001D5FBA">
        <w:rPr>
          <w:lang w:val="ru-RU"/>
        </w:rPr>
        <w:instrText>/</w:instrText>
      </w:r>
      <w:r w:rsidR="00000000">
        <w:instrText>Red</w:instrText>
      </w:r>
      <w:r w:rsidR="00000000" w:rsidRPr="001D5FBA">
        <w:rPr>
          <w:lang w:val="ru-RU"/>
        </w:rPr>
        <w:instrText>_</w:instrText>
      </w:r>
      <w:r w:rsidR="00000000">
        <w:instrText>Forms</w:instrText>
      </w:r>
      <w:r w:rsidR="00000000" w:rsidRPr="001D5FBA">
        <w:rPr>
          <w:lang w:val="ru-RU"/>
        </w:rPr>
        <w:instrText>/</w:instrText>
      </w:r>
      <w:r w:rsidR="00000000">
        <w:instrText>form</w:instrText>
      </w:r>
      <w:r w:rsidR="00000000" w:rsidRPr="001D5FBA">
        <w:rPr>
          <w:lang w:val="ru-RU"/>
        </w:rPr>
        <w:instrText>_</w:instrText>
      </w:r>
      <w:r w:rsidR="00000000">
        <w:instrText>d</w:instrText>
      </w:r>
      <w:r w:rsidR="00000000" w:rsidRPr="001D5FBA">
        <w:rPr>
          <w:lang w:val="ru-RU"/>
        </w:rPr>
        <w:instrText>.</w:instrText>
      </w:r>
      <w:r w:rsidR="00000000">
        <w:instrText>html</w:instrText>
      </w:r>
      <w:r w:rsidR="00000000" w:rsidRPr="001D5FBA">
        <w:rPr>
          <w:lang w:val="ru-RU"/>
        </w:rPr>
        <w:instrText>"</w:instrText>
      </w:r>
      <w:r w:rsidR="00000000">
        <w:fldChar w:fldCharType="separate"/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http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://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www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.</w:t>
      </w:r>
      <w:proofErr w:type="spellStart"/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incb</w:t>
      </w:r>
      <w:proofErr w:type="spellEnd"/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.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org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/</w:t>
      </w:r>
      <w:proofErr w:type="spellStart"/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incb</w:t>
      </w:r>
      <w:proofErr w:type="spellEnd"/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/</w:t>
      </w:r>
      <w:proofErr w:type="spellStart"/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en</w:t>
      </w:r>
      <w:proofErr w:type="spellEnd"/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/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precursors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/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Red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_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Forms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/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form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_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d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.</w:t>
      </w:r>
      <w:r w:rsidRPr="000A5693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t>html</w:t>
      </w:r>
      <w:r w:rsidR="00000000">
        <w:rPr>
          <w:rStyle w:val="Hyperlink"/>
          <w:rFonts w:asciiTheme="minorBidi" w:hAnsiTheme="minorBidi" w:cstheme="minorBidi"/>
          <w:sz w:val="16"/>
          <w:szCs w:val="16"/>
          <w:u w:val="none"/>
          <w:lang w:val="en-GB"/>
        </w:rPr>
        <w:fldChar w:fldCharType="end"/>
      </w:r>
      <w:r>
        <w:rPr>
          <w:rStyle w:val="Hyperlink"/>
          <w:rFonts w:asciiTheme="minorBidi" w:hAnsiTheme="minorBidi" w:cstheme="minorBidi"/>
          <w:sz w:val="16"/>
          <w:szCs w:val="16"/>
          <w:u w:val="none"/>
          <w:lang w:val="ru-RU"/>
        </w:rPr>
        <w:t>.</w:t>
      </w:r>
    </w:p>
    <w:p w14:paraId="36CA4CB8" w14:textId="77777777" w:rsidR="00C86829" w:rsidRPr="000A5693" w:rsidRDefault="00C86829" w:rsidP="00C355E0">
      <w:pPr>
        <w:pStyle w:val="FootnoteText"/>
        <w:rPr>
          <w:rFonts w:asciiTheme="minorBidi" w:hAnsiTheme="minorBidi" w:cstheme="minorBidi"/>
          <w:sz w:val="16"/>
          <w:szCs w:val="16"/>
          <w:lang w:val="ru-RU"/>
        </w:rPr>
      </w:pPr>
    </w:p>
    <w:p w14:paraId="09EE0431" w14:textId="6BAD485E" w:rsidR="00C86829" w:rsidRDefault="00C86829" w:rsidP="00CB4ED2">
      <w:pPr>
        <w:pStyle w:val="FootnoteText"/>
        <w:rPr>
          <w:rFonts w:asciiTheme="minorBidi" w:hAnsiTheme="minorBidi" w:cstheme="minorBidi"/>
          <w:sz w:val="16"/>
          <w:szCs w:val="16"/>
          <w:lang w:val="ru-RU"/>
        </w:rPr>
      </w:pPr>
      <w:r w:rsidRPr="0064648D">
        <w:rPr>
          <w:rFonts w:asciiTheme="minorBidi" w:hAnsiTheme="minorBidi" w:cstheme="minorBidi"/>
          <w:sz w:val="16"/>
          <w:szCs w:val="16"/>
          <w:lang w:val="ru-RU"/>
        </w:rPr>
        <w:t>2</w:t>
      </w:r>
      <w:r w:rsidR="00AD09FB">
        <w:rPr>
          <w:rFonts w:asciiTheme="minorBidi" w:hAnsiTheme="minorBidi" w:cstheme="minorBidi"/>
          <w:sz w:val="16"/>
          <w:szCs w:val="16"/>
        </w:rPr>
        <w:t>7</w:t>
      </w:r>
      <w:r w:rsidRPr="0064648D">
        <w:rPr>
          <w:rFonts w:asciiTheme="minorBidi" w:hAnsiTheme="minorBidi" w:cstheme="minorBidi"/>
          <w:sz w:val="16"/>
          <w:szCs w:val="16"/>
          <w:lang w:val="ru-RU"/>
        </w:rPr>
        <w:t>-е</w:t>
      </w:r>
      <w:r w:rsidRPr="0064648D">
        <w:rPr>
          <w:rFonts w:asciiTheme="minorBidi" w:hAnsiTheme="minorBidi" w:cstheme="minorBidi"/>
          <w:sz w:val="16"/>
          <w:szCs w:val="16"/>
          <w:lang w:val="en-GB"/>
        </w:rPr>
        <w:t xml:space="preserve"> </w:t>
      </w:r>
      <w:r w:rsidRPr="0064648D">
        <w:rPr>
          <w:rFonts w:asciiTheme="minorBidi" w:hAnsiTheme="minorBidi" w:cstheme="minorBidi"/>
          <w:sz w:val="16"/>
          <w:szCs w:val="16"/>
          <w:lang w:val="ru-RU"/>
        </w:rPr>
        <w:t>издание, январь 20</w:t>
      </w:r>
      <w:r>
        <w:rPr>
          <w:rFonts w:asciiTheme="minorBidi" w:hAnsiTheme="minorBidi" w:cstheme="minorBidi"/>
          <w:sz w:val="16"/>
          <w:szCs w:val="16"/>
          <w:lang w:val="ru-RU"/>
        </w:rPr>
        <w:t>2</w:t>
      </w:r>
      <w:r w:rsidR="00AD09FB">
        <w:rPr>
          <w:rFonts w:asciiTheme="minorBidi" w:hAnsiTheme="minorBidi" w:cstheme="minorBidi"/>
          <w:sz w:val="16"/>
          <w:szCs w:val="16"/>
        </w:rPr>
        <w:t>5</w:t>
      </w:r>
      <w:r w:rsidRPr="0064648D">
        <w:rPr>
          <w:rFonts w:asciiTheme="minorBidi" w:hAnsiTheme="minorBidi" w:cstheme="minorBidi"/>
          <w:sz w:val="16"/>
          <w:szCs w:val="16"/>
          <w:lang w:val="ru-RU"/>
        </w:rPr>
        <w:t> года</w:t>
      </w:r>
    </w:p>
    <w:p w14:paraId="4FEF11AC" w14:textId="77777777" w:rsidR="00F315CD" w:rsidRPr="003876EC" w:rsidRDefault="00F315CD" w:rsidP="00CB4ED2">
      <w:pPr>
        <w:pStyle w:val="FootnoteText"/>
        <w:rPr>
          <w:rFonts w:asciiTheme="minorBidi" w:hAnsiTheme="minorBidi" w:cstheme="minorBid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BDC8" w14:textId="67928E6A" w:rsidR="0045446E" w:rsidRDefault="00E93B45" w:rsidP="00E12DA6">
    <w:pPr>
      <w:pStyle w:val="Header"/>
    </w:pPr>
    <w:r>
      <w:rPr>
        <w:rFonts w:ascii="Arial" w:hAnsi="Arial"/>
        <w:b/>
        <w:sz w:val="24"/>
        <w:szCs w:val="24"/>
        <w:lang w:val="ru-RU"/>
      </w:rPr>
      <w:t>Форма</w:t>
    </w:r>
    <w:r w:rsidRPr="00DB1392">
      <w:rPr>
        <w:rFonts w:ascii="Arial" w:hAnsi="Arial"/>
        <w:b/>
        <w:sz w:val="24"/>
        <w:szCs w:val="24"/>
      </w:rPr>
      <w:t xml:space="preserve"> 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1BF2" w14:textId="4752AE04" w:rsidR="0045446E" w:rsidRDefault="00E93B45" w:rsidP="00FA6979">
    <w:pPr>
      <w:pStyle w:val="Header"/>
      <w:jc w:val="right"/>
    </w:pPr>
    <w:r>
      <w:rPr>
        <w:rFonts w:ascii="Arial" w:hAnsi="Arial"/>
        <w:b/>
        <w:sz w:val="24"/>
        <w:szCs w:val="24"/>
        <w:lang w:val="ru-RU"/>
      </w:rPr>
      <w:t>Форма</w:t>
    </w:r>
    <w:r w:rsidRPr="00DB1392">
      <w:rPr>
        <w:rFonts w:ascii="Arial" w:hAnsi="Arial"/>
        <w:b/>
        <w:sz w:val="24"/>
        <w:szCs w:val="24"/>
      </w:rPr>
      <w:t xml:space="preserve">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B320D"/>
    <w:multiLevelType w:val="singleLevel"/>
    <w:tmpl w:val="18CA7C8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34199"/>
    <w:multiLevelType w:val="hybridMultilevel"/>
    <w:tmpl w:val="57A23A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3F22"/>
    <w:multiLevelType w:val="hybridMultilevel"/>
    <w:tmpl w:val="562406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6AAA"/>
    <w:multiLevelType w:val="hybridMultilevel"/>
    <w:tmpl w:val="562406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6664"/>
    <w:multiLevelType w:val="hybridMultilevel"/>
    <w:tmpl w:val="FFAAC7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503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D554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7E2571"/>
    <w:multiLevelType w:val="hybridMultilevel"/>
    <w:tmpl w:val="562406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271ED"/>
    <w:multiLevelType w:val="singleLevel"/>
    <w:tmpl w:val="18CA7C8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177D47"/>
    <w:multiLevelType w:val="singleLevel"/>
    <w:tmpl w:val="4FD0744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7F03D3"/>
    <w:multiLevelType w:val="hybridMultilevel"/>
    <w:tmpl w:val="13F8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C15DC"/>
    <w:multiLevelType w:val="hybridMultilevel"/>
    <w:tmpl w:val="B1BAC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D2F55"/>
    <w:multiLevelType w:val="hybridMultilevel"/>
    <w:tmpl w:val="023AB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067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57232A"/>
    <w:multiLevelType w:val="hybridMultilevel"/>
    <w:tmpl w:val="562406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D0F7C"/>
    <w:multiLevelType w:val="hybridMultilevel"/>
    <w:tmpl w:val="54C8E636"/>
    <w:lvl w:ilvl="0" w:tplc="F25EB98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5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F73EE"/>
    <w:multiLevelType w:val="singleLevel"/>
    <w:tmpl w:val="4FD0744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E42E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C92392"/>
    <w:multiLevelType w:val="singleLevel"/>
    <w:tmpl w:val="18CA7C8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145BC7"/>
    <w:multiLevelType w:val="singleLevel"/>
    <w:tmpl w:val="5F60583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1" w15:restartNumberingAfterBreak="0">
    <w:nsid w:val="5F034A51"/>
    <w:multiLevelType w:val="hybridMultilevel"/>
    <w:tmpl w:val="638A3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05D29"/>
    <w:multiLevelType w:val="hybridMultilevel"/>
    <w:tmpl w:val="FAB81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A660C"/>
    <w:multiLevelType w:val="singleLevel"/>
    <w:tmpl w:val="5FB64D6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684215"/>
    <w:multiLevelType w:val="hybridMultilevel"/>
    <w:tmpl w:val="A566C568"/>
    <w:lvl w:ilvl="0" w:tplc="ACE8B00C">
      <w:start w:val="1"/>
      <w:numFmt w:val="decimal"/>
      <w:lvlText w:val="%1."/>
      <w:lvlJc w:val="left"/>
      <w:pPr>
        <w:ind w:left="825" w:hanging="465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911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96217B"/>
    <w:multiLevelType w:val="singleLevel"/>
    <w:tmpl w:val="18CA7C8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AA748B"/>
    <w:multiLevelType w:val="hybridMultilevel"/>
    <w:tmpl w:val="86EC752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96CE4"/>
    <w:multiLevelType w:val="hybridMultilevel"/>
    <w:tmpl w:val="562406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B4DC3"/>
    <w:multiLevelType w:val="hybridMultilevel"/>
    <w:tmpl w:val="562406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77BA6"/>
    <w:multiLevelType w:val="hybridMultilevel"/>
    <w:tmpl w:val="E86AA9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03BD9"/>
    <w:multiLevelType w:val="singleLevel"/>
    <w:tmpl w:val="463A89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D200AB3"/>
    <w:multiLevelType w:val="singleLevel"/>
    <w:tmpl w:val="BABE79A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263759"/>
    <w:multiLevelType w:val="hybridMultilevel"/>
    <w:tmpl w:val="722A1AB8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12614">
    <w:abstractNumId w:val="25"/>
  </w:num>
  <w:num w:numId="2" w16cid:durableId="717363939">
    <w:abstractNumId w:val="32"/>
  </w:num>
  <w:num w:numId="3" w16cid:durableId="62877630">
    <w:abstractNumId w:val="23"/>
  </w:num>
  <w:num w:numId="4" w16cid:durableId="1906794955">
    <w:abstractNumId w:val="10"/>
  </w:num>
  <w:num w:numId="5" w16cid:durableId="190732295">
    <w:abstractNumId w:val="17"/>
  </w:num>
  <w:num w:numId="6" w16cid:durableId="1212501341">
    <w:abstractNumId w:val="14"/>
  </w:num>
  <w:num w:numId="7" w16cid:durableId="647200149">
    <w:abstractNumId w:val="1"/>
  </w:num>
  <w:num w:numId="8" w16cid:durableId="937519069">
    <w:abstractNumId w:val="26"/>
  </w:num>
  <w:num w:numId="9" w16cid:durableId="696661885">
    <w:abstractNumId w:val="9"/>
  </w:num>
  <w:num w:numId="10" w16cid:durableId="446699915">
    <w:abstractNumId w:val="19"/>
  </w:num>
  <w:num w:numId="11" w16cid:durableId="1191185867">
    <w:abstractNumId w:val="18"/>
  </w:num>
  <w:num w:numId="12" w16cid:durableId="2088645274">
    <w:abstractNumId w:val="6"/>
  </w:num>
  <w:num w:numId="13" w16cid:durableId="1499731332">
    <w:abstractNumId w:val="7"/>
  </w:num>
  <w:num w:numId="14" w16cid:durableId="193537850">
    <w:abstractNumId w:val="20"/>
  </w:num>
  <w:num w:numId="15" w16cid:durableId="1640721959">
    <w:abstractNumId w:val="31"/>
  </w:num>
  <w:num w:numId="16" w16cid:durableId="1780369040">
    <w:abstractNumId w:val="5"/>
  </w:num>
  <w:num w:numId="17" w16cid:durableId="149836342">
    <w:abstractNumId w:val="30"/>
  </w:num>
  <w:num w:numId="18" w16cid:durableId="1020202917">
    <w:abstractNumId w:val="12"/>
  </w:num>
  <w:num w:numId="19" w16cid:durableId="1171066468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795683926">
    <w:abstractNumId w:val="33"/>
  </w:num>
  <w:num w:numId="21" w16cid:durableId="972448341">
    <w:abstractNumId w:val="21"/>
  </w:num>
  <w:num w:numId="22" w16cid:durableId="854001002">
    <w:abstractNumId w:val="2"/>
  </w:num>
  <w:num w:numId="23" w16cid:durableId="902712578">
    <w:abstractNumId w:val="16"/>
  </w:num>
  <w:num w:numId="24" w16cid:durableId="1975676483">
    <w:abstractNumId w:val="27"/>
  </w:num>
  <w:num w:numId="25" w16cid:durableId="1993945348">
    <w:abstractNumId w:val="24"/>
  </w:num>
  <w:num w:numId="26" w16cid:durableId="92942599">
    <w:abstractNumId w:val="13"/>
  </w:num>
  <w:num w:numId="27" w16cid:durableId="1171603075">
    <w:abstractNumId w:val="22"/>
  </w:num>
  <w:num w:numId="28" w16cid:durableId="962494160">
    <w:abstractNumId w:val="11"/>
  </w:num>
  <w:num w:numId="29" w16cid:durableId="1471436428">
    <w:abstractNumId w:val="8"/>
  </w:num>
  <w:num w:numId="30" w16cid:durableId="980695456">
    <w:abstractNumId w:val="3"/>
  </w:num>
  <w:num w:numId="31" w16cid:durableId="1180268720">
    <w:abstractNumId w:val="28"/>
  </w:num>
  <w:num w:numId="32" w16cid:durableId="1170365871">
    <w:abstractNumId w:val="29"/>
  </w:num>
  <w:num w:numId="33" w16cid:durableId="529757659">
    <w:abstractNumId w:val="4"/>
  </w:num>
  <w:num w:numId="34" w16cid:durableId="1551920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vertical-relative:page;mso-width-relative:margin;mso-height-relative:margin" o:allowincell="f" fillcolor="#ff9" strokecolor="none [3213]">
      <v:fill color="#ff9"/>
      <v:stroke color="none [3213]"/>
      <o:colormru v:ext="edit" colors="#fcc,#b2b2b2,silver"/>
    </o:shapedefaults>
  </w:hdrShapeDefaults>
  <w:footnotePr>
    <w:numFmt w:val="lowerLetter"/>
    <w:numStart w:val="2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CD"/>
    <w:rsid w:val="00000A05"/>
    <w:rsid w:val="00002BF8"/>
    <w:rsid w:val="00002F37"/>
    <w:rsid w:val="000052B5"/>
    <w:rsid w:val="000067E1"/>
    <w:rsid w:val="0001013B"/>
    <w:rsid w:val="00011B3D"/>
    <w:rsid w:val="00011F12"/>
    <w:rsid w:val="000122DB"/>
    <w:rsid w:val="0001350A"/>
    <w:rsid w:val="00013DF3"/>
    <w:rsid w:val="00014227"/>
    <w:rsid w:val="00015B9E"/>
    <w:rsid w:val="00015D01"/>
    <w:rsid w:val="00016249"/>
    <w:rsid w:val="000201E8"/>
    <w:rsid w:val="00020699"/>
    <w:rsid w:val="0002093C"/>
    <w:rsid w:val="000217B4"/>
    <w:rsid w:val="00021B48"/>
    <w:rsid w:val="00023187"/>
    <w:rsid w:val="00024272"/>
    <w:rsid w:val="00025443"/>
    <w:rsid w:val="00025DA4"/>
    <w:rsid w:val="000271C2"/>
    <w:rsid w:val="000317EA"/>
    <w:rsid w:val="00031DE5"/>
    <w:rsid w:val="0003291A"/>
    <w:rsid w:val="00032C76"/>
    <w:rsid w:val="00033615"/>
    <w:rsid w:val="000336B9"/>
    <w:rsid w:val="000338F7"/>
    <w:rsid w:val="00033EF5"/>
    <w:rsid w:val="0003507C"/>
    <w:rsid w:val="000356E1"/>
    <w:rsid w:val="00035E52"/>
    <w:rsid w:val="00036BA1"/>
    <w:rsid w:val="0004095A"/>
    <w:rsid w:val="00042B11"/>
    <w:rsid w:val="000436E3"/>
    <w:rsid w:val="00043A38"/>
    <w:rsid w:val="00044F52"/>
    <w:rsid w:val="000470ED"/>
    <w:rsid w:val="00050C4D"/>
    <w:rsid w:val="00052DC9"/>
    <w:rsid w:val="00056189"/>
    <w:rsid w:val="0005657E"/>
    <w:rsid w:val="00056BE5"/>
    <w:rsid w:val="00057BC8"/>
    <w:rsid w:val="00057E03"/>
    <w:rsid w:val="0006052F"/>
    <w:rsid w:val="00060C44"/>
    <w:rsid w:val="00060E5D"/>
    <w:rsid w:val="00062756"/>
    <w:rsid w:val="000659F9"/>
    <w:rsid w:val="00065F27"/>
    <w:rsid w:val="000661A1"/>
    <w:rsid w:val="00066568"/>
    <w:rsid w:val="00067351"/>
    <w:rsid w:val="00070421"/>
    <w:rsid w:val="000720D2"/>
    <w:rsid w:val="0007289A"/>
    <w:rsid w:val="00073786"/>
    <w:rsid w:val="0007483C"/>
    <w:rsid w:val="00074E7F"/>
    <w:rsid w:val="00075DA8"/>
    <w:rsid w:val="0007714F"/>
    <w:rsid w:val="000778CD"/>
    <w:rsid w:val="0008003B"/>
    <w:rsid w:val="00081B7D"/>
    <w:rsid w:val="000829E9"/>
    <w:rsid w:val="00082D62"/>
    <w:rsid w:val="00083937"/>
    <w:rsid w:val="000848FE"/>
    <w:rsid w:val="00085116"/>
    <w:rsid w:val="00085140"/>
    <w:rsid w:val="00085759"/>
    <w:rsid w:val="00091CEF"/>
    <w:rsid w:val="00092BE7"/>
    <w:rsid w:val="0009381A"/>
    <w:rsid w:val="00096869"/>
    <w:rsid w:val="0009712D"/>
    <w:rsid w:val="000976C2"/>
    <w:rsid w:val="0009773B"/>
    <w:rsid w:val="00097B8D"/>
    <w:rsid w:val="000A00D6"/>
    <w:rsid w:val="000A22B1"/>
    <w:rsid w:val="000A3B40"/>
    <w:rsid w:val="000A49D1"/>
    <w:rsid w:val="000A5693"/>
    <w:rsid w:val="000B0551"/>
    <w:rsid w:val="000B2217"/>
    <w:rsid w:val="000B49F7"/>
    <w:rsid w:val="000B67B5"/>
    <w:rsid w:val="000B743A"/>
    <w:rsid w:val="000B7E34"/>
    <w:rsid w:val="000C150A"/>
    <w:rsid w:val="000C15EF"/>
    <w:rsid w:val="000C1AA1"/>
    <w:rsid w:val="000C29FD"/>
    <w:rsid w:val="000C4EE2"/>
    <w:rsid w:val="000C58A0"/>
    <w:rsid w:val="000C5C58"/>
    <w:rsid w:val="000C5F96"/>
    <w:rsid w:val="000C6464"/>
    <w:rsid w:val="000C77D6"/>
    <w:rsid w:val="000D0376"/>
    <w:rsid w:val="000D1B04"/>
    <w:rsid w:val="000D3979"/>
    <w:rsid w:val="000D3E0E"/>
    <w:rsid w:val="000D424C"/>
    <w:rsid w:val="000D5AD5"/>
    <w:rsid w:val="000D6DB4"/>
    <w:rsid w:val="000E0DE9"/>
    <w:rsid w:val="000E10C9"/>
    <w:rsid w:val="000E152C"/>
    <w:rsid w:val="000E17D0"/>
    <w:rsid w:val="000E1967"/>
    <w:rsid w:val="000E3BBE"/>
    <w:rsid w:val="000E3D12"/>
    <w:rsid w:val="000E5A07"/>
    <w:rsid w:val="000E7656"/>
    <w:rsid w:val="000E7C88"/>
    <w:rsid w:val="000F28FA"/>
    <w:rsid w:val="000F35C6"/>
    <w:rsid w:val="000F4776"/>
    <w:rsid w:val="000F4E5F"/>
    <w:rsid w:val="000F4E8E"/>
    <w:rsid w:val="000F6E19"/>
    <w:rsid w:val="000F744C"/>
    <w:rsid w:val="00100E5F"/>
    <w:rsid w:val="00101243"/>
    <w:rsid w:val="00101543"/>
    <w:rsid w:val="001024F9"/>
    <w:rsid w:val="00103399"/>
    <w:rsid w:val="00103619"/>
    <w:rsid w:val="00104FEC"/>
    <w:rsid w:val="001053AA"/>
    <w:rsid w:val="001056E7"/>
    <w:rsid w:val="00105EB7"/>
    <w:rsid w:val="00115B4C"/>
    <w:rsid w:val="001165F9"/>
    <w:rsid w:val="00116D98"/>
    <w:rsid w:val="00117200"/>
    <w:rsid w:val="00120525"/>
    <w:rsid w:val="00120F55"/>
    <w:rsid w:val="00121C46"/>
    <w:rsid w:val="001237FD"/>
    <w:rsid w:val="00125152"/>
    <w:rsid w:val="00126211"/>
    <w:rsid w:val="0012626F"/>
    <w:rsid w:val="00126849"/>
    <w:rsid w:val="0012786C"/>
    <w:rsid w:val="00130095"/>
    <w:rsid w:val="0013178B"/>
    <w:rsid w:val="00132BA3"/>
    <w:rsid w:val="00134E50"/>
    <w:rsid w:val="0013607C"/>
    <w:rsid w:val="001377DD"/>
    <w:rsid w:val="00141272"/>
    <w:rsid w:val="0014357B"/>
    <w:rsid w:val="0014570F"/>
    <w:rsid w:val="00146A24"/>
    <w:rsid w:val="00146DE0"/>
    <w:rsid w:val="00147682"/>
    <w:rsid w:val="00147783"/>
    <w:rsid w:val="00151563"/>
    <w:rsid w:val="00151689"/>
    <w:rsid w:val="00151B52"/>
    <w:rsid w:val="00155A01"/>
    <w:rsid w:val="00155CD1"/>
    <w:rsid w:val="00157A49"/>
    <w:rsid w:val="00157C85"/>
    <w:rsid w:val="001615C6"/>
    <w:rsid w:val="0016202F"/>
    <w:rsid w:val="00162560"/>
    <w:rsid w:val="00162823"/>
    <w:rsid w:val="0016346A"/>
    <w:rsid w:val="001657B5"/>
    <w:rsid w:val="00166FF2"/>
    <w:rsid w:val="001675F7"/>
    <w:rsid w:val="00171CB2"/>
    <w:rsid w:val="001732CA"/>
    <w:rsid w:val="0017350A"/>
    <w:rsid w:val="00173A57"/>
    <w:rsid w:val="001740AF"/>
    <w:rsid w:val="001814F9"/>
    <w:rsid w:val="00182E0E"/>
    <w:rsid w:val="00183259"/>
    <w:rsid w:val="001834B4"/>
    <w:rsid w:val="00183D24"/>
    <w:rsid w:val="0018502C"/>
    <w:rsid w:val="00186A79"/>
    <w:rsid w:val="00191266"/>
    <w:rsid w:val="00192646"/>
    <w:rsid w:val="001949F5"/>
    <w:rsid w:val="00196928"/>
    <w:rsid w:val="00197057"/>
    <w:rsid w:val="00197538"/>
    <w:rsid w:val="001A0268"/>
    <w:rsid w:val="001A3009"/>
    <w:rsid w:val="001A3F39"/>
    <w:rsid w:val="001A41C3"/>
    <w:rsid w:val="001A5C8C"/>
    <w:rsid w:val="001A6D0A"/>
    <w:rsid w:val="001B0F9E"/>
    <w:rsid w:val="001B1498"/>
    <w:rsid w:val="001B15B4"/>
    <w:rsid w:val="001B2961"/>
    <w:rsid w:val="001B3CC3"/>
    <w:rsid w:val="001B6C32"/>
    <w:rsid w:val="001B739F"/>
    <w:rsid w:val="001C034B"/>
    <w:rsid w:val="001C0693"/>
    <w:rsid w:val="001C38CC"/>
    <w:rsid w:val="001C41B1"/>
    <w:rsid w:val="001C433F"/>
    <w:rsid w:val="001C5266"/>
    <w:rsid w:val="001C5A11"/>
    <w:rsid w:val="001C75C0"/>
    <w:rsid w:val="001D13AC"/>
    <w:rsid w:val="001D1662"/>
    <w:rsid w:val="001D166F"/>
    <w:rsid w:val="001D1B6D"/>
    <w:rsid w:val="001D210D"/>
    <w:rsid w:val="001D2197"/>
    <w:rsid w:val="001D3F63"/>
    <w:rsid w:val="001D432F"/>
    <w:rsid w:val="001D4C55"/>
    <w:rsid w:val="001D5FBA"/>
    <w:rsid w:val="001E0963"/>
    <w:rsid w:val="001E11AF"/>
    <w:rsid w:val="001E11DC"/>
    <w:rsid w:val="001E1ED1"/>
    <w:rsid w:val="001E3AD2"/>
    <w:rsid w:val="001E3E69"/>
    <w:rsid w:val="001E480F"/>
    <w:rsid w:val="001E723D"/>
    <w:rsid w:val="001F044F"/>
    <w:rsid w:val="001F19A5"/>
    <w:rsid w:val="001F2995"/>
    <w:rsid w:val="001F48EB"/>
    <w:rsid w:val="001F4C0C"/>
    <w:rsid w:val="001F6978"/>
    <w:rsid w:val="001F71D3"/>
    <w:rsid w:val="001F7DD5"/>
    <w:rsid w:val="00200567"/>
    <w:rsid w:val="00200F6A"/>
    <w:rsid w:val="00200FAB"/>
    <w:rsid w:val="002016BD"/>
    <w:rsid w:val="00201842"/>
    <w:rsid w:val="0020211D"/>
    <w:rsid w:val="00203DC7"/>
    <w:rsid w:val="00204894"/>
    <w:rsid w:val="00211BB1"/>
    <w:rsid w:val="00213F33"/>
    <w:rsid w:val="002146D3"/>
    <w:rsid w:val="00214C41"/>
    <w:rsid w:val="00214DE5"/>
    <w:rsid w:val="002164E4"/>
    <w:rsid w:val="00216B8B"/>
    <w:rsid w:val="00216C20"/>
    <w:rsid w:val="00216D74"/>
    <w:rsid w:val="00216E08"/>
    <w:rsid w:val="00217938"/>
    <w:rsid w:val="00221536"/>
    <w:rsid w:val="00221ADC"/>
    <w:rsid w:val="00221F74"/>
    <w:rsid w:val="00222323"/>
    <w:rsid w:val="002234BD"/>
    <w:rsid w:val="0022404A"/>
    <w:rsid w:val="00224F0A"/>
    <w:rsid w:val="002279AF"/>
    <w:rsid w:val="00227F9B"/>
    <w:rsid w:val="002322C5"/>
    <w:rsid w:val="002333E8"/>
    <w:rsid w:val="002342AB"/>
    <w:rsid w:val="00234721"/>
    <w:rsid w:val="00236D3E"/>
    <w:rsid w:val="002410D6"/>
    <w:rsid w:val="0024153B"/>
    <w:rsid w:val="00241D0B"/>
    <w:rsid w:val="002431C0"/>
    <w:rsid w:val="002440FE"/>
    <w:rsid w:val="00245903"/>
    <w:rsid w:val="002460DF"/>
    <w:rsid w:val="002460FE"/>
    <w:rsid w:val="002461A8"/>
    <w:rsid w:val="00251065"/>
    <w:rsid w:val="0025136E"/>
    <w:rsid w:val="002515B2"/>
    <w:rsid w:val="00251A50"/>
    <w:rsid w:val="00253FBB"/>
    <w:rsid w:val="00255F4C"/>
    <w:rsid w:val="00256E99"/>
    <w:rsid w:val="00257FA8"/>
    <w:rsid w:val="00260C91"/>
    <w:rsid w:val="00261A01"/>
    <w:rsid w:val="00262402"/>
    <w:rsid w:val="002644AF"/>
    <w:rsid w:val="00264589"/>
    <w:rsid w:val="0026506C"/>
    <w:rsid w:val="0026729A"/>
    <w:rsid w:val="00274B7E"/>
    <w:rsid w:val="00275A49"/>
    <w:rsid w:val="00275C4F"/>
    <w:rsid w:val="00276C77"/>
    <w:rsid w:val="00277AE6"/>
    <w:rsid w:val="00281659"/>
    <w:rsid w:val="0028260C"/>
    <w:rsid w:val="0028349D"/>
    <w:rsid w:val="00284AF7"/>
    <w:rsid w:val="00285EB6"/>
    <w:rsid w:val="0028621B"/>
    <w:rsid w:val="002912A4"/>
    <w:rsid w:val="00291868"/>
    <w:rsid w:val="00291EF3"/>
    <w:rsid w:val="0029215B"/>
    <w:rsid w:val="002938CC"/>
    <w:rsid w:val="00297026"/>
    <w:rsid w:val="0029733A"/>
    <w:rsid w:val="002A061A"/>
    <w:rsid w:val="002A0DE9"/>
    <w:rsid w:val="002A4D25"/>
    <w:rsid w:val="002A6599"/>
    <w:rsid w:val="002A68A6"/>
    <w:rsid w:val="002B0F6B"/>
    <w:rsid w:val="002B5B72"/>
    <w:rsid w:val="002B792F"/>
    <w:rsid w:val="002C008A"/>
    <w:rsid w:val="002C2001"/>
    <w:rsid w:val="002C2E7A"/>
    <w:rsid w:val="002C456F"/>
    <w:rsid w:val="002C5169"/>
    <w:rsid w:val="002C6B0F"/>
    <w:rsid w:val="002C7250"/>
    <w:rsid w:val="002D35A6"/>
    <w:rsid w:val="002D398C"/>
    <w:rsid w:val="002D3B0F"/>
    <w:rsid w:val="002D4110"/>
    <w:rsid w:val="002D597D"/>
    <w:rsid w:val="002D6A8C"/>
    <w:rsid w:val="002E0D2E"/>
    <w:rsid w:val="002E3C41"/>
    <w:rsid w:val="002E4058"/>
    <w:rsid w:val="002E557C"/>
    <w:rsid w:val="002E6184"/>
    <w:rsid w:val="002E63AA"/>
    <w:rsid w:val="002E663A"/>
    <w:rsid w:val="002E66AD"/>
    <w:rsid w:val="002E6F16"/>
    <w:rsid w:val="002F0A1A"/>
    <w:rsid w:val="002F6295"/>
    <w:rsid w:val="002F7E2E"/>
    <w:rsid w:val="00300C39"/>
    <w:rsid w:val="003012EC"/>
    <w:rsid w:val="00301DD1"/>
    <w:rsid w:val="00303A3B"/>
    <w:rsid w:val="00303EC3"/>
    <w:rsid w:val="00304199"/>
    <w:rsid w:val="00304F4C"/>
    <w:rsid w:val="00306B83"/>
    <w:rsid w:val="00310C4A"/>
    <w:rsid w:val="00310D45"/>
    <w:rsid w:val="00312762"/>
    <w:rsid w:val="00312C6C"/>
    <w:rsid w:val="00315452"/>
    <w:rsid w:val="00315ACD"/>
    <w:rsid w:val="00316EAC"/>
    <w:rsid w:val="003227A9"/>
    <w:rsid w:val="003229CC"/>
    <w:rsid w:val="00322B9B"/>
    <w:rsid w:val="003240A8"/>
    <w:rsid w:val="00324B60"/>
    <w:rsid w:val="00324C5D"/>
    <w:rsid w:val="00327166"/>
    <w:rsid w:val="00327B3C"/>
    <w:rsid w:val="003300B8"/>
    <w:rsid w:val="00330CE7"/>
    <w:rsid w:val="00330E3E"/>
    <w:rsid w:val="003336E2"/>
    <w:rsid w:val="0033546E"/>
    <w:rsid w:val="00340C04"/>
    <w:rsid w:val="00343F6F"/>
    <w:rsid w:val="003441E1"/>
    <w:rsid w:val="00346454"/>
    <w:rsid w:val="003500C1"/>
    <w:rsid w:val="0035047D"/>
    <w:rsid w:val="00350D61"/>
    <w:rsid w:val="00351EBE"/>
    <w:rsid w:val="003545AD"/>
    <w:rsid w:val="00354842"/>
    <w:rsid w:val="00356776"/>
    <w:rsid w:val="00360282"/>
    <w:rsid w:val="0036150C"/>
    <w:rsid w:val="00362293"/>
    <w:rsid w:val="00362435"/>
    <w:rsid w:val="00364141"/>
    <w:rsid w:val="003713FC"/>
    <w:rsid w:val="003723D4"/>
    <w:rsid w:val="00372DE4"/>
    <w:rsid w:val="00373A2E"/>
    <w:rsid w:val="00373BF2"/>
    <w:rsid w:val="00373FAE"/>
    <w:rsid w:val="003740EA"/>
    <w:rsid w:val="00374105"/>
    <w:rsid w:val="00374BA0"/>
    <w:rsid w:val="003757F9"/>
    <w:rsid w:val="00380850"/>
    <w:rsid w:val="003808AC"/>
    <w:rsid w:val="00380C2A"/>
    <w:rsid w:val="00380E9C"/>
    <w:rsid w:val="003818BD"/>
    <w:rsid w:val="00381CCB"/>
    <w:rsid w:val="0038340D"/>
    <w:rsid w:val="00383941"/>
    <w:rsid w:val="003854EE"/>
    <w:rsid w:val="00386376"/>
    <w:rsid w:val="00386F7D"/>
    <w:rsid w:val="003876EC"/>
    <w:rsid w:val="00387AD3"/>
    <w:rsid w:val="00387CA3"/>
    <w:rsid w:val="00392F4A"/>
    <w:rsid w:val="003937DE"/>
    <w:rsid w:val="0039476F"/>
    <w:rsid w:val="003956D7"/>
    <w:rsid w:val="003957D4"/>
    <w:rsid w:val="00395E1D"/>
    <w:rsid w:val="0039620E"/>
    <w:rsid w:val="0039642C"/>
    <w:rsid w:val="003A1697"/>
    <w:rsid w:val="003A3F27"/>
    <w:rsid w:val="003A5B83"/>
    <w:rsid w:val="003A6570"/>
    <w:rsid w:val="003A6A54"/>
    <w:rsid w:val="003A6F0B"/>
    <w:rsid w:val="003A7A63"/>
    <w:rsid w:val="003B0664"/>
    <w:rsid w:val="003B105D"/>
    <w:rsid w:val="003B1254"/>
    <w:rsid w:val="003B2853"/>
    <w:rsid w:val="003B3E92"/>
    <w:rsid w:val="003B5120"/>
    <w:rsid w:val="003B55EF"/>
    <w:rsid w:val="003B6AFF"/>
    <w:rsid w:val="003C0258"/>
    <w:rsid w:val="003C0FAC"/>
    <w:rsid w:val="003C2C0A"/>
    <w:rsid w:val="003C4345"/>
    <w:rsid w:val="003C4D36"/>
    <w:rsid w:val="003C50BD"/>
    <w:rsid w:val="003C5C4F"/>
    <w:rsid w:val="003D01D8"/>
    <w:rsid w:val="003D0437"/>
    <w:rsid w:val="003D1B2A"/>
    <w:rsid w:val="003D2D54"/>
    <w:rsid w:val="003D3057"/>
    <w:rsid w:val="003D37A4"/>
    <w:rsid w:val="003D541A"/>
    <w:rsid w:val="003D5D24"/>
    <w:rsid w:val="003D66E3"/>
    <w:rsid w:val="003D7D45"/>
    <w:rsid w:val="003E0D8D"/>
    <w:rsid w:val="003E10D3"/>
    <w:rsid w:val="003E2E6B"/>
    <w:rsid w:val="003E39BD"/>
    <w:rsid w:val="003E7D42"/>
    <w:rsid w:val="003F0904"/>
    <w:rsid w:val="003F1780"/>
    <w:rsid w:val="003F29DF"/>
    <w:rsid w:val="003F307E"/>
    <w:rsid w:val="003F58D2"/>
    <w:rsid w:val="003F7F96"/>
    <w:rsid w:val="00400AAC"/>
    <w:rsid w:val="00402350"/>
    <w:rsid w:val="00402A5A"/>
    <w:rsid w:val="00402CF1"/>
    <w:rsid w:val="00402DBD"/>
    <w:rsid w:val="00403021"/>
    <w:rsid w:val="00404574"/>
    <w:rsid w:val="004048D1"/>
    <w:rsid w:val="00404A0E"/>
    <w:rsid w:val="00404CA1"/>
    <w:rsid w:val="00406ED9"/>
    <w:rsid w:val="0040760E"/>
    <w:rsid w:val="004119C8"/>
    <w:rsid w:val="00411A6E"/>
    <w:rsid w:val="00412BAB"/>
    <w:rsid w:val="004135E1"/>
    <w:rsid w:val="00413DC3"/>
    <w:rsid w:val="00416BEC"/>
    <w:rsid w:val="00417849"/>
    <w:rsid w:val="00422E48"/>
    <w:rsid w:val="0042366B"/>
    <w:rsid w:val="00423C66"/>
    <w:rsid w:val="00424ECC"/>
    <w:rsid w:val="00426A9C"/>
    <w:rsid w:val="004307C6"/>
    <w:rsid w:val="00431E11"/>
    <w:rsid w:val="00434038"/>
    <w:rsid w:val="004346EB"/>
    <w:rsid w:val="00435071"/>
    <w:rsid w:val="00435214"/>
    <w:rsid w:val="004353B6"/>
    <w:rsid w:val="00437EA6"/>
    <w:rsid w:val="0044283C"/>
    <w:rsid w:val="00445BFC"/>
    <w:rsid w:val="004467BC"/>
    <w:rsid w:val="00446B5A"/>
    <w:rsid w:val="00447ACD"/>
    <w:rsid w:val="00447B49"/>
    <w:rsid w:val="00451284"/>
    <w:rsid w:val="004533E8"/>
    <w:rsid w:val="00453734"/>
    <w:rsid w:val="00453BBC"/>
    <w:rsid w:val="00453F75"/>
    <w:rsid w:val="0045446E"/>
    <w:rsid w:val="0045464E"/>
    <w:rsid w:val="0045499B"/>
    <w:rsid w:val="0045533B"/>
    <w:rsid w:val="00456CA5"/>
    <w:rsid w:val="00460385"/>
    <w:rsid w:val="00460478"/>
    <w:rsid w:val="0046119E"/>
    <w:rsid w:val="00462123"/>
    <w:rsid w:val="004629CF"/>
    <w:rsid w:val="00465406"/>
    <w:rsid w:val="004656FC"/>
    <w:rsid w:val="004664D8"/>
    <w:rsid w:val="004735AE"/>
    <w:rsid w:val="00475C63"/>
    <w:rsid w:val="00476908"/>
    <w:rsid w:val="004775DB"/>
    <w:rsid w:val="00480E7D"/>
    <w:rsid w:val="00481916"/>
    <w:rsid w:val="00482F5A"/>
    <w:rsid w:val="00484013"/>
    <w:rsid w:val="00484389"/>
    <w:rsid w:val="00484C33"/>
    <w:rsid w:val="004901FA"/>
    <w:rsid w:val="004914BB"/>
    <w:rsid w:val="004940B0"/>
    <w:rsid w:val="00494559"/>
    <w:rsid w:val="0049482B"/>
    <w:rsid w:val="00496E5E"/>
    <w:rsid w:val="00497269"/>
    <w:rsid w:val="00497546"/>
    <w:rsid w:val="00497DD0"/>
    <w:rsid w:val="004A01DE"/>
    <w:rsid w:val="004A0755"/>
    <w:rsid w:val="004A0AAE"/>
    <w:rsid w:val="004A143A"/>
    <w:rsid w:val="004A1699"/>
    <w:rsid w:val="004A2D72"/>
    <w:rsid w:val="004A622E"/>
    <w:rsid w:val="004A6770"/>
    <w:rsid w:val="004A781E"/>
    <w:rsid w:val="004A7C53"/>
    <w:rsid w:val="004B1E53"/>
    <w:rsid w:val="004B1F12"/>
    <w:rsid w:val="004B2940"/>
    <w:rsid w:val="004B3FC6"/>
    <w:rsid w:val="004B534A"/>
    <w:rsid w:val="004B57A3"/>
    <w:rsid w:val="004B6A85"/>
    <w:rsid w:val="004B7424"/>
    <w:rsid w:val="004C0B0A"/>
    <w:rsid w:val="004C1CBC"/>
    <w:rsid w:val="004C40EE"/>
    <w:rsid w:val="004C4830"/>
    <w:rsid w:val="004D0BEC"/>
    <w:rsid w:val="004D1156"/>
    <w:rsid w:val="004D1FA6"/>
    <w:rsid w:val="004D3010"/>
    <w:rsid w:val="004D303F"/>
    <w:rsid w:val="004D38E5"/>
    <w:rsid w:val="004D4AD4"/>
    <w:rsid w:val="004D5AFD"/>
    <w:rsid w:val="004D6224"/>
    <w:rsid w:val="004E087B"/>
    <w:rsid w:val="004E1649"/>
    <w:rsid w:val="004E29B7"/>
    <w:rsid w:val="004E3AC3"/>
    <w:rsid w:val="004E3BED"/>
    <w:rsid w:val="004E4766"/>
    <w:rsid w:val="004E60B8"/>
    <w:rsid w:val="004F024B"/>
    <w:rsid w:val="004F05E6"/>
    <w:rsid w:val="004F3439"/>
    <w:rsid w:val="004F6542"/>
    <w:rsid w:val="004F66FB"/>
    <w:rsid w:val="004F6D32"/>
    <w:rsid w:val="004F6F5F"/>
    <w:rsid w:val="004F7546"/>
    <w:rsid w:val="00501AE2"/>
    <w:rsid w:val="0050362B"/>
    <w:rsid w:val="00504163"/>
    <w:rsid w:val="00504C7D"/>
    <w:rsid w:val="00510388"/>
    <w:rsid w:val="005103D7"/>
    <w:rsid w:val="00510BF1"/>
    <w:rsid w:val="00510F20"/>
    <w:rsid w:val="00512FF7"/>
    <w:rsid w:val="00515423"/>
    <w:rsid w:val="00515D01"/>
    <w:rsid w:val="00516C02"/>
    <w:rsid w:val="00520EFF"/>
    <w:rsid w:val="005210FE"/>
    <w:rsid w:val="005225ED"/>
    <w:rsid w:val="005229C2"/>
    <w:rsid w:val="00523E0D"/>
    <w:rsid w:val="005240C3"/>
    <w:rsid w:val="00526AB4"/>
    <w:rsid w:val="00527CEC"/>
    <w:rsid w:val="00532974"/>
    <w:rsid w:val="00533FA1"/>
    <w:rsid w:val="00540C13"/>
    <w:rsid w:val="00541273"/>
    <w:rsid w:val="0054142C"/>
    <w:rsid w:val="005423E2"/>
    <w:rsid w:val="0054605F"/>
    <w:rsid w:val="00546C14"/>
    <w:rsid w:val="00550089"/>
    <w:rsid w:val="00551ABB"/>
    <w:rsid w:val="00553973"/>
    <w:rsid w:val="005547E2"/>
    <w:rsid w:val="00555106"/>
    <w:rsid w:val="005563FF"/>
    <w:rsid w:val="0056274F"/>
    <w:rsid w:val="005638E6"/>
    <w:rsid w:val="00564969"/>
    <w:rsid w:val="00566385"/>
    <w:rsid w:val="00567155"/>
    <w:rsid w:val="0056783D"/>
    <w:rsid w:val="00570821"/>
    <w:rsid w:val="00571108"/>
    <w:rsid w:val="00571AAB"/>
    <w:rsid w:val="005733A9"/>
    <w:rsid w:val="00573967"/>
    <w:rsid w:val="00574884"/>
    <w:rsid w:val="005774CF"/>
    <w:rsid w:val="0058169D"/>
    <w:rsid w:val="0058196A"/>
    <w:rsid w:val="00582022"/>
    <w:rsid w:val="00582EBF"/>
    <w:rsid w:val="00582FB6"/>
    <w:rsid w:val="00583A22"/>
    <w:rsid w:val="005841B2"/>
    <w:rsid w:val="005843B3"/>
    <w:rsid w:val="0058514A"/>
    <w:rsid w:val="00586765"/>
    <w:rsid w:val="005912EA"/>
    <w:rsid w:val="005918A5"/>
    <w:rsid w:val="005920C7"/>
    <w:rsid w:val="00592E86"/>
    <w:rsid w:val="0059344A"/>
    <w:rsid w:val="005948E2"/>
    <w:rsid w:val="005951FA"/>
    <w:rsid w:val="0059670B"/>
    <w:rsid w:val="00597352"/>
    <w:rsid w:val="005976EA"/>
    <w:rsid w:val="00597DA8"/>
    <w:rsid w:val="005A2391"/>
    <w:rsid w:val="005A3B31"/>
    <w:rsid w:val="005A4A21"/>
    <w:rsid w:val="005A53C9"/>
    <w:rsid w:val="005A5E81"/>
    <w:rsid w:val="005B0535"/>
    <w:rsid w:val="005B1CF3"/>
    <w:rsid w:val="005B2D5A"/>
    <w:rsid w:val="005B486E"/>
    <w:rsid w:val="005B70AC"/>
    <w:rsid w:val="005B7419"/>
    <w:rsid w:val="005C0C6A"/>
    <w:rsid w:val="005C46BC"/>
    <w:rsid w:val="005C4D8E"/>
    <w:rsid w:val="005C6479"/>
    <w:rsid w:val="005C76F6"/>
    <w:rsid w:val="005C7B60"/>
    <w:rsid w:val="005D1C1A"/>
    <w:rsid w:val="005D207B"/>
    <w:rsid w:val="005D3B7A"/>
    <w:rsid w:val="005D3E34"/>
    <w:rsid w:val="005D47A8"/>
    <w:rsid w:val="005D5E2E"/>
    <w:rsid w:val="005D6DA0"/>
    <w:rsid w:val="005E02F5"/>
    <w:rsid w:val="005E1632"/>
    <w:rsid w:val="005E3431"/>
    <w:rsid w:val="005E44FA"/>
    <w:rsid w:val="005E4FE7"/>
    <w:rsid w:val="005E6C14"/>
    <w:rsid w:val="005E6E57"/>
    <w:rsid w:val="005F0FDE"/>
    <w:rsid w:val="005F6335"/>
    <w:rsid w:val="00600373"/>
    <w:rsid w:val="0060148B"/>
    <w:rsid w:val="00601C9B"/>
    <w:rsid w:val="0060286A"/>
    <w:rsid w:val="006045F6"/>
    <w:rsid w:val="006046F4"/>
    <w:rsid w:val="0060479C"/>
    <w:rsid w:val="0060504E"/>
    <w:rsid w:val="006058DD"/>
    <w:rsid w:val="0060595C"/>
    <w:rsid w:val="00606B3B"/>
    <w:rsid w:val="00607A3B"/>
    <w:rsid w:val="00611E69"/>
    <w:rsid w:val="006123D6"/>
    <w:rsid w:val="0061263D"/>
    <w:rsid w:val="006126F3"/>
    <w:rsid w:val="0061368B"/>
    <w:rsid w:val="00614033"/>
    <w:rsid w:val="006142A0"/>
    <w:rsid w:val="00615EDD"/>
    <w:rsid w:val="00616D3E"/>
    <w:rsid w:val="0061772E"/>
    <w:rsid w:val="00617EF7"/>
    <w:rsid w:val="006201F4"/>
    <w:rsid w:val="00620245"/>
    <w:rsid w:val="00621F8E"/>
    <w:rsid w:val="00622EC2"/>
    <w:rsid w:val="00623BA5"/>
    <w:rsid w:val="0062484F"/>
    <w:rsid w:val="00624A28"/>
    <w:rsid w:val="00624BBE"/>
    <w:rsid w:val="00627A9B"/>
    <w:rsid w:val="006305F7"/>
    <w:rsid w:val="00631674"/>
    <w:rsid w:val="00631D28"/>
    <w:rsid w:val="0063297B"/>
    <w:rsid w:val="00632C12"/>
    <w:rsid w:val="006336D7"/>
    <w:rsid w:val="006353C3"/>
    <w:rsid w:val="0064116C"/>
    <w:rsid w:val="00641F97"/>
    <w:rsid w:val="00643F51"/>
    <w:rsid w:val="0064648D"/>
    <w:rsid w:val="00646876"/>
    <w:rsid w:val="00651878"/>
    <w:rsid w:val="00652316"/>
    <w:rsid w:val="00652613"/>
    <w:rsid w:val="0065297E"/>
    <w:rsid w:val="00652C80"/>
    <w:rsid w:val="00654656"/>
    <w:rsid w:val="00657D0A"/>
    <w:rsid w:val="00660569"/>
    <w:rsid w:val="00661811"/>
    <w:rsid w:val="006622BA"/>
    <w:rsid w:val="00662DFF"/>
    <w:rsid w:val="00663048"/>
    <w:rsid w:val="00665EF5"/>
    <w:rsid w:val="00666030"/>
    <w:rsid w:val="006673D5"/>
    <w:rsid w:val="006742A9"/>
    <w:rsid w:val="0067596C"/>
    <w:rsid w:val="00675E75"/>
    <w:rsid w:val="0067766E"/>
    <w:rsid w:val="006812F8"/>
    <w:rsid w:val="00681E96"/>
    <w:rsid w:val="0068366F"/>
    <w:rsid w:val="00683B56"/>
    <w:rsid w:val="00685F59"/>
    <w:rsid w:val="0068607F"/>
    <w:rsid w:val="006873D3"/>
    <w:rsid w:val="00687594"/>
    <w:rsid w:val="006915F2"/>
    <w:rsid w:val="006922B2"/>
    <w:rsid w:val="00692599"/>
    <w:rsid w:val="00693693"/>
    <w:rsid w:val="0069503F"/>
    <w:rsid w:val="0069655A"/>
    <w:rsid w:val="006A00E0"/>
    <w:rsid w:val="006A071D"/>
    <w:rsid w:val="006A0D27"/>
    <w:rsid w:val="006A1B2F"/>
    <w:rsid w:val="006A3780"/>
    <w:rsid w:val="006A557D"/>
    <w:rsid w:val="006A73AB"/>
    <w:rsid w:val="006A7E02"/>
    <w:rsid w:val="006B3B5E"/>
    <w:rsid w:val="006B58F6"/>
    <w:rsid w:val="006B5C9C"/>
    <w:rsid w:val="006B658A"/>
    <w:rsid w:val="006B690E"/>
    <w:rsid w:val="006C00F2"/>
    <w:rsid w:val="006C16E9"/>
    <w:rsid w:val="006C3258"/>
    <w:rsid w:val="006C3CE8"/>
    <w:rsid w:val="006C6808"/>
    <w:rsid w:val="006C6A89"/>
    <w:rsid w:val="006C76B0"/>
    <w:rsid w:val="006D0537"/>
    <w:rsid w:val="006D07CE"/>
    <w:rsid w:val="006D155E"/>
    <w:rsid w:val="006D48CE"/>
    <w:rsid w:val="006D4C10"/>
    <w:rsid w:val="006D4D92"/>
    <w:rsid w:val="006D4E49"/>
    <w:rsid w:val="006D566C"/>
    <w:rsid w:val="006D7239"/>
    <w:rsid w:val="006E01E8"/>
    <w:rsid w:val="006E09B1"/>
    <w:rsid w:val="006E1910"/>
    <w:rsid w:val="006E3E64"/>
    <w:rsid w:val="006E43CA"/>
    <w:rsid w:val="006E48D4"/>
    <w:rsid w:val="006E5256"/>
    <w:rsid w:val="006F20D1"/>
    <w:rsid w:val="006F477A"/>
    <w:rsid w:val="006F6F4E"/>
    <w:rsid w:val="006F7594"/>
    <w:rsid w:val="006F75D0"/>
    <w:rsid w:val="006F7D3A"/>
    <w:rsid w:val="00702D33"/>
    <w:rsid w:val="00704001"/>
    <w:rsid w:val="007059A9"/>
    <w:rsid w:val="00707660"/>
    <w:rsid w:val="007121F0"/>
    <w:rsid w:val="00712A0F"/>
    <w:rsid w:val="00712A68"/>
    <w:rsid w:val="0071422A"/>
    <w:rsid w:val="0071536A"/>
    <w:rsid w:val="00716829"/>
    <w:rsid w:val="00717EDE"/>
    <w:rsid w:val="00721349"/>
    <w:rsid w:val="00721B5D"/>
    <w:rsid w:val="0072411B"/>
    <w:rsid w:val="00724C41"/>
    <w:rsid w:val="00725461"/>
    <w:rsid w:val="00725D29"/>
    <w:rsid w:val="00726041"/>
    <w:rsid w:val="007273BA"/>
    <w:rsid w:val="00730411"/>
    <w:rsid w:val="00730884"/>
    <w:rsid w:val="00731A0E"/>
    <w:rsid w:val="00731B24"/>
    <w:rsid w:val="00732F83"/>
    <w:rsid w:val="00733924"/>
    <w:rsid w:val="007351FA"/>
    <w:rsid w:val="00737483"/>
    <w:rsid w:val="007375B4"/>
    <w:rsid w:val="00741384"/>
    <w:rsid w:val="007447CE"/>
    <w:rsid w:val="00745D0E"/>
    <w:rsid w:val="00747499"/>
    <w:rsid w:val="00747B5C"/>
    <w:rsid w:val="00751517"/>
    <w:rsid w:val="00751CD7"/>
    <w:rsid w:val="00751D0A"/>
    <w:rsid w:val="00751F62"/>
    <w:rsid w:val="007522AA"/>
    <w:rsid w:val="00752948"/>
    <w:rsid w:val="0075489C"/>
    <w:rsid w:val="007564E9"/>
    <w:rsid w:val="00757507"/>
    <w:rsid w:val="00760EA5"/>
    <w:rsid w:val="00760F40"/>
    <w:rsid w:val="00761D86"/>
    <w:rsid w:val="007638EE"/>
    <w:rsid w:val="00763B1B"/>
    <w:rsid w:val="0076573F"/>
    <w:rsid w:val="007664C1"/>
    <w:rsid w:val="0076667C"/>
    <w:rsid w:val="00766A37"/>
    <w:rsid w:val="00766D46"/>
    <w:rsid w:val="00767286"/>
    <w:rsid w:val="007673A2"/>
    <w:rsid w:val="00767D66"/>
    <w:rsid w:val="00767EDE"/>
    <w:rsid w:val="00770AF0"/>
    <w:rsid w:val="00770C1C"/>
    <w:rsid w:val="00770F64"/>
    <w:rsid w:val="007733C1"/>
    <w:rsid w:val="00775862"/>
    <w:rsid w:val="00775A39"/>
    <w:rsid w:val="007823C1"/>
    <w:rsid w:val="007829E6"/>
    <w:rsid w:val="00786CDD"/>
    <w:rsid w:val="00790593"/>
    <w:rsid w:val="00790B8D"/>
    <w:rsid w:val="007912C8"/>
    <w:rsid w:val="0079143D"/>
    <w:rsid w:val="00791DDB"/>
    <w:rsid w:val="00792916"/>
    <w:rsid w:val="007A014E"/>
    <w:rsid w:val="007A0CCB"/>
    <w:rsid w:val="007A0F11"/>
    <w:rsid w:val="007A24FD"/>
    <w:rsid w:val="007A3843"/>
    <w:rsid w:val="007A3C0F"/>
    <w:rsid w:val="007A4626"/>
    <w:rsid w:val="007A4F37"/>
    <w:rsid w:val="007A5966"/>
    <w:rsid w:val="007B0881"/>
    <w:rsid w:val="007B0FA8"/>
    <w:rsid w:val="007B1019"/>
    <w:rsid w:val="007B13F7"/>
    <w:rsid w:val="007B3D4A"/>
    <w:rsid w:val="007B4131"/>
    <w:rsid w:val="007B526F"/>
    <w:rsid w:val="007C014E"/>
    <w:rsid w:val="007C1DBC"/>
    <w:rsid w:val="007C2618"/>
    <w:rsid w:val="007C32B8"/>
    <w:rsid w:val="007C413A"/>
    <w:rsid w:val="007C4549"/>
    <w:rsid w:val="007C459D"/>
    <w:rsid w:val="007C4FDF"/>
    <w:rsid w:val="007C525F"/>
    <w:rsid w:val="007C768A"/>
    <w:rsid w:val="007D2177"/>
    <w:rsid w:val="007D2E81"/>
    <w:rsid w:val="007D3B16"/>
    <w:rsid w:val="007D41C6"/>
    <w:rsid w:val="007E2813"/>
    <w:rsid w:val="007E4674"/>
    <w:rsid w:val="007E5D80"/>
    <w:rsid w:val="007E7376"/>
    <w:rsid w:val="007E748C"/>
    <w:rsid w:val="007E7606"/>
    <w:rsid w:val="007F0EC0"/>
    <w:rsid w:val="007F2274"/>
    <w:rsid w:val="007F56E7"/>
    <w:rsid w:val="007F5958"/>
    <w:rsid w:val="007F6EA1"/>
    <w:rsid w:val="007F79CD"/>
    <w:rsid w:val="007F7A04"/>
    <w:rsid w:val="00801E6D"/>
    <w:rsid w:val="0080597A"/>
    <w:rsid w:val="008100C2"/>
    <w:rsid w:val="0081279F"/>
    <w:rsid w:val="008128E1"/>
    <w:rsid w:val="00813715"/>
    <w:rsid w:val="00814C07"/>
    <w:rsid w:val="00816B89"/>
    <w:rsid w:val="008173C0"/>
    <w:rsid w:val="0082061F"/>
    <w:rsid w:val="008209C8"/>
    <w:rsid w:val="00821272"/>
    <w:rsid w:val="0082228C"/>
    <w:rsid w:val="00823F6A"/>
    <w:rsid w:val="00824B7B"/>
    <w:rsid w:val="008259C2"/>
    <w:rsid w:val="00825B31"/>
    <w:rsid w:val="008311AC"/>
    <w:rsid w:val="00831608"/>
    <w:rsid w:val="0083368B"/>
    <w:rsid w:val="00834727"/>
    <w:rsid w:val="00834937"/>
    <w:rsid w:val="00836100"/>
    <w:rsid w:val="00837693"/>
    <w:rsid w:val="008379F6"/>
    <w:rsid w:val="008407BB"/>
    <w:rsid w:val="00843D8A"/>
    <w:rsid w:val="00844665"/>
    <w:rsid w:val="00844A57"/>
    <w:rsid w:val="00845479"/>
    <w:rsid w:val="008479F6"/>
    <w:rsid w:val="0085160D"/>
    <w:rsid w:val="00854FAB"/>
    <w:rsid w:val="00857E43"/>
    <w:rsid w:val="00857F3E"/>
    <w:rsid w:val="00860A7A"/>
    <w:rsid w:val="008631E2"/>
    <w:rsid w:val="008644F9"/>
    <w:rsid w:val="00864B14"/>
    <w:rsid w:val="00864BA4"/>
    <w:rsid w:val="00865650"/>
    <w:rsid w:val="00865EFC"/>
    <w:rsid w:val="00866279"/>
    <w:rsid w:val="008666DB"/>
    <w:rsid w:val="00866AA6"/>
    <w:rsid w:val="00870E03"/>
    <w:rsid w:val="008711AF"/>
    <w:rsid w:val="00871AC8"/>
    <w:rsid w:val="00871C2C"/>
    <w:rsid w:val="00871F14"/>
    <w:rsid w:val="00875A2B"/>
    <w:rsid w:val="00877255"/>
    <w:rsid w:val="008775F3"/>
    <w:rsid w:val="008778A7"/>
    <w:rsid w:val="00880C9F"/>
    <w:rsid w:val="00883B04"/>
    <w:rsid w:val="00883CB0"/>
    <w:rsid w:val="0088473E"/>
    <w:rsid w:val="008850DE"/>
    <w:rsid w:val="00885B62"/>
    <w:rsid w:val="00885BDF"/>
    <w:rsid w:val="00885D4F"/>
    <w:rsid w:val="00887517"/>
    <w:rsid w:val="008878A3"/>
    <w:rsid w:val="00890727"/>
    <w:rsid w:val="0089131A"/>
    <w:rsid w:val="00891486"/>
    <w:rsid w:val="008927B6"/>
    <w:rsid w:val="00893063"/>
    <w:rsid w:val="00893A86"/>
    <w:rsid w:val="00894670"/>
    <w:rsid w:val="00894D88"/>
    <w:rsid w:val="00895B2D"/>
    <w:rsid w:val="00896A6B"/>
    <w:rsid w:val="00896DD1"/>
    <w:rsid w:val="008972D0"/>
    <w:rsid w:val="008A0431"/>
    <w:rsid w:val="008A0C65"/>
    <w:rsid w:val="008A0CA7"/>
    <w:rsid w:val="008A1A91"/>
    <w:rsid w:val="008A232E"/>
    <w:rsid w:val="008A26BC"/>
    <w:rsid w:val="008A3811"/>
    <w:rsid w:val="008A4EE6"/>
    <w:rsid w:val="008A5DD3"/>
    <w:rsid w:val="008A5EB6"/>
    <w:rsid w:val="008A6248"/>
    <w:rsid w:val="008A62CB"/>
    <w:rsid w:val="008A782B"/>
    <w:rsid w:val="008B0419"/>
    <w:rsid w:val="008B0EC9"/>
    <w:rsid w:val="008B22AB"/>
    <w:rsid w:val="008B3ACC"/>
    <w:rsid w:val="008B4E00"/>
    <w:rsid w:val="008B4F94"/>
    <w:rsid w:val="008B5BF6"/>
    <w:rsid w:val="008B73D8"/>
    <w:rsid w:val="008B7708"/>
    <w:rsid w:val="008C047C"/>
    <w:rsid w:val="008C1B51"/>
    <w:rsid w:val="008C1DC4"/>
    <w:rsid w:val="008C1F4A"/>
    <w:rsid w:val="008C2299"/>
    <w:rsid w:val="008C3077"/>
    <w:rsid w:val="008C4516"/>
    <w:rsid w:val="008C53DB"/>
    <w:rsid w:val="008C5998"/>
    <w:rsid w:val="008C6599"/>
    <w:rsid w:val="008D0BE2"/>
    <w:rsid w:val="008D2963"/>
    <w:rsid w:val="008D3132"/>
    <w:rsid w:val="008D5B08"/>
    <w:rsid w:val="008D6246"/>
    <w:rsid w:val="008D67FB"/>
    <w:rsid w:val="008D7D98"/>
    <w:rsid w:val="008D7DEE"/>
    <w:rsid w:val="008E06C7"/>
    <w:rsid w:val="008E1574"/>
    <w:rsid w:val="008E2023"/>
    <w:rsid w:val="008E2593"/>
    <w:rsid w:val="008E35AB"/>
    <w:rsid w:val="008E3A1F"/>
    <w:rsid w:val="008E489F"/>
    <w:rsid w:val="008E7146"/>
    <w:rsid w:val="008F0C1C"/>
    <w:rsid w:val="008F0EB6"/>
    <w:rsid w:val="008F2BFB"/>
    <w:rsid w:val="008F2F13"/>
    <w:rsid w:val="008F3AEA"/>
    <w:rsid w:val="008F4150"/>
    <w:rsid w:val="008F500D"/>
    <w:rsid w:val="008F6203"/>
    <w:rsid w:val="00900D4F"/>
    <w:rsid w:val="00901A5B"/>
    <w:rsid w:val="00903422"/>
    <w:rsid w:val="00903DC0"/>
    <w:rsid w:val="0090403B"/>
    <w:rsid w:val="0090489F"/>
    <w:rsid w:val="00904D2F"/>
    <w:rsid w:val="009057FC"/>
    <w:rsid w:val="00905A1F"/>
    <w:rsid w:val="00905B14"/>
    <w:rsid w:val="0090697C"/>
    <w:rsid w:val="00911C1C"/>
    <w:rsid w:val="00912EAE"/>
    <w:rsid w:val="00913800"/>
    <w:rsid w:val="0091425F"/>
    <w:rsid w:val="0091466F"/>
    <w:rsid w:val="009157DA"/>
    <w:rsid w:val="009202A0"/>
    <w:rsid w:val="0092149A"/>
    <w:rsid w:val="0092321A"/>
    <w:rsid w:val="00924D70"/>
    <w:rsid w:val="00925112"/>
    <w:rsid w:val="00925D2E"/>
    <w:rsid w:val="00926BFD"/>
    <w:rsid w:val="00927766"/>
    <w:rsid w:val="0093174D"/>
    <w:rsid w:val="009372D7"/>
    <w:rsid w:val="00937A71"/>
    <w:rsid w:val="0094016B"/>
    <w:rsid w:val="00941219"/>
    <w:rsid w:val="009413D4"/>
    <w:rsid w:val="00941971"/>
    <w:rsid w:val="009433BD"/>
    <w:rsid w:val="009439C5"/>
    <w:rsid w:val="00944085"/>
    <w:rsid w:val="00944504"/>
    <w:rsid w:val="0094544D"/>
    <w:rsid w:val="009462E6"/>
    <w:rsid w:val="009478AB"/>
    <w:rsid w:val="00947BAB"/>
    <w:rsid w:val="00950C72"/>
    <w:rsid w:val="00952324"/>
    <w:rsid w:val="009536E3"/>
    <w:rsid w:val="0095571C"/>
    <w:rsid w:val="00955B5E"/>
    <w:rsid w:val="0095603E"/>
    <w:rsid w:val="00956608"/>
    <w:rsid w:val="009575E4"/>
    <w:rsid w:val="00960264"/>
    <w:rsid w:val="009653F0"/>
    <w:rsid w:val="0096542B"/>
    <w:rsid w:val="00970E4A"/>
    <w:rsid w:val="00972C67"/>
    <w:rsid w:val="00973DB3"/>
    <w:rsid w:val="0097404E"/>
    <w:rsid w:val="0097443F"/>
    <w:rsid w:val="009747F5"/>
    <w:rsid w:val="00974A67"/>
    <w:rsid w:val="00977A40"/>
    <w:rsid w:val="00982C91"/>
    <w:rsid w:val="0098324E"/>
    <w:rsid w:val="009842F2"/>
    <w:rsid w:val="0098652B"/>
    <w:rsid w:val="00987C10"/>
    <w:rsid w:val="00990080"/>
    <w:rsid w:val="009911D9"/>
    <w:rsid w:val="0099288E"/>
    <w:rsid w:val="00993325"/>
    <w:rsid w:val="009950D7"/>
    <w:rsid w:val="00995DE9"/>
    <w:rsid w:val="00995F3F"/>
    <w:rsid w:val="009A178A"/>
    <w:rsid w:val="009A1E60"/>
    <w:rsid w:val="009A1F59"/>
    <w:rsid w:val="009A5607"/>
    <w:rsid w:val="009A7521"/>
    <w:rsid w:val="009B075F"/>
    <w:rsid w:val="009B3364"/>
    <w:rsid w:val="009B407C"/>
    <w:rsid w:val="009B42F8"/>
    <w:rsid w:val="009B79A4"/>
    <w:rsid w:val="009C00CE"/>
    <w:rsid w:val="009C1DD9"/>
    <w:rsid w:val="009C3399"/>
    <w:rsid w:val="009C3903"/>
    <w:rsid w:val="009C478F"/>
    <w:rsid w:val="009C5F1F"/>
    <w:rsid w:val="009C6680"/>
    <w:rsid w:val="009C6CB1"/>
    <w:rsid w:val="009C755D"/>
    <w:rsid w:val="009D0ED1"/>
    <w:rsid w:val="009D254C"/>
    <w:rsid w:val="009D2C23"/>
    <w:rsid w:val="009D777E"/>
    <w:rsid w:val="009E0AC6"/>
    <w:rsid w:val="009E1279"/>
    <w:rsid w:val="009E2C44"/>
    <w:rsid w:val="009E3322"/>
    <w:rsid w:val="009E5E6F"/>
    <w:rsid w:val="009E6459"/>
    <w:rsid w:val="009E7C55"/>
    <w:rsid w:val="009F0190"/>
    <w:rsid w:val="009F05F7"/>
    <w:rsid w:val="009F084D"/>
    <w:rsid w:val="009F0A1A"/>
    <w:rsid w:val="009F0E35"/>
    <w:rsid w:val="009F2C91"/>
    <w:rsid w:val="009F498D"/>
    <w:rsid w:val="009F79D2"/>
    <w:rsid w:val="00A00554"/>
    <w:rsid w:val="00A02E9A"/>
    <w:rsid w:val="00A03727"/>
    <w:rsid w:val="00A04EBE"/>
    <w:rsid w:val="00A06BE3"/>
    <w:rsid w:val="00A11E46"/>
    <w:rsid w:val="00A11EA4"/>
    <w:rsid w:val="00A159EF"/>
    <w:rsid w:val="00A17960"/>
    <w:rsid w:val="00A224C5"/>
    <w:rsid w:val="00A22968"/>
    <w:rsid w:val="00A22BCC"/>
    <w:rsid w:val="00A23656"/>
    <w:rsid w:val="00A27F5E"/>
    <w:rsid w:val="00A3169F"/>
    <w:rsid w:val="00A31E80"/>
    <w:rsid w:val="00A31E82"/>
    <w:rsid w:val="00A32A92"/>
    <w:rsid w:val="00A3386F"/>
    <w:rsid w:val="00A364EE"/>
    <w:rsid w:val="00A3657F"/>
    <w:rsid w:val="00A401A4"/>
    <w:rsid w:val="00A413D6"/>
    <w:rsid w:val="00A4185C"/>
    <w:rsid w:val="00A43D8C"/>
    <w:rsid w:val="00A474FD"/>
    <w:rsid w:val="00A47D11"/>
    <w:rsid w:val="00A51959"/>
    <w:rsid w:val="00A534BC"/>
    <w:rsid w:val="00A542E0"/>
    <w:rsid w:val="00A54408"/>
    <w:rsid w:val="00A551B8"/>
    <w:rsid w:val="00A57C44"/>
    <w:rsid w:val="00A602A9"/>
    <w:rsid w:val="00A632CF"/>
    <w:rsid w:val="00A64D7F"/>
    <w:rsid w:val="00A65EBF"/>
    <w:rsid w:val="00A6685C"/>
    <w:rsid w:val="00A670CF"/>
    <w:rsid w:val="00A6747A"/>
    <w:rsid w:val="00A70E77"/>
    <w:rsid w:val="00A71AC9"/>
    <w:rsid w:val="00A71D6A"/>
    <w:rsid w:val="00A73EB6"/>
    <w:rsid w:val="00A756FB"/>
    <w:rsid w:val="00A77FE0"/>
    <w:rsid w:val="00A80E94"/>
    <w:rsid w:val="00A82CE0"/>
    <w:rsid w:val="00A834D1"/>
    <w:rsid w:val="00A84828"/>
    <w:rsid w:val="00A850DA"/>
    <w:rsid w:val="00A8692E"/>
    <w:rsid w:val="00A87248"/>
    <w:rsid w:val="00A90363"/>
    <w:rsid w:val="00A90B78"/>
    <w:rsid w:val="00A93109"/>
    <w:rsid w:val="00A94E36"/>
    <w:rsid w:val="00A94E50"/>
    <w:rsid w:val="00A96220"/>
    <w:rsid w:val="00A97055"/>
    <w:rsid w:val="00AA154D"/>
    <w:rsid w:val="00AA2372"/>
    <w:rsid w:val="00AA3321"/>
    <w:rsid w:val="00AA377D"/>
    <w:rsid w:val="00AA647E"/>
    <w:rsid w:val="00AA68CC"/>
    <w:rsid w:val="00AA703D"/>
    <w:rsid w:val="00AA7FF1"/>
    <w:rsid w:val="00AB0AD1"/>
    <w:rsid w:val="00AB0B47"/>
    <w:rsid w:val="00AB2D96"/>
    <w:rsid w:val="00AB3C96"/>
    <w:rsid w:val="00AB401C"/>
    <w:rsid w:val="00AB5E35"/>
    <w:rsid w:val="00AB6684"/>
    <w:rsid w:val="00AB72A1"/>
    <w:rsid w:val="00AC151D"/>
    <w:rsid w:val="00AC495C"/>
    <w:rsid w:val="00AC49EF"/>
    <w:rsid w:val="00AC4B55"/>
    <w:rsid w:val="00AC5136"/>
    <w:rsid w:val="00AC5DE1"/>
    <w:rsid w:val="00AD09FB"/>
    <w:rsid w:val="00AD0D54"/>
    <w:rsid w:val="00AD1421"/>
    <w:rsid w:val="00AD2C41"/>
    <w:rsid w:val="00AD34B8"/>
    <w:rsid w:val="00AD3902"/>
    <w:rsid w:val="00AD4D82"/>
    <w:rsid w:val="00AD5725"/>
    <w:rsid w:val="00AD6C9D"/>
    <w:rsid w:val="00AD6E7D"/>
    <w:rsid w:val="00AD7437"/>
    <w:rsid w:val="00AD7FC5"/>
    <w:rsid w:val="00AE0BAB"/>
    <w:rsid w:val="00AE1437"/>
    <w:rsid w:val="00AE3E41"/>
    <w:rsid w:val="00AE3F04"/>
    <w:rsid w:val="00AE4875"/>
    <w:rsid w:val="00AE4C7A"/>
    <w:rsid w:val="00AE76DE"/>
    <w:rsid w:val="00AF0118"/>
    <w:rsid w:val="00AF19AF"/>
    <w:rsid w:val="00AF23E1"/>
    <w:rsid w:val="00AF2901"/>
    <w:rsid w:val="00AF5A85"/>
    <w:rsid w:val="00AF60BC"/>
    <w:rsid w:val="00AF6F4C"/>
    <w:rsid w:val="00AF74ED"/>
    <w:rsid w:val="00B00208"/>
    <w:rsid w:val="00B002F3"/>
    <w:rsid w:val="00B043CE"/>
    <w:rsid w:val="00B060D7"/>
    <w:rsid w:val="00B063B4"/>
    <w:rsid w:val="00B1051A"/>
    <w:rsid w:val="00B1232B"/>
    <w:rsid w:val="00B137A1"/>
    <w:rsid w:val="00B14C79"/>
    <w:rsid w:val="00B14CC1"/>
    <w:rsid w:val="00B15010"/>
    <w:rsid w:val="00B15BC6"/>
    <w:rsid w:val="00B16C98"/>
    <w:rsid w:val="00B16FEA"/>
    <w:rsid w:val="00B210C7"/>
    <w:rsid w:val="00B21498"/>
    <w:rsid w:val="00B2297B"/>
    <w:rsid w:val="00B23640"/>
    <w:rsid w:val="00B25464"/>
    <w:rsid w:val="00B25478"/>
    <w:rsid w:val="00B26BCD"/>
    <w:rsid w:val="00B26C25"/>
    <w:rsid w:val="00B27DF5"/>
    <w:rsid w:val="00B3090A"/>
    <w:rsid w:val="00B322DB"/>
    <w:rsid w:val="00B33022"/>
    <w:rsid w:val="00B332A1"/>
    <w:rsid w:val="00B34962"/>
    <w:rsid w:val="00B35123"/>
    <w:rsid w:val="00B425E6"/>
    <w:rsid w:val="00B43015"/>
    <w:rsid w:val="00B46732"/>
    <w:rsid w:val="00B46BCE"/>
    <w:rsid w:val="00B47893"/>
    <w:rsid w:val="00B47FF5"/>
    <w:rsid w:val="00B50886"/>
    <w:rsid w:val="00B50D0F"/>
    <w:rsid w:val="00B5229F"/>
    <w:rsid w:val="00B537D3"/>
    <w:rsid w:val="00B55331"/>
    <w:rsid w:val="00B56C26"/>
    <w:rsid w:val="00B61B77"/>
    <w:rsid w:val="00B63BEC"/>
    <w:rsid w:val="00B64E91"/>
    <w:rsid w:val="00B658A8"/>
    <w:rsid w:val="00B70F29"/>
    <w:rsid w:val="00B70F66"/>
    <w:rsid w:val="00B7181C"/>
    <w:rsid w:val="00B73076"/>
    <w:rsid w:val="00B74C9F"/>
    <w:rsid w:val="00B7690E"/>
    <w:rsid w:val="00B76A3C"/>
    <w:rsid w:val="00B777B7"/>
    <w:rsid w:val="00B77D36"/>
    <w:rsid w:val="00B82726"/>
    <w:rsid w:val="00B84A6A"/>
    <w:rsid w:val="00B85894"/>
    <w:rsid w:val="00B87BE2"/>
    <w:rsid w:val="00B87C73"/>
    <w:rsid w:val="00B90933"/>
    <w:rsid w:val="00B90D43"/>
    <w:rsid w:val="00B91110"/>
    <w:rsid w:val="00BA1729"/>
    <w:rsid w:val="00BA22D7"/>
    <w:rsid w:val="00BA2421"/>
    <w:rsid w:val="00BA5105"/>
    <w:rsid w:val="00BA56DE"/>
    <w:rsid w:val="00BA6470"/>
    <w:rsid w:val="00BA7820"/>
    <w:rsid w:val="00BB0C40"/>
    <w:rsid w:val="00BB2132"/>
    <w:rsid w:val="00BB3F75"/>
    <w:rsid w:val="00BB4450"/>
    <w:rsid w:val="00BB469E"/>
    <w:rsid w:val="00BB6422"/>
    <w:rsid w:val="00BB69B9"/>
    <w:rsid w:val="00BC13E9"/>
    <w:rsid w:val="00BC1E48"/>
    <w:rsid w:val="00BC358A"/>
    <w:rsid w:val="00BC4488"/>
    <w:rsid w:val="00BC6D0B"/>
    <w:rsid w:val="00BC7C19"/>
    <w:rsid w:val="00BC7DBF"/>
    <w:rsid w:val="00BD07DF"/>
    <w:rsid w:val="00BD096D"/>
    <w:rsid w:val="00BD14C8"/>
    <w:rsid w:val="00BD1633"/>
    <w:rsid w:val="00BD18EB"/>
    <w:rsid w:val="00BD24BC"/>
    <w:rsid w:val="00BD36C8"/>
    <w:rsid w:val="00BD493A"/>
    <w:rsid w:val="00BD50A9"/>
    <w:rsid w:val="00BD6713"/>
    <w:rsid w:val="00BE045F"/>
    <w:rsid w:val="00BE0AC7"/>
    <w:rsid w:val="00BE0CBB"/>
    <w:rsid w:val="00BE129D"/>
    <w:rsid w:val="00BE23B9"/>
    <w:rsid w:val="00BE2BE2"/>
    <w:rsid w:val="00BE3630"/>
    <w:rsid w:val="00BE5451"/>
    <w:rsid w:val="00BE73D5"/>
    <w:rsid w:val="00BF1213"/>
    <w:rsid w:val="00BF12D9"/>
    <w:rsid w:val="00BF16AD"/>
    <w:rsid w:val="00BF3652"/>
    <w:rsid w:val="00BF3DFD"/>
    <w:rsid w:val="00BF4232"/>
    <w:rsid w:val="00BF45D2"/>
    <w:rsid w:val="00BF545E"/>
    <w:rsid w:val="00C004F9"/>
    <w:rsid w:val="00C0069A"/>
    <w:rsid w:val="00C019B7"/>
    <w:rsid w:val="00C034A3"/>
    <w:rsid w:val="00C04032"/>
    <w:rsid w:val="00C042B8"/>
    <w:rsid w:val="00C05A96"/>
    <w:rsid w:val="00C05EC6"/>
    <w:rsid w:val="00C06A6C"/>
    <w:rsid w:val="00C07314"/>
    <w:rsid w:val="00C10B1C"/>
    <w:rsid w:val="00C12FE1"/>
    <w:rsid w:val="00C13042"/>
    <w:rsid w:val="00C14E17"/>
    <w:rsid w:val="00C179CA"/>
    <w:rsid w:val="00C21643"/>
    <w:rsid w:val="00C22353"/>
    <w:rsid w:val="00C238A6"/>
    <w:rsid w:val="00C23C7F"/>
    <w:rsid w:val="00C23F16"/>
    <w:rsid w:val="00C24BC1"/>
    <w:rsid w:val="00C25459"/>
    <w:rsid w:val="00C25929"/>
    <w:rsid w:val="00C25F16"/>
    <w:rsid w:val="00C27F10"/>
    <w:rsid w:val="00C31357"/>
    <w:rsid w:val="00C355E0"/>
    <w:rsid w:val="00C364BE"/>
    <w:rsid w:val="00C37CA2"/>
    <w:rsid w:val="00C40AED"/>
    <w:rsid w:val="00C40C72"/>
    <w:rsid w:val="00C4123E"/>
    <w:rsid w:val="00C41D56"/>
    <w:rsid w:val="00C4219B"/>
    <w:rsid w:val="00C42A4A"/>
    <w:rsid w:val="00C42CDF"/>
    <w:rsid w:val="00C449F2"/>
    <w:rsid w:val="00C45DC7"/>
    <w:rsid w:val="00C46B02"/>
    <w:rsid w:val="00C471A5"/>
    <w:rsid w:val="00C476D8"/>
    <w:rsid w:val="00C477E2"/>
    <w:rsid w:val="00C507FC"/>
    <w:rsid w:val="00C50E02"/>
    <w:rsid w:val="00C53164"/>
    <w:rsid w:val="00C53952"/>
    <w:rsid w:val="00C53A69"/>
    <w:rsid w:val="00C55061"/>
    <w:rsid w:val="00C567BC"/>
    <w:rsid w:val="00C5770E"/>
    <w:rsid w:val="00C609C7"/>
    <w:rsid w:val="00C61D79"/>
    <w:rsid w:val="00C6241C"/>
    <w:rsid w:val="00C63DA6"/>
    <w:rsid w:val="00C67CED"/>
    <w:rsid w:val="00C7407D"/>
    <w:rsid w:val="00C74AA2"/>
    <w:rsid w:val="00C74C46"/>
    <w:rsid w:val="00C76229"/>
    <w:rsid w:val="00C8308E"/>
    <w:rsid w:val="00C83132"/>
    <w:rsid w:val="00C83264"/>
    <w:rsid w:val="00C838BC"/>
    <w:rsid w:val="00C84237"/>
    <w:rsid w:val="00C86113"/>
    <w:rsid w:val="00C86829"/>
    <w:rsid w:val="00C878EE"/>
    <w:rsid w:val="00C93629"/>
    <w:rsid w:val="00C93BB9"/>
    <w:rsid w:val="00C94E6B"/>
    <w:rsid w:val="00C97168"/>
    <w:rsid w:val="00C9718C"/>
    <w:rsid w:val="00CA0B51"/>
    <w:rsid w:val="00CA3F11"/>
    <w:rsid w:val="00CA4947"/>
    <w:rsid w:val="00CA5323"/>
    <w:rsid w:val="00CA63B3"/>
    <w:rsid w:val="00CA675A"/>
    <w:rsid w:val="00CA7BE1"/>
    <w:rsid w:val="00CA7CB7"/>
    <w:rsid w:val="00CA7F50"/>
    <w:rsid w:val="00CB0729"/>
    <w:rsid w:val="00CB11DA"/>
    <w:rsid w:val="00CB2A15"/>
    <w:rsid w:val="00CB4ED2"/>
    <w:rsid w:val="00CB5569"/>
    <w:rsid w:val="00CB6224"/>
    <w:rsid w:val="00CB7C86"/>
    <w:rsid w:val="00CB7D75"/>
    <w:rsid w:val="00CC09FA"/>
    <w:rsid w:val="00CC1754"/>
    <w:rsid w:val="00CC2039"/>
    <w:rsid w:val="00CC21CF"/>
    <w:rsid w:val="00CC27EF"/>
    <w:rsid w:val="00CC384D"/>
    <w:rsid w:val="00CC3909"/>
    <w:rsid w:val="00CC7E9A"/>
    <w:rsid w:val="00CD0A47"/>
    <w:rsid w:val="00CD0DC4"/>
    <w:rsid w:val="00CD0E9C"/>
    <w:rsid w:val="00CD1326"/>
    <w:rsid w:val="00CD149A"/>
    <w:rsid w:val="00CD2E50"/>
    <w:rsid w:val="00CD3C5C"/>
    <w:rsid w:val="00CD597C"/>
    <w:rsid w:val="00CD5EB6"/>
    <w:rsid w:val="00CD6F66"/>
    <w:rsid w:val="00CE15AB"/>
    <w:rsid w:val="00CE1E98"/>
    <w:rsid w:val="00CE2563"/>
    <w:rsid w:val="00CE2C02"/>
    <w:rsid w:val="00CE6340"/>
    <w:rsid w:val="00CE6D71"/>
    <w:rsid w:val="00CE7202"/>
    <w:rsid w:val="00CE7CE0"/>
    <w:rsid w:val="00CF66C0"/>
    <w:rsid w:val="00D00230"/>
    <w:rsid w:val="00D0263C"/>
    <w:rsid w:val="00D03562"/>
    <w:rsid w:val="00D04554"/>
    <w:rsid w:val="00D0459E"/>
    <w:rsid w:val="00D0479C"/>
    <w:rsid w:val="00D0752F"/>
    <w:rsid w:val="00D07674"/>
    <w:rsid w:val="00D105E4"/>
    <w:rsid w:val="00D10718"/>
    <w:rsid w:val="00D10BDF"/>
    <w:rsid w:val="00D10CBB"/>
    <w:rsid w:val="00D11169"/>
    <w:rsid w:val="00D11358"/>
    <w:rsid w:val="00D11C05"/>
    <w:rsid w:val="00D14320"/>
    <w:rsid w:val="00D14CEF"/>
    <w:rsid w:val="00D154D6"/>
    <w:rsid w:val="00D16A49"/>
    <w:rsid w:val="00D16D3F"/>
    <w:rsid w:val="00D1740F"/>
    <w:rsid w:val="00D17E19"/>
    <w:rsid w:val="00D21482"/>
    <w:rsid w:val="00D22F1A"/>
    <w:rsid w:val="00D22FD5"/>
    <w:rsid w:val="00D3044A"/>
    <w:rsid w:val="00D327CC"/>
    <w:rsid w:val="00D329CC"/>
    <w:rsid w:val="00D35E43"/>
    <w:rsid w:val="00D4127A"/>
    <w:rsid w:val="00D4181F"/>
    <w:rsid w:val="00D425E3"/>
    <w:rsid w:val="00D42C68"/>
    <w:rsid w:val="00D42EFC"/>
    <w:rsid w:val="00D4661E"/>
    <w:rsid w:val="00D467CE"/>
    <w:rsid w:val="00D50D49"/>
    <w:rsid w:val="00D50E16"/>
    <w:rsid w:val="00D54E47"/>
    <w:rsid w:val="00D57623"/>
    <w:rsid w:val="00D602FA"/>
    <w:rsid w:val="00D6230F"/>
    <w:rsid w:val="00D63C68"/>
    <w:rsid w:val="00D63E9A"/>
    <w:rsid w:val="00D657F3"/>
    <w:rsid w:val="00D65DB2"/>
    <w:rsid w:val="00D66C26"/>
    <w:rsid w:val="00D67308"/>
    <w:rsid w:val="00D67792"/>
    <w:rsid w:val="00D71530"/>
    <w:rsid w:val="00D718AA"/>
    <w:rsid w:val="00D728A0"/>
    <w:rsid w:val="00D72920"/>
    <w:rsid w:val="00D7313D"/>
    <w:rsid w:val="00D747BD"/>
    <w:rsid w:val="00D766ED"/>
    <w:rsid w:val="00D770C8"/>
    <w:rsid w:val="00D77525"/>
    <w:rsid w:val="00D77721"/>
    <w:rsid w:val="00D77993"/>
    <w:rsid w:val="00D80A7D"/>
    <w:rsid w:val="00D82075"/>
    <w:rsid w:val="00D82BFB"/>
    <w:rsid w:val="00D83F08"/>
    <w:rsid w:val="00D9024A"/>
    <w:rsid w:val="00D90562"/>
    <w:rsid w:val="00D93DA6"/>
    <w:rsid w:val="00D94899"/>
    <w:rsid w:val="00D94EA7"/>
    <w:rsid w:val="00D95602"/>
    <w:rsid w:val="00D95A43"/>
    <w:rsid w:val="00DA0B38"/>
    <w:rsid w:val="00DA1499"/>
    <w:rsid w:val="00DA17A5"/>
    <w:rsid w:val="00DA2A1A"/>
    <w:rsid w:val="00DA3553"/>
    <w:rsid w:val="00DA39EC"/>
    <w:rsid w:val="00DA5DF3"/>
    <w:rsid w:val="00DA60F3"/>
    <w:rsid w:val="00DA6D5A"/>
    <w:rsid w:val="00DB0FCC"/>
    <w:rsid w:val="00DB1392"/>
    <w:rsid w:val="00DB1780"/>
    <w:rsid w:val="00DB1B19"/>
    <w:rsid w:val="00DB2A13"/>
    <w:rsid w:val="00DB3A8A"/>
    <w:rsid w:val="00DB511B"/>
    <w:rsid w:val="00DB55C2"/>
    <w:rsid w:val="00DB5A64"/>
    <w:rsid w:val="00DB5B5C"/>
    <w:rsid w:val="00DB62B2"/>
    <w:rsid w:val="00DB6D23"/>
    <w:rsid w:val="00DC20F1"/>
    <w:rsid w:val="00DC47D9"/>
    <w:rsid w:val="00DC584C"/>
    <w:rsid w:val="00DC6415"/>
    <w:rsid w:val="00DD0B9E"/>
    <w:rsid w:val="00DD103E"/>
    <w:rsid w:val="00DD2795"/>
    <w:rsid w:val="00DD2988"/>
    <w:rsid w:val="00DD2D1E"/>
    <w:rsid w:val="00DD4C3D"/>
    <w:rsid w:val="00DD5244"/>
    <w:rsid w:val="00DD641F"/>
    <w:rsid w:val="00DE056F"/>
    <w:rsid w:val="00DE43C3"/>
    <w:rsid w:val="00DE4D42"/>
    <w:rsid w:val="00DE500C"/>
    <w:rsid w:val="00DE5E3B"/>
    <w:rsid w:val="00DF1B50"/>
    <w:rsid w:val="00DF1CDD"/>
    <w:rsid w:val="00DF2EEC"/>
    <w:rsid w:val="00DF366F"/>
    <w:rsid w:val="00DF3E84"/>
    <w:rsid w:val="00DF4067"/>
    <w:rsid w:val="00DF4F6A"/>
    <w:rsid w:val="00DF6042"/>
    <w:rsid w:val="00DF6E39"/>
    <w:rsid w:val="00DF7EE5"/>
    <w:rsid w:val="00E00DEA"/>
    <w:rsid w:val="00E02B27"/>
    <w:rsid w:val="00E0373F"/>
    <w:rsid w:val="00E03F4A"/>
    <w:rsid w:val="00E129EA"/>
    <w:rsid w:val="00E12DA6"/>
    <w:rsid w:val="00E13DAB"/>
    <w:rsid w:val="00E1476E"/>
    <w:rsid w:val="00E147DF"/>
    <w:rsid w:val="00E147EE"/>
    <w:rsid w:val="00E14858"/>
    <w:rsid w:val="00E14B72"/>
    <w:rsid w:val="00E16269"/>
    <w:rsid w:val="00E17D7F"/>
    <w:rsid w:val="00E214D3"/>
    <w:rsid w:val="00E246FC"/>
    <w:rsid w:val="00E25071"/>
    <w:rsid w:val="00E25365"/>
    <w:rsid w:val="00E2596B"/>
    <w:rsid w:val="00E25FD2"/>
    <w:rsid w:val="00E261FD"/>
    <w:rsid w:val="00E26A21"/>
    <w:rsid w:val="00E27540"/>
    <w:rsid w:val="00E3260D"/>
    <w:rsid w:val="00E32987"/>
    <w:rsid w:val="00E35A37"/>
    <w:rsid w:val="00E45B21"/>
    <w:rsid w:val="00E52582"/>
    <w:rsid w:val="00E52AF3"/>
    <w:rsid w:val="00E53891"/>
    <w:rsid w:val="00E57D43"/>
    <w:rsid w:val="00E60806"/>
    <w:rsid w:val="00E6130B"/>
    <w:rsid w:val="00E62410"/>
    <w:rsid w:val="00E62695"/>
    <w:rsid w:val="00E62A86"/>
    <w:rsid w:val="00E65D54"/>
    <w:rsid w:val="00E67644"/>
    <w:rsid w:val="00E70BD1"/>
    <w:rsid w:val="00E71A7D"/>
    <w:rsid w:val="00E729E7"/>
    <w:rsid w:val="00E7454B"/>
    <w:rsid w:val="00E74663"/>
    <w:rsid w:val="00E749D1"/>
    <w:rsid w:val="00E7623E"/>
    <w:rsid w:val="00E77E87"/>
    <w:rsid w:val="00E80C0D"/>
    <w:rsid w:val="00E80D51"/>
    <w:rsid w:val="00E812DB"/>
    <w:rsid w:val="00E8169A"/>
    <w:rsid w:val="00E81ACE"/>
    <w:rsid w:val="00E81C97"/>
    <w:rsid w:val="00E84885"/>
    <w:rsid w:val="00E869DD"/>
    <w:rsid w:val="00E87675"/>
    <w:rsid w:val="00E9132D"/>
    <w:rsid w:val="00E9237B"/>
    <w:rsid w:val="00E92D30"/>
    <w:rsid w:val="00E92F62"/>
    <w:rsid w:val="00E92FA7"/>
    <w:rsid w:val="00E93172"/>
    <w:rsid w:val="00E93843"/>
    <w:rsid w:val="00E93B45"/>
    <w:rsid w:val="00E9461B"/>
    <w:rsid w:val="00E96A59"/>
    <w:rsid w:val="00E97316"/>
    <w:rsid w:val="00EA0872"/>
    <w:rsid w:val="00EA1DDF"/>
    <w:rsid w:val="00EA20CD"/>
    <w:rsid w:val="00EA2F5B"/>
    <w:rsid w:val="00EA391E"/>
    <w:rsid w:val="00EA3E10"/>
    <w:rsid w:val="00EA42D9"/>
    <w:rsid w:val="00EA5D3C"/>
    <w:rsid w:val="00EA6610"/>
    <w:rsid w:val="00EA7880"/>
    <w:rsid w:val="00EB1215"/>
    <w:rsid w:val="00EB1DE7"/>
    <w:rsid w:val="00EB413A"/>
    <w:rsid w:val="00EB58E6"/>
    <w:rsid w:val="00EB6CFB"/>
    <w:rsid w:val="00EB7169"/>
    <w:rsid w:val="00EC0215"/>
    <w:rsid w:val="00EC173D"/>
    <w:rsid w:val="00EC17B9"/>
    <w:rsid w:val="00EC2909"/>
    <w:rsid w:val="00EC4016"/>
    <w:rsid w:val="00EC5342"/>
    <w:rsid w:val="00EC6DA3"/>
    <w:rsid w:val="00EC6E53"/>
    <w:rsid w:val="00EC6F65"/>
    <w:rsid w:val="00EC73AE"/>
    <w:rsid w:val="00ED128B"/>
    <w:rsid w:val="00ED1E4D"/>
    <w:rsid w:val="00ED2C6E"/>
    <w:rsid w:val="00ED3B93"/>
    <w:rsid w:val="00ED3D69"/>
    <w:rsid w:val="00ED7FE6"/>
    <w:rsid w:val="00EE44DB"/>
    <w:rsid w:val="00EE6892"/>
    <w:rsid w:val="00EE7754"/>
    <w:rsid w:val="00EF08E8"/>
    <w:rsid w:val="00EF1731"/>
    <w:rsid w:val="00EF1F33"/>
    <w:rsid w:val="00EF35E2"/>
    <w:rsid w:val="00EF3D08"/>
    <w:rsid w:val="00EF5F83"/>
    <w:rsid w:val="00EF6A98"/>
    <w:rsid w:val="00EF7133"/>
    <w:rsid w:val="00EF773A"/>
    <w:rsid w:val="00EF7CBC"/>
    <w:rsid w:val="00EF7F46"/>
    <w:rsid w:val="00F01BE2"/>
    <w:rsid w:val="00F02F57"/>
    <w:rsid w:val="00F03A54"/>
    <w:rsid w:val="00F03BCE"/>
    <w:rsid w:val="00F04ED7"/>
    <w:rsid w:val="00F060F9"/>
    <w:rsid w:val="00F06507"/>
    <w:rsid w:val="00F0688A"/>
    <w:rsid w:val="00F11038"/>
    <w:rsid w:val="00F11C4E"/>
    <w:rsid w:val="00F13C5D"/>
    <w:rsid w:val="00F13DFE"/>
    <w:rsid w:val="00F148CD"/>
    <w:rsid w:val="00F14B3A"/>
    <w:rsid w:val="00F16A25"/>
    <w:rsid w:val="00F172BC"/>
    <w:rsid w:val="00F179F0"/>
    <w:rsid w:val="00F20BA8"/>
    <w:rsid w:val="00F24A1E"/>
    <w:rsid w:val="00F24B29"/>
    <w:rsid w:val="00F315CD"/>
    <w:rsid w:val="00F3191C"/>
    <w:rsid w:val="00F3219A"/>
    <w:rsid w:val="00F336AD"/>
    <w:rsid w:val="00F336E5"/>
    <w:rsid w:val="00F363FE"/>
    <w:rsid w:val="00F366B5"/>
    <w:rsid w:val="00F37F35"/>
    <w:rsid w:val="00F4053E"/>
    <w:rsid w:val="00F413C0"/>
    <w:rsid w:val="00F45C26"/>
    <w:rsid w:val="00F464FD"/>
    <w:rsid w:val="00F4782A"/>
    <w:rsid w:val="00F508AD"/>
    <w:rsid w:val="00F52168"/>
    <w:rsid w:val="00F53624"/>
    <w:rsid w:val="00F547E3"/>
    <w:rsid w:val="00F54C06"/>
    <w:rsid w:val="00F56174"/>
    <w:rsid w:val="00F5680B"/>
    <w:rsid w:val="00F5779B"/>
    <w:rsid w:val="00F57BFE"/>
    <w:rsid w:val="00F62D92"/>
    <w:rsid w:val="00F64771"/>
    <w:rsid w:val="00F6627B"/>
    <w:rsid w:val="00F672DF"/>
    <w:rsid w:val="00F764EC"/>
    <w:rsid w:val="00F76B74"/>
    <w:rsid w:val="00F80216"/>
    <w:rsid w:val="00F80452"/>
    <w:rsid w:val="00F81708"/>
    <w:rsid w:val="00F826AF"/>
    <w:rsid w:val="00F83558"/>
    <w:rsid w:val="00F83CFC"/>
    <w:rsid w:val="00F85021"/>
    <w:rsid w:val="00F86386"/>
    <w:rsid w:val="00F87BC9"/>
    <w:rsid w:val="00F96834"/>
    <w:rsid w:val="00FA075B"/>
    <w:rsid w:val="00FA07AC"/>
    <w:rsid w:val="00FA142D"/>
    <w:rsid w:val="00FA19B1"/>
    <w:rsid w:val="00FA21BD"/>
    <w:rsid w:val="00FA2910"/>
    <w:rsid w:val="00FA2FD9"/>
    <w:rsid w:val="00FA372F"/>
    <w:rsid w:val="00FA5511"/>
    <w:rsid w:val="00FA5794"/>
    <w:rsid w:val="00FA5BAF"/>
    <w:rsid w:val="00FA6979"/>
    <w:rsid w:val="00FA7F6D"/>
    <w:rsid w:val="00FB0B2F"/>
    <w:rsid w:val="00FB567F"/>
    <w:rsid w:val="00FB6011"/>
    <w:rsid w:val="00FB6FA8"/>
    <w:rsid w:val="00FB7106"/>
    <w:rsid w:val="00FB7D4E"/>
    <w:rsid w:val="00FC0A62"/>
    <w:rsid w:val="00FC57B6"/>
    <w:rsid w:val="00FC6AE4"/>
    <w:rsid w:val="00FD36AC"/>
    <w:rsid w:val="00FD7090"/>
    <w:rsid w:val="00FE09CC"/>
    <w:rsid w:val="00FE1605"/>
    <w:rsid w:val="00FE2629"/>
    <w:rsid w:val="00FE3008"/>
    <w:rsid w:val="00FE59D2"/>
    <w:rsid w:val="00FE6B71"/>
    <w:rsid w:val="00FF03A2"/>
    <w:rsid w:val="00FF0790"/>
    <w:rsid w:val="00FF2C5B"/>
    <w:rsid w:val="00FF5129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 style="mso-position-vertical-relative:page;mso-width-relative:margin;mso-height-relative:margin" o:allowincell="f" fillcolor="#ff9" strokecolor="none [3213]">
      <v:fill color="#ff9"/>
      <v:stroke color="none [3213]"/>
      <o:colormru v:ext="edit" colors="#fcc,#b2b2b2,silver"/>
    </o:shapedefaults>
    <o:shapelayout v:ext="edit">
      <o:idmap v:ext="edit" data="2"/>
    </o:shapelayout>
  </w:shapeDefaults>
  <w:decimalSymbol w:val="."/>
  <w:listSeparator w:val=","/>
  <w14:docId w14:val="61062B28"/>
  <w15:docId w15:val="{14A1089B-534C-4945-A362-8A30052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26F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6237"/>
      </w:tabs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leader="underscore" w:pos="6237"/>
      </w:tabs>
      <w:jc w:val="center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leader="underscore" w:pos="6237"/>
      </w:tabs>
      <w:spacing w:line="258" w:lineRule="exact"/>
      <w:jc w:val="center"/>
      <w:outlineLvl w:val="5"/>
    </w:pPr>
    <w:rPr>
      <w:rFonts w:ascii="Arial" w:hAnsi="Arial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BE12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65"/>
      <w:jc w:val="both"/>
    </w:pPr>
    <w:rPr>
      <w:rFonts w:ascii="Arial" w:hAnsi="Arial"/>
    </w:rPr>
  </w:style>
  <w:style w:type="paragraph" w:customStyle="1" w:styleId="Level1">
    <w:name w:val="Level 1"/>
    <w:basedOn w:val="Normal"/>
    <w:pPr>
      <w:widowControl w:val="0"/>
      <w:numPr>
        <w:numId w:val="19"/>
      </w:numPr>
      <w:tabs>
        <w:tab w:val="left" w:pos="567"/>
      </w:tabs>
      <w:spacing w:after="120"/>
      <w:outlineLvl w:val="0"/>
    </w:pPr>
    <w:rPr>
      <w:snapToGrid w:val="0"/>
      <w:sz w:val="24"/>
      <w:szCs w:val="24"/>
    </w:rPr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941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74105"/>
    <w:pPr>
      <w:framePr w:w="9889" w:wrap="auto" w:vAnchor="text" w:hAnchor="page" w:x="1213" w:y="317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shd w:val="pct10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suppressAutoHyphens/>
      <w:spacing w:line="240" w:lineRule="exact"/>
      <w:jc w:val="center"/>
    </w:pPr>
    <w:rPr>
      <w:b/>
      <w:spacing w:val="4"/>
      <w:w w:val="103"/>
      <w:kern w:val="14"/>
      <w:lang w:val="en-GB"/>
    </w:rPr>
  </w:style>
  <w:style w:type="character" w:styleId="Hyperlink">
    <w:name w:val="Hyperlink"/>
    <w:rsid w:val="0037410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D7D98"/>
  </w:style>
  <w:style w:type="character" w:styleId="CommentReference">
    <w:name w:val="annotation reference"/>
    <w:rsid w:val="004307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07C6"/>
  </w:style>
  <w:style w:type="character" w:customStyle="1" w:styleId="CommentTextChar">
    <w:name w:val="Comment Text Char"/>
    <w:link w:val="CommentText"/>
    <w:rsid w:val="004307C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07C6"/>
    <w:rPr>
      <w:b/>
      <w:bCs/>
    </w:rPr>
  </w:style>
  <w:style w:type="character" w:customStyle="1" w:styleId="CommentSubjectChar">
    <w:name w:val="Comment Subject Char"/>
    <w:link w:val="CommentSubject"/>
    <w:rsid w:val="004307C6"/>
    <w:rPr>
      <w:b/>
      <w:bCs/>
      <w:lang w:val="en-US" w:eastAsia="en-US"/>
    </w:rPr>
  </w:style>
  <w:style w:type="character" w:customStyle="1" w:styleId="Heading9Char">
    <w:name w:val="Heading 9 Char"/>
    <w:link w:val="Heading9"/>
    <w:semiHidden/>
    <w:rsid w:val="00BE129D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H1">
    <w:name w:val="_ H_1"/>
    <w:basedOn w:val="Normal"/>
    <w:next w:val="Normal"/>
    <w:rsid w:val="00F96834"/>
    <w:pPr>
      <w:keepNext/>
      <w:keepLines/>
      <w:suppressAutoHyphens/>
      <w:spacing w:line="270" w:lineRule="exact"/>
      <w:outlineLvl w:val="0"/>
    </w:pPr>
    <w:rPr>
      <w:b/>
      <w:bCs/>
      <w:spacing w:val="4"/>
      <w:w w:val="103"/>
      <w:kern w:val="14"/>
      <w:sz w:val="24"/>
      <w:szCs w:val="24"/>
      <w:lang w:val="en-GB"/>
    </w:rPr>
  </w:style>
  <w:style w:type="paragraph" w:customStyle="1" w:styleId="HCh">
    <w:name w:val="_ H _Ch"/>
    <w:basedOn w:val="H1"/>
    <w:next w:val="Normal"/>
    <w:link w:val="HChChar"/>
    <w:rsid w:val="00F96834"/>
    <w:pPr>
      <w:spacing w:line="300" w:lineRule="exact"/>
    </w:pPr>
    <w:rPr>
      <w:spacing w:val="-2"/>
      <w:sz w:val="28"/>
      <w:szCs w:val="28"/>
    </w:rPr>
  </w:style>
  <w:style w:type="paragraph" w:styleId="ListParagraph">
    <w:name w:val="List Paragraph"/>
    <w:basedOn w:val="Normal"/>
    <w:uiPriority w:val="34"/>
    <w:qFormat/>
    <w:rsid w:val="009E7C55"/>
    <w:pPr>
      <w:ind w:left="720"/>
    </w:pPr>
  </w:style>
  <w:style w:type="character" w:customStyle="1" w:styleId="HeaderChar">
    <w:name w:val="Header Char"/>
    <w:link w:val="Header"/>
    <w:rsid w:val="00D105E4"/>
    <w:rPr>
      <w:lang w:val="en-US" w:eastAsia="en-US"/>
    </w:rPr>
  </w:style>
  <w:style w:type="character" w:customStyle="1" w:styleId="HChChar">
    <w:name w:val="_ H _Ch Char"/>
    <w:link w:val="HCh"/>
    <w:rsid w:val="00790593"/>
    <w:rPr>
      <w:b/>
      <w:bCs/>
      <w:spacing w:val="-2"/>
      <w:w w:val="103"/>
      <w:kern w:val="14"/>
      <w:sz w:val="28"/>
      <w:szCs w:val="28"/>
      <w:lang w:eastAsia="en-US"/>
    </w:rPr>
  </w:style>
  <w:style w:type="paragraph" w:customStyle="1" w:styleId="Default">
    <w:name w:val="Default"/>
    <w:rsid w:val="007905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link w:val="FootnoteText"/>
    <w:rsid w:val="00790593"/>
    <w:rPr>
      <w:lang w:val="en-US" w:eastAsia="en-US"/>
    </w:rPr>
  </w:style>
  <w:style w:type="paragraph" w:customStyle="1" w:styleId="DualTxt">
    <w:name w:val="__Dual Txt"/>
    <w:basedOn w:val="Normal"/>
    <w:rsid w:val="003E7D42"/>
    <w:pPr>
      <w:tabs>
        <w:tab w:val="left" w:pos="482"/>
        <w:tab w:val="left" w:pos="958"/>
        <w:tab w:val="left" w:pos="1440"/>
        <w:tab w:val="left" w:pos="1916"/>
        <w:tab w:val="left" w:pos="2404"/>
        <w:tab w:val="left" w:pos="2880"/>
        <w:tab w:val="left" w:pos="3356"/>
      </w:tabs>
      <w:suppressAutoHyphens/>
      <w:spacing w:after="120" w:line="240" w:lineRule="exact"/>
      <w:jc w:val="both"/>
    </w:pPr>
    <w:rPr>
      <w:spacing w:val="4"/>
      <w:w w:val="103"/>
      <w:kern w:val="14"/>
      <w:szCs w:val="24"/>
      <w:lang w:val="ru-RU" w:eastAsia="en-GB"/>
    </w:rPr>
  </w:style>
  <w:style w:type="character" w:customStyle="1" w:styleId="FooterChar">
    <w:name w:val="Footer Char"/>
    <w:basedOn w:val="DefaultParagraphFont"/>
    <w:link w:val="Footer"/>
    <w:rsid w:val="0068607F"/>
    <w:rPr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200FAB"/>
    <w:rPr>
      <w:color w:val="800080" w:themeColor="followedHyperlink"/>
      <w:u w:val="single"/>
    </w:rPr>
  </w:style>
  <w:style w:type="paragraph" w:customStyle="1" w:styleId="ReleaseDate">
    <w:name w:val="ReleaseDate"/>
    <w:basedOn w:val="Normal"/>
    <w:next w:val="Normal"/>
    <w:qFormat/>
    <w:rsid w:val="00FA142D"/>
    <w:pPr>
      <w:spacing w:line="240" w:lineRule="exact"/>
    </w:pPr>
    <w:rPr>
      <w:rFonts w:eastAsiaTheme="minorHAnsi"/>
      <w:spacing w:val="4"/>
      <w:w w:val="103"/>
      <w:kern w:val="14"/>
      <w:lang w:val="ru-RU"/>
    </w:rPr>
  </w:style>
  <w:style w:type="paragraph" w:styleId="Revision">
    <w:name w:val="Revision"/>
    <w:hidden/>
    <w:uiPriority w:val="99"/>
    <w:semiHidden/>
    <w:rsid w:val="00AD09F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cb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ecursors@incb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ncb.org/incb/en/precursors/cna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cb.org/incb/en/precursors/Red_Forms/red-list.html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CBD6C516AF74EAF63EED0994FBB9A" ma:contentTypeVersion="18" ma:contentTypeDescription="Create a new document." ma:contentTypeScope="" ma:versionID="d8dee9c099e5a1191755d45f6cdfde6d">
  <xsd:schema xmlns:xsd="http://www.w3.org/2001/XMLSchema" xmlns:xs="http://www.w3.org/2001/XMLSchema" xmlns:p="http://schemas.microsoft.com/office/2006/metadata/properties" xmlns:ns2="c228f1f2-7ab5-409d-a0ac-8425036e7d3a" xmlns:ns3="2bb295ad-0e11-4b53-8789-066be0d59d6d" xmlns:ns4="985ec44e-1bab-4c0b-9df0-6ba128686fc9" targetNamespace="http://schemas.microsoft.com/office/2006/metadata/properties" ma:root="true" ma:fieldsID="345a4897d2434d360ffe69bdaf0a2ad1" ns2:_="" ns3:_="" ns4:_="">
    <xsd:import namespace="c228f1f2-7ab5-409d-a0ac-8425036e7d3a"/>
    <xsd:import namespace="2bb295ad-0e11-4b53-8789-066be0d59d6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f1f2-7ab5-409d-a0ac-8425036e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95ad-0e11-4b53-8789-066be0d5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32232ea-f4ca-46f3-8a32-d9ed179b4da3}" ma:internalName="TaxCatchAll" ma:showField="CatchAllData" ma:web="2bb295ad-0e11-4b53-8789-066be0d5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c228f1f2-7ab5-409d-a0ac-8425036e7d3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41D4-D605-4C6E-BF62-4DF4D9343899}"/>
</file>

<file path=customXml/itemProps2.xml><?xml version="1.0" encoding="utf-8"?>
<ds:datastoreItem xmlns:ds="http://schemas.openxmlformats.org/officeDocument/2006/customXml" ds:itemID="{670C5BC4-3EE6-4934-9C57-E1983AE5FE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9126D4-8787-4946-8BF0-1A910058B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E2BEFD-E214-43AD-9542-8CF1052D9A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10555</Words>
  <Characters>60164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</vt:lpstr>
    </vt:vector>
  </TitlesOfParts>
  <Company>UNOV</Company>
  <LinksUpToDate>false</LinksUpToDate>
  <CharactersWithSpaces>70578</CharactersWithSpaces>
  <SharedDoc>false</SharedDoc>
  <HLinks>
    <vt:vector size="18" baseType="variant"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http://www.incb.org/</vt:lpwstr>
      </vt:variant>
      <vt:variant>
        <vt:lpwstr/>
      </vt:variant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mailto:precursors@incb.org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http://www.incb.org/incb/en/precursors/Red_Forms/form_d.html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</dc:title>
  <dc:creator>Tatiana Agarkova</dc:creator>
  <cp:lastModifiedBy>Tatiana Agarkova</cp:lastModifiedBy>
  <cp:revision>11</cp:revision>
  <cp:lastPrinted>2025-01-07T10:34:00Z</cp:lastPrinted>
  <dcterms:created xsi:type="dcterms:W3CDTF">2025-01-07T10:13:00Z</dcterms:created>
  <dcterms:modified xsi:type="dcterms:W3CDTF">2025-01-07T10:35:00Z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0x010100F67CBD6C516AF74EAF63EED0994FBB9A</vt:lpwstr>
  </property>
</Properties>
</file>