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86BC" w14:textId="7C827A2C" w:rsidR="005B530E" w:rsidRPr="009E70A8" w:rsidRDefault="005B530E" w:rsidP="00FA5149">
      <w:pPr>
        <w:widowControl w:val="0"/>
        <w:jc w:val="center"/>
        <w:outlineLvl w:val="1"/>
        <w:rPr>
          <w:rFonts w:ascii="Arial" w:hAnsi="Arial"/>
          <w:b/>
          <w:bCs/>
          <w:sz w:val="20"/>
          <w:szCs w:val="20"/>
          <w:lang w:eastAsia="en-US"/>
        </w:rPr>
      </w:pPr>
      <w:r w:rsidRPr="009E70A8">
        <w:rPr>
          <w:rFonts w:ascii="Arial" w:hAnsi="Arial"/>
          <w:b/>
          <w:bCs/>
          <w:sz w:val="20"/>
          <w:szCs w:val="20"/>
          <w:lang w:eastAsia="en-US"/>
        </w:rPr>
        <w:t>Convención de las Naciones Unidas contra el Tráfico Ilícito</w:t>
      </w:r>
      <w:r w:rsidR="00FA5149">
        <w:rPr>
          <w:rFonts w:ascii="Arial" w:hAnsi="Arial"/>
          <w:b/>
          <w:bCs/>
          <w:sz w:val="20"/>
          <w:szCs w:val="20"/>
          <w:lang w:eastAsia="en-US"/>
        </w:rPr>
        <w:t xml:space="preserve"> </w:t>
      </w:r>
      <w:r w:rsidR="00FA5149">
        <w:rPr>
          <w:rFonts w:ascii="Arial" w:hAnsi="Arial"/>
          <w:b/>
          <w:bCs/>
          <w:sz w:val="20"/>
          <w:szCs w:val="20"/>
          <w:lang w:eastAsia="en-US"/>
        </w:rPr>
        <w:br/>
      </w:r>
      <w:r w:rsidRPr="009E70A8">
        <w:rPr>
          <w:rFonts w:ascii="Arial" w:hAnsi="Arial"/>
          <w:b/>
          <w:bCs/>
          <w:sz w:val="20"/>
          <w:szCs w:val="20"/>
          <w:lang w:eastAsia="en-US"/>
        </w:rPr>
        <w:t>de Estupefacientes y Sustancias Sicotrópicas de 1988</w:t>
      </w:r>
    </w:p>
    <w:p w14:paraId="00BF86BD" w14:textId="77777777" w:rsidR="005B530E" w:rsidRPr="009E70A8" w:rsidRDefault="005B530E" w:rsidP="002B4148">
      <w:pPr>
        <w:widowControl w:val="0"/>
        <w:suppressAutoHyphens/>
        <w:spacing w:line="192" w:lineRule="auto"/>
        <w:jc w:val="center"/>
        <w:rPr>
          <w:rFonts w:ascii="Arial" w:eastAsia="SimSun" w:hAnsi="Arial"/>
          <w:b/>
          <w:kern w:val="14"/>
          <w:sz w:val="24"/>
          <w:lang w:eastAsia="zh-CN"/>
        </w:rPr>
      </w:pPr>
    </w:p>
    <w:p w14:paraId="00BF86C0" w14:textId="3DC1F6AF" w:rsidR="005B530E" w:rsidRPr="009E70A8" w:rsidRDefault="005B530E" w:rsidP="00705ED0">
      <w:pPr>
        <w:widowControl w:val="0"/>
        <w:jc w:val="center"/>
        <w:outlineLvl w:val="2"/>
        <w:rPr>
          <w:rFonts w:ascii="Arial" w:hAnsi="Arial"/>
          <w:bCs/>
          <w:sz w:val="28"/>
          <w:szCs w:val="28"/>
          <w:lang w:eastAsia="en-US"/>
        </w:rPr>
      </w:pPr>
      <w:r w:rsidRPr="009E70A8">
        <w:rPr>
          <w:rFonts w:ascii="Arial" w:hAnsi="Arial"/>
          <w:b/>
          <w:bCs/>
          <w:sz w:val="28"/>
          <w:szCs w:val="28"/>
          <w:lang w:eastAsia="en-US"/>
        </w:rPr>
        <w:t>INFORMACIÓN ANUAL SOBRE SUSTANCIAS UTILIZADAS</w:t>
      </w:r>
      <w:r w:rsidR="00705ED0">
        <w:rPr>
          <w:rFonts w:ascii="Arial" w:hAnsi="Arial"/>
          <w:b/>
          <w:bCs/>
          <w:sz w:val="28"/>
          <w:szCs w:val="28"/>
          <w:lang w:eastAsia="en-US"/>
        </w:rPr>
        <w:t xml:space="preserve"> </w:t>
      </w:r>
      <w:r w:rsidR="00705ED0">
        <w:rPr>
          <w:rFonts w:ascii="Arial" w:hAnsi="Arial"/>
          <w:b/>
          <w:bCs/>
          <w:sz w:val="28"/>
          <w:szCs w:val="28"/>
          <w:lang w:eastAsia="en-US"/>
        </w:rPr>
        <w:br/>
      </w:r>
      <w:r w:rsidRPr="009E70A8">
        <w:rPr>
          <w:rFonts w:ascii="Arial" w:hAnsi="Arial"/>
          <w:b/>
          <w:bCs/>
          <w:sz w:val="28"/>
          <w:szCs w:val="28"/>
          <w:lang w:eastAsia="en-US"/>
        </w:rPr>
        <w:t>FRECUENTEMENTE PARA LA FABRICACIÓN ILÍCITA</w:t>
      </w:r>
      <w:r w:rsidR="00705ED0">
        <w:rPr>
          <w:rFonts w:ascii="Arial" w:hAnsi="Arial"/>
          <w:b/>
          <w:bCs/>
          <w:sz w:val="28"/>
          <w:szCs w:val="28"/>
          <w:lang w:eastAsia="en-US"/>
        </w:rPr>
        <w:t xml:space="preserve"> </w:t>
      </w:r>
      <w:r w:rsidR="00705ED0">
        <w:rPr>
          <w:rFonts w:ascii="Arial" w:hAnsi="Arial"/>
          <w:b/>
          <w:bCs/>
          <w:sz w:val="28"/>
          <w:szCs w:val="28"/>
          <w:lang w:eastAsia="en-US"/>
        </w:rPr>
        <w:br/>
      </w:r>
      <w:r w:rsidRPr="009E70A8">
        <w:rPr>
          <w:rFonts w:ascii="Arial" w:hAnsi="Arial"/>
          <w:b/>
          <w:bCs/>
          <w:sz w:val="28"/>
          <w:szCs w:val="28"/>
          <w:lang w:eastAsia="en-US"/>
        </w:rPr>
        <w:t>DE ESTUPEFACIENTES Y SUSTANCIAS SICOTRÓPICA</w:t>
      </w:r>
      <w:r w:rsidR="005367B2">
        <w:rPr>
          <w:rFonts w:ascii="Arial" w:hAnsi="Arial"/>
          <w:b/>
          <w:bCs/>
          <w:sz w:val="28"/>
          <w:szCs w:val="28"/>
          <w:lang w:eastAsia="en-US"/>
        </w:rPr>
        <w:t>S</w:t>
      </w:r>
      <w:r w:rsidR="00743CA6" w:rsidRPr="00743CA6">
        <w:rPr>
          <w:rFonts w:ascii="Arial" w:hAnsi="Arial"/>
          <w:bCs/>
          <w:position w:val="-4"/>
          <w:sz w:val="28"/>
          <w:szCs w:val="28"/>
          <w:lang w:eastAsia="en-US"/>
        </w:rPr>
        <w:footnoteReference w:customMarkFollows="1" w:id="1"/>
        <w:t>*</w:t>
      </w:r>
    </w:p>
    <w:p w14:paraId="00BF86C1" w14:textId="77777777" w:rsidR="005B530E" w:rsidRPr="009E70A8" w:rsidRDefault="005B530E" w:rsidP="002B4148">
      <w:pPr>
        <w:widowControl w:val="0"/>
        <w:suppressAutoHyphens/>
        <w:spacing w:line="192" w:lineRule="auto"/>
        <w:jc w:val="center"/>
        <w:rPr>
          <w:rFonts w:ascii="Arial" w:eastAsia="SimSun" w:hAnsi="Arial"/>
          <w:b/>
          <w:kern w:val="14"/>
          <w:sz w:val="20"/>
          <w:lang w:eastAsia="zh-CN"/>
        </w:rPr>
      </w:pPr>
    </w:p>
    <w:p w14:paraId="00BF86C2" w14:textId="77777777" w:rsidR="005B530E" w:rsidRPr="009E70A8" w:rsidRDefault="005B530E" w:rsidP="002B4148">
      <w:pPr>
        <w:suppressAutoHyphens/>
        <w:jc w:val="center"/>
        <w:rPr>
          <w:rFonts w:ascii="Arial" w:eastAsia="SimSun" w:hAnsi="Arial"/>
          <w:kern w:val="14"/>
          <w:sz w:val="20"/>
          <w:lang w:eastAsia="zh-CN"/>
        </w:rPr>
      </w:pPr>
      <w:r w:rsidRPr="009E70A8">
        <w:rPr>
          <w:rFonts w:ascii="Arial" w:eastAsia="SimSun" w:hAnsi="Arial" w:cs="Arial"/>
          <w:kern w:val="14"/>
          <w:sz w:val="20"/>
          <w:lang w:eastAsia="zh-CN"/>
        </w:rPr>
        <w:t>REFERENCIAS</w:t>
      </w:r>
    </w:p>
    <w:p w14:paraId="00BF86C3" w14:textId="77777777" w:rsidR="005B530E" w:rsidRPr="00F03E86" w:rsidRDefault="005B530E" w:rsidP="002B4148">
      <w:pPr>
        <w:widowControl w:val="0"/>
        <w:suppressAutoHyphens/>
        <w:spacing w:line="192" w:lineRule="auto"/>
        <w:jc w:val="center"/>
        <w:rPr>
          <w:rFonts w:ascii="Arial" w:eastAsia="SimSun" w:hAnsi="Arial"/>
          <w:b/>
          <w:kern w:val="14"/>
          <w:sz w:val="20"/>
          <w:lang w:eastAsia="zh-CN"/>
        </w:rPr>
      </w:pPr>
    </w:p>
    <w:p w14:paraId="00BF86C4" w14:textId="77777777" w:rsidR="005B530E" w:rsidRPr="009E70A8" w:rsidRDefault="005B530E" w:rsidP="002B4148">
      <w:pPr>
        <w:suppressAutoHyphens/>
        <w:jc w:val="center"/>
        <w:rPr>
          <w:rFonts w:ascii="Arial" w:eastAsia="SimSun" w:hAnsi="Arial"/>
          <w:kern w:val="14"/>
          <w:sz w:val="20"/>
          <w:lang w:eastAsia="zh-CN"/>
        </w:rPr>
      </w:pPr>
      <w:r w:rsidRPr="009E70A8">
        <w:rPr>
          <w:rFonts w:ascii="Arial" w:eastAsia="SimSun" w:hAnsi="Arial"/>
          <w:kern w:val="14"/>
          <w:sz w:val="20"/>
          <w:lang w:eastAsia="zh-CN"/>
        </w:rPr>
        <w:t xml:space="preserve">Convención de las Naciones Unidas contra el Tráfico Ilícito de Estupefacientes </w:t>
      </w:r>
      <w:r w:rsidRPr="009E70A8">
        <w:rPr>
          <w:rFonts w:ascii="Arial" w:eastAsia="SimSun" w:hAnsi="Arial"/>
          <w:kern w:val="14"/>
          <w:sz w:val="20"/>
          <w:lang w:eastAsia="zh-CN"/>
        </w:rPr>
        <w:br/>
        <w:t>y Sustancias Sicotrópicas de 1988: artículo 12, párrafo 12</w:t>
      </w:r>
    </w:p>
    <w:p w14:paraId="00BF86C5" w14:textId="77777777" w:rsidR="005B530E" w:rsidRPr="00F03E86" w:rsidRDefault="005B530E" w:rsidP="002B4148">
      <w:pPr>
        <w:widowControl w:val="0"/>
        <w:suppressAutoHyphens/>
        <w:spacing w:line="192" w:lineRule="auto"/>
        <w:jc w:val="center"/>
        <w:rPr>
          <w:rFonts w:ascii="Arial" w:eastAsia="SimSun" w:hAnsi="Arial"/>
          <w:b/>
          <w:kern w:val="14"/>
          <w:sz w:val="20"/>
          <w:lang w:eastAsia="zh-CN"/>
        </w:rPr>
      </w:pPr>
    </w:p>
    <w:p w14:paraId="00BF86C6" w14:textId="28E8667B" w:rsidR="005B530E" w:rsidRPr="009E70A8" w:rsidRDefault="005B530E" w:rsidP="002B4148">
      <w:pPr>
        <w:suppressAutoHyphens/>
        <w:jc w:val="center"/>
        <w:rPr>
          <w:rFonts w:ascii="Arial" w:eastAsia="SimSun" w:hAnsi="Arial"/>
          <w:kern w:val="14"/>
          <w:sz w:val="18"/>
          <w:lang w:eastAsia="zh-CN"/>
        </w:rPr>
      </w:pPr>
      <w:r w:rsidRPr="009E70A8">
        <w:rPr>
          <w:rFonts w:ascii="Arial" w:eastAsia="SimSun" w:hAnsi="Arial" w:cs="Arial"/>
          <w:kern w:val="14"/>
          <w:sz w:val="18"/>
          <w:szCs w:val="18"/>
          <w:lang w:eastAsia="zh-CN"/>
        </w:rPr>
        <w:t>Resolución 1995/20 del Consejo Económico y Social</w:t>
      </w:r>
    </w:p>
    <w:p w14:paraId="00BF86C7" w14:textId="77777777" w:rsidR="005B530E" w:rsidRPr="00F03E86" w:rsidRDefault="005B530E" w:rsidP="002B4148">
      <w:pPr>
        <w:widowControl w:val="0"/>
        <w:suppressAutoHyphens/>
        <w:spacing w:line="192" w:lineRule="auto"/>
        <w:jc w:val="center"/>
        <w:rPr>
          <w:rFonts w:ascii="Arial" w:eastAsia="SimSun" w:hAnsi="Arial"/>
          <w:b/>
          <w:kern w:val="14"/>
          <w:sz w:val="20"/>
          <w:lang w:eastAsia="zh-CN"/>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194"/>
        <w:gridCol w:w="1152"/>
        <w:gridCol w:w="4025"/>
      </w:tblGrid>
      <w:tr w:rsidR="005B530E" w:rsidRPr="009E70A8" w14:paraId="00BF86CC" w14:textId="77777777" w:rsidTr="005352B2">
        <w:trPr>
          <w:trHeight w:val="397"/>
        </w:trPr>
        <w:tc>
          <w:tcPr>
            <w:tcW w:w="3260" w:type="dxa"/>
            <w:tcBorders>
              <w:top w:val="single" w:sz="4" w:space="0" w:color="auto"/>
              <w:bottom w:val="single" w:sz="4" w:space="0" w:color="auto"/>
              <w:right w:val="single" w:sz="4" w:space="0" w:color="auto"/>
            </w:tcBorders>
            <w:shd w:val="clear" w:color="auto" w:fill="CCCCCC"/>
            <w:vAlign w:val="center"/>
          </w:tcPr>
          <w:p w14:paraId="00BF86C8"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País o territorio:</w:t>
            </w:r>
          </w:p>
        </w:tc>
        <w:tc>
          <w:tcPr>
            <w:tcW w:w="2194" w:type="dxa"/>
            <w:tcBorders>
              <w:top w:val="single" w:sz="4" w:space="0" w:color="auto"/>
              <w:left w:val="single" w:sz="4" w:space="0" w:color="auto"/>
              <w:bottom w:val="single" w:sz="4" w:space="0" w:color="auto"/>
              <w:right w:val="single" w:sz="4" w:space="0" w:color="auto"/>
            </w:tcBorders>
          </w:tcPr>
          <w:p w14:paraId="00BF86C9" w14:textId="77777777" w:rsidR="005B530E" w:rsidRPr="009E70A8" w:rsidRDefault="005B530E" w:rsidP="002B4148">
            <w:pPr>
              <w:suppressAutoHyphens/>
              <w:jc w:val="center"/>
              <w:rPr>
                <w:rFonts w:ascii="Zurich Cn BT" w:eastAsia="SimSun" w:hAnsi="Zurich Cn BT"/>
                <w:kern w:val="14"/>
                <w:sz w:val="20"/>
                <w:lang w:eastAsia="zh-CN"/>
              </w:rPr>
            </w:pPr>
          </w:p>
        </w:tc>
        <w:tc>
          <w:tcPr>
            <w:tcW w:w="1152" w:type="dxa"/>
            <w:tcBorders>
              <w:top w:val="single" w:sz="4" w:space="0" w:color="auto"/>
              <w:left w:val="single" w:sz="4" w:space="0" w:color="auto"/>
              <w:bottom w:val="single" w:sz="4" w:space="0" w:color="auto"/>
              <w:right w:val="single" w:sz="4" w:space="0" w:color="auto"/>
            </w:tcBorders>
            <w:shd w:val="clear" w:color="auto" w:fill="C0C0C0"/>
            <w:vAlign w:val="center"/>
          </w:tcPr>
          <w:p w14:paraId="00BF86CA"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Fecha:</w:t>
            </w:r>
          </w:p>
        </w:tc>
        <w:tc>
          <w:tcPr>
            <w:tcW w:w="4025" w:type="dxa"/>
            <w:tcBorders>
              <w:top w:val="single" w:sz="4" w:space="0" w:color="auto"/>
              <w:left w:val="single" w:sz="4" w:space="0" w:color="auto"/>
              <w:bottom w:val="single" w:sz="4" w:space="0" w:color="auto"/>
            </w:tcBorders>
          </w:tcPr>
          <w:p w14:paraId="00BF86CB" w14:textId="77777777" w:rsidR="005B530E" w:rsidRPr="009E70A8" w:rsidRDefault="005B530E" w:rsidP="002B4148">
            <w:pPr>
              <w:suppressAutoHyphens/>
              <w:jc w:val="center"/>
              <w:rPr>
                <w:rFonts w:ascii="Zurich Cn BT" w:eastAsia="SimSun" w:hAnsi="Zurich Cn BT"/>
                <w:kern w:val="14"/>
                <w:sz w:val="20"/>
                <w:lang w:eastAsia="zh-CN"/>
              </w:rPr>
            </w:pPr>
          </w:p>
        </w:tc>
      </w:tr>
      <w:tr w:rsidR="005B530E" w:rsidRPr="009E70A8" w14:paraId="00BF86D1" w14:textId="77777777" w:rsidTr="005352B2">
        <w:trPr>
          <w:trHeight w:val="397"/>
        </w:trPr>
        <w:tc>
          <w:tcPr>
            <w:tcW w:w="3260" w:type="dxa"/>
            <w:tcBorders>
              <w:top w:val="single" w:sz="4" w:space="0" w:color="auto"/>
              <w:bottom w:val="single" w:sz="4" w:space="0" w:color="auto"/>
              <w:right w:val="single" w:sz="4" w:space="0" w:color="auto"/>
            </w:tcBorders>
            <w:shd w:val="clear" w:color="auto" w:fill="CCCCCC"/>
            <w:vAlign w:val="center"/>
          </w:tcPr>
          <w:p w14:paraId="00BF86CD" w14:textId="6A34F115"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Autoridad competente (con arreglo al artículo 12 de la Convención de 1988) que cumplimentó el presente informe, incluida la</w:t>
            </w:r>
            <w:r w:rsidR="005F4ED0">
              <w:rPr>
                <w:rFonts w:ascii="Zurich Cn BT" w:eastAsia="SimSun" w:hAnsi="Zurich Cn BT"/>
                <w:b/>
                <w:bCs/>
                <w:kern w:val="14"/>
                <w:sz w:val="18"/>
                <w:szCs w:val="18"/>
                <w:lang w:eastAsia="zh-CN"/>
              </w:rPr>
              <w:t xml:space="preserve"> </w:t>
            </w:r>
            <w:r w:rsidRPr="009E70A8">
              <w:rPr>
                <w:rFonts w:ascii="Zurich Cn BT" w:eastAsia="SimSun" w:hAnsi="Zurich Cn BT"/>
                <w:b/>
                <w:bCs/>
                <w:kern w:val="14"/>
                <w:sz w:val="18"/>
                <w:szCs w:val="18"/>
                <w:lang w:eastAsia="zh-CN"/>
              </w:rPr>
              <w:t>dirección postal:</w:t>
            </w:r>
          </w:p>
        </w:tc>
        <w:tc>
          <w:tcPr>
            <w:tcW w:w="7371" w:type="dxa"/>
            <w:gridSpan w:val="3"/>
            <w:tcBorders>
              <w:top w:val="single" w:sz="4" w:space="0" w:color="auto"/>
              <w:left w:val="single" w:sz="4" w:space="0" w:color="auto"/>
              <w:bottom w:val="single" w:sz="4" w:space="0" w:color="auto"/>
            </w:tcBorders>
          </w:tcPr>
          <w:p w14:paraId="00BF86CE" w14:textId="77777777" w:rsidR="005B530E" w:rsidRPr="009E70A8" w:rsidRDefault="005B530E" w:rsidP="002B4148">
            <w:pPr>
              <w:suppressAutoHyphens/>
              <w:jc w:val="left"/>
              <w:rPr>
                <w:rFonts w:ascii="Zurich Cn BT" w:eastAsia="SimSun" w:hAnsi="Zurich Cn BT"/>
                <w:kern w:val="14"/>
                <w:sz w:val="20"/>
                <w:lang w:eastAsia="zh-CN"/>
              </w:rPr>
            </w:pPr>
          </w:p>
          <w:p w14:paraId="00BF86CF" w14:textId="77777777" w:rsidR="005B530E" w:rsidRPr="009E70A8" w:rsidRDefault="005B530E" w:rsidP="002B4148">
            <w:pPr>
              <w:suppressAutoHyphens/>
              <w:jc w:val="left"/>
              <w:rPr>
                <w:rFonts w:ascii="Zurich Cn BT" w:eastAsia="SimSun" w:hAnsi="Zurich Cn BT"/>
                <w:kern w:val="14"/>
                <w:sz w:val="20"/>
                <w:lang w:eastAsia="zh-CN"/>
              </w:rPr>
            </w:pPr>
          </w:p>
          <w:p w14:paraId="00BF86D0" w14:textId="77777777" w:rsidR="005B530E" w:rsidRPr="009E70A8" w:rsidRDefault="005B530E" w:rsidP="002B4148">
            <w:pPr>
              <w:suppressAutoHyphens/>
              <w:jc w:val="left"/>
              <w:rPr>
                <w:rFonts w:ascii="Zurich Cn BT" w:eastAsia="SimSun" w:hAnsi="Zurich Cn BT"/>
                <w:kern w:val="14"/>
                <w:sz w:val="20"/>
                <w:lang w:eastAsia="zh-CN"/>
              </w:rPr>
            </w:pPr>
          </w:p>
        </w:tc>
      </w:tr>
      <w:tr w:rsidR="005B530E" w:rsidRPr="009E70A8" w14:paraId="00BF86D6" w14:textId="77777777" w:rsidTr="005352B2">
        <w:trPr>
          <w:trHeight w:val="397"/>
        </w:trPr>
        <w:tc>
          <w:tcPr>
            <w:tcW w:w="3260" w:type="dxa"/>
            <w:tcBorders>
              <w:top w:val="single" w:sz="4" w:space="0" w:color="auto"/>
              <w:bottom w:val="single" w:sz="4" w:space="0" w:color="auto"/>
              <w:right w:val="single" w:sz="4" w:space="0" w:color="auto"/>
            </w:tcBorders>
            <w:shd w:val="clear" w:color="auto" w:fill="CCCCCC"/>
            <w:vAlign w:val="center"/>
          </w:tcPr>
          <w:p w14:paraId="00BF86D2"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Título o cargo:</w:t>
            </w:r>
          </w:p>
        </w:tc>
        <w:tc>
          <w:tcPr>
            <w:tcW w:w="2194" w:type="dxa"/>
            <w:tcBorders>
              <w:top w:val="single" w:sz="4" w:space="0" w:color="auto"/>
              <w:left w:val="single" w:sz="4" w:space="0" w:color="auto"/>
              <w:bottom w:val="single" w:sz="4" w:space="0" w:color="auto"/>
              <w:right w:val="single" w:sz="4" w:space="0" w:color="auto"/>
            </w:tcBorders>
          </w:tcPr>
          <w:p w14:paraId="00BF86D3" w14:textId="77777777" w:rsidR="005B530E" w:rsidRPr="009E70A8" w:rsidRDefault="005B530E" w:rsidP="002B4148">
            <w:pPr>
              <w:suppressAutoHyphens/>
              <w:jc w:val="center"/>
              <w:rPr>
                <w:rFonts w:ascii="Zurich Cn BT" w:eastAsia="SimSun" w:hAnsi="Zurich Cn BT"/>
                <w:kern w:val="14"/>
                <w:sz w:val="20"/>
                <w:lang w:eastAsia="zh-CN"/>
              </w:rPr>
            </w:pPr>
          </w:p>
        </w:tc>
        <w:tc>
          <w:tcPr>
            <w:tcW w:w="1152" w:type="dxa"/>
            <w:tcBorders>
              <w:top w:val="single" w:sz="4" w:space="0" w:color="auto"/>
              <w:left w:val="single" w:sz="4" w:space="0" w:color="auto"/>
              <w:bottom w:val="single" w:sz="4" w:space="0" w:color="auto"/>
              <w:right w:val="single" w:sz="4" w:space="0" w:color="auto"/>
            </w:tcBorders>
            <w:shd w:val="clear" w:color="auto" w:fill="CCCCCC"/>
            <w:vAlign w:val="center"/>
          </w:tcPr>
          <w:p w14:paraId="00BF86D4"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Fax:</w:t>
            </w:r>
          </w:p>
        </w:tc>
        <w:tc>
          <w:tcPr>
            <w:tcW w:w="4025" w:type="dxa"/>
            <w:tcBorders>
              <w:top w:val="single" w:sz="4" w:space="0" w:color="auto"/>
              <w:left w:val="single" w:sz="4" w:space="0" w:color="auto"/>
              <w:bottom w:val="single" w:sz="4" w:space="0" w:color="auto"/>
            </w:tcBorders>
          </w:tcPr>
          <w:p w14:paraId="00BF86D5" w14:textId="77777777" w:rsidR="005B530E" w:rsidRPr="009E70A8" w:rsidRDefault="005B530E" w:rsidP="002B4148">
            <w:pPr>
              <w:suppressAutoHyphens/>
              <w:jc w:val="center"/>
              <w:rPr>
                <w:rFonts w:ascii="Zurich Cn BT" w:eastAsia="SimSun" w:hAnsi="Zurich Cn BT"/>
                <w:kern w:val="14"/>
                <w:sz w:val="20"/>
                <w:lang w:eastAsia="zh-CN"/>
              </w:rPr>
            </w:pPr>
          </w:p>
        </w:tc>
      </w:tr>
      <w:tr w:rsidR="005B530E" w:rsidRPr="009E70A8" w14:paraId="00BF86DB" w14:textId="77777777" w:rsidTr="005352B2">
        <w:trPr>
          <w:trHeight w:val="397"/>
        </w:trPr>
        <w:tc>
          <w:tcPr>
            <w:tcW w:w="3260" w:type="dxa"/>
            <w:tcBorders>
              <w:top w:val="single" w:sz="4" w:space="0" w:color="auto"/>
              <w:bottom w:val="single" w:sz="4" w:space="0" w:color="auto"/>
              <w:right w:val="single" w:sz="4" w:space="0" w:color="auto"/>
            </w:tcBorders>
            <w:shd w:val="clear" w:color="auto" w:fill="CCCCCC"/>
            <w:vAlign w:val="center"/>
          </w:tcPr>
          <w:p w14:paraId="00BF86D7"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Nombre del funcionario encargado:</w:t>
            </w:r>
          </w:p>
        </w:tc>
        <w:tc>
          <w:tcPr>
            <w:tcW w:w="2194" w:type="dxa"/>
            <w:tcBorders>
              <w:top w:val="single" w:sz="4" w:space="0" w:color="auto"/>
              <w:left w:val="single" w:sz="4" w:space="0" w:color="auto"/>
              <w:bottom w:val="single" w:sz="4" w:space="0" w:color="auto"/>
              <w:right w:val="single" w:sz="4" w:space="0" w:color="auto"/>
            </w:tcBorders>
          </w:tcPr>
          <w:p w14:paraId="00BF86D8" w14:textId="77777777" w:rsidR="005B530E" w:rsidRPr="009E70A8" w:rsidRDefault="005B530E" w:rsidP="002B4148">
            <w:pPr>
              <w:suppressAutoHyphens/>
              <w:jc w:val="center"/>
              <w:rPr>
                <w:rFonts w:ascii="Zurich Cn BT" w:eastAsia="SimSun" w:hAnsi="Zurich Cn BT"/>
                <w:kern w:val="14"/>
                <w:sz w:val="20"/>
                <w:lang w:eastAsia="zh-CN"/>
              </w:rPr>
            </w:pPr>
          </w:p>
        </w:tc>
        <w:tc>
          <w:tcPr>
            <w:tcW w:w="1152" w:type="dxa"/>
            <w:tcBorders>
              <w:top w:val="single" w:sz="4" w:space="0" w:color="auto"/>
              <w:left w:val="single" w:sz="4" w:space="0" w:color="auto"/>
              <w:bottom w:val="single" w:sz="4" w:space="0" w:color="auto"/>
              <w:right w:val="single" w:sz="4" w:space="0" w:color="auto"/>
            </w:tcBorders>
            <w:shd w:val="clear" w:color="auto" w:fill="CCCCCC"/>
            <w:vAlign w:val="center"/>
          </w:tcPr>
          <w:p w14:paraId="00BF86D9"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Correo electrónico:</w:t>
            </w:r>
          </w:p>
        </w:tc>
        <w:tc>
          <w:tcPr>
            <w:tcW w:w="4025" w:type="dxa"/>
            <w:tcBorders>
              <w:top w:val="single" w:sz="4" w:space="0" w:color="auto"/>
              <w:left w:val="single" w:sz="4" w:space="0" w:color="auto"/>
              <w:bottom w:val="single" w:sz="4" w:space="0" w:color="auto"/>
            </w:tcBorders>
          </w:tcPr>
          <w:p w14:paraId="00BF86DA" w14:textId="77777777" w:rsidR="005B530E" w:rsidRPr="009E70A8" w:rsidRDefault="005B530E" w:rsidP="002B4148">
            <w:pPr>
              <w:suppressAutoHyphens/>
              <w:jc w:val="center"/>
              <w:rPr>
                <w:rFonts w:ascii="Zurich Cn BT" w:eastAsia="SimSun" w:hAnsi="Zurich Cn BT"/>
                <w:kern w:val="14"/>
                <w:sz w:val="20"/>
                <w:lang w:eastAsia="zh-CN"/>
              </w:rPr>
            </w:pPr>
          </w:p>
        </w:tc>
      </w:tr>
      <w:tr w:rsidR="005B530E" w:rsidRPr="009E70A8" w14:paraId="00BF86E0" w14:textId="77777777" w:rsidTr="005352B2">
        <w:trPr>
          <w:trHeight w:val="397"/>
        </w:trPr>
        <w:tc>
          <w:tcPr>
            <w:tcW w:w="3260" w:type="dxa"/>
            <w:tcBorders>
              <w:top w:val="single" w:sz="4" w:space="0" w:color="auto"/>
              <w:bottom w:val="single" w:sz="4" w:space="0" w:color="auto"/>
              <w:right w:val="single" w:sz="4" w:space="0" w:color="auto"/>
            </w:tcBorders>
            <w:shd w:val="clear" w:color="auto" w:fill="CCCCCC"/>
            <w:vAlign w:val="center"/>
          </w:tcPr>
          <w:p w14:paraId="00BF86DC"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Número(s) de teléfono:</w:t>
            </w:r>
          </w:p>
        </w:tc>
        <w:tc>
          <w:tcPr>
            <w:tcW w:w="2194" w:type="dxa"/>
            <w:tcBorders>
              <w:top w:val="single" w:sz="4" w:space="0" w:color="auto"/>
              <w:left w:val="single" w:sz="4" w:space="0" w:color="auto"/>
              <w:bottom w:val="single" w:sz="4" w:space="0" w:color="auto"/>
              <w:right w:val="single" w:sz="4" w:space="0" w:color="auto"/>
            </w:tcBorders>
          </w:tcPr>
          <w:p w14:paraId="00BF86DD" w14:textId="77777777" w:rsidR="005B530E" w:rsidRPr="009E70A8" w:rsidRDefault="005B530E" w:rsidP="002B4148">
            <w:pPr>
              <w:suppressAutoHyphens/>
              <w:jc w:val="center"/>
              <w:rPr>
                <w:rFonts w:ascii="Zurich Cn BT" w:eastAsia="SimSun" w:hAnsi="Zurich Cn BT"/>
                <w:kern w:val="14"/>
                <w:sz w:val="20"/>
                <w:lang w:eastAsia="zh-CN"/>
              </w:rPr>
            </w:pPr>
          </w:p>
        </w:tc>
        <w:tc>
          <w:tcPr>
            <w:tcW w:w="1152" w:type="dxa"/>
            <w:tcBorders>
              <w:top w:val="single" w:sz="4" w:space="0" w:color="auto"/>
              <w:left w:val="single" w:sz="4" w:space="0" w:color="auto"/>
              <w:bottom w:val="single" w:sz="4" w:space="0" w:color="auto"/>
              <w:right w:val="single" w:sz="4" w:space="0" w:color="auto"/>
            </w:tcBorders>
            <w:shd w:val="clear" w:color="auto" w:fill="CCCCCC"/>
            <w:vAlign w:val="center"/>
          </w:tcPr>
          <w:p w14:paraId="00BF86DE" w14:textId="77777777" w:rsidR="005B530E" w:rsidRPr="009E70A8" w:rsidRDefault="005B530E"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Firma:</w:t>
            </w:r>
          </w:p>
        </w:tc>
        <w:tc>
          <w:tcPr>
            <w:tcW w:w="4025" w:type="dxa"/>
            <w:tcBorders>
              <w:top w:val="dotted" w:sz="4" w:space="0" w:color="auto"/>
              <w:left w:val="single" w:sz="4" w:space="0" w:color="auto"/>
              <w:bottom w:val="single" w:sz="4" w:space="0" w:color="auto"/>
            </w:tcBorders>
          </w:tcPr>
          <w:p w14:paraId="00BF86DF" w14:textId="77777777" w:rsidR="005B530E" w:rsidRPr="009E70A8" w:rsidRDefault="005B530E" w:rsidP="002B4148">
            <w:pPr>
              <w:suppressAutoHyphens/>
              <w:jc w:val="center"/>
              <w:rPr>
                <w:rFonts w:ascii="Zurich Cn BT" w:eastAsia="SimSun" w:hAnsi="Zurich Cn BT"/>
                <w:kern w:val="14"/>
                <w:sz w:val="20"/>
                <w:lang w:eastAsia="zh-CN"/>
              </w:rPr>
            </w:pPr>
          </w:p>
        </w:tc>
      </w:tr>
      <w:tr w:rsidR="005B530E" w:rsidRPr="009E70A8" w14:paraId="00BF86E2" w14:textId="77777777" w:rsidTr="005352B2">
        <w:trPr>
          <w:trHeight w:val="808"/>
        </w:trPr>
        <w:tc>
          <w:tcPr>
            <w:tcW w:w="10631" w:type="dxa"/>
            <w:gridSpan w:val="4"/>
            <w:tcBorders>
              <w:top w:val="single" w:sz="4" w:space="0" w:color="auto"/>
              <w:bottom w:val="single" w:sz="4" w:space="0" w:color="auto"/>
            </w:tcBorders>
            <w:shd w:val="clear" w:color="auto" w:fill="auto"/>
            <w:vAlign w:val="center"/>
          </w:tcPr>
          <w:p w14:paraId="00BF86E1" w14:textId="77777777" w:rsidR="005B530E" w:rsidRPr="009E70A8" w:rsidRDefault="005B530E" w:rsidP="002B4148">
            <w:pPr>
              <w:suppressAutoHyphens/>
              <w:jc w:val="left"/>
              <w:rPr>
                <w:rFonts w:ascii="Zurich Cn BT" w:eastAsia="SimSun" w:hAnsi="Zurich Cn BT"/>
                <w:kern w:val="14"/>
                <w:sz w:val="40"/>
                <w:szCs w:val="40"/>
                <w:lang w:eastAsia="zh-CN"/>
              </w:rPr>
            </w:pPr>
            <w:r w:rsidRPr="009E70A8">
              <w:rPr>
                <w:rFonts w:ascii="Zurich Cn BT" w:eastAsia="SimSun" w:hAnsi="Zurich Cn BT"/>
                <w:b/>
                <w:bCs/>
                <w:kern w:val="14"/>
                <w:sz w:val="40"/>
                <w:szCs w:val="40"/>
                <w:lang w:eastAsia="zh-CN"/>
              </w:rPr>
              <w:t>Este informe se refiere al año civil 20____</w:t>
            </w:r>
          </w:p>
        </w:tc>
      </w:tr>
    </w:tbl>
    <w:p w14:paraId="00BF86E3" w14:textId="77777777" w:rsidR="005B530E" w:rsidRPr="009E70A8" w:rsidRDefault="005B530E" w:rsidP="002B4148">
      <w:pPr>
        <w:tabs>
          <w:tab w:val="left" w:leader="underscore" w:pos="6237"/>
        </w:tabs>
        <w:suppressAutoHyphens/>
        <w:spacing w:line="192" w:lineRule="auto"/>
        <w:jc w:val="left"/>
        <w:rPr>
          <w:rFonts w:ascii="Arial" w:eastAsia="SimSun" w:hAnsi="Arial"/>
          <w:i/>
          <w:kern w:val="14"/>
          <w:sz w:val="16"/>
          <w:szCs w:val="16"/>
          <w:lang w:eastAsia="zh-CN"/>
        </w:rPr>
      </w:pPr>
    </w:p>
    <w:p w14:paraId="00BF86E4" w14:textId="77777777" w:rsidR="005B530E" w:rsidRDefault="005B530E" w:rsidP="002B4148">
      <w:pPr>
        <w:suppressAutoHyphens/>
        <w:jc w:val="center"/>
        <w:rPr>
          <w:rFonts w:ascii="Arial" w:eastAsia="SimSun" w:hAnsi="Arial"/>
          <w:b/>
          <w:i/>
          <w:kern w:val="14"/>
          <w:sz w:val="20"/>
          <w:lang w:eastAsia="zh-CN"/>
        </w:rPr>
      </w:pPr>
      <w:r w:rsidRPr="009E70A8">
        <w:rPr>
          <w:rFonts w:ascii="Arial" w:eastAsia="SimSun" w:hAnsi="Arial"/>
          <w:b/>
          <w:i/>
          <w:kern w:val="14"/>
          <w:sz w:val="20"/>
          <w:lang w:eastAsia="zh-CN"/>
        </w:rPr>
        <w:t xml:space="preserve">Se ruega rellenar el formulario cuidadosamente y cumplimentarlo con claridad, incluida la información </w:t>
      </w:r>
      <w:r w:rsidRPr="009E70A8">
        <w:rPr>
          <w:rFonts w:ascii="Arial" w:eastAsia="SimSun" w:hAnsi="Arial"/>
          <w:b/>
          <w:i/>
          <w:kern w:val="14"/>
          <w:sz w:val="20"/>
          <w:lang w:eastAsia="zh-CN"/>
        </w:rPr>
        <w:br/>
        <w:t>solicitada en esta página y en la siguiente.</w:t>
      </w:r>
    </w:p>
    <w:p w14:paraId="00BF86E5" w14:textId="77777777" w:rsidR="00F03E86" w:rsidRDefault="00F03E86" w:rsidP="002B4148">
      <w:pPr>
        <w:suppressAutoHyphens/>
        <w:spacing w:line="192" w:lineRule="auto"/>
        <w:jc w:val="center"/>
        <w:rPr>
          <w:rFonts w:ascii="Arial" w:eastAsia="SimSun" w:hAnsi="Arial"/>
          <w:b/>
          <w:i/>
          <w:kern w:val="14"/>
          <w:sz w:val="20"/>
          <w:lang w:eastAsia="zh-CN"/>
        </w:rPr>
      </w:pPr>
    </w:p>
    <w:p w14:paraId="00BF86E6" w14:textId="77777777" w:rsidR="00994FC8" w:rsidRPr="009E70A8" w:rsidRDefault="00994FC8" w:rsidP="002B4148">
      <w:pPr>
        <w:suppressAutoHyphens/>
        <w:jc w:val="center"/>
        <w:rPr>
          <w:rFonts w:ascii="Arial" w:eastAsia="SimSun" w:hAnsi="Arial"/>
          <w:b/>
          <w:i/>
          <w:kern w:val="14"/>
          <w:sz w:val="20"/>
          <w:lang w:eastAsia="zh-CN"/>
        </w:rPr>
      </w:pPr>
      <w:r>
        <w:rPr>
          <w:rFonts w:ascii="Arial" w:eastAsia="SimSun" w:hAnsi="Arial"/>
          <w:b/>
          <w:i/>
          <w:kern w:val="14"/>
          <w:sz w:val="20"/>
          <w:lang w:eastAsia="zh-CN"/>
        </w:rPr>
        <w:t xml:space="preserve">Se ruega considerar la posibilidad de utilizar la versión Microsoft Excel de este formulario, </w:t>
      </w:r>
      <w:r w:rsidR="00F03E86">
        <w:rPr>
          <w:rFonts w:ascii="Arial" w:eastAsia="SimSun" w:hAnsi="Arial"/>
          <w:b/>
          <w:i/>
          <w:kern w:val="14"/>
          <w:sz w:val="20"/>
          <w:lang w:eastAsia="zh-CN"/>
        </w:rPr>
        <w:br/>
      </w:r>
      <w:r>
        <w:rPr>
          <w:rFonts w:ascii="Arial" w:eastAsia="SimSun" w:hAnsi="Arial"/>
          <w:b/>
          <w:i/>
          <w:kern w:val="14"/>
          <w:sz w:val="20"/>
          <w:lang w:eastAsia="zh-CN"/>
        </w:rPr>
        <w:t>que está disponible en el sitio web de la JIFE*.</w:t>
      </w:r>
    </w:p>
    <w:p w14:paraId="00BF86E7" w14:textId="77777777" w:rsidR="005B530E" w:rsidRPr="009E70A8" w:rsidRDefault="005B530E" w:rsidP="002B4148">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jc w:val="center"/>
        <w:rPr>
          <w:rFonts w:ascii="Arial" w:eastAsia="SimSun" w:hAnsi="Arial" w:cs="Arial"/>
          <w:bCs/>
          <w:kern w:val="14"/>
          <w:sz w:val="20"/>
          <w:lang w:eastAsia="zh-CN"/>
        </w:rPr>
      </w:pPr>
      <w:r w:rsidRPr="009E70A8">
        <w:rPr>
          <w:rFonts w:ascii="Arial" w:eastAsia="SimSun" w:hAnsi="Arial" w:cs="Arial"/>
          <w:b/>
          <w:i/>
          <w:kern w:val="14"/>
          <w:sz w:val="20"/>
          <w:lang w:eastAsia="zh-CN"/>
        </w:rPr>
        <w:t xml:space="preserve">El presente formulario deberá </w:t>
      </w:r>
      <w:r w:rsidRPr="009E70A8">
        <w:rPr>
          <w:rFonts w:ascii="Arial" w:eastAsia="SimSun" w:hAnsi="Arial"/>
          <w:b/>
          <w:i/>
          <w:kern w:val="14"/>
          <w:sz w:val="20"/>
          <w:lang w:eastAsia="zh-CN"/>
        </w:rPr>
        <w:t>cumplimentarse lo</w:t>
      </w:r>
      <w:r w:rsidRPr="009E70A8">
        <w:rPr>
          <w:rFonts w:ascii="Arial" w:eastAsia="SimSun" w:hAnsi="Arial" w:cs="Arial"/>
          <w:b/>
          <w:i/>
          <w:kern w:val="14"/>
          <w:sz w:val="20"/>
          <w:lang w:eastAsia="zh-CN"/>
        </w:rPr>
        <w:t xml:space="preserve"> antes posible y remitirse </w:t>
      </w:r>
      <w:r w:rsidRPr="009E70A8">
        <w:rPr>
          <w:rFonts w:ascii="Arial" w:eastAsia="SimSun" w:hAnsi="Arial" w:cs="Arial"/>
          <w:b/>
          <w:i/>
          <w:kern w:val="14"/>
          <w:sz w:val="20"/>
          <w:u w:val="single"/>
          <w:lang w:eastAsia="zh-CN"/>
        </w:rPr>
        <w:t>en un único ejemplar</w:t>
      </w:r>
      <w:r w:rsidRPr="009E70A8">
        <w:rPr>
          <w:rFonts w:ascii="Arial" w:eastAsia="SimSun" w:hAnsi="Arial" w:cs="Arial"/>
          <w:b/>
          <w:i/>
          <w:kern w:val="14"/>
          <w:sz w:val="20"/>
          <w:lang w:eastAsia="zh-CN"/>
        </w:rPr>
        <w:t xml:space="preserve">, preferentemente antes del 30 de abril y a más tardar el 30 de junio del año siguiente </w:t>
      </w:r>
      <w:r w:rsidRPr="009E70A8">
        <w:rPr>
          <w:rFonts w:ascii="Arial" w:eastAsia="SimSun" w:hAnsi="Arial" w:cs="Arial"/>
          <w:b/>
          <w:i/>
          <w:kern w:val="14"/>
          <w:sz w:val="20"/>
          <w:lang w:eastAsia="zh-CN"/>
        </w:rPr>
        <w:br/>
        <w:t>al año al que se refieren los datos, a la siguiente dirección:</w:t>
      </w:r>
    </w:p>
    <w:p w14:paraId="00BF86E8" w14:textId="77777777" w:rsidR="005B530E" w:rsidRPr="009E70A8" w:rsidRDefault="005B530E" w:rsidP="002B4148">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jc w:val="left"/>
        <w:rPr>
          <w:rFonts w:ascii="Arial" w:eastAsia="SimSun" w:hAnsi="Arial" w:cs="Arial"/>
          <w:bCs/>
          <w:kern w:val="14"/>
          <w:sz w:val="20"/>
          <w:lang w:eastAsia="zh-CN"/>
        </w:rPr>
      </w:pPr>
    </w:p>
    <w:p w14:paraId="00BF86E9" w14:textId="77777777" w:rsidR="005B530E" w:rsidRPr="00EC4194" w:rsidRDefault="005B530E" w:rsidP="002B4148">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jc w:val="left"/>
        <w:rPr>
          <w:rFonts w:ascii="Arial" w:hAnsi="Arial" w:cs="Arial"/>
          <w:b/>
          <w:kern w:val="14"/>
          <w:sz w:val="20"/>
          <w:szCs w:val="20"/>
          <w:lang w:val="en-GB" w:eastAsia="en-US"/>
        </w:rPr>
      </w:pPr>
      <w:r w:rsidRPr="00EC4194">
        <w:rPr>
          <w:rFonts w:ascii="Arial" w:hAnsi="Arial" w:cs="Arial"/>
          <w:b/>
          <w:kern w:val="14"/>
          <w:sz w:val="20"/>
          <w:szCs w:val="20"/>
          <w:lang w:val="en-GB" w:eastAsia="en-US"/>
        </w:rPr>
        <w:t>International Narcotics Control Board</w:t>
      </w:r>
      <w:r w:rsidRPr="00EC4194">
        <w:rPr>
          <w:rFonts w:ascii="Arial" w:hAnsi="Arial" w:cs="Arial"/>
          <w:b/>
          <w:kern w:val="14"/>
          <w:sz w:val="20"/>
          <w:szCs w:val="20"/>
          <w:lang w:val="en-GB" w:eastAsia="en-US"/>
        </w:rPr>
        <w:br/>
        <w:t>Vienna International Centre</w:t>
      </w:r>
      <w:r w:rsidRPr="00EC4194">
        <w:rPr>
          <w:rFonts w:ascii="Arial" w:hAnsi="Arial" w:cs="Arial"/>
          <w:b/>
          <w:kern w:val="14"/>
          <w:sz w:val="20"/>
          <w:szCs w:val="20"/>
          <w:lang w:val="en-GB" w:eastAsia="en-US"/>
        </w:rPr>
        <w:br/>
        <w:t>P.O. Box 500</w:t>
      </w:r>
    </w:p>
    <w:p w14:paraId="00BF86EA" w14:textId="77777777" w:rsidR="005B530E" w:rsidRPr="009E70A8" w:rsidRDefault="005B530E" w:rsidP="002B4148">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jc w:val="left"/>
        <w:rPr>
          <w:rFonts w:ascii="Arial" w:hAnsi="Arial" w:cs="Arial"/>
          <w:b/>
          <w:kern w:val="14"/>
          <w:sz w:val="20"/>
          <w:szCs w:val="20"/>
          <w:lang w:eastAsia="en-US"/>
        </w:rPr>
      </w:pPr>
      <w:r w:rsidRPr="009E70A8">
        <w:rPr>
          <w:rFonts w:ascii="Arial" w:hAnsi="Arial" w:cs="Arial"/>
          <w:b/>
          <w:kern w:val="14"/>
          <w:sz w:val="20"/>
          <w:szCs w:val="20"/>
          <w:lang w:eastAsia="en-US"/>
        </w:rPr>
        <w:t xml:space="preserve">1400 </w:t>
      </w:r>
      <w:proofErr w:type="spellStart"/>
      <w:r w:rsidRPr="009E70A8">
        <w:rPr>
          <w:rFonts w:ascii="Arial" w:hAnsi="Arial" w:cs="Arial"/>
          <w:b/>
          <w:kern w:val="14"/>
          <w:sz w:val="20"/>
          <w:szCs w:val="20"/>
          <w:lang w:eastAsia="en-US"/>
        </w:rPr>
        <w:t>Vienna</w:t>
      </w:r>
      <w:proofErr w:type="spellEnd"/>
      <w:r w:rsidRPr="009E70A8">
        <w:rPr>
          <w:rFonts w:ascii="Arial" w:hAnsi="Arial" w:cs="Arial"/>
          <w:b/>
          <w:kern w:val="14"/>
          <w:sz w:val="20"/>
          <w:szCs w:val="20"/>
          <w:lang w:eastAsia="en-US"/>
        </w:rPr>
        <w:t>, Austria</w:t>
      </w:r>
    </w:p>
    <w:p w14:paraId="00BF86EB" w14:textId="77777777" w:rsidR="005B530E" w:rsidRPr="00D9148C" w:rsidRDefault="005B530E" w:rsidP="002B4148">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jc w:val="left"/>
        <w:rPr>
          <w:rFonts w:ascii="Arial" w:hAnsi="Arial" w:cs="Arial"/>
          <w:b/>
          <w:kern w:val="14"/>
          <w:sz w:val="20"/>
          <w:szCs w:val="20"/>
          <w:lang w:eastAsia="en-US"/>
        </w:rPr>
      </w:pPr>
      <w:r w:rsidRPr="009E70A8">
        <w:rPr>
          <w:rFonts w:ascii="Arial" w:hAnsi="Arial" w:cs="Arial"/>
          <w:b/>
          <w:kern w:val="14"/>
          <w:sz w:val="20"/>
          <w:szCs w:val="20"/>
          <w:lang w:eastAsia="en-US"/>
        </w:rPr>
        <w:t>Correo electrónico</w:t>
      </w:r>
      <w:r w:rsidRPr="00D9148C">
        <w:rPr>
          <w:rFonts w:ascii="Arial" w:hAnsi="Arial" w:cs="Arial"/>
          <w:b/>
          <w:kern w:val="14"/>
          <w:sz w:val="20"/>
          <w:szCs w:val="20"/>
          <w:lang w:eastAsia="en-US"/>
        </w:rPr>
        <w:t xml:space="preserve">: </w:t>
      </w:r>
      <w:r w:rsidR="00994FC8" w:rsidRPr="00D9148C">
        <w:rPr>
          <w:rFonts w:ascii="Arial" w:hAnsi="Arial" w:cs="Arial"/>
          <w:b/>
          <w:color w:val="0000FF"/>
          <w:kern w:val="14"/>
          <w:sz w:val="20"/>
          <w:szCs w:val="20"/>
          <w:lang w:eastAsia="en-US"/>
        </w:rPr>
        <w:t>incb.precursors@un.org</w:t>
      </w:r>
      <w:r w:rsidRPr="00D9148C">
        <w:rPr>
          <w:rFonts w:ascii="Arial" w:hAnsi="Arial" w:cs="Arial"/>
          <w:b/>
          <w:kern w:val="14"/>
          <w:sz w:val="20"/>
          <w:szCs w:val="20"/>
          <w:lang w:eastAsia="en-US"/>
        </w:rPr>
        <w:br/>
        <w:t>Teléfono: (+43-1) 26060-4174</w:t>
      </w:r>
    </w:p>
    <w:p w14:paraId="00BF86EC" w14:textId="77777777" w:rsidR="005B530E" w:rsidRPr="00D9148C" w:rsidRDefault="005B530E" w:rsidP="002B4148">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jc w:val="left"/>
        <w:rPr>
          <w:rFonts w:ascii="Arial" w:hAnsi="Arial" w:cs="Arial"/>
          <w:b/>
          <w:kern w:val="14"/>
          <w:sz w:val="20"/>
          <w:szCs w:val="20"/>
          <w:lang w:eastAsia="en-US"/>
        </w:rPr>
      </w:pPr>
      <w:r w:rsidRPr="00D9148C">
        <w:rPr>
          <w:rFonts w:ascii="Arial" w:hAnsi="Arial" w:cs="Arial"/>
          <w:b/>
          <w:kern w:val="14"/>
          <w:sz w:val="20"/>
          <w:szCs w:val="20"/>
          <w:lang w:eastAsia="en-US"/>
        </w:rPr>
        <w:t>Telefax: (+43-1) 26060-5930</w:t>
      </w:r>
    </w:p>
    <w:p w14:paraId="00BF86ED" w14:textId="4CCFD24A" w:rsidR="005B530E" w:rsidRPr="00D9148C" w:rsidRDefault="005B530E" w:rsidP="002B4148">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jc w:val="left"/>
        <w:rPr>
          <w:rFonts w:ascii="Arial" w:hAnsi="Arial" w:cs="Arial"/>
          <w:b/>
          <w:kern w:val="14"/>
          <w:sz w:val="20"/>
          <w:szCs w:val="20"/>
          <w:lang w:eastAsia="en-US"/>
        </w:rPr>
      </w:pPr>
      <w:r w:rsidRPr="00D9148C">
        <w:rPr>
          <w:rFonts w:ascii="Arial" w:hAnsi="Arial" w:cs="Arial"/>
          <w:b/>
          <w:kern w:val="14"/>
          <w:sz w:val="20"/>
          <w:szCs w:val="20"/>
          <w:lang w:eastAsia="en-US"/>
        </w:rPr>
        <w:t xml:space="preserve">Sitio web: </w:t>
      </w:r>
      <w:hyperlink r:id="rId11" w:history="1">
        <w:r w:rsidR="00994FC8" w:rsidRPr="00D9148C">
          <w:rPr>
            <w:rStyle w:val="Hyperlink"/>
            <w:rFonts w:ascii="Arial" w:hAnsi="Arial" w:cs="Arial"/>
            <w:b/>
            <w:kern w:val="14"/>
            <w:sz w:val="20"/>
            <w:szCs w:val="20"/>
            <w:u w:val="none"/>
            <w:lang w:eastAsia="en-US"/>
          </w:rPr>
          <w:t>http://www.incb.org</w:t>
        </w:r>
      </w:hyperlink>
    </w:p>
    <w:p w14:paraId="00BF86EE" w14:textId="77777777" w:rsidR="006449E1" w:rsidRPr="001F2E1E" w:rsidRDefault="006449E1" w:rsidP="002B4148"/>
    <w:p w14:paraId="00BF86EF" w14:textId="77777777" w:rsidR="006449E1" w:rsidRPr="009E70A8" w:rsidRDefault="006449E1" w:rsidP="002B4148">
      <w:pPr>
        <w:tabs>
          <w:tab w:val="left" w:leader="underscore" w:pos="6237"/>
        </w:tabs>
        <w:suppressAutoHyphens/>
        <w:ind w:left="142" w:right="793"/>
        <w:jc w:val="center"/>
        <w:rPr>
          <w:rFonts w:ascii="Arial" w:eastAsia="SimSun" w:hAnsi="Arial"/>
          <w:b/>
          <w:iCs/>
          <w:kern w:val="14"/>
          <w:sz w:val="20"/>
          <w:lang w:eastAsia="zh-CN"/>
        </w:rPr>
      </w:pPr>
      <w:r w:rsidRPr="009E70A8">
        <w:rPr>
          <w:rFonts w:ascii="Arial" w:eastAsia="SimSun" w:hAnsi="Arial"/>
          <w:b/>
          <w:iCs/>
          <w:kern w:val="14"/>
          <w:sz w:val="20"/>
          <w:lang w:eastAsia="zh-CN"/>
        </w:rPr>
        <w:t xml:space="preserve">Información sobre el alcance y formato de los datos proporcionados en este formulario </w:t>
      </w:r>
    </w:p>
    <w:p w14:paraId="00BF86F0" w14:textId="77777777" w:rsidR="006449E1" w:rsidRPr="009E70A8" w:rsidRDefault="006449E1" w:rsidP="002B4148">
      <w:pPr>
        <w:tabs>
          <w:tab w:val="left" w:leader="underscore" w:pos="6237"/>
        </w:tabs>
        <w:suppressAutoHyphens/>
        <w:ind w:left="142" w:right="793"/>
        <w:jc w:val="center"/>
        <w:rPr>
          <w:rFonts w:eastAsia="SimSun"/>
          <w:i/>
          <w:kern w:val="14"/>
          <w:sz w:val="20"/>
          <w:lang w:eastAsia="zh-C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449E1" w:rsidRPr="009E70A8" w14:paraId="00BF873D" w14:textId="77777777" w:rsidTr="00D723F5">
        <w:trPr>
          <w:trHeight w:val="6190"/>
        </w:trPr>
        <w:tc>
          <w:tcPr>
            <w:tcW w:w="10773" w:type="dxa"/>
            <w:tcBorders>
              <w:top w:val="single" w:sz="4" w:space="0" w:color="auto"/>
              <w:left w:val="single" w:sz="4" w:space="0" w:color="auto"/>
              <w:bottom w:val="single" w:sz="4" w:space="0" w:color="auto"/>
              <w:right w:val="single" w:sz="4" w:space="0" w:color="auto"/>
            </w:tcBorders>
            <w:shd w:val="clear" w:color="auto" w:fill="auto"/>
          </w:tcPr>
          <w:p w14:paraId="00BF86F1" w14:textId="77777777" w:rsidR="006449E1" w:rsidRPr="009E70A8" w:rsidRDefault="006449E1" w:rsidP="00164DF8">
            <w:pPr>
              <w:suppressAutoHyphens/>
              <w:rPr>
                <w:rFonts w:ascii="Zurich Cn BT" w:eastAsia="SimSun" w:hAnsi="Zurich Cn BT"/>
                <w:b/>
                <w:bCs/>
                <w:kern w:val="14"/>
                <w:sz w:val="18"/>
                <w:szCs w:val="18"/>
                <w:lang w:eastAsia="zh-CN"/>
              </w:rPr>
            </w:pPr>
          </w:p>
          <w:p w14:paraId="00BF86F2" w14:textId="77777777" w:rsidR="006449E1" w:rsidRPr="009E70A8" w:rsidRDefault="006449E1" w:rsidP="00164DF8">
            <w:pPr>
              <w:suppressAutoHyphens/>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 xml:space="preserve">En el presente formulario se reúne la información recibida de todos los organismos competentes* (marque la respuesta que corresponda; </w:t>
            </w:r>
            <w:r w:rsidRPr="009E70A8">
              <w:rPr>
                <w:rFonts w:ascii="Zurich Cn BT" w:eastAsia="SimSun" w:hAnsi="Zurich Cn BT"/>
                <w:b/>
                <w:bCs/>
                <w:kern w:val="14"/>
                <w:sz w:val="18"/>
                <w:szCs w:val="18"/>
                <w:lang w:eastAsia="zh-CN"/>
              </w:rPr>
              <w:br/>
              <w:t>si marca la casilla NO, ofrezca una explicación en el espacio reservado a observaciones que figura más abajo):</w:t>
            </w:r>
          </w:p>
          <w:p w14:paraId="00BF86F3" w14:textId="77777777" w:rsidR="006449E1" w:rsidRPr="009E70A8" w:rsidRDefault="006449E1" w:rsidP="002B4148">
            <w:pPr>
              <w:suppressAutoHyphens/>
              <w:jc w:val="left"/>
              <w:rPr>
                <w:rFonts w:ascii="Zurich Cn BT" w:eastAsia="SimSun" w:hAnsi="Zurich Cn BT"/>
                <w:b/>
                <w:bCs/>
                <w:kern w:val="14"/>
                <w:sz w:val="18"/>
                <w:szCs w:val="18"/>
                <w:lang w:eastAsia="zh-CN"/>
              </w:rPr>
            </w:pPr>
          </w:p>
          <w:tbl>
            <w:tblPr>
              <w:tblW w:w="0" w:type="auto"/>
              <w:tblInd w:w="591" w:type="dxa"/>
              <w:tblLook w:val="04A0" w:firstRow="1" w:lastRow="0" w:firstColumn="1" w:lastColumn="0" w:noHBand="0" w:noVBand="1"/>
            </w:tblPr>
            <w:tblGrid>
              <w:gridCol w:w="3306"/>
              <w:gridCol w:w="377"/>
              <w:gridCol w:w="284"/>
              <w:gridCol w:w="283"/>
              <w:gridCol w:w="567"/>
              <w:gridCol w:w="284"/>
              <w:gridCol w:w="243"/>
              <w:gridCol w:w="4435"/>
            </w:tblGrid>
            <w:tr w:rsidR="006449E1" w:rsidRPr="009E70A8" w14:paraId="00BF86FB" w14:textId="77777777" w:rsidTr="00AD53EB">
              <w:tc>
                <w:tcPr>
                  <w:tcW w:w="3306" w:type="dxa"/>
                  <w:shd w:val="clear" w:color="auto" w:fill="auto"/>
                </w:tcPr>
                <w:p w14:paraId="00BF86F4"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Policía</w:t>
                  </w:r>
                </w:p>
              </w:tc>
              <w:tc>
                <w:tcPr>
                  <w:tcW w:w="236" w:type="dxa"/>
                  <w:tcBorders>
                    <w:right w:val="single" w:sz="4" w:space="0" w:color="auto"/>
                  </w:tcBorders>
                  <w:shd w:val="clear" w:color="auto" w:fill="auto"/>
                </w:tcPr>
                <w:p w14:paraId="00BF86F5"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SÍ</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BF86F6" w14:textId="77777777" w:rsidR="006449E1" w:rsidRPr="009E70A8" w:rsidRDefault="006449E1" w:rsidP="002B4148">
                  <w:pPr>
                    <w:rPr>
                      <w:rFonts w:ascii="Arial" w:eastAsia="SimSun" w:hAnsi="Arial"/>
                      <w:sz w:val="17"/>
                      <w:lang w:eastAsia="zh-CN"/>
                    </w:rPr>
                  </w:pPr>
                </w:p>
              </w:tc>
              <w:tc>
                <w:tcPr>
                  <w:tcW w:w="283" w:type="dxa"/>
                  <w:tcBorders>
                    <w:left w:val="single" w:sz="4" w:space="0" w:color="auto"/>
                  </w:tcBorders>
                  <w:shd w:val="clear" w:color="auto" w:fill="auto"/>
                </w:tcPr>
                <w:p w14:paraId="00BF86F7" w14:textId="77777777" w:rsidR="006449E1" w:rsidRPr="009E70A8" w:rsidRDefault="006449E1" w:rsidP="002B4148">
                  <w:pPr>
                    <w:rPr>
                      <w:rFonts w:ascii="Arial" w:eastAsia="SimSun" w:hAnsi="Arial"/>
                      <w:sz w:val="17"/>
                      <w:lang w:eastAsia="zh-CN"/>
                    </w:rPr>
                  </w:pPr>
                </w:p>
              </w:tc>
              <w:tc>
                <w:tcPr>
                  <w:tcW w:w="567" w:type="dxa"/>
                  <w:tcBorders>
                    <w:right w:val="single" w:sz="4" w:space="0" w:color="auto"/>
                  </w:tcBorders>
                  <w:shd w:val="clear" w:color="auto" w:fill="auto"/>
                </w:tcPr>
                <w:p w14:paraId="00BF86F8"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NO</w:t>
                  </w:r>
                </w:p>
              </w:tc>
              <w:tc>
                <w:tcPr>
                  <w:tcW w:w="284" w:type="dxa"/>
                  <w:tcBorders>
                    <w:top w:val="single" w:sz="4" w:space="0" w:color="auto"/>
                    <w:left w:val="single" w:sz="4" w:space="0" w:color="auto"/>
                    <w:bottom w:val="single" w:sz="4" w:space="0" w:color="auto"/>
                    <w:right w:val="single" w:sz="4" w:space="0" w:color="auto"/>
                  </w:tcBorders>
                </w:tcPr>
                <w:p w14:paraId="00BF86F9" w14:textId="77777777" w:rsidR="006449E1" w:rsidRPr="009E70A8" w:rsidRDefault="006449E1" w:rsidP="002B4148">
                  <w:pPr>
                    <w:rPr>
                      <w:rFonts w:ascii="Arial" w:eastAsia="SimSun" w:hAnsi="Arial"/>
                      <w:sz w:val="17"/>
                      <w:lang w:eastAsia="zh-CN"/>
                    </w:rPr>
                  </w:pPr>
                </w:p>
              </w:tc>
              <w:tc>
                <w:tcPr>
                  <w:tcW w:w="4678" w:type="dxa"/>
                  <w:gridSpan w:val="2"/>
                  <w:tcBorders>
                    <w:left w:val="single" w:sz="4" w:space="0" w:color="auto"/>
                  </w:tcBorders>
                  <w:shd w:val="clear" w:color="auto" w:fill="auto"/>
                </w:tcPr>
                <w:p w14:paraId="00BF86FA" w14:textId="77777777" w:rsidR="006449E1" w:rsidRPr="009E70A8" w:rsidRDefault="006449E1" w:rsidP="002B4148">
                  <w:pPr>
                    <w:rPr>
                      <w:rFonts w:ascii="Arial" w:eastAsia="SimSun" w:hAnsi="Arial"/>
                      <w:sz w:val="17"/>
                      <w:lang w:eastAsia="zh-CN"/>
                    </w:rPr>
                  </w:pPr>
                </w:p>
              </w:tc>
            </w:tr>
            <w:tr w:rsidR="006449E1" w:rsidRPr="009E70A8" w14:paraId="00BF8703" w14:textId="77777777" w:rsidTr="00AD53EB">
              <w:tc>
                <w:tcPr>
                  <w:tcW w:w="3306" w:type="dxa"/>
                  <w:shd w:val="clear" w:color="auto" w:fill="auto"/>
                </w:tcPr>
                <w:p w14:paraId="00BF86FC"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Aduanas</w:t>
                  </w:r>
                </w:p>
              </w:tc>
              <w:tc>
                <w:tcPr>
                  <w:tcW w:w="236" w:type="dxa"/>
                  <w:tcBorders>
                    <w:right w:val="single" w:sz="4" w:space="0" w:color="auto"/>
                  </w:tcBorders>
                  <w:shd w:val="clear" w:color="auto" w:fill="auto"/>
                </w:tcPr>
                <w:p w14:paraId="00BF86FD"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SÍ</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BF86FE" w14:textId="77777777" w:rsidR="006449E1" w:rsidRPr="009E70A8" w:rsidRDefault="006449E1" w:rsidP="002B4148">
                  <w:pPr>
                    <w:rPr>
                      <w:rFonts w:ascii="Arial" w:eastAsia="SimSun" w:hAnsi="Arial"/>
                      <w:sz w:val="17"/>
                      <w:lang w:eastAsia="zh-CN"/>
                    </w:rPr>
                  </w:pPr>
                </w:p>
              </w:tc>
              <w:tc>
                <w:tcPr>
                  <w:tcW w:w="283" w:type="dxa"/>
                  <w:tcBorders>
                    <w:left w:val="single" w:sz="4" w:space="0" w:color="auto"/>
                  </w:tcBorders>
                  <w:shd w:val="clear" w:color="auto" w:fill="auto"/>
                </w:tcPr>
                <w:p w14:paraId="00BF86FF" w14:textId="77777777" w:rsidR="006449E1" w:rsidRPr="009E70A8" w:rsidRDefault="006449E1" w:rsidP="002B4148">
                  <w:pPr>
                    <w:rPr>
                      <w:rFonts w:ascii="Arial" w:eastAsia="SimSun" w:hAnsi="Arial"/>
                      <w:sz w:val="17"/>
                      <w:lang w:eastAsia="zh-CN"/>
                    </w:rPr>
                  </w:pPr>
                </w:p>
              </w:tc>
              <w:tc>
                <w:tcPr>
                  <w:tcW w:w="567" w:type="dxa"/>
                  <w:tcBorders>
                    <w:right w:val="single" w:sz="4" w:space="0" w:color="auto"/>
                  </w:tcBorders>
                  <w:shd w:val="clear" w:color="auto" w:fill="auto"/>
                </w:tcPr>
                <w:p w14:paraId="00BF8700"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NO</w:t>
                  </w:r>
                </w:p>
              </w:tc>
              <w:tc>
                <w:tcPr>
                  <w:tcW w:w="284" w:type="dxa"/>
                  <w:tcBorders>
                    <w:top w:val="single" w:sz="4" w:space="0" w:color="auto"/>
                    <w:left w:val="single" w:sz="4" w:space="0" w:color="auto"/>
                    <w:bottom w:val="single" w:sz="4" w:space="0" w:color="auto"/>
                    <w:right w:val="single" w:sz="4" w:space="0" w:color="auto"/>
                  </w:tcBorders>
                </w:tcPr>
                <w:p w14:paraId="00BF8701" w14:textId="77777777" w:rsidR="006449E1" w:rsidRPr="009E70A8" w:rsidRDefault="006449E1" w:rsidP="002B4148">
                  <w:pPr>
                    <w:rPr>
                      <w:rFonts w:ascii="Arial" w:eastAsia="SimSun" w:hAnsi="Arial"/>
                      <w:sz w:val="17"/>
                      <w:lang w:eastAsia="zh-CN"/>
                    </w:rPr>
                  </w:pPr>
                </w:p>
              </w:tc>
              <w:tc>
                <w:tcPr>
                  <w:tcW w:w="4678" w:type="dxa"/>
                  <w:gridSpan w:val="2"/>
                  <w:tcBorders>
                    <w:left w:val="single" w:sz="4" w:space="0" w:color="auto"/>
                  </w:tcBorders>
                  <w:shd w:val="clear" w:color="auto" w:fill="auto"/>
                </w:tcPr>
                <w:p w14:paraId="00BF8702" w14:textId="77777777" w:rsidR="006449E1" w:rsidRPr="009E70A8" w:rsidRDefault="006449E1" w:rsidP="002B4148">
                  <w:pPr>
                    <w:rPr>
                      <w:rFonts w:ascii="Arial" w:eastAsia="SimSun" w:hAnsi="Arial"/>
                      <w:sz w:val="17"/>
                      <w:lang w:eastAsia="zh-CN"/>
                    </w:rPr>
                  </w:pPr>
                </w:p>
              </w:tc>
            </w:tr>
            <w:tr w:rsidR="006449E1" w:rsidRPr="009E70A8" w14:paraId="00BF870B" w14:textId="77777777" w:rsidTr="00AD53EB">
              <w:tc>
                <w:tcPr>
                  <w:tcW w:w="3306" w:type="dxa"/>
                  <w:shd w:val="clear" w:color="auto" w:fill="auto"/>
                </w:tcPr>
                <w:p w14:paraId="00BF8704"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Autoridad reguladora</w:t>
                  </w:r>
                </w:p>
              </w:tc>
              <w:tc>
                <w:tcPr>
                  <w:tcW w:w="236" w:type="dxa"/>
                  <w:tcBorders>
                    <w:right w:val="single" w:sz="4" w:space="0" w:color="auto"/>
                  </w:tcBorders>
                  <w:shd w:val="clear" w:color="auto" w:fill="auto"/>
                </w:tcPr>
                <w:p w14:paraId="00BF8705"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SÍ</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BF8706" w14:textId="77777777" w:rsidR="006449E1" w:rsidRPr="009E70A8" w:rsidRDefault="006449E1" w:rsidP="002B4148">
                  <w:pPr>
                    <w:rPr>
                      <w:rFonts w:ascii="Arial" w:eastAsia="SimSun" w:hAnsi="Arial"/>
                      <w:sz w:val="17"/>
                      <w:lang w:eastAsia="zh-CN"/>
                    </w:rPr>
                  </w:pPr>
                </w:p>
              </w:tc>
              <w:tc>
                <w:tcPr>
                  <w:tcW w:w="283" w:type="dxa"/>
                  <w:tcBorders>
                    <w:left w:val="single" w:sz="4" w:space="0" w:color="auto"/>
                  </w:tcBorders>
                  <w:shd w:val="clear" w:color="auto" w:fill="auto"/>
                </w:tcPr>
                <w:p w14:paraId="00BF8707" w14:textId="77777777" w:rsidR="006449E1" w:rsidRPr="009E70A8" w:rsidRDefault="006449E1" w:rsidP="002B4148">
                  <w:pPr>
                    <w:rPr>
                      <w:rFonts w:ascii="Arial" w:eastAsia="SimSun" w:hAnsi="Arial"/>
                      <w:sz w:val="17"/>
                      <w:lang w:eastAsia="zh-CN"/>
                    </w:rPr>
                  </w:pPr>
                </w:p>
              </w:tc>
              <w:tc>
                <w:tcPr>
                  <w:tcW w:w="567" w:type="dxa"/>
                  <w:tcBorders>
                    <w:right w:val="single" w:sz="4" w:space="0" w:color="auto"/>
                  </w:tcBorders>
                  <w:shd w:val="clear" w:color="auto" w:fill="auto"/>
                </w:tcPr>
                <w:p w14:paraId="00BF8708"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NO</w:t>
                  </w:r>
                </w:p>
              </w:tc>
              <w:tc>
                <w:tcPr>
                  <w:tcW w:w="284" w:type="dxa"/>
                  <w:tcBorders>
                    <w:top w:val="single" w:sz="4" w:space="0" w:color="auto"/>
                    <w:left w:val="single" w:sz="4" w:space="0" w:color="auto"/>
                    <w:bottom w:val="single" w:sz="4" w:space="0" w:color="auto"/>
                    <w:right w:val="single" w:sz="4" w:space="0" w:color="auto"/>
                  </w:tcBorders>
                </w:tcPr>
                <w:p w14:paraId="00BF8709" w14:textId="77777777" w:rsidR="006449E1" w:rsidRPr="009E70A8" w:rsidRDefault="006449E1" w:rsidP="002B4148">
                  <w:pPr>
                    <w:rPr>
                      <w:rFonts w:ascii="Arial" w:eastAsia="SimSun" w:hAnsi="Arial"/>
                      <w:sz w:val="17"/>
                      <w:lang w:eastAsia="zh-CN"/>
                    </w:rPr>
                  </w:pPr>
                </w:p>
              </w:tc>
              <w:tc>
                <w:tcPr>
                  <w:tcW w:w="4678" w:type="dxa"/>
                  <w:gridSpan w:val="2"/>
                  <w:tcBorders>
                    <w:left w:val="single" w:sz="4" w:space="0" w:color="auto"/>
                  </w:tcBorders>
                  <w:shd w:val="clear" w:color="auto" w:fill="auto"/>
                </w:tcPr>
                <w:p w14:paraId="00BF870A" w14:textId="77777777" w:rsidR="006449E1" w:rsidRPr="009E70A8" w:rsidRDefault="006449E1" w:rsidP="002B4148">
                  <w:pPr>
                    <w:rPr>
                      <w:rFonts w:ascii="Arial" w:eastAsia="SimSun" w:hAnsi="Arial"/>
                      <w:sz w:val="17"/>
                      <w:lang w:eastAsia="zh-CN"/>
                    </w:rPr>
                  </w:pPr>
                </w:p>
              </w:tc>
            </w:tr>
            <w:tr w:rsidR="006449E1" w:rsidRPr="009E70A8" w14:paraId="00BF8714" w14:textId="77777777" w:rsidTr="00AD53EB">
              <w:tc>
                <w:tcPr>
                  <w:tcW w:w="3306" w:type="dxa"/>
                  <w:shd w:val="clear" w:color="auto" w:fill="auto"/>
                </w:tcPr>
                <w:p w14:paraId="00BF870C"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Otros (si marca la casilla SÍ, especifique)</w:t>
                  </w:r>
                </w:p>
              </w:tc>
              <w:tc>
                <w:tcPr>
                  <w:tcW w:w="236" w:type="dxa"/>
                  <w:tcBorders>
                    <w:right w:val="single" w:sz="4" w:space="0" w:color="auto"/>
                  </w:tcBorders>
                  <w:shd w:val="clear" w:color="auto" w:fill="auto"/>
                </w:tcPr>
                <w:p w14:paraId="00BF870D"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SÍ</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BF870E" w14:textId="77777777" w:rsidR="006449E1" w:rsidRPr="009E70A8" w:rsidRDefault="006449E1" w:rsidP="002B4148">
                  <w:pPr>
                    <w:rPr>
                      <w:rFonts w:ascii="Arial" w:eastAsia="SimSun" w:hAnsi="Arial"/>
                      <w:sz w:val="17"/>
                      <w:lang w:eastAsia="zh-CN"/>
                    </w:rPr>
                  </w:pPr>
                </w:p>
              </w:tc>
              <w:tc>
                <w:tcPr>
                  <w:tcW w:w="283" w:type="dxa"/>
                  <w:tcBorders>
                    <w:left w:val="single" w:sz="4" w:space="0" w:color="auto"/>
                  </w:tcBorders>
                  <w:shd w:val="clear" w:color="auto" w:fill="auto"/>
                </w:tcPr>
                <w:p w14:paraId="00BF870F" w14:textId="77777777" w:rsidR="006449E1" w:rsidRPr="009E70A8" w:rsidRDefault="006449E1" w:rsidP="002B4148">
                  <w:pPr>
                    <w:rPr>
                      <w:rFonts w:ascii="Arial" w:eastAsia="SimSun" w:hAnsi="Arial"/>
                      <w:sz w:val="17"/>
                      <w:lang w:eastAsia="zh-CN"/>
                    </w:rPr>
                  </w:pPr>
                </w:p>
              </w:tc>
              <w:tc>
                <w:tcPr>
                  <w:tcW w:w="567" w:type="dxa"/>
                  <w:tcBorders>
                    <w:right w:val="single" w:sz="4" w:space="0" w:color="auto"/>
                  </w:tcBorders>
                  <w:shd w:val="clear" w:color="auto" w:fill="auto"/>
                </w:tcPr>
                <w:p w14:paraId="00BF8710"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NO</w:t>
                  </w:r>
                </w:p>
              </w:tc>
              <w:tc>
                <w:tcPr>
                  <w:tcW w:w="284" w:type="dxa"/>
                  <w:tcBorders>
                    <w:top w:val="single" w:sz="4" w:space="0" w:color="auto"/>
                    <w:left w:val="single" w:sz="4" w:space="0" w:color="auto"/>
                    <w:bottom w:val="single" w:sz="4" w:space="0" w:color="auto"/>
                    <w:right w:val="single" w:sz="4" w:space="0" w:color="auto"/>
                  </w:tcBorders>
                </w:tcPr>
                <w:p w14:paraId="00BF8711" w14:textId="77777777" w:rsidR="006449E1" w:rsidRPr="009E70A8" w:rsidRDefault="006449E1" w:rsidP="002B4148">
                  <w:pPr>
                    <w:rPr>
                      <w:rFonts w:ascii="Arial" w:eastAsia="SimSun" w:hAnsi="Arial"/>
                      <w:sz w:val="17"/>
                      <w:lang w:eastAsia="zh-CN"/>
                    </w:rPr>
                  </w:pPr>
                </w:p>
              </w:tc>
              <w:tc>
                <w:tcPr>
                  <w:tcW w:w="243" w:type="dxa"/>
                  <w:tcBorders>
                    <w:left w:val="single" w:sz="4" w:space="0" w:color="auto"/>
                  </w:tcBorders>
                  <w:shd w:val="clear" w:color="auto" w:fill="auto"/>
                </w:tcPr>
                <w:p w14:paraId="00BF8712" w14:textId="77777777" w:rsidR="006449E1" w:rsidRPr="009E70A8" w:rsidRDefault="006449E1" w:rsidP="002B4148">
                  <w:pPr>
                    <w:rPr>
                      <w:rFonts w:ascii="Arial" w:eastAsia="SimSun" w:hAnsi="Arial"/>
                      <w:sz w:val="17"/>
                      <w:lang w:eastAsia="zh-CN"/>
                    </w:rPr>
                  </w:pPr>
                </w:p>
              </w:tc>
              <w:tc>
                <w:tcPr>
                  <w:tcW w:w="4435" w:type="dxa"/>
                  <w:tcBorders>
                    <w:left w:val="nil"/>
                    <w:bottom w:val="dashSmallGap" w:sz="4" w:space="0" w:color="auto"/>
                  </w:tcBorders>
                  <w:shd w:val="clear" w:color="auto" w:fill="auto"/>
                </w:tcPr>
                <w:p w14:paraId="00BF8713" w14:textId="77777777" w:rsidR="006449E1" w:rsidRPr="009E70A8" w:rsidRDefault="006449E1" w:rsidP="002B4148">
                  <w:pPr>
                    <w:rPr>
                      <w:rFonts w:ascii="Arial" w:eastAsia="SimSun" w:hAnsi="Arial"/>
                      <w:sz w:val="17"/>
                      <w:lang w:eastAsia="zh-CN"/>
                    </w:rPr>
                  </w:pPr>
                </w:p>
              </w:tc>
            </w:tr>
          </w:tbl>
          <w:p w14:paraId="00BF8715" w14:textId="77777777" w:rsidR="006449E1" w:rsidRPr="009E70A8" w:rsidRDefault="006449E1" w:rsidP="002B4148">
            <w:pPr>
              <w:suppressAutoHyphens/>
              <w:jc w:val="left"/>
              <w:rPr>
                <w:rFonts w:ascii="Zurich Cn BT" w:eastAsia="SimSun" w:hAnsi="Zurich Cn BT"/>
                <w:b/>
                <w:bCs/>
                <w:kern w:val="14"/>
                <w:sz w:val="18"/>
                <w:szCs w:val="18"/>
                <w:lang w:eastAsia="zh-CN"/>
              </w:rPr>
            </w:pPr>
          </w:p>
          <w:p w14:paraId="00BF8716" w14:textId="77777777" w:rsidR="006449E1" w:rsidRPr="009E70A8" w:rsidRDefault="006449E1" w:rsidP="00164DF8">
            <w:pPr>
              <w:suppressAutoHyphens/>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En el presente formulario se reúne (cuando proceda) la información recibida de todos los territorios, departamentos de ultramar, regiones administrativas especiales, etc.:</w:t>
            </w:r>
          </w:p>
          <w:p w14:paraId="00BF8717" w14:textId="77777777" w:rsidR="006449E1" w:rsidRPr="009E70A8" w:rsidRDefault="006449E1" w:rsidP="002B4148">
            <w:pPr>
              <w:suppressAutoHyphens/>
              <w:jc w:val="left"/>
              <w:rPr>
                <w:rFonts w:ascii="Zurich Cn BT" w:eastAsia="SimSun" w:hAnsi="Zurich Cn BT"/>
                <w:b/>
                <w:bCs/>
                <w:kern w:val="14"/>
                <w:sz w:val="18"/>
                <w:szCs w:val="18"/>
                <w:lang w:eastAsia="zh-CN"/>
              </w:rPr>
            </w:pPr>
          </w:p>
          <w:tbl>
            <w:tblPr>
              <w:tblW w:w="0" w:type="auto"/>
              <w:tblInd w:w="591" w:type="dxa"/>
              <w:tblLook w:val="04A0" w:firstRow="1" w:lastRow="0" w:firstColumn="1" w:lastColumn="0" w:noHBand="0" w:noVBand="1"/>
            </w:tblPr>
            <w:tblGrid>
              <w:gridCol w:w="617"/>
              <w:gridCol w:w="238"/>
              <w:gridCol w:w="284"/>
              <w:gridCol w:w="567"/>
              <w:gridCol w:w="283"/>
              <w:gridCol w:w="7750"/>
            </w:tblGrid>
            <w:tr w:rsidR="006449E1" w:rsidRPr="009E70A8" w14:paraId="00BF871E" w14:textId="77777777" w:rsidTr="00AD53EB">
              <w:tc>
                <w:tcPr>
                  <w:tcW w:w="617" w:type="dxa"/>
                  <w:tcBorders>
                    <w:right w:val="single" w:sz="4" w:space="0" w:color="auto"/>
                  </w:tcBorders>
                  <w:shd w:val="clear" w:color="auto" w:fill="auto"/>
                </w:tcPr>
                <w:p w14:paraId="00BF8718"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SÍ</w:t>
                  </w: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00BF8719" w14:textId="77777777" w:rsidR="006449E1" w:rsidRPr="009E70A8" w:rsidRDefault="006449E1" w:rsidP="002B4148">
                  <w:pPr>
                    <w:rPr>
                      <w:rFonts w:ascii="Arial" w:eastAsia="SimSun" w:hAnsi="Arial"/>
                      <w:sz w:val="17"/>
                      <w:lang w:eastAsia="zh-CN"/>
                    </w:rPr>
                  </w:pPr>
                </w:p>
              </w:tc>
              <w:tc>
                <w:tcPr>
                  <w:tcW w:w="284" w:type="dxa"/>
                  <w:tcBorders>
                    <w:left w:val="single" w:sz="4" w:space="0" w:color="auto"/>
                  </w:tcBorders>
                  <w:shd w:val="clear" w:color="auto" w:fill="auto"/>
                </w:tcPr>
                <w:p w14:paraId="00BF871A" w14:textId="77777777" w:rsidR="006449E1" w:rsidRPr="009E70A8" w:rsidRDefault="006449E1" w:rsidP="002B4148">
                  <w:pPr>
                    <w:rPr>
                      <w:rFonts w:ascii="Arial" w:eastAsia="SimSun" w:hAnsi="Arial"/>
                      <w:sz w:val="17"/>
                      <w:lang w:eastAsia="zh-CN"/>
                    </w:rPr>
                  </w:pPr>
                </w:p>
              </w:tc>
              <w:tc>
                <w:tcPr>
                  <w:tcW w:w="567" w:type="dxa"/>
                  <w:tcBorders>
                    <w:right w:val="single" w:sz="4" w:space="0" w:color="auto"/>
                  </w:tcBorders>
                  <w:shd w:val="clear" w:color="auto" w:fill="auto"/>
                </w:tcPr>
                <w:p w14:paraId="00BF871B"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0BF871C" w14:textId="77777777" w:rsidR="006449E1" w:rsidRPr="009E70A8" w:rsidRDefault="006449E1" w:rsidP="002B4148">
                  <w:pPr>
                    <w:rPr>
                      <w:rFonts w:ascii="Arial" w:eastAsia="SimSun" w:hAnsi="Arial"/>
                      <w:sz w:val="17"/>
                      <w:lang w:eastAsia="zh-CN"/>
                    </w:rPr>
                  </w:pPr>
                </w:p>
              </w:tc>
              <w:tc>
                <w:tcPr>
                  <w:tcW w:w="7750" w:type="dxa"/>
                  <w:tcBorders>
                    <w:left w:val="single" w:sz="4" w:space="0" w:color="auto"/>
                  </w:tcBorders>
                  <w:vAlign w:val="center"/>
                </w:tcPr>
                <w:p w14:paraId="00BF871D" w14:textId="77777777" w:rsidR="006449E1" w:rsidRPr="009E70A8" w:rsidRDefault="006449E1" w:rsidP="002B4148">
                  <w:pPr>
                    <w:jc w:val="left"/>
                    <w:rPr>
                      <w:rFonts w:ascii="Arial" w:eastAsia="SimSun" w:hAnsi="Arial"/>
                      <w:spacing w:val="-6"/>
                      <w:sz w:val="17"/>
                      <w:lang w:eastAsia="zh-CN"/>
                    </w:rPr>
                  </w:pPr>
                  <w:r w:rsidRPr="009E70A8">
                    <w:rPr>
                      <w:rFonts w:ascii="Zurich Cn BT" w:eastAsia="SimSun" w:hAnsi="Zurich Cn BT"/>
                      <w:b/>
                      <w:bCs/>
                      <w:spacing w:val="-6"/>
                      <w:sz w:val="18"/>
                      <w:szCs w:val="18"/>
                      <w:lang w:eastAsia="zh-CN"/>
                    </w:rPr>
                    <w:t>(si marca la casilla NO, ofrezca una explicación en el espacio reservado a observaciones que figura más abajo)</w:t>
                  </w:r>
                </w:p>
              </w:tc>
            </w:tr>
          </w:tbl>
          <w:p w14:paraId="00BF871F" w14:textId="77777777" w:rsidR="006449E1" w:rsidRPr="009E70A8" w:rsidRDefault="006449E1" w:rsidP="002B4148">
            <w:pPr>
              <w:suppressAutoHyphens/>
              <w:jc w:val="left"/>
              <w:rPr>
                <w:rFonts w:ascii="Zurich Cn BT" w:eastAsia="SimSun" w:hAnsi="Zurich Cn BT"/>
                <w:b/>
                <w:bCs/>
                <w:kern w:val="14"/>
                <w:sz w:val="18"/>
                <w:szCs w:val="18"/>
                <w:lang w:eastAsia="zh-CN"/>
              </w:rPr>
            </w:pPr>
          </w:p>
          <w:p w14:paraId="00BF8720" w14:textId="77777777" w:rsidR="006449E1" w:rsidRPr="009E70A8" w:rsidRDefault="006449E1" w:rsidP="002B4148">
            <w:pPr>
              <w:suppressAutoHyphens/>
              <w:jc w:val="left"/>
              <w:rPr>
                <w:rFonts w:ascii="Zurich Cn BT" w:eastAsia="SimSun" w:hAnsi="Zurich Cn BT"/>
                <w:b/>
                <w:bCs/>
                <w:kern w:val="14"/>
                <w:sz w:val="18"/>
                <w:szCs w:val="18"/>
                <w:lang w:eastAsia="zh-CN"/>
              </w:rPr>
            </w:pPr>
          </w:p>
          <w:p w14:paraId="00BF8721" w14:textId="77777777" w:rsidR="006449E1" w:rsidRPr="009E70A8" w:rsidRDefault="006449E1" w:rsidP="00293C73">
            <w:pPr>
              <w:suppressAutoHyphens/>
              <w:rPr>
                <w:rFonts w:ascii="Zurich Cn BT" w:eastAsia="SimSun" w:hAnsi="Zurich Cn BT"/>
                <w:b/>
                <w:bCs/>
                <w:kern w:val="14"/>
                <w:sz w:val="18"/>
                <w:szCs w:val="18"/>
                <w:lang w:eastAsia="zh-CN"/>
              </w:rPr>
            </w:pPr>
            <w:r w:rsidRPr="009E70A8">
              <w:rPr>
                <w:rFonts w:ascii="Zurich Cn BT" w:eastAsia="SimSun" w:hAnsi="Zurich Cn BT"/>
                <w:b/>
                <w:bCs/>
                <w:kern w:val="14"/>
                <w:sz w:val="18"/>
                <w:szCs w:val="18"/>
                <w:u w:val="single"/>
                <w:lang w:eastAsia="zh-CN"/>
              </w:rPr>
              <w:t>Se desaconseja</w:t>
            </w:r>
            <w:r w:rsidRPr="009E70A8">
              <w:rPr>
                <w:rFonts w:ascii="Zurich Cn BT" w:eastAsia="SimSun" w:hAnsi="Zurich Cn BT"/>
                <w:b/>
                <w:bCs/>
                <w:kern w:val="14"/>
                <w:sz w:val="18"/>
                <w:szCs w:val="18"/>
                <w:lang w:eastAsia="zh-CN"/>
              </w:rPr>
              <w:t xml:space="preserve"> el uso de separadores (puntos o comas) al consignar las cantidades (véase también, más adelante, el párrafo 4 de las Instrucciones). </w:t>
            </w:r>
            <w:r w:rsidRPr="009E70A8">
              <w:rPr>
                <w:rFonts w:ascii="Zurich Cn BT" w:eastAsia="SimSun" w:hAnsi="Zurich Cn BT"/>
                <w:b/>
                <w:bCs/>
                <w:kern w:val="14"/>
                <w:sz w:val="18"/>
                <w:szCs w:val="18"/>
                <w:u w:val="single"/>
                <w:lang w:eastAsia="zh-CN"/>
              </w:rPr>
              <w:t>Cuando sea inevitable usar puntos o comas</w:t>
            </w:r>
            <w:r w:rsidRPr="009E70A8">
              <w:rPr>
                <w:rFonts w:ascii="Zurich Cn BT" w:eastAsia="SimSun" w:hAnsi="Zurich Cn BT"/>
                <w:b/>
                <w:bCs/>
                <w:kern w:val="14"/>
                <w:sz w:val="18"/>
                <w:szCs w:val="18"/>
                <w:lang w:eastAsia="zh-CN"/>
              </w:rPr>
              <w:t xml:space="preserve">, indique cómo se usan. Seleccione para los millares o los decimales ya sea el punto </w:t>
            </w:r>
            <w:r w:rsidRPr="009E70A8">
              <w:rPr>
                <w:rFonts w:ascii="Zurich Cn BT" w:eastAsia="SimSun" w:hAnsi="Zurich Cn BT"/>
                <w:b/>
                <w:bCs/>
                <w:kern w:val="14"/>
                <w:sz w:val="18"/>
                <w:szCs w:val="18"/>
                <w:lang w:eastAsia="zh-CN"/>
              </w:rPr>
              <w:br/>
              <w:t>o la coma:</w:t>
            </w:r>
          </w:p>
          <w:p w14:paraId="00BF8722" w14:textId="77777777" w:rsidR="006449E1" w:rsidRPr="009E70A8" w:rsidRDefault="006449E1" w:rsidP="002B4148">
            <w:pPr>
              <w:suppressAutoHyphens/>
              <w:jc w:val="left"/>
              <w:rPr>
                <w:rFonts w:ascii="Zurich Cn BT" w:eastAsia="SimSun" w:hAnsi="Zurich Cn BT"/>
                <w:b/>
                <w:bCs/>
                <w:kern w:val="14"/>
                <w:sz w:val="18"/>
                <w:szCs w:val="18"/>
                <w:highlight w:val="yellow"/>
                <w:lang w:eastAsia="zh-CN"/>
              </w:rPr>
            </w:pPr>
          </w:p>
          <w:tbl>
            <w:tblPr>
              <w:tblW w:w="0" w:type="auto"/>
              <w:tblInd w:w="591" w:type="dxa"/>
              <w:tblCellMar>
                <w:left w:w="85" w:type="dxa"/>
                <w:right w:w="85" w:type="dxa"/>
              </w:tblCellMar>
              <w:tblLook w:val="04A0" w:firstRow="1" w:lastRow="0" w:firstColumn="1" w:lastColumn="0" w:noHBand="0" w:noVBand="1"/>
            </w:tblPr>
            <w:tblGrid>
              <w:gridCol w:w="3062"/>
              <w:gridCol w:w="293"/>
              <w:gridCol w:w="1559"/>
              <w:gridCol w:w="284"/>
              <w:gridCol w:w="997"/>
              <w:gridCol w:w="2972"/>
            </w:tblGrid>
            <w:tr w:rsidR="006449E1" w:rsidRPr="009E70A8" w14:paraId="00BF8729" w14:textId="77777777" w:rsidTr="00AD53EB">
              <w:trPr>
                <w:trHeight w:val="115"/>
              </w:trPr>
              <w:tc>
                <w:tcPr>
                  <w:tcW w:w="3062" w:type="dxa"/>
                  <w:shd w:val="clear" w:color="auto" w:fill="auto"/>
                </w:tcPr>
                <w:p w14:paraId="00BF8723"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Los millares (1000) se separan con:</w:t>
                  </w:r>
                </w:p>
              </w:tc>
              <w:tc>
                <w:tcPr>
                  <w:tcW w:w="293" w:type="dxa"/>
                </w:tcPr>
                <w:p w14:paraId="00BF8724" w14:textId="77777777" w:rsidR="006449E1" w:rsidRPr="009E70A8" w:rsidRDefault="003D620E" w:rsidP="002B4148">
                  <w:pPr>
                    <w:rPr>
                      <w:rFonts w:ascii="Arial" w:eastAsia="SimSun" w:hAnsi="Arial"/>
                      <w:sz w:val="17"/>
                      <w:highlight w:val="yellow"/>
                      <w:lang w:eastAsia="zh-CN"/>
                    </w:rPr>
                  </w:pPr>
                  <w:r>
                    <w:rPr>
                      <w:rFonts w:ascii="Arial" w:eastAsia="SimSun" w:hAnsi="Arial"/>
                      <w:noProof/>
                      <w:sz w:val="17"/>
                      <w:lang w:val="en-GB" w:eastAsia="zh-CN"/>
                    </w:rPr>
                    <mc:AlternateContent>
                      <mc:Choice Requires="wps">
                        <w:drawing>
                          <wp:anchor distT="0" distB="0" distL="114300" distR="114300" simplePos="0" relativeHeight="251671552" behindDoc="0" locked="0" layoutInCell="0" allowOverlap="1" wp14:anchorId="00BF9FB5" wp14:editId="00BF9FB6">
                            <wp:simplePos x="0" y="0"/>
                            <wp:positionH relativeFrom="column">
                              <wp:posOffset>-22043</wp:posOffset>
                            </wp:positionH>
                            <wp:positionV relativeFrom="page">
                              <wp:posOffset>13698</wp:posOffset>
                            </wp:positionV>
                            <wp:extent cx="103505" cy="90805"/>
                            <wp:effectExtent l="5715" t="8255" r="5080" b="571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0D00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1.75pt;margin-top:1.1pt;width:8.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" o:allowincell="f" filled="f" fillcolor="#ff9">
                            <w10:wrap anchory="page"/>
                          </v:shape>
                        </w:pict>
                      </mc:Fallback>
                    </mc:AlternateContent>
                  </w:r>
                </w:p>
              </w:tc>
              <w:tc>
                <w:tcPr>
                  <w:tcW w:w="1559" w:type="dxa"/>
                  <w:shd w:val="clear" w:color="auto" w:fill="auto"/>
                </w:tcPr>
                <w:p w14:paraId="00BF8725"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punto</w:t>
                  </w:r>
                  <w:r w:rsidRPr="009E70A8">
                    <w:rPr>
                      <w:rFonts w:ascii="Arial" w:eastAsia="SimSun" w:hAnsi="Arial"/>
                      <w:b/>
                      <w:sz w:val="17"/>
                      <w:lang w:eastAsia="zh-CN"/>
                    </w:rPr>
                    <w:t xml:space="preserve">, </w:t>
                  </w:r>
                  <w:r w:rsidRPr="009E70A8">
                    <w:rPr>
                      <w:rFonts w:ascii="Arial" w:eastAsia="SimSun" w:hAnsi="Arial"/>
                      <w:b/>
                      <w:sz w:val="17"/>
                      <w:u w:val="single"/>
                      <w:lang w:eastAsia="zh-CN"/>
                    </w:rPr>
                    <w:t>o</w:t>
                  </w:r>
                  <w:r w:rsidRPr="009E70A8">
                    <w:rPr>
                      <w:rFonts w:ascii="Arial" w:eastAsia="SimSun" w:hAnsi="Arial"/>
                      <w:b/>
                      <w:sz w:val="17"/>
                      <w:lang w:eastAsia="zh-CN"/>
                    </w:rPr>
                    <w:t xml:space="preserve"> </w:t>
                  </w:r>
                  <w:r w:rsidRPr="009E70A8">
                    <w:rPr>
                      <w:rFonts w:ascii="Arial" w:eastAsia="SimSun" w:hAnsi="Arial"/>
                      <w:bCs/>
                      <w:sz w:val="17"/>
                      <w:lang w:eastAsia="zh-CN"/>
                    </w:rPr>
                    <w:t>con</w:t>
                  </w:r>
                </w:p>
              </w:tc>
              <w:tc>
                <w:tcPr>
                  <w:tcW w:w="284" w:type="dxa"/>
                  <w:shd w:val="clear" w:color="auto" w:fill="auto"/>
                </w:tcPr>
                <w:p w14:paraId="00BF8726" w14:textId="77777777" w:rsidR="006449E1" w:rsidRPr="009E70A8" w:rsidRDefault="006449E1" w:rsidP="002B4148">
                  <w:pPr>
                    <w:rPr>
                      <w:rFonts w:ascii="Arial" w:eastAsia="SimSun" w:hAnsi="Arial"/>
                      <w:sz w:val="17"/>
                      <w:highlight w:val="yellow"/>
                      <w:lang w:eastAsia="zh-CN"/>
                    </w:rPr>
                  </w:pPr>
                </w:p>
              </w:tc>
              <w:tc>
                <w:tcPr>
                  <w:tcW w:w="997" w:type="dxa"/>
                  <w:shd w:val="clear" w:color="auto" w:fill="auto"/>
                </w:tcPr>
                <w:p w14:paraId="00BF8727"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coma</w:t>
                  </w:r>
                </w:p>
              </w:tc>
              <w:tc>
                <w:tcPr>
                  <w:tcW w:w="2972" w:type="dxa"/>
                  <w:shd w:val="clear" w:color="auto" w:fill="auto"/>
                  <w:vAlign w:val="center"/>
                </w:tcPr>
                <w:p w14:paraId="00BF8728" w14:textId="77777777" w:rsidR="006449E1" w:rsidRPr="009E70A8" w:rsidRDefault="006449E1" w:rsidP="002B4148">
                  <w:pPr>
                    <w:jc w:val="left"/>
                    <w:rPr>
                      <w:rFonts w:ascii="Arial" w:eastAsia="SimSun" w:hAnsi="Arial"/>
                      <w:i/>
                      <w:sz w:val="16"/>
                      <w:szCs w:val="16"/>
                      <w:lang w:eastAsia="zh-CN"/>
                    </w:rPr>
                  </w:pPr>
                  <w:r w:rsidRPr="009E70A8">
                    <w:rPr>
                      <w:rFonts w:ascii="Arial" w:eastAsia="SimSun" w:hAnsi="Arial"/>
                      <w:i/>
                      <w:sz w:val="16"/>
                      <w:szCs w:val="16"/>
                      <w:lang w:eastAsia="zh-CN"/>
                    </w:rPr>
                    <w:t>(marque una sola opción)</w:t>
                  </w:r>
                </w:p>
              </w:tc>
            </w:tr>
            <w:tr w:rsidR="006449E1" w:rsidRPr="009E70A8" w14:paraId="00BF8730" w14:textId="77777777" w:rsidTr="00AD53EB">
              <w:tc>
                <w:tcPr>
                  <w:tcW w:w="3062" w:type="dxa"/>
                  <w:shd w:val="clear" w:color="auto" w:fill="auto"/>
                </w:tcPr>
                <w:p w14:paraId="00BF872A"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Los decimales se separan con:</w:t>
                  </w:r>
                </w:p>
              </w:tc>
              <w:tc>
                <w:tcPr>
                  <w:tcW w:w="293" w:type="dxa"/>
                </w:tcPr>
                <w:p w14:paraId="00BF872B" w14:textId="77777777" w:rsidR="006449E1" w:rsidRPr="009E70A8" w:rsidRDefault="003D620E" w:rsidP="002B4148">
                  <w:pPr>
                    <w:rPr>
                      <w:rFonts w:ascii="Arial" w:eastAsia="SimSun" w:hAnsi="Arial"/>
                      <w:sz w:val="17"/>
                      <w:highlight w:val="yellow"/>
                      <w:lang w:eastAsia="zh-CN"/>
                    </w:rPr>
                  </w:pPr>
                  <w:r>
                    <w:rPr>
                      <w:rFonts w:ascii="Arial" w:eastAsia="SimSun" w:hAnsi="Arial"/>
                      <w:noProof/>
                      <w:sz w:val="17"/>
                      <w:lang w:val="en-GB" w:eastAsia="zh-CN"/>
                    </w:rPr>
                    <mc:AlternateContent>
                      <mc:Choice Requires="wps">
                        <w:drawing>
                          <wp:anchor distT="0" distB="0" distL="114300" distR="114300" simplePos="0" relativeHeight="251673600" behindDoc="0" locked="0" layoutInCell="0" allowOverlap="1" wp14:anchorId="00BF9FB7" wp14:editId="00BF9FB8">
                            <wp:simplePos x="0" y="0"/>
                            <wp:positionH relativeFrom="column">
                              <wp:posOffset>-25491</wp:posOffset>
                            </wp:positionH>
                            <wp:positionV relativeFrom="page">
                              <wp:posOffset>8165</wp:posOffset>
                            </wp:positionV>
                            <wp:extent cx="103505" cy="90805"/>
                            <wp:effectExtent l="5715" t="8255" r="5080" b="5715"/>
                            <wp:wrapNone/>
                            <wp:docPr id="76" name="Beve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412D3" id="Bevel 76" o:spid="_x0000_s1026" type="#_x0000_t84" style="position:absolute;margin-left:-2pt;margin-top:.65pt;width:8.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" o:allowincell="f" filled="f" fillcolor="#ff9">
                            <w10:wrap anchory="page"/>
                          </v:shape>
                        </w:pict>
                      </mc:Fallback>
                    </mc:AlternateContent>
                  </w:r>
                </w:p>
              </w:tc>
              <w:tc>
                <w:tcPr>
                  <w:tcW w:w="1559" w:type="dxa"/>
                  <w:shd w:val="clear" w:color="auto" w:fill="auto"/>
                </w:tcPr>
                <w:p w14:paraId="00BF872C"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punto</w:t>
                  </w:r>
                  <w:r w:rsidRPr="009E70A8">
                    <w:rPr>
                      <w:rFonts w:ascii="Arial" w:eastAsia="SimSun" w:hAnsi="Arial"/>
                      <w:b/>
                      <w:sz w:val="17"/>
                      <w:lang w:eastAsia="zh-CN"/>
                    </w:rPr>
                    <w:t xml:space="preserve">, </w:t>
                  </w:r>
                  <w:r w:rsidRPr="009E70A8">
                    <w:rPr>
                      <w:rFonts w:ascii="Arial" w:eastAsia="SimSun" w:hAnsi="Arial"/>
                      <w:b/>
                      <w:sz w:val="17"/>
                      <w:u w:val="single"/>
                      <w:lang w:eastAsia="zh-CN"/>
                    </w:rPr>
                    <w:t>o</w:t>
                  </w:r>
                  <w:r w:rsidRPr="009E70A8">
                    <w:rPr>
                      <w:rFonts w:ascii="Arial" w:eastAsia="SimSun" w:hAnsi="Arial"/>
                      <w:b/>
                      <w:sz w:val="17"/>
                      <w:lang w:eastAsia="zh-CN"/>
                    </w:rPr>
                    <w:t xml:space="preserve"> </w:t>
                  </w:r>
                  <w:r w:rsidRPr="009E70A8">
                    <w:rPr>
                      <w:rFonts w:ascii="Arial" w:eastAsia="SimSun" w:hAnsi="Arial"/>
                      <w:bCs/>
                      <w:sz w:val="17"/>
                      <w:lang w:eastAsia="zh-CN"/>
                    </w:rPr>
                    <w:t>con</w:t>
                  </w:r>
                </w:p>
              </w:tc>
              <w:tc>
                <w:tcPr>
                  <w:tcW w:w="284" w:type="dxa"/>
                  <w:shd w:val="clear" w:color="auto" w:fill="auto"/>
                </w:tcPr>
                <w:p w14:paraId="00BF872D" w14:textId="77777777" w:rsidR="006449E1" w:rsidRPr="009E70A8" w:rsidRDefault="003D620E" w:rsidP="002B4148">
                  <w:pPr>
                    <w:rPr>
                      <w:rFonts w:ascii="Arial" w:eastAsia="SimSun" w:hAnsi="Arial"/>
                      <w:sz w:val="17"/>
                      <w:highlight w:val="yellow"/>
                      <w:lang w:eastAsia="zh-CN"/>
                    </w:rPr>
                  </w:pPr>
                  <w:r w:rsidRPr="003D620E">
                    <w:rPr>
                      <w:rFonts w:ascii="Zurich Cn BT" w:eastAsia="SimSun" w:hAnsi="Zurich Cn BT"/>
                      <w:b/>
                      <w:bCs/>
                      <w:noProof/>
                      <w:kern w:val="14"/>
                      <w:sz w:val="18"/>
                      <w:szCs w:val="18"/>
                      <w:lang w:val="en-GB" w:eastAsia="zh-CN"/>
                    </w:rPr>
                    <mc:AlternateContent>
                      <mc:Choice Requires="wps">
                        <w:drawing>
                          <wp:anchor distT="0" distB="0" distL="114300" distR="114300" simplePos="0" relativeHeight="251676672" behindDoc="0" locked="0" layoutInCell="0" allowOverlap="1" wp14:anchorId="00BF9FB9" wp14:editId="00BF9FBA">
                            <wp:simplePos x="0" y="0"/>
                            <wp:positionH relativeFrom="column">
                              <wp:posOffset>-20955</wp:posOffset>
                            </wp:positionH>
                            <wp:positionV relativeFrom="page">
                              <wp:posOffset>6985</wp:posOffset>
                            </wp:positionV>
                            <wp:extent cx="103505" cy="90805"/>
                            <wp:effectExtent l="5715" t="8255" r="5080" b="5715"/>
                            <wp:wrapNone/>
                            <wp:docPr id="78" name="Beve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17ADC" id="Bevel 78" o:spid="_x0000_s1026" type="#_x0000_t84" style="position:absolute;margin-left:-1.65pt;margin-top:.55pt;width:8.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" o:allowincell="f" filled="f" fillcolor="#ff9">
                            <w10:wrap anchory="page"/>
                          </v:shape>
                        </w:pict>
                      </mc:Fallback>
                    </mc:AlternateContent>
                  </w:r>
                  <w:r w:rsidRPr="003D620E">
                    <w:rPr>
                      <w:rFonts w:ascii="Zurich Cn BT" w:eastAsia="SimSun" w:hAnsi="Zurich Cn BT"/>
                      <w:b/>
                      <w:bCs/>
                      <w:noProof/>
                      <w:kern w:val="14"/>
                      <w:sz w:val="18"/>
                      <w:szCs w:val="18"/>
                      <w:lang w:val="en-GB" w:eastAsia="zh-CN"/>
                    </w:rPr>
                    <mc:AlternateContent>
                      <mc:Choice Requires="wps">
                        <w:drawing>
                          <wp:anchor distT="0" distB="0" distL="114300" distR="114300" simplePos="0" relativeHeight="251675648" behindDoc="0" locked="0" layoutInCell="0" allowOverlap="1" wp14:anchorId="00BF9FBB" wp14:editId="00BF9FBC">
                            <wp:simplePos x="0" y="0"/>
                            <wp:positionH relativeFrom="column">
                              <wp:posOffset>-16600</wp:posOffset>
                            </wp:positionH>
                            <wp:positionV relativeFrom="page">
                              <wp:posOffset>-111579</wp:posOffset>
                            </wp:positionV>
                            <wp:extent cx="103505" cy="90805"/>
                            <wp:effectExtent l="5715" t="8255" r="5080" b="5715"/>
                            <wp:wrapNone/>
                            <wp:docPr id="77" name="Beve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31D87" id="Bevel 77" o:spid="_x0000_s1026" type="#_x0000_t84" style="position:absolute;margin-left:-1.3pt;margin-top:-8.8pt;width:8.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" o:allowincell="f" filled="f" fillcolor="#ff9">
                            <w10:wrap anchory="page"/>
                          </v:shape>
                        </w:pict>
                      </mc:Fallback>
                    </mc:AlternateContent>
                  </w:r>
                </w:p>
              </w:tc>
              <w:tc>
                <w:tcPr>
                  <w:tcW w:w="997" w:type="dxa"/>
                  <w:shd w:val="clear" w:color="auto" w:fill="auto"/>
                </w:tcPr>
                <w:p w14:paraId="00BF872E" w14:textId="77777777" w:rsidR="006449E1" w:rsidRPr="009E70A8" w:rsidRDefault="006449E1" w:rsidP="002B4148">
                  <w:pPr>
                    <w:rPr>
                      <w:rFonts w:ascii="Arial" w:eastAsia="SimSun" w:hAnsi="Arial"/>
                      <w:sz w:val="17"/>
                      <w:lang w:eastAsia="zh-CN"/>
                    </w:rPr>
                  </w:pPr>
                  <w:r w:rsidRPr="009E70A8">
                    <w:rPr>
                      <w:rFonts w:ascii="Arial" w:eastAsia="SimSun" w:hAnsi="Arial"/>
                      <w:sz w:val="17"/>
                      <w:lang w:eastAsia="zh-CN"/>
                    </w:rPr>
                    <w:t>coma</w:t>
                  </w:r>
                </w:p>
              </w:tc>
              <w:tc>
                <w:tcPr>
                  <w:tcW w:w="2972" w:type="dxa"/>
                  <w:shd w:val="clear" w:color="auto" w:fill="auto"/>
                  <w:vAlign w:val="center"/>
                </w:tcPr>
                <w:p w14:paraId="00BF872F" w14:textId="77777777" w:rsidR="006449E1" w:rsidRPr="009E70A8" w:rsidRDefault="006449E1" w:rsidP="002B4148">
                  <w:pPr>
                    <w:jc w:val="left"/>
                    <w:rPr>
                      <w:rFonts w:ascii="Arial" w:eastAsia="SimSun" w:hAnsi="Arial"/>
                      <w:i/>
                      <w:sz w:val="16"/>
                      <w:szCs w:val="16"/>
                      <w:lang w:eastAsia="zh-CN"/>
                    </w:rPr>
                  </w:pPr>
                  <w:r w:rsidRPr="009E70A8">
                    <w:rPr>
                      <w:rFonts w:ascii="Arial" w:eastAsia="SimSun" w:hAnsi="Arial"/>
                      <w:i/>
                      <w:sz w:val="16"/>
                      <w:szCs w:val="16"/>
                      <w:lang w:eastAsia="zh-CN"/>
                    </w:rPr>
                    <w:t>(marque una sola opción)</w:t>
                  </w:r>
                </w:p>
              </w:tc>
            </w:tr>
          </w:tbl>
          <w:p w14:paraId="00BF8731" w14:textId="77777777" w:rsidR="006449E1" w:rsidRPr="009E70A8" w:rsidRDefault="006449E1" w:rsidP="00164DF8">
            <w:pPr>
              <w:suppressAutoHyphens/>
              <w:rPr>
                <w:rFonts w:ascii="Zurich Cn BT" w:eastAsia="SimSun" w:hAnsi="Zurich Cn BT"/>
                <w:b/>
                <w:bCs/>
                <w:kern w:val="14"/>
                <w:sz w:val="18"/>
                <w:szCs w:val="18"/>
                <w:lang w:eastAsia="zh-CN"/>
              </w:rPr>
            </w:pPr>
          </w:p>
          <w:p w14:paraId="00BF8732" w14:textId="59D866E2" w:rsidR="006449E1" w:rsidRPr="009E70A8" w:rsidRDefault="006449E1" w:rsidP="00164DF8">
            <w:pPr>
              <w:suppressAutoHyphens/>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 xml:space="preserve">Confirme si la información sobre el comercio lícito proporcionada en este formulario deberá ser considerada CONFIDENCIAL (marque la casilla </w:t>
            </w:r>
            <w:r w:rsidRPr="009E70A8">
              <w:rPr>
                <w:rFonts w:ascii="Zurich Cn BT" w:eastAsia="SimSun" w:hAnsi="Zurich Cn BT"/>
                <w:b/>
                <w:bCs/>
                <w:kern w:val="14"/>
                <w:sz w:val="18"/>
                <w:szCs w:val="18"/>
                <w:lang w:eastAsia="zh-CN"/>
              </w:rPr>
              <w:br/>
              <w:t>que corresponda):</w:t>
            </w:r>
          </w:p>
          <w:p w14:paraId="00BF8733" w14:textId="77777777" w:rsidR="006449E1" w:rsidRPr="009E70A8" w:rsidRDefault="006449E1" w:rsidP="002B4148">
            <w:pPr>
              <w:suppressAutoHyphens/>
              <w:jc w:val="left"/>
              <w:rPr>
                <w:rFonts w:ascii="Zurich Cn BT" w:eastAsia="SimSun" w:hAnsi="Zurich Cn BT"/>
                <w:b/>
                <w:bCs/>
                <w:kern w:val="14"/>
                <w:sz w:val="18"/>
                <w:szCs w:val="18"/>
                <w:lang w:eastAsia="zh-CN"/>
              </w:rPr>
            </w:pPr>
          </w:p>
          <w:tbl>
            <w:tblPr>
              <w:tblW w:w="0" w:type="auto"/>
              <w:tblInd w:w="546" w:type="dxa"/>
              <w:tblLook w:val="04A0" w:firstRow="1" w:lastRow="0" w:firstColumn="1" w:lastColumn="0" w:noHBand="0" w:noVBand="1"/>
            </w:tblPr>
            <w:tblGrid>
              <w:gridCol w:w="7516"/>
              <w:gridCol w:w="377"/>
              <w:gridCol w:w="284"/>
              <w:gridCol w:w="283"/>
              <w:gridCol w:w="471"/>
              <w:gridCol w:w="284"/>
            </w:tblGrid>
            <w:tr w:rsidR="006449E1" w:rsidRPr="009E70A8" w14:paraId="00BF873A" w14:textId="77777777" w:rsidTr="00AD53EB">
              <w:tc>
                <w:tcPr>
                  <w:tcW w:w="7516" w:type="dxa"/>
                  <w:shd w:val="clear" w:color="auto" w:fill="auto"/>
                </w:tcPr>
                <w:p w14:paraId="00BF8734" w14:textId="77777777" w:rsidR="006449E1" w:rsidRPr="009E70A8" w:rsidRDefault="006449E1" w:rsidP="002B4148">
                  <w:pPr>
                    <w:ind w:left="38"/>
                    <w:jc w:val="left"/>
                    <w:rPr>
                      <w:rFonts w:ascii="Arial" w:eastAsia="SimSun" w:hAnsi="Arial" w:cs="Arial"/>
                      <w:sz w:val="17"/>
                      <w:lang w:eastAsia="zh-CN"/>
                    </w:rPr>
                  </w:pPr>
                  <w:r w:rsidRPr="009E70A8">
                    <w:rPr>
                      <w:rFonts w:ascii="Arial" w:eastAsia="SimSun" w:hAnsi="Arial" w:cs="Arial"/>
                      <w:bCs/>
                      <w:sz w:val="17"/>
                      <w:lang w:eastAsia="zh-CN"/>
                    </w:rPr>
                    <w:t>La información sobre el comercio (segunda parte) deberá ser considerada CONFIDENCIAL:</w:t>
                  </w:r>
                </w:p>
              </w:tc>
              <w:tc>
                <w:tcPr>
                  <w:tcW w:w="377" w:type="dxa"/>
                  <w:tcBorders>
                    <w:right w:val="single" w:sz="4" w:space="0" w:color="auto"/>
                  </w:tcBorders>
                  <w:shd w:val="clear" w:color="auto" w:fill="auto"/>
                </w:tcPr>
                <w:p w14:paraId="00BF8735" w14:textId="77777777" w:rsidR="006449E1" w:rsidRPr="009E70A8" w:rsidRDefault="006449E1" w:rsidP="002B4148">
                  <w:pPr>
                    <w:rPr>
                      <w:rFonts w:ascii="Arial" w:eastAsia="SimSun" w:hAnsi="Arial" w:cs="Arial"/>
                      <w:sz w:val="17"/>
                      <w:lang w:eastAsia="zh-CN"/>
                    </w:rPr>
                  </w:pPr>
                  <w:r w:rsidRPr="009E70A8">
                    <w:rPr>
                      <w:rFonts w:ascii="Arial" w:eastAsia="SimSun" w:hAnsi="Arial" w:cs="Arial"/>
                      <w:sz w:val="17"/>
                      <w:lang w:eastAsia="zh-CN"/>
                    </w:rPr>
                    <w:t>SÍ</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BF8736" w14:textId="77777777" w:rsidR="006449E1" w:rsidRPr="009E70A8" w:rsidRDefault="006449E1" w:rsidP="002B4148">
                  <w:pPr>
                    <w:rPr>
                      <w:rFonts w:ascii="Arial" w:eastAsia="SimSun" w:hAnsi="Arial" w:cs="Arial"/>
                      <w:sz w:val="17"/>
                      <w:lang w:eastAsia="zh-CN"/>
                    </w:rPr>
                  </w:pPr>
                </w:p>
              </w:tc>
              <w:tc>
                <w:tcPr>
                  <w:tcW w:w="283" w:type="dxa"/>
                  <w:tcBorders>
                    <w:left w:val="single" w:sz="4" w:space="0" w:color="auto"/>
                  </w:tcBorders>
                  <w:shd w:val="clear" w:color="auto" w:fill="auto"/>
                </w:tcPr>
                <w:p w14:paraId="00BF8737" w14:textId="77777777" w:rsidR="006449E1" w:rsidRPr="009E70A8" w:rsidRDefault="006449E1" w:rsidP="002B4148">
                  <w:pPr>
                    <w:rPr>
                      <w:rFonts w:ascii="Arial" w:eastAsia="SimSun" w:hAnsi="Arial" w:cs="Arial"/>
                      <w:sz w:val="17"/>
                      <w:lang w:eastAsia="zh-CN"/>
                    </w:rPr>
                  </w:pPr>
                </w:p>
              </w:tc>
              <w:tc>
                <w:tcPr>
                  <w:tcW w:w="284" w:type="dxa"/>
                  <w:tcBorders>
                    <w:right w:val="single" w:sz="4" w:space="0" w:color="auto"/>
                  </w:tcBorders>
                  <w:shd w:val="clear" w:color="auto" w:fill="auto"/>
                </w:tcPr>
                <w:p w14:paraId="00BF8738" w14:textId="77777777" w:rsidR="006449E1" w:rsidRPr="009E70A8" w:rsidRDefault="006449E1" w:rsidP="002B4148">
                  <w:pPr>
                    <w:rPr>
                      <w:rFonts w:ascii="Arial" w:eastAsia="SimSun" w:hAnsi="Arial" w:cs="Arial"/>
                      <w:sz w:val="17"/>
                      <w:lang w:eastAsia="zh-CN"/>
                    </w:rPr>
                  </w:pPr>
                  <w:r w:rsidRPr="009E70A8">
                    <w:rPr>
                      <w:rFonts w:ascii="Arial" w:eastAsia="SimSun" w:hAnsi="Arial" w:cs="Arial"/>
                      <w:sz w:val="17"/>
                      <w:lang w:eastAsia="zh-CN"/>
                    </w:rPr>
                    <w:t>NO</w:t>
                  </w:r>
                </w:p>
              </w:tc>
              <w:tc>
                <w:tcPr>
                  <w:tcW w:w="284" w:type="dxa"/>
                  <w:tcBorders>
                    <w:top w:val="single" w:sz="4" w:space="0" w:color="auto"/>
                    <w:left w:val="single" w:sz="4" w:space="0" w:color="auto"/>
                    <w:bottom w:val="single" w:sz="4" w:space="0" w:color="auto"/>
                    <w:right w:val="single" w:sz="4" w:space="0" w:color="auto"/>
                  </w:tcBorders>
                </w:tcPr>
                <w:p w14:paraId="00BF8739" w14:textId="77777777" w:rsidR="006449E1" w:rsidRPr="009E70A8" w:rsidRDefault="006449E1" w:rsidP="002B4148">
                  <w:pPr>
                    <w:rPr>
                      <w:rFonts w:ascii="Arial" w:eastAsia="SimSun" w:hAnsi="Arial" w:cs="Arial"/>
                      <w:sz w:val="17"/>
                      <w:lang w:eastAsia="zh-CN"/>
                    </w:rPr>
                  </w:pPr>
                </w:p>
              </w:tc>
            </w:tr>
          </w:tbl>
          <w:p w14:paraId="00BF873B" w14:textId="77777777" w:rsidR="006449E1" w:rsidRPr="009E70A8" w:rsidRDefault="006449E1" w:rsidP="002B4148">
            <w:pPr>
              <w:suppressAutoHyphens/>
              <w:jc w:val="left"/>
              <w:rPr>
                <w:rFonts w:ascii="Zurich Cn BT" w:eastAsia="SimSun" w:hAnsi="Zurich Cn BT"/>
                <w:b/>
                <w:bCs/>
                <w:kern w:val="14"/>
                <w:sz w:val="18"/>
                <w:szCs w:val="18"/>
                <w:lang w:eastAsia="zh-CN"/>
              </w:rPr>
            </w:pPr>
          </w:p>
          <w:p w14:paraId="00BF873C" w14:textId="77777777" w:rsidR="006449E1" w:rsidRPr="009E70A8" w:rsidRDefault="006449E1" w:rsidP="002B4148">
            <w:pPr>
              <w:suppressAutoHyphens/>
              <w:jc w:val="right"/>
              <w:rPr>
                <w:rFonts w:ascii="Zurich Cn BT" w:eastAsia="SimSun" w:hAnsi="Zurich Cn BT"/>
                <w:b/>
                <w:bCs/>
                <w:kern w:val="14"/>
                <w:sz w:val="18"/>
                <w:szCs w:val="18"/>
                <w:lang w:eastAsia="zh-CN"/>
              </w:rPr>
            </w:pPr>
            <w:r w:rsidRPr="009E70A8">
              <w:rPr>
                <w:rFonts w:ascii="Arial" w:eastAsia="SimSun" w:hAnsi="Arial"/>
                <w:i/>
                <w:kern w:val="14"/>
                <w:sz w:val="16"/>
                <w:szCs w:val="16"/>
                <w:lang w:eastAsia="zh-CN"/>
              </w:rPr>
              <w:t>* Véase también, más adelante, la tercera parte</w:t>
            </w:r>
            <w:r w:rsidRPr="009E70A8">
              <w:rPr>
                <w:rFonts w:ascii="Zurich Cn BT" w:eastAsia="SimSun" w:hAnsi="Zurich Cn BT"/>
                <w:b/>
                <w:bCs/>
                <w:kern w:val="14"/>
                <w:sz w:val="18"/>
                <w:szCs w:val="18"/>
                <w:lang w:eastAsia="zh-CN"/>
              </w:rPr>
              <w:t>.</w:t>
            </w:r>
          </w:p>
        </w:tc>
      </w:tr>
    </w:tbl>
    <w:p w14:paraId="00BF873E" w14:textId="77777777" w:rsidR="006449E1" w:rsidRPr="009E70A8" w:rsidRDefault="006449E1" w:rsidP="002B4148">
      <w:pPr>
        <w:suppressAutoHyphens/>
        <w:spacing w:line="120" w:lineRule="exact"/>
        <w:rPr>
          <w:rFonts w:ascii="Arial" w:eastAsia="SimSun" w:hAnsi="Arial" w:cs="Arial"/>
          <w:bCs/>
          <w:kern w:val="14"/>
          <w:sz w:val="10"/>
          <w:lang w:eastAsia="zh-CN"/>
        </w:rPr>
      </w:pPr>
    </w:p>
    <w:p w14:paraId="00BF873F" w14:textId="77777777" w:rsidR="009D3C8C" w:rsidRPr="009E70A8" w:rsidRDefault="009D3C8C" w:rsidP="002B4148">
      <w:pPr>
        <w:suppressAutoHyphens/>
        <w:rPr>
          <w:rFonts w:ascii="Arial" w:eastAsia="SimSun" w:hAnsi="Arial" w:cs="Arial"/>
          <w:bCs/>
          <w:kern w:val="14"/>
          <w:sz w:val="20"/>
          <w:lang w:eastAsia="zh-CN"/>
        </w:rPr>
      </w:pPr>
    </w:p>
    <w:p w14:paraId="00BF8740" w14:textId="77777777" w:rsidR="006449E1" w:rsidRPr="009E70A8" w:rsidRDefault="006449E1" w:rsidP="002B4148">
      <w:pPr>
        <w:spacing w:after="120"/>
        <w:jc w:val="center"/>
        <w:rPr>
          <w:rFonts w:ascii="Arial" w:eastAsia="SimSun" w:hAnsi="Arial"/>
          <w:sz w:val="17"/>
          <w:lang w:eastAsia="zh-CN"/>
        </w:rPr>
      </w:pPr>
      <w:r w:rsidRPr="009E70A8">
        <w:rPr>
          <w:rFonts w:ascii="Arial" w:eastAsia="SimSun" w:hAnsi="Arial"/>
          <w:b/>
          <w:sz w:val="17"/>
          <w:lang w:eastAsia="zh-CN"/>
        </w:rPr>
        <w:t>OBSERVACIONES</w:t>
      </w:r>
    </w:p>
    <w:p w14:paraId="00BF8741" w14:textId="77777777" w:rsidR="006449E1" w:rsidRPr="009E70A8" w:rsidRDefault="006449E1" w:rsidP="002B4148">
      <w:pPr>
        <w:suppressAutoHyphens/>
        <w:rPr>
          <w:rFonts w:ascii="Arial" w:eastAsia="SimSun" w:hAnsi="Arial"/>
          <w:kern w:val="14"/>
          <w:sz w:val="20"/>
          <w:lang w:eastAsia="zh-CN"/>
        </w:rPr>
      </w:pPr>
      <w:r w:rsidRPr="009E70A8">
        <w:rPr>
          <w:rFonts w:ascii="Arial" w:eastAsia="SimSun" w:hAnsi="Arial"/>
          <w:kern w:val="14"/>
          <w:sz w:val="20"/>
          <w:lang w:eastAsia="zh-CN"/>
        </w:rPr>
        <w:t>Se ruega incluir toda información que ayude a comprender bien las estadísticas comunicadas. También se ruega describir brevemente la situación en lo que respecta a la desviación, los intentos de desviación, la incautación y el tráfico de sustancias del Cuadro I y el Cuadro II y de otras sustancias no incluidas en los Cuadros destinadas a fines ilícitos en su territorio durante el año que abarca el informe. Sírvase incluir, asimismo, información sobre tendencias notables o nuevas amenazas.</w:t>
      </w:r>
    </w:p>
    <w:p w14:paraId="00BF8742" w14:textId="77777777" w:rsidR="006449E1" w:rsidRPr="009E70A8" w:rsidRDefault="006449E1" w:rsidP="002B4148">
      <w:pPr>
        <w:tabs>
          <w:tab w:val="left" w:leader="underscore" w:pos="6237"/>
        </w:tabs>
        <w:suppressAutoHyphens/>
        <w:jc w:val="left"/>
        <w:rPr>
          <w:rFonts w:ascii="Arial" w:eastAsia="SimSun" w:hAnsi="Arial"/>
          <w:kern w:val="14"/>
          <w:sz w:val="20"/>
          <w:lang w:eastAsia="zh-CN"/>
        </w:rPr>
      </w:pPr>
    </w:p>
    <w:p w14:paraId="00BF8743" w14:textId="77777777" w:rsidR="006449E1" w:rsidRPr="009E70A8" w:rsidRDefault="006449E1" w:rsidP="002B4148">
      <w:pPr>
        <w:suppressAutoHyphens/>
        <w:rPr>
          <w:rFonts w:ascii="Arial" w:eastAsia="SimSun" w:hAnsi="Arial"/>
          <w:kern w:val="14"/>
          <w:sz w:val="20"/>
          <w:lang w:eastAsia="zh-CN"/>
        </w:rPr>
      </w:pPr>
      <w:r w:rsidRPr="009E70A8">
        <w:rPr>
          <w:rFonts w:ascii="Arial" w:eastAsia="SimSun" w:hAnsi="Arial"/>
          <w:kern w:val="14"/>
          <w:sz w:val="20"/>
          <w:lang w:eastAsia="zh-CN"/>
        </w:rPr>
        <w:t>Se ruega adjuntar todo informe nacional pertinente que sea necesario.</w:t>
      </w:r>
    </w:p>
    <w:p w14:paraId="00BF8744" w14:textId="77777777" w:rsidR="006449E1" w:rsidRPr="009E70A8" w:rsidRDefault="006449E1" w:rsidP="002B4148">
      <w:pPr>
        <w:tabs>
          <w:tab w:val="left" w:leader="underscore" w:pos="6237"/>
        </w:tabs>
        <w:suppressAutoHyphens/>
        <w:jc w:val="left"/>
        <w:rPr>
          <w:rFonts w:ascii="Arial" w:eastAsia="SimSun" w:hAnsi="Arial"/>
          <w:b/>
          <w:kern w:val="14"/>
          <w:sz w:val="20"/>
          <w:lang w:eastAsia="zh-CN"/>
        </w:rPr>
      </w:pPr>
    </w:p>
    <w:tbl>
      <w:tblPr>
        <w:tblStyle w:val="TableGrid"/>
        <w:tblW w:w="0" w:type="auto"/>
        <w:tblLook w:val="04A0" w:firstRow="1" w:lastRow="0" w:firstColumn="1" w:lastColumn="0" w:noHBand="0" w:noVBand="1"/>
      </w:tblPr>
      <w:tblGrid>
        <w:gridCol w:w="10651"/>
      </w:tblGrid>
      <w:tr w:rsidR="009D3C8C" w:rsidRPr="009E70A8" w14:paraId="00BF8757" w14:textId="77777777" w:rsidTr="009D3C8C">
        <w:tc>
          <w:tcPr>
            <w:tcW w:w="10651" w:type="dxa"/>
          </w:tcPr>
          <w:p w14:paraId="00BF8745"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6"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7"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8"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9"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A"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B"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C"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D"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E"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4F"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50"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51"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52"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53"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54"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55"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p w14:paraId="00BF8756" w14:textId="77777777" w:rsidR="009D3C8C" w:rsidRPr="009E70A8" w:rsidRDefault="009D3C8C" w:rsidP="002B4148">
            <w:pPr>
              <w:tabs>
                <w:tab w:val="left" w:leader="underscore" w:pos="6237"/>
              </w:tabs>
              <w:suppressAutoHyphens/>
              <w:jc w:val="left"/>
              <w:rPr>
                <w:rFonts w:ascii="Arial" w:eastAsia="SimSun" w:hAnsi="Arial"/>
                <w:b/>
                <w:kern w:val="14"/>
                <w:sz w:val="20"/>
                <w:lang w:eastAsia="zh-CN"/>
              </w:rPr>
            </w:pPr>
          </w:p>
        </w:tc>
      </w:tr>
    </w:tbl>
    <w:p w14:paraId="00BF8758" w14:textId="77777777" w:rsidR="006449E1" w:rsidRPr="009E70A8" w:rsidRDefault="006449E1" w:rsidP="002B4148">
      <w:pPr>
        <w:tabs>
          <w:tab w:val="left" w:leader="underscore" w:pos="6237"/>
        </w:tabs>
        <w:suppressAutoHyphens/>
        <w:spacing w:before="240"/>
        <w:jc w:val="center"/>
        <w:rPr>
          <w:rFonts w:ascii="Arial" w:eastAsia="SimSun" w:hAnsi="Arial"/>
          <w:b/>
          <w:i/>
          <w:kern w:val="14"/>
          <w:sz w:val="20"/>
          <w:lang w:eastAsia="zh-CN"/>
        </w:rPr>
      </w:pPr>
      <w:r w:rsidRPr="009E70A8">
        <w:rPr>
          <w:rFonts w:ascii="Arial" w:eastAsia="SimSun" w:hAnsi="Arial"/>
          <w:i/>
          <w:kern w:val="14"/>
          <w:sz w:val="20"/>
          <w:lang w:eastAsia="zh-CN"/>
        </w:rPr>
        <w:t>Puede añadir páginas si necesita más espacio.</w:t>
      </w:r>
    </w:p>
    <w:p w14:paraId="00BF8759" w14:textId="77777777" w:rsidR="009D3C8C" w:rsidRPr="009E70A8" w:rsidRDefault="009D3C8C" w:rsidP="002B4148">
      <w:pPr>
        <w:jc w:val="left"/>
        <w:rPr>
          <w:rFonts w:ascii="Arial" w:eastAsia="SimSun" w:hAnsi="Arial"/>
          <w:kern w:val="14"/>
          <w:sz w:val="24"/>
          <w:lang w:eastAsia="zh-CN"/>
        </w:rPr>
      </w:pPr>
    </w:p>
    <w:p w14:paraId="00BF875A" w14:textId="77777777" w:rsidR="006449E1" w:rsidRPr="009E70A8" w:rsidRDefault="006449E1" w:rsidP="002B4148">
      <w:pPr>
        <w:spacing w:after="200"/>
        <w:jc w:val="left"/>
        <w:rPr>
          <w:rFonts w:ascii="Arial" w:eastAsia="SimSun" w:hAnsi="Arial"/>
          <w:kern w:val="14"/>
          <w:sz w:val="24"/>
          <w:lang w:eastAsia="zh-CN"/>
        </w:rPr>
      </w:pPr>
      <w:r w:rsidRPr="009E70A8">
        <w:rPr>
          <w:rFonts w:ascii="Arial" w:eastAsia="SimSun" w:hAnsi="Arial"/>
          <w:kern w:val="14"/>
          <w:sz w:val="24"/>
          <w:lang w:eastAsia="zh-CN"/>
        </w:rPr>
        <w:br w:type="page"/>
      </w:r>
    </w:p>
    <w:p w14:paraId="00BF875B" w14:textId="77777777" w:rsidR="004C69EE" w:rsidRPr="009E70A8" w:rsidRDefault="004C69EE" w:rsidP="002B4148">
      <w:pPr>
        <w:tabs>
          <w:tab w:val="left" w:pos="426"/>
        </w:tabs>
        <w:suppressAutoHyphens/>
        <w:ind w:right="510"/>
        <w:jc w:val="center"/>
        <w:rPr>
          <w:rFonts w:ascii="Arial" w:eastAsia="SimSun" w:hAnsi="Arial" w:cs="Arial"/>
          <w:bCs/>
          <w:kern w:val="14"/>
          <w:sz w:val="20"/>
          <w:lang w:eastAsia="zh-CN"/>
        </w:rPr>
      </w:pPr>
      <w:r w:rsidRPr="009E70A8">
        <w:rPr>
          <w:rFonts w:ascii="Arial" w:eastAsia="SimSun" w:hAnsi="Arial"/>
          <w:kern w:val="14"/>
          <w:sz w:val="24"/>
          <w:lang w:eastAsia="zh-CN"/>
        </w:rPr>
        <w:lastRenderedPageBreak/>
        <w:t>INSTRUCCIONES</w:t>
      </w:r>
    </w:p>
    <w:p w14:paraId="00BF875C" w14:textId="77777777" w:rsidR="004C69EE" w:rsidRPr="009E70A8" w:rsidRDefault="004C69EE" w:rsidP="002B4148">
      <w:pPr>
        <w:spacing w:line="120" w:lineRule="exact"/>
        <w:ind w:right="510"/>
        <w:jc w:val="center"/>
        <w:rPr>
          <w:rFonts w:ascii="Arial" w:eastAsia="SimSun" w:hAnsi="Arial"/>
          <w:sz w:val="10"/>
          <w:lang w:eastAsia="zh-CN"/>
        </w:rPr>
      </w:pPr>
    </w:p>
    <w:p w14:paraId="00BF875D" w14:textId="77777777" w:rsidR="004C69EE" w:rsidRPr="009E70A8" w:rsidRDefault="004C69EE" w:rsidP="002B4148">
      <w:pPr>
        <w:keepNext/>
        <w:keepLines/>
        <w:tabs>
          <w:tab w:val="right" w:pos="1022"/>
          <w:tab w:val="left" w:pos="1267"/>
          <w:tab w:val="left" w:pos="1740"/>
          <w:tab w:val="left" w:pos="2218"/>
          <w:tab w:val="left" w:pos="2693"/>
          <w:tab w:val="left" w:pos="3182"/>
          <w:tab w:val="left" w:pos="3658"/>
          <w:tab w:val="left" w:pos="4133"/>
          <w:tab w:val="left" w:pos="4622"/>
          <w:tab w:val="left" w:pos="5098"/>
          <w:tab w:val="left" w:pos="5573"/>
          <w:tab w:val="left" w:pos="6048"/>
        </w:tabs>
        <w:suppressAutoHyphens/>
        <w:ind w:right="510"/>
        <w:jc w:val="center"/>
        <w:outlineLvl w:val="0"/>
        <w:rPr>
          <w:rFonts w:ascii="Arial" w:eastAsia="SimSun" w:hAnsi="Arial" w:cs="Arial"/>
          <w:i/>
          <w:kern w:val="14"/>
          <w:szCs w:val="22"/>
          <w:lang w:eastAsia="zh-CN"/>
        </w:rPr>
      </w:pPr>
      <w:r w:rsidRPr="009E70A8">
        <w:rPr>
          <w:rFonts w:ascii="Arial" w:eastAsia="SimSun" w:hAnsi="Arial" w:cs="Arial"/>
          <w:i/>
          <w:kern w:val="14"/>
          <w:szCs w:val="22"/>
          <w:lang w:eastAsia="zh-CN"/>
        </w:rPr>
        <w:t>(Léanse atentamente antes de cumplimentar el formulario)</w:t>
      </w:r>
    </w:p>
    <w:p w14:paraId="00BF875E" w14:textId="77777777" w:rsidR="004C69EE" w:rsidRPr="009E70A8" w:rsidRDefault="004C69EE" w:rsidP="002B4148">
      <w:pPr>
        <w:tabs>
          <w:tab w:val="left" w:pos="567"/>
          <w:tab w:val="left" w:pos="1134"/>
        </w:tabs>
        <w:suppressAutoHyphens/>
        <w:ind w:right="510"/>
        <w:rPr>
          <w:rFonts w:ascii="Arial" w:eastAsia="SimSun" w:hAnsi="Arial" w:cs="Arial"/>
          <w:b/>
          <w:kern w:val="14"/>
          <w:sz w:val="10"/>
          <w:lang w:eastAsia="zh-CN"/>
        </w:rPr>
      </w:pPr>
    </w:p>
    <w:p w14:paraId="00BF875F" w14:textId="77777777" w:rsidR="004C69EE" w:rsidRPr="009E70A8" w:rsidRDefault="004C69EE" w:rsidP="002B4148">
      <w:pPr>
        <w:tabs>
          <w:tab w:val="left" w:pos="567"/>
          <w:tab w:val="left" w:pos="1134"/>
        </w:tabs>
        <w:suppressAutoHyphens/>
        <w:ind w:right="510"/>
        <w:rPr>
          <w:rFonts w:ascii="Arial" w:eastAsia="SimSun" w:hAnsi="Arial" w:cs="Arial"/>
          <w:b/>
          <w:kern w:val="14"/>
          <w:sz w:val="10"/>
          <w:lang w:eastAsia="zh-CN"/>
        </w:rPr>
      </w:pPr>
    </w:p>
    <w:p w14:paraId="00BF8760" w14:textId="77777777" w:rsidR="004C69EE" w:rsidRPr="009E70A8" w:rsidRDefault="004C69EE" w:rsidP="002B4148">
      <w:pPr>
        <w:numPr>
          <w:ilvl w:val="0"/>
          <w:numId w:val="45"/>
        </w:numPr>
        <w:tabs>
          <w:tab w:val="left" w:pos="567"/>
        </w:tabs>
        <w:suppressAutoHyphens/>
        <w:spacing w:after="80"/>
        <w:ind w:left="0" w:firstLine="0"/>
        <w:jc w:val="left"/>
        <w:rPr>
          <w:rFonts w:ascii="Arial" w:eastAsia="SimSun" w:hAnsi="Arial" w:cs="Arial"/>
          <w:bCs/>
          <w:kern w:val="14"/>
          <w:sz w:val="20"/>
          <w:lang w:eastAsia="zh-CN"/>
        </w:rPr>
      </w:pPr>
      <w:r w:rsidRPr="009E70A8">
        <w:rPr>
          <w:rFonts w:ascii="Arial" w:eastAsia="SimSun" w:hAnsi="Arial" w:cs="Arial"/>
          <w:bCs/>
          <w:kern w:val="14"/>
          <w:sz w:val="20"/>
          <w:lang w:eastAsia="zh-CN"/>
        </w:rPr>
        <w:t>El Formulario D consta de tres partes:</w:t>
      </w:r>
    </w:p>
    <w:p w14:paraId="00BF8761" w14:textId="77777777" w:rsidR="004C69EE" w:rsidRPr="009E70A8" w:rsidRDefault="00C23F46" w:rsidP="002B4148">
      <w:pPr>
        <w:suppressAutoHyphens/>
        <w:ind w:left="567" w:hanging="567"/>
        <w:rPr>
          <w:rFonts w:ascii="Arial" w:eastAsia="SimSun" w:hAnsi="Arial" w:cs="Arial"/>
          <w:bCs/>
          <w:kern w:val="14"/>
          <w:sz w:val="20"/>
          <w:u w:val="single"/>
          <w:lang w:eastAsia="zh-CN"/>
        </w:rPr>
      </w:pPr>
      <w:r w:rsidRPr="009E70A8">
        <w:rPr>
          <w:rFonts w:ascii="Arial" w:eastAsia="SimSun" w:hAnsi="Arial" w:cs="Arial"/>
          <w:bCs/>
          <w:kern w:val="14"/>
          <w:sz w:val="20"/>
          <w:lang w:eastAsia="zh-CN"/>
        </w:rPr>
        <w:tab/>
      </w:r>
      <w:r w:rsidR="004C69EE" w:rsidRPr="009E70A8">
        <w:rPr>
          <w:rFonts w:ascii="Arial" w:eastAsia="SimSun" w:hAnsi="Arial" w:cs="Arial"/>
          <w:bCs/>
          <w:kern w:val="14"/>
          <w:sz w:val="20"/>
          <w:u w:val="single"/>
          <w:lang w:eastAsia="zh-CN"/>
        </w:rPr>
        <w:t>Primera parte</w:t>
      </w:r>
      <w:r w:rsidR="004C69EE" w:rsidRPr="009E70A8">
        <w:rPr>
          <w:rFonts w:ascii="Arial" w:eastAsia="SimSun" w:hAnsi="Arial" w:cs="Arial"/>
          <w:bCs/>
          <w:kern w:val="14"/>
          <w:sz w:val="20"/>
          <w:lang w:eastAsia="zh-CN"/>
        </w:rPr>
        <w:t>. Información anual sobre la incautación de sustancias de los Cuadros I y II de la Convención de 1988 y de sustancias no fiscalizadas que actualmente no figuran en los Cuadros I ni II, así como información sobre los métodos de desviación y de fabricación ilícita, las remesas detenidas y los casos de robo relacionados con esas sustancias.</w:t>
      </w:r>
    </w:p>
    <w:p w14:paraId="00BF8762" w14:textId="77777777" w:rsidR="004C69EE" w:rsidRPr="009E70A8" w:rsidRDefault="00C23F46" w:rsidP="002B4148">
      <w:pPr>
        <w:suppressAutoHyphens/>
        <w:ind w:left="567" w:hanging="567"/>
        <w:rPr>
          <w:rFonts w:ascii="Arial" w:eastAsia="SimSun" w:hAnsi="Arial" w:cs="Arial"/>
          <w:bCs/>
          <w:kern w:val="14"/>
          <w:sz w:val="20"/>
          <w:lang w:eastAsia="zh-CN"/>
        </w:rPr>
      </w:pPr>
      <w:r w:rsidRPr="009E70A8">
        <w:rPr>
          <w:rFonts w:ascii="Arial" w:eastAsia="SimSun" w:hAnsi="Arial" w:cs="Arial"/>
          <w:bCs/>
          <w:kern w:val="14"/>
          <w:sz w:val="20"/>
          <w:lang w:eastAsia="zh-CN"/>
        </w:rPr>
        <w:tab/>
      </w:r>
      <w:r w:rsidR="004C69EE" w:rsidRPr="009E70A8">
        <w:rPr>
          <w:rFonts w:ascii="Arial" w:eastAsia="SimSun" w:hAnsi="Arial" w:cs="Arial"/>
          <w:bCs/>
          <w:kern w:val="14"/>
          <w:sz w:val="20"/>
          <w:u w:val="single"/>
          <w:lang w:eastAsia="zh-CN"/>
        </w:rPr>
        <w:t>Segunda parte</w:t>
      </w:r>
      <w:r w:rsidR="004C69EE" w:rsidRPr="009E70A8">
        <w:rPr>
          <w:rFonts w:ascii="Arial" w:eastAsia="SimSun" w:hAnsi="Arial" w:cs="Arial"/>
          <w:bCs/>
          <w:kern w:val="14"/>
          <w:sz w:val="20"/>
          <w:lang w:eastAsia="zh-CN"/>
        </w:rPr>
        <w:t>. Información anual sobre importaciones, exportaciones, usos lícitos y necesidades legítimas de sustancias incluidas en los Cuadros I y II de la Convención de 1988.</w:t>
      </w:r>
    </w:p>
    <w:p w14:paraId="00BF8763" w14:textId="77777777" w:rsidR="004C69EE" w:rsidRPr="009E70A8" w:rsidRDefault="00C23F46" w:rsidP="002B4148">
      <w:pPr>
        <w:suppressAutoHyphens/>
        <w:spacing w:after="120"/>
        <w:ind w:left="567" w:hanging="567"/>
        <w:rPr>
          <w:rFonts w:ascii="Arial" w:eastAsia="SimSun" w:hAnsi="Arial" w:cs="Arial"/>
          <w:bCs/>
          <w:kern w:val="14"/>
          <w:sz w:val="20"/>
          <w:lang w:eastAsia="zh-CN"/>
        </w:rPr>
      </w:pPr>
      <w:r w:rsidRPr="009E70A8">
        <w:rPr>
          <w:rFonts w:ascii="Arial" w:eastAsia="SimSun" w:hAnsi="Arial" w:cs="Arial"/>
          <w:bCs/>
          <w:kern w:val="14"/>
          <w:sz w:val="20"/>
          <w:lang w:eastAsia="zh-CN"/>
        </w:rPr>
        <w:tab/>
      </w:r>
      <w:r w:rsidR="004C69EE" w:rsidRPr="009E70A8">
        <w:rPr>
          <w:rFonts w:ascii="Arial" w:eastAsia="SimSun" w:hAnsi="Arial" w:cs="Arial"/>
          <w:bCs/>
          <w:kern w:val="14"/>
          <w:sz w:val="20"/>
          <w:u w:val="single"/>
          <w:lang w:eastAsia="zh-CN"/>
        </w:rPr>
        <w:t>Tercera parte</w:t>
      </w:r>
      <w:r w:rsidR="004C69EE" w:rsidRPr="009E70A8">
        <w:rPr>
          <w:rFonts w:ascii="Arial" w:eastAsia="SimSun" w:hAnsi="Arial" w:cs="Arial"/>
          <w:bCs/>
          <w:kern w:val="14"/>
          <w:sz w:val="20"/>
          <w:lang w:eastAsia="zh-CN"/>
        </w:rPr>
        <w:t xml:space="preserve">. Autoridades nacionales competentes facultadas para reglamentar o hacer cumplir las medidas </w:t>
      </w:r>
      <w:r w:rsidR="0088161A" w:rsidRPr="009E70A8">
        <w:rPr>
          <w:rFonts w:ascii="Arial" w:eastAsia="SimSun" w:hAnsi="Arial" w:cs="Arial"/>
          <w:bCs/>
          <w:kern w:val="14"/>
          <w:sz w:val="20"/>
          <w:lang w:eastAsia="zh-CN"/>
        </w:rPr>
        <w:br/>
      </w:r>
      <w:r w:rsidR="004C69EE" w:rsidRPr="009E70A8">
        <w:rPr>
          <w:rFonts w:ascii="Arial" w:eastAsia="SimSun" w:hAnsi="Arial" w:cs="Arial"/>
          <w:bCs/>
          <w:kern w:val="14"/>
          <w:sz w:val="20"/>
          <w:lang w:eastAsia="zh-CN"/>
        </w:rPr>
        <w:t>de fiscalización nacional de precursores y sustancias químicas esenciales, de conformidad con las disposiciones del artículo 12 de la Convención de las Naciones Unidas contra el Tráfico Ilícito de Estupefacientes y Sustancias Sicotrópicas de</w:t>
      </w:r>
      <w:r w:rsidR="00146CEE">
        <w:rPr>
          <w:rFonts w:ascii="Arial" w:eastAsia="SimSun" w:hAnsi="Arial" w:cs="Arial"/>
          <w:bCs/>
          <w:kern w:val="14"/>
          <w:sz w:val="20"/>
          <w:lang w:eastAsia="zh-CN"/>
        </w:rPr>
        <w:t xml:space="preserve"> </w:t>
      </w:r>
      <w:r w:rsidR="004C69EE" w:rsidRPr="009E70A8">
        <w:rPr>
          <w:rFonts w:ascii="Arial" w:eastAsia="SimSun" w:hAnsi="Arial" w:cs="Arial"/>
          <w:bCs/>
          <w:kern w:val="14"/>
          <w:sz w:val="20"/>
          <w:lang w:eastAsia="zh-CN"/>
        </w:rPr>
        <w:t>1988.</w:t>
      </w:r>
    </w:p>
    <w:p w14:paraId="00BF8764" w14:textId="590D91C8" w:rsidR="004C69EE" w:rsidRPr="009E70A8" w:rsidRDefault="004C69EE" w:rsidP="002B4148">
      <w:pPr>
        <w:numPr>
          <w:ilvl w:val="0"/>
          <w:numId w:val="45"/>
        </w:numPr>
        <w:tabs>
          <w:tab w:val="left" w:pos="567"/>
        </w:tabs>
        <w:suppressAutoHyphens/>
        <w:spacing w:after="160"/>
        <w:ind w:left="0" w:firstLine="0"/>
        <w:rPr>
          <w:rFonts w:ascii="ZurichLtCnBT" w:eastAsia="SimSun" w:hAnsi="ZurichLtCnBT" w:cs="ZurichLtCnBT"/>
          <w:kern w:val="14"/>
          <w:sz w:val="20"/>
          <w:lang w:eastAsia="en-GB"/>
        </w:rPr>
      </w:pPr>
      <w:r w:rsidRPr="009E70A8">
        <w:rPr>
          <w:rFonts w:ascii="Arial" w:eastAsia="SimSun" w:hAnsi="Arial" w:cs="Arial"/>
          <w:bCs/>
          <w:kern w:val="14"/>
          <w:sz w:val="20"/>
          <w:lang w:eastAsia="zh-CN"/>
        </w:rPr>
        <w:t>Deberá cumplimentar el formulario D la autoridad competente con arreglo al artículo 12 de la Convención de</w:t>
      </w:r>
      <w:r w:rsidR="000262C0">
        <w:rPr>
          <w:rFonts w:ascii="Arial" w:eastAsia="SimSun" w:hAnsi="Arial" w:cs="Arial"/>
          <w:bCs/>
          <w:kern w:val="14"/>
          <w:sz w:val="20"/>
          <w:lang w:eastAsia="zh-CN"/>
        </w:rPr>
        <w:t xml:space="preserve"> </w:t>
      </w:r>
      <w:r w:rsidRPr="009E70A8">
        <w:rPr>
          <w:rFonts w:ascii="Arial" w:eastAsia="SimSun" w:hAnsi="Arial" w:cs="Arial"/>
          <w:bCs/>
          <w:kern w:val="14"/>
          <w:sz w:val="20"/>
          <w:lang w:eastAsia="zh-CN"/>
        </w:rPr>
        <w:t xml:space="preserve">1988. El formulario cumplimentado deberá remitirse </w:t>
      </w:r>
      <w:r w:rsidRPr="009E70A8">
        <w:rPr>
          <w:rFonts w:ascii="Arial" w:eastAsia="SimSun" w:hAnsi="Arial" w:cs="Arial"/>
          <w:bCs/>
          <w:kern w:val="14"/>
          <w:sz w:val="20"/>
          <w:u w:val="single"/>
          <w:lang w:eastAsia="zh-CN"/>
        </w:rPr>
        <w:t>en un único ejemplar</w:t>
      </w:r>
      <w:r w:rsidRPr="009E70A8">
        <w:rPr>
          <w:rFonts w:ascii="Arial" w:eastAsia="SimSun" w:hAnsi="Arial" w:cs="Arial"/>
          <w:bCs/>
          <w:kern w:val="14"/>
          <w:sz w:val="20"/>
          <w:lang w:eastAsia="zh-CN"/>
        </w:rPr>
        <w:t xml:space="preserve"> que reúna </w:t>
      </w:r>
      <w:r w:rsidRPr="009E70A8">
        <w:rPr>
          <w:rFonts w:ascii="Arial" w:eastAsia="SimSun" w:hAnsi="Arial" w:cs="Arial"/>
          <w:bCs/>
          <w:kern w:val="14"/>
          <w:sz w:val="20"/>
          <w:u w:val="single"/>
          <w:lang w:eastAsia="zh-CN"/>
        </w:rPr>
        <w:t>toda</w:t>
      </w:r>
      <w:r w:rsidRPr="009E70A8">
        <w:rPr>
          <w:rFonts w:ascii="Arial" w:eastAsia="SimSun" w:hAnsi="Arial" w:cs="Arial"/>
          <w:bCs/>
          <w:kern w:val="14"/>
          <w:sz w:val="20"/>
          <w:lang w:eastAsia="zh-CN"/>
        </w:rPr>
        <w:t xml:space="preserve"> la información aportada por los organismos competentes del país o territorio de que se trate. El formulario D deberá presentarse a la JIFE preferentemente antes del </w:t>
      </w:r>
      <w:r w:rsidRPr="009E70A8">
        <w:rPr>
          <w:rFonts w:ascii="Arial" w:eastAsia="SimSun" w:hAnsi="Arial" w:cs="Arial"/>
          <w:bCs/>
          <w:kern w:val="14"/>
          <w:sz w:val="20"/>
          <w:u w:val="single"/>
          <w:lang w:eastAsia="zh-CN"/>
        </w:rPr>
        <w:t>30 de abril</w:t>
      </w:r>
      <w:r w:rsidRPr="009E70A8">
        <w:rPr>
          <w:rFonts w:ascii="Arial" w:eastAsia="SimSun" w:hAnsi="Arial" w:cs="Arial"/>
          <w:bCs/>
          <w:kern w:val="14"/>
          <w:sz w:val="20"/>
          <w:lang w:eastAsia="zh-CN"/>
        </w:rPr>
        <w:t xml:space="preserve"> y a más tardar el 30 de junio del año siguiente al año al que se refiere la información anual. Se deberá adjuntar todo informe nacional pertinente que sea necesario.</w:t>
      </w:r>
      <w:r w:rsidR="002526DE" w:rsidRPr="002526DE">
        <w:t xml:space="preserve"> </w:t>
      </w:r>
      <w:r w:rsidR="002526DE" w:rsidRPr="002526DE">
        <w:rPr>
          <w:rFonts w:ascii="Arial" w:eastAsia="SimSun" w:hAnsi="Arial" w:cs="Arial"/>
          <w:bCs/>
          <w:kern w:val="14"/>
          <w:sz w:val="20"/>
          <w:lang w:eastAsia="zh-CN"/>
        </w:rPr>
        <w:t>Tenga en cuenta que las necesidades lícitas (necesidades legítimas anuales) se refieren a años civiles y siguen siendo válidas hasta que se reciba una nueva previsión.</w:t>
      </w:r>
    </w:p>
    <w:p w14:paraId="00BF8765" w14:textId="4B4222B5" w:rsidR="004C69EE" w:rsidRPr="009E70A8" w:rsidRDefault="004C69EE" w:rsidP="005367B2">
      <w:pPr>
        <w:numPr>
          <w:ilvl w:val="0"/>
          <w:numId w:val="45"/>
        </w:numPr>
        <w:tabs>
          <w:tab w:val="left" w:pos="567"/>
        </w:tabs>
        <w:suppressAutoHyphens/>
        <w:spacing w:after="160"/>
        <w:ind w:left="0" w:firstLine="0"/>
        <w:rPr>
          <w:rFonts w:ascii="Arial" w:eastAsia="SimSun" w:hAnsi="Arial" w:cs="Arial"/>
          <w:bCs/>
          <w:kern w:val="14"/>
          <w:sz w:val="20"/>
          <w:lang w:eastAsia="zh-CN"/>
        </w:rPr>
      </w:pPr>
      <w:r w:rsidRPr="009E70A8">
        <w:rPr>
          <w:rFonts w:ascii="Arial" w:eastAsia="SimSun" w:hAnsi="Arial" w:cs="Arial"/>
          <w:bCs/>
          <w:kern w:val="14"/>
          <w:sz w:val="20"/>
          <w:lang w:eastAsia="zh-CN"/>
        </w:rPr>
        <w:t>Todos los precursores y sustancias químicas utilizados frecuentemente para la fabricación ilícita de</w:t>
      </w:r>
      <w:r w:rsidR="0088161A" w:rsidRPr="009E70A8">
        <w:rPr>
          <w:rFonts w:ascii="Arial" w:eastAsia="SimSun" w:hAnsi="Arial" w:cs="Arial"/>
          <w:bCs/>
          <w:kern w:val="14"/>
          <w:sz w:val="20"/>
          <w:lang w:eastAsia="zh-CN"/>
        </w:rPr>
        <w:t xml:space="preserve"> </w:t>
      </w:r>
      <w:r w:rsidRPr="009E70A8">
        <w:rPr>
          <w:rFonts w:ascii="Arial" w:eastAsia="SimSun" w:hAnsi="Arial" w:cs="Arial"/>
          <w:bCs/>
          <w:kern w:val="14"/>
          <w:sz w:val="20"/>
          <w:lang w:eastAsia="zh-CN"/>
        </w:rPr>
        <w:t>estupefacientes y sustancias sicotrópicas sometidos a fiscalización internacional se incluyen en el anexo del formulario</w:t>
      </w:r>
      <w:r w:rsidR="0088161A" w:rsidRPr="009E70A8">
        <w:rPr>
          <w:rFonts w:eastAsia="SimSun"/>
          <w:kern w:val="14"/>
          <w:sz w:val="20"/>
          <w:lang w:eastAsia="zh-CN"/>
        </w:rPr>
        <w:t xml:space="preserve"> </w:t>
      </w:r>
      <w:r w:rsidRPr="009E70A8">
        <w:rPr>
          <w:rFonts w:ascii="Arial" w:eastAsia="SimSun" w:hAnsi="Arial" w:cs="Arial"/>
          <w:bCs/>
          <w:kern w:val="14"/>
          <w:sz w:val="20"/>
          <w:lang w:eastAsia="zh-CN"/>
        </w:rPr>
        <w:t xml:space="preserve">D (“Lista Roja”), que la Junta Internacional de Fiscalización de Estupefacientes (JIFE) distribuye a los Gobiernos cada año y que figura en: </w:t>
      </w:r>
      <w:r w:rsidR="00000000">
        <w:fldChar w:fldCharType="begin"/>
      </w:r>
      <w:r w:rsidR="00000000">
        <w:instrText>HYPERLINK "http://www.incb.org/incb/en/precursors/Red_Forms/red-list.html"</w:instrText>
      </w:r>
      <w:r w:rsidR="00000000">
        <w:fldChar w:fldCharType="separate"/>
      </w:r>
      <w:r w:rsidRPr="00090F2E">
        <w:rPr>
          <w:rStyle w:val="Hyperlink"/>
          <w:rFonts w:ascii="Arial" w:eastAsia="SimSun" w:hAnsi="Arial" w:cs="Arial"/>
          <w:bCs/>
          <w:kern w:val="14"/>
          <w:sz w:val="20"/>
          <w:u w:val="none"/>
          <w:lang w:eastAsia="zh-CN"/>
        </w:rPr>
        <w:t>http://www.incb.org/incb/en/precursors/Red_Forms/red-list.html</w:t>
      </w:r>
      <w:r w:rsidR="00000000">
        <w:rPr>
          <w:rStyle w:val="Hyperlink"/>
          <w:rFonts w:ascii="Arial" w:eastAsia="SimSun" w:hAnsi="Arial" w:cs="Arial"/>
          <w:bCs/>
          <w:kern w:val="14"/>
          <w:sz w:val="20"/>
          <w:u w:val="none"/>
          <w:lang w:eastAsia="zh-CN"/>
        </w:rPr>
        <w:fldChar w:fldCharType="end"/>
      </w:r>
      <w:r w:rsidRPr="00090F2E">
        <w:rPr>
          <w:rFonts w:ascii="Arial" w:eastAsia="SimSun" w:hAnsi="Arial" w:cs="Arial"/>
          <w:bCs/>
          <w:kern w:val="14"/>
          <w:sz w:val="20"/>
          <w:lang w:eastAsia="zh-CN"/>
        </w:rPr>
        <w:t xml:space="preserve">. Las </w:t>
      </w:r>
      <w:r w:rsidRPr="009E70A8">
        <w:rPr>
          <w:rFonts w:ascii="Arial" w:eastAsia="SimSun" w:hAnsi="Arial" w:cs="Arial"/>
          <w:bCs/>
          <w:kern w:val="14"/>
          <w:sz w:val="20"/>
          <w:lang w:eastAsia="zh-CN"/>
        </w:rPr>
        <w:t xml:space="preserve">sustancias no incluidas en los Cuadros de la Convención de 1988 sobre las cuales exista información considerable en cuanto a su utilización para la fabricación ilícita de drogas figuran en la </w:t>
      </w:r>
      <w:r w:rsidRPr="009E70A8">
        <w:rPr>
          <w:rFonts w:ascii="Arial" w:eastAsia="SimSun" w:hAnsi="Arial" w:cs="Arial"/>
          <w:bCs/>
          <w:i/>
          <w:kern w:val="14"/>
          <w:sz w:val="20"/>
          <w:lang w:eastAsia="zh-CN"/>
        </w:rPr>
        <w:t>Lista de Vigilancia Internacional Especial Limitada</w:t>
      </w:r>
      <w:r w:rsidRPr="009E70A8">
        <w:rPr>
          <w:rFonts w:ascii="Arial" w:eastAsia="SimSun" w:hAnsi="Arial" w:cs="Arial"/>
          <w:bCs/>
          <w:kern w:val="14"/>
          <w:sz w:val="20"/>
          <w:lang w:eastAsia="zh-CN"/>
        </w:rPr>
        <w:t xml:space="preserve">, que forma parte, a su vez, del </w:t>
      </w:r>
      <w:r w:rsidRPr="009E70A8">
        <w:rPr>
          <w:rFonts w:ascii="Arial" w:eastAsia="SimSun" w:hAnsi="Arial" w:cs="Arial"/>
          <w:bCs/>
          <w:i/>
          <w:kern w:val="14"/>
          <w:sz w:val="20"/>
          <w:lang w:eastAsia="zh-CN"/>
        </w:rPr>
        <w:t>Compendio de Información sobre la Fiscalización de los Precursores</w:t>
      </w:r>
      <w:r w:rsidRPr="009E70A8">
        <w:rPr>
          <w:rFonts w:ascii="Arial" w:eastAsia="SimSun" w:hAnsi="Arial" w:cs="Arial"/>
          <w:bCs/>
          <w:kern w:val="14"/>
          <w:sz w:val="20"/>
          <w:lang w:eastAsia="zh-CN"/>
        </w:rPr>
        <w:t>, a disposición de las autoridades</w:t>
      </w:r>
      <w:r w:rsidR="00146CEE">
        <w:rPr>
          <w:rFonts w:ascii="Arial" w:eastAsia="SimSun" w:hAnsi="Arial" w:cs="Arial"/>
          <w:bCs/>
          <w:kern w:val="14"/>
          <w:sz w:val="20"/>
          <w:lang w:eastAsia="zh-CN"/>
        </w:rPr>
        <w:t xml:space="preserve"> </w:t>
      </w:r>
      <w:r w:rsidRPr="009E70A8">
        <w:rPr>
          <w:rFonts w:ascii="Arial" w:eastAsia="SimSun" w:hAnsi="Arial" w:cs="Arial"/>
          <w:bCs/>
          <w:kern w:val="14"/>
          <w:sz w:val="20"/>
          <w:lang w:eastAsia="zh-CN"/>
        </w:rPr>
        <w:t>competentes de reglamentación y de aplicación de la ley en la página web protegida de la Junta</w:t>
      </w:r>
      <w:r w:rsidR="005367B2">
        <w:rPr>
          <w:rFonts w:ascii="Arial" w:eastAsia="SimSun" w:hAnsi="Arial" w:cs="Arial"/>
          <w:bCs/>
          <w:kern w:val="14"/>
          <w:sz w:val="20"/>
          <w:lang w:eastAsia="zh-CN"/>
        </w:rPr>
        <w:t xml:space="preserve"> (</w:t>
      </w:r>
      <w:bookmarkStart w:id="0" w:name="_Hlk27129437"/>
      <w:r w:rsidR="00283F7D" w:rsidRPr="00283F7D">
        <w:rPr>
          <w:rFonts w:ascii="Arial" w:eastAsia="SimSun" w:hAnsi="Arial" w:cs="Arial"/>
          <w:bCs/>
          <w:color w:val="0000FF"/>
          <w:kern w:val="14"/>
          <w:sz w:val="20"/>
          <w:lang w:eastAsia="zh-CN"/>
        </w:rPr>
        <w:fldChar w:fldCharType="begin"/>
      </w:r>
      <w:r w:rsidR="00283F7D" w:rsidRPr="00283F7D">
        <w:rPr>
          <w:rFonts w:ascii="Arial" w:eastAsia="SimSun" w:hAnsi="Arial" w:cs="Arial"/>
          <w:bCs/>
          <w:color w:val="0000FF"/>
          <w:kern w:val="14"/>
          <w:sz w:val="20"/>
          <w:lang w:eastAsia="zh-CN"/>
        </w:rPr>
        <w:instrText xml:space="preserve"> HYPERLINK "https://www.incb.org/incb/es/precursors/cna.html" </w:instrText>
      </w:r>
      <w:r w:rsidR="00E004A1" w:rsidRPr="00283F7D">
        <w:rPr>
          <w:rFonts w:ascii="Arial" w:eastAsia="SimSun" w:hAnsi="Arial" w:cs="Arial"/>
          <w:bCs/>
          <w:color w:val="0000FF"/>
          <w:kern w:val="14"/>
          <w:sz w:val="20"/>
          <w:lang w:eastAsia="zh-CN"/>
        </w:rPr>
      </w:r>
      <w:r w:rsidR="00283F7D" w:rsidRPr="00283F7D">
        <w:rPr>
          <w:rFonts w:ascii="Arial" w:eastAsia="SimSun" w:hAnsi="Arial" w:cs="Arial"/>
          <w:bCs/>
          <w:color w:val="0000FF"/>
          <w:kern w:val="14"/>
          <w:sz w:val="20"/>
          <w:lang w:eastAsia="zh-CN"/>
        </w:rPr>
        <w:fldChar w:fldCharType="separate"/>
      </w:r>
      <w:r w:rsidR="005367B2" w:rsidRPr="00283F7D">
        <w:rPr>
          <w:rStyle w:val="Hyperlink"/>
          <w:rFonts w:ascii="Arial" w:eastAsia="SimSun" w:hAnsi="Arial" w:cs="Arial"/>
          <w:bCs/>
          <w:kern w:val="14"/>
          <w:sz w:val="20"/>
          <w:u w:val="none"/>
          <w:lang w:eastAsia="zh-CN"/>
        </w:rPr>
        <w:t>https://www.incb.org/incb/es/precursors/cna.html</w:t>
      </w:r>
      <w:bookmarkEnd w:id="0"/>
      <w:r w:rsidR="00283F7D" w:rsidRPr="00283F7D">
        <w:rPr>
          <w:rFonts w:ascii="Arial" w:eastAsia="SimSun" w:hAnsi="Arial" w:cs="Arial"/>
          <w:bCs/>
          <w:color w:val="0000FF"/>
          <w:kern w:val="14"/>
          <w:sz w:val="20"/>
          <w:lang w:eastAsia="zh-CN"/>
        </w:rPr>
        <w:fldChar w:fldCharType="end"/>
      </w:r>
      <w:r w:rsidRPr="00283F7D">
        <w:rPr>
          <w:rFonts w:ascii="Arial" w:eastAsia="SimSun" w:hAnsi="Arial" w:cs="Arial"/>
          <w:bCs/>
          <w:kern w:val="14"/>
          <w:sz w:val="20"/>
          <w:lang w:eastAsia="zh-CN"/>
        </w:rPr>
        <w:t>)</w:t>
      </w:r>
      <w:r w:rsidRPr="009E70A8">
        <w:rPr>
          <w:rFonts w:ascii="Arial" w:eastAsia="SimSun" w:hAnsi="Arial" w:cs="Arial"/>
          <w:bCs/>
          <w:kern w:val="14"/>
          <w:sz w:val="20"/>
          <w:lang w:eastAsia="zh-CN"/>
        </w:rPr>
        <w:t xml:space="preserve"> y de los interesados que lo soliciten.</w:t>
      </w:r>
    </w:p>
    <w:p w14:paraId="00BF8766" w14:textId="77777777" w:rsidR="00F30184" w:rsidRPr="009E70A8" w:rsidRDefault="00027C56" w:rsidP="002B4148">
      <w:pPr>
        <w:tabs>
          <w:tab w:val="left" w:pos="567"/>
        </w:tabs>
        <w:suppressAutoHyphens/>
        <w:rPr>
          <w:rFonts w:ascii="Arial" w:eastAsia="SimSun" w:hAnsi="Arial" w:cs="Arial"/>
          <w:bCs/>
          <w:kern w:val="14"/>
          <w:sz w:val="20"/>
          <w:lang w:eastAsia="zh-CN"/>
        </w:rPr>
      </w:pPr>
      <w:r w:rsidRPr="009E70A8">
        <w:rPr>
          <w:rFonts w:ascii="Arial" w:eastAsia="SimSun" w:hAnsi="Arial" w:cs="Arial"/>
          <w:bCs/>
          <w:kern w:val="14"/>
          <w:sz w:val="20"/>
          <w:lang w:eastAsia="zh-CN"/>
        </w:rPr>
        <w:t>4.</w:t>
      </w:r>
      <w:r w:rsidRPr="009E70A8">
        <w:rPr>
          <w:rFonts w:ascii="Arial" w:eastAsia="SimSun" w:hAnsi="Arial" w:cs="Arial"/>
          <w:bCs/>
          <w:kern w:val="14"/>
          <w:sz w:val="20"/>
          <w:lang w:eastAsia="zh-CN"/>
        </w:rPr>
        <w:tab/>
      </w:r>
      <w:r w:rsidR="004C69EE" w:rsidRPr="009E70A8">
        <w:rPr>
          <w:rFonts w:ascii="Arial" w:eastAsia="SimSun" w:hAnsi="Arial" w:cs="Arial"/>
          <w:bCs/>
          <w:kern w:val="14"/>
          <w:sz w:val="20"/>
          <w:lang w:eastAsia="zh-CN"/>
        </w:rPr>
        <w:t xml:space="preserve">Los datos estadísticos que se consignen en el formulario deberán expresarse en la </w:t>
      </w:r>
      <w:r w:rsidR="004C69EE" w:rsidRPr="009E70A8">
        <w:rPr>
          <w:rFonts w:ascii="Arial" w:eastAsia="SimSun" w:hAnsi="Arial" w:cs="Arial"/>
          <w:bCs/>
          <w:kern w:val="14"/>
          <w:sz w:val="20"/>
          <w:u w:val="single"/>
          <w:lang w:eastAsia="zh-CN"/>
        </w:rPr>
        <w:t>unidad de medida normalizada (volumen o peso)</w:t>
      </w:r>
      <w:r w:rsidR="004C69EE" w:rsidRPr="009E70A8">
        <w:rPr>
          <w:rFonts w:ascii="Arial" w:eastAsia="SimSun" w:hAnsi="Arial" w:cs="Arial"/>
          <w:bCs/>
          <w:kern w:val="14"/>
          <w:sz w:val="20"/>
          <w:lang w:eastAsia="zh-CN"/>
        </w:rPr>
        <w:t xml:space="preserve"> indicada para cada sustancia, como se detalla en el ejemplo que se ofrece a continuación. Se ruega incluir también las incautaciones de sustancias que tengan como origen su propio país y las de origen desconocido. </w:t>
      </w:r>
      <w:r w:rsidR="00C23F46" w:rsidRPr="009E70A8">
        <w:rPr>
          <w:rFonts w:ascii="Arial" w:eastAsia="SimSun" w:hAnsi="Arial" w:cs="Arial"/>
          <w:bCs/>
          <w:kern w:val="14"/>
          <w:sz w:val="20"/>
          <w:lang w:eastAsia="zh-CN"/>
        </w:rPr>
        <w:br/>
      </w:r>
      <w:r w:rsidR="004C69EE" w:rsidRPr="009E70A8">
        <w:rPr>
          <w:rFonts w:ascii="Arial" w:eastAsia="SimSun" w:hAnsi="Arial" w:cs="Arial"/>
          <w:bCs/>
          <w:kern w:val="14"/>
          <w:sz w:val="20"/>
          <w:lang w:eastAsia="zh-CN"/>
        </w:rPr>
        <w:t>No utilice separadores de millares (, o .) y separe las unidades enteras de las fracciones de unidad (los decimales) utilizando las columnas correspondientes. Si es necesario, utilice los factores de conversión que figuran en la página 4.</w:t>
      </w:r>
    </w:p>
    <w:p w14:paraId="00BF8767" w14:textId="77777777" w:rsidR="004C69EE" w:rsidRPr="009E70A8" w:rsidRDefault="004C69EE" w:rsidP="002B4148">
      <w:pPr>
        <w:spacing w:line="120" w:lineRule="exact"/>
        <w:rPr>
          <w:rFonts w:ascii="Arial" w:eastAsia="SimSun" w:hAnsi="Arial" w:cs="Arial"/>
          <w:bCs/>
          <w:kern w:val="14"/>
          <w:sz w:val="10"/>
          <w:lang w:eastAsia="zh-CN"/>
        </w:rPr>
      </w:pPr>
    </w:p>
    <w:p w14:paraId="00BF8768" w14:textId="77777777" w:rsidR="00342215" w:rsidRPr="009E70A8" w:rsidRDefault="00342215" w:rsidP="002B4148">
      <w:pPr>
        <w:spacing w:line="120" w:lineRule="exact"/>
        <w:rPr>
          <w:rFonts w:ascii="Arial" w:eastAsia="SimSun" w:hAnsi="Arial" w:cs="Arial"/>
          <w:bCs/>
          <w:kern w:val="14"/>
          <w:sz w:val="1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1417"/>
        <w:gridCol w:w="993"/>
        <w:gridCol w:w="2268"/>
        <w:gridCol w:w="879"/>
        <w:gridCol w:w="1247"/>
        <w:gridCol w:w="1134"/>
      </w:tblGrid>
      <w:tr w:rsidR="004C69EE" w:rsidRPr="009E70A8" w14:paraId="00BF876C" w14:textId="77777777" w:rsidTr="00DD36A3">
        <w:trPr>
          <w:trHeight w:val="356"/>
        </w:trPr>
        <w:tc>
          <w:tcPr>
            <w:tcW w:w="2660" w:type="dxa"/>
            <w:vMerge w:val="restart"/>
            <w:tcBorders>
              <w:left w:val="single" w:sz="4" w:space="0" w:color="auto"/>
              <w:bottom w:val="single" w:sz="4" w:space="0" w:color="auto"/>
            </w:tcBorders>
            <w:shd w:val="clear" w:color="auto" w:fill="BFBFBF"/>
            <w:tcMar>
              <w:left w:w="28" w:type="dxa"/>
              <w:right w:w="28" w:type="dxa"/>
            </w:tcMar>
            <w:vAlign w:val="center"/>
          </w:tcPr>
          <w:p w14:paraId="00BF8769" w14:textId="77777777" w:rsidR="004C69EE" w:rsidRPr="009E70A8" w:rsidRDefault="00FB1346"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S</w:t>
            </w:r>
            <w:r w:rsidR="004C69EE" w:rsidRPr="009E70A8">
              <w:rPr>
                <w:rFonts w:ascii="Arial" w:hAnsi="Arial" w:cs="Arial"/>
                <w:bCs/>
                <w:i/>
                <w:sz w:val="20"/>
                <w:szCs w:val="20"/>
                <w:lang w:eastAsia="en-US"/>
              </w:rPr>
              <w:t>ustancia</w:t>
            </w:r>
          </w:p>
        </w:tc>
        <w:tc>
          <w:tcPr>
            <w:tcW w:w="2410" w:type="dxa"/>
            <w:gridSpan w:val="2"/>
            <w:vMerge w:val="restart"/>
            <w:shd w:val="clear" w:color="auto" w:fill="BFBFBF"/>
            <w:tcMar>
              <w:left w:w="28" w:type="dxa"/>
              <w:right w:w="28" w:type="dxa"/>
            </w:tcMar>
            <w:vAlign w:val="center"/>
          </w:tcPr>
          <w:p w14:paraId="00BF876A" w14:textId="77777777" w:rsidR="004C69EE" w:rsidRPr="009E70A8" w:rsidRDefault="004C69EE" w:rsidP="002B4148">
            <w:pPr>
              <w:shd w:val="clear" w:color="auto" w:fill="BFBFBF"/>
              <w:ind w:right="87"/>
              <w:jc w:val="center"/>
              <w:rPr>
                <w:rFonts w:ascii="Arial" w:hAnsi="Arial" w:cs="Arial"/>
                <w:bCs/>
                <w:i/>
                <w:sz w:val="20"/>
                <w:szCs w:val="20"/>
                <w:lang w:eastAsia="en-US"/>
              </w:rPr>
            </w:pPr>
            <w:r w:rsidRPr="009E70A8">
              <w:rPr>
                <w:rFonts w:ascii="Arial" w:hAnsi="Arial" w:cs="Arial"/>
                <w:bCs/>
                <w:i/>
                <w:sz w:val="20"/>
                <w:szCs w:val="20"/>
                <w:lang w:eastAsia="en-US"/>
              </w:rPr>
              <w:t>Cantidad total incautada</w:t>
            </w:r>
          </w:p>
        </w:tc>
        <w:tc>
          <w:tcPr>
            <w:tcW w:w="5528" w:type="dxa"/>
            <w:gridSpan w:val="4"/>
            <w:tcBorders>
              <w:right w:val="single" w:sz="4" w:space="0" w:color="auto"/>
            </w:tcBorders>
            <w:shd w:val="clear" w:color="auto" w:fill="BFBFBF"/>
            <w:tcMar>
              <w:left w:w="28" w:type="dxa"/>
              <w:right w:w="28" w:type="dxa"/>
            </w:tcMar>
            <w:vAlign w:val="center"/>
          </w:tcPr>
          <w:p w14:paraId="00BF876B" w14:textId="77777777" w:rsidR="004C69EE" w:rsidRPr="009E70A8" w:rsidRDefault="004C69EE"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Incautaciones por país de origen</w:t>
            </w:r>
          </w:p>
        </w:tc>
      </w:tr>
      <w:tr w:rsidR="004C69EE" w:rsidRPr="009E70A8" w14:paraId="00BF8772" w14:textId="77777777" w:rsidTr="00DD36A3">
        <w:trPr>
          <w:trHeight w:val="441"/>
        </w:trPr>
        <w:tc>
          <w:tcPr>
            <w:tcW w:w="2660" w:type="dxa"/>
            <w:vMerge/>
            <w:tcBorders>
              <w:left w:val="single" w:sz="4" w:space="0" w:color="auto"/>
              <w:bottom w:val="single" w:sz="4" w:space="0" w:color="auto"/>
            </w:tcBorders>
            <w:shd w:val="clear" w:color="auto" w:fill="BFBFBF"/>
            <w:tcMar>
              <w:left w:w="28" w:type="dxa"/>
              <w:right w:w="28" w:type="dxa"/>
            </w:tcMar>
          </w:tcPr>
          <w:p w14:paraId="00BF876D" w14:textId="77777777" w:rsidR="004C69EE" w:rsidRPr="009E70A8" w:rsidRDefault="004C69EE" w:rsidP="002B4148">
            <w:pPr>
              <w:jc w:val="left"/>
              <w:rPr>
                <w:rFonts w:ascii="Arial" w:hAnsi="Arial" w:cs="Arial"/>
                <w:bCs/>
                <w:sz w:val="20"/>
                <w:szCs w:val="20"/>
                <w:lang w:eastAsia="en-US"/>
              </w:rPr>
            </w:pPr>
          </w:p>
        </w:tc>
        <w:tc>
          <w:tcPr>
            <w:tcW w:w="2410" w:type="dxa"/>
            <w:gridSpan w:val="2"/>
            <w:vMerge/>
            <w:tcBorders>
              <w:bottom w:val="single" w:sz="4" w:space="0" w:color="auto"/>
            </w:tcBorders>
            <w:shd w:val="clear" w:color="auto" w:fill="BFBFBF"/>
            <w:tcMar>
              <w:left w:w="28" w:type="dxa"/>
              <w:right w:w="28" w:type="dxa"/>
            </w:tcMar>
            <w:vAlign w:val="bottom"/>
          </w:tcPr>
          <w:p w14:paraId="00BF876E" w14:textId="77777777" w:rsidR="004C69EE" w:rsidRPr="009E70A8" w:rsidRDefault="004C69EE" w:rsidP="002B4148">
            <w:pPr>
              <w:jc w:val="left"/>
              <w:rPr>
                <w:rFonts w:ascii="Arial" w:hAnsi="Arial" w:cs="Arial"/>
                <w:bCs/>
                <w:i/>
                <w:sz w:val="20"/>
                <w:szCs w:val="20"/>
                <w:lang w:eastAsia="en-US"/>
              </w:rPr>
            </w:pPr>
          </w:p>
        </w:tc>
        <w:tc>
          <w:tcPr>
            <w:tcW w:w="3147" w:type="dxa"/>
            <w:gridSpan w:val="2"/>
            <w:tcBorders>
              <w:bottom w:val="single" w:sz="4" w:space="0" w:color="auto"/>
            </w:tcBorders>
            <w:shd w:val="clear" w:color="auto" w:fill="BFBFBF"/>
            <w:tcMar>
              <w:left w:w="28" w:type="dxa"/>
              <w:right w:w="28" w:type="dxa"/>
            </w:tcMar>
            <w:vAlign w:val="center"/>
          </w:tcPr>
          <w:p w14:paraId="00BF876F" w14:textId="77777777" w:rsidR="004C69EE" w:rsidRPr="009E70A8" w:rsidRDefault="004C69EE" w:rsidP="002B4148">
            <w:pPr>
              <w:jc w:val="center"/>
              <w:rPr>
                <w:rFonts w:ascii="Arial" w:hAnsi="Arial" w:cs="Arial"/>
                <w:bCs/>
                <w:i/>
                <w:sz w:val="20"/>
                <w:szCs w:val="20"/>
                <w:lang w:eastAsia="en-US"/>
              </w:rPr>
            </w:pPr>
            <w:r w:rsidRPr="009E70A8">
              <w:rPr>
                <w:rFonts w:ascii="Arial" w:hAnsi="Arial" w:cs="Arial"/>
                <w:bCs/>
                <w:i/>
                <w:sz w:val="20"/>
                <w:szCs w:val="20"/>
                <w:lang w:eastAsia="en-US"/>
              </w:rPr>
              <w:t>País</w:t>
            </w:r>
          </w:p>
          <w:p w14:paraId="00BF8770" w14:textId="77777777" w:rsidR="004C69EE" w:rsidRPr="009E70A8" w:rsidRDefault="004C69EE" w:rsidP="002B4148">
            <w:pPr>
              <w:spacing w:after="60"/>
              <w:jc w:val="center"/>
              <w:rPr>
                <w:rFonts w:ascii="Arial" w:hAnsi="Arial" w:cs="Arial"/>
                <w:bCs/>
                <w:i/>
                <w:sz w:val="16"/>
                <w:szCs w:val="16"/>
                <w:lang w:eastAsia="en-US"/>
              </w:rPr>
            </w:pPr>
            <w:r w:rsidRPr="009E70A8">
              <w:rPr>
                <w:rFonts w:ascii="Arial" w:hAnsi="Arial" w:cs="Arial"/>
                <w:bCs/>
                <w:i/>
                <w:sz w:val="16"/>
                <w:szCs w:val="16"/>
                <w:lang w:eastAsia="en-US"/>
              </w:rPr>
              <w:t>(número de incautaciones entre paréntesis)</w:t>
            </w:r>
          </w:p>
        </w:tc>
        <w:tc>
          <w:tcPr>
            <w:tcW w:w="2381" w:type="dxa"/>
            <w:gridSpan w:val="2"/>
            <w:tcBorders>
              <w:bottom w:val="single" w:sz="4" w:space="0" w:color="auto"/>
              <w:right w:val="single" w:sz="4" w:space="0" w:color="auto"/>
            </w:tcBorders>
            <w:shd w:val="clear" w:color="auto" w:fill="BFBFBF"/>
            <w:tcMar>
              <w:left w:w="28" w:type="dxa"/>
              <w:right w:w="28" w:type="dxa"/>
            </w:tcMar>
            <w:vAlign w:val="center"/>
          </w:tcPr>
          <w:p w14:paraId="00BF8771" w14:textId="77777777" w:rsidR="004C69EE" w:rsidRPr="009E70A8" w:rsidRDefault="004C69EE" w:rsidP="002B4148">
            <w:pPr>
              <w:jc w:val="center"/>
              <w:rPr>
                <w:rFonts w:ascii="Arial" w:hAnsi="Arial" w:cs="Arial"/>
                <w:bCs/>
                <w:i/>
                <w:sz w:val="20"/>
                <w:szCs w:val="20"/>
                <w:lang w:eastAsia="en-US"/>
              </w:rPr>
            </w:pPr>
            <w:r w:rsidRPr="009E70A8">
              <w:rPr>
                <w:rFonts w:ascii="Arial" w:hAnsi="Arial" w:cs="Arial"/>
                <w:bCs/>
                <w:i/>
                <w:sz w:val="20"/>
                <w:szCs w:val="20"/>
                <w:lang w:eastAsia="en-US"/>
              </w:rPr>
              <w:t>Cantidad incautada</w:t>
            </w:r>
          </w:p>
        </w:tc>
      </w:tr>
      <w:tr w:rsidR="004C69EE" w:rsidRPr="009E70A8" w14:paraId="00BF8778" w14:textId="77777777" w:rsidTr="00DD36A3">
        <w:tc>
          <w:tcPr>
            <w:tcW w:w="10598" w:type="dxa"/>
            <w:gridSpan w:val="7"/>
            <w:tcBorders>
              <w:top w:val="single" w:sz="4" w:space="0" w:color="auto"/>
              <w:left w:val="single" w:sz="4" w:space="0" w:color="auto"/>
              <w:bottom w:val="double" w:sz="4" w:space="0" w:color="auto"/>
              <w:right w:val="single" w:sz="4" w:space="0" w:color="auto"/>
            </w:tcBorders>
            <w:shd w:val="clear" w:color="auto" w:fill="FBD4B4"/>
          </w:tcPr>
          <w:p w14:paraId="00BF8773" w14:textId="77777777" w:rsidR="004C69EE" w:rsidRPr="009E70A8" w:rsidRDefault="004C69EE" w:rsidP="002B4148">
            <w:pPr>
              <w:jc w:val="center"/>
              <w:rPr>
                <w:rFonts w:ascii="Arial" w:hAnsi="Arial" w:cs="Arial"/>
                <w:b/>
                <w:bCs/>
                <w:i/>
                <w:color w:val="FF0000"/>
                <w:sz w:val="10"/>
                <w:szCs w:val="10"/>
                <w:lang w:eastAsia="en-US"/>
              </w:rPr>
            </w:pPr>
          </w:p>
          <w:p w14:paraId="00BF8774" w14:textId="77777777" w:rsidR="004C69EE" w:rsidRPr="009E70A8" w:rsidRDefault="004C69EE" w:rsidP="002B4148">
            <w:pPr>
              <w:jc w:val="center"/>
              <w:rPr>
                <w:rFonts w:ascii="Arial" w:hAnsi="Arial" w:cs="Arial"/>
                <w:b/>
                <w:bCs/>
                <w:i/>
                <w:color w:val="FF0000"/>
                <w:sz w:val="16"/>
                <w:szCs w:val="16"/>
                <w:lang w:eastAsia="en-US"/>
              </w:rPr>
            </w:pPr>
            <w:r w:rsidRPr="009E70A8">
              <w:rPr>
                <w:rFonts w:ascii="Arial" w:hAnsi="Arial" w:cs="Arial"/>
                <w:b/>
                <w:bCs/>
                <w:i/>
                <w:color w:val="FF0000"/>
                <w:sz w:val="16"/>
                <w:szCs w:val="16"/>
                <w:lang w:eastAsia="en-US"/>
              </w:rPr>
              <w:t>EJEMPLO</w:t>
            </w:r>
          </w:p>
          <w:p w14:paraId="00BF8775" w14:textId="77777777" w:rsidR="004C69EE" w:rsidRPr="009E70A8" w:rsidRDefault="004C69EE" w:rsidP="002B4148">
            <w:pPr>
              <w:jc w:val="left"/>
              <w:rPr>
                <w:rFonts w:ascii="Arial" w:hAnsi="Arial" w:cs="Arial"/>
                <w:color w:val="FF0000"/>
                <w:sz w:val="16"/>
                <w:szCs w:val="16"/>
                <w:lang w:eastAsia="en-US"/>
              </w:rPr>
            </w:pPr>
            <w:r w:rsidRPr="009E70A8">
              <w:rPr>
                <w:rFonts w:ascii="Arial" w:hAnsi="Arial" w:cs="Arial"/>
                <w:color w:val="FF0000"/>
                <w:sz w:val="16"/>
                <w:szCs w:val="16"/>
                <w:lang w:eastAsia="en-US"/>
              </w:rPr>
              <w:t xml:space="preserve">Por ejemplo, durante el año sobre el que se informa, las autoridades de su país efectuaron 8 procedimientos de incautación de anhídrido acético que ascendían, en total, a 2500 litros y 65 mililitros (2500,065 litros): en 5 de esos casos, la sustancia procedía de 2 países extranjeros, A y B; </w:t>
            </w:r>
            <w:r w:rsidR="00DF6616" w:rsidRPr="009E70A8">
              <w:rPr>
                <w:rFonts w:ascii="Arial" w:hAnsi="Arial" w:cs="Arial"/>
                <w:color w:val="FF0000"/>
                <w:sz w:val="16"/>
                <w:szCs w:val="16"/>
                <w:lang w:eastAsia="en-US"/>
              </w:rPr>
              <w:br/>
            </w:r>
            <w:r w:rsidRPr="009E70A8">
              <w:rPr>
                <w:rFonts w:ascii="Arial" w:hAnsi="Arial" w:cs="Arial"/>
                <w:color w:val="FF0000"/>
                <w:sz w:val="16"/>
                <w:szCs w:val="16"/>
                <w:lang w:eastAsia="en-US"/>
              </w:rPr>
              <w:t xml:space="preserve">en 1 caso la sustancia tenía como origen el propio país, y en 2 casos se desconocía el origen de la sustancia. A continuación se indica la forma </w:t>
            </w:r>
            <w:r w:rsidR="00DD36A3" w:rsidRPr="009E70A8">
              <w:rPr>
                <w:rFonts w:ascii="Arial" w:hAnsi="Arial" w:cs="Arial"/>
                <w:color w:val="FF0000"/>
                <w:sz w:val="16"/>
                <w:szCs w:val="16"/>
                <w:lang w:eastAsia="en-US"/>
              </w:rPr>
              <w:br/>
            </w:r>
            <w:r w:rsidRPr="009E70A8">
              <w:rPr>
                <w:rFonts w:ascii="Arial" w:hAnsi="Arial" w:cs="Arial"/>
                <w:color w:val="FF0000"/>
                <w:sz w:val="16"/>
                <w:szCs w:val="16"/>
                <w:lang w:eastAsia="en-US"/>
              </w:rPr>
              <w:t>en que deberá consignarse esa información.</w:t>
            </w:r>
          </w:p>
          <w:p w14:paraId="00BF8776" w14:textId="77777777" w:rsidR="004C69EE" w:rsidRPr="009E70A8" w:rsidRDefault="004C69EE" w:rsidP="002B4148">
            <w:pPr>
              <w:jc w:val="center"/>
              <w:rPr>
                <w:rFonts w:ascii="Arial" w:hAnsi="Arial" w:cs="Arial"/>
                <w:color w:val="FF0000"/>
                <w:sz w:val="16"/>
                <w:szCs w:val="16"/>
                <w:lang w:eastAsia="en-US"/>
              </w:rPr>
            </w:pPr>
            <w:r w:rsidRPr="009E70A8">
              <w:rPr>
                <w:rFonts w:ascii="Arial" w:hAnsi="Arial" w:cs="Arial"/>
                <w:color w:val="FF0000"/>
                <w:sz w:val="16"/>
                <w:szCs w:val="16"/>
                <w:lang w:eastAsia="en-US"/>
              </w:rPr>
              <w:t>(Se ruega incluir todas las incautaciones en el desglose, de modo que la suma de los subtotales coincida con la cantidad total).</w:t>
            </w:r>
          </w:p>
          <w:p w14:paraId="00BF8777" w14:textId="77777777" w:rsidR="004C69EE" w:rsidRPr="009E70A8" w:rsidRDefault="004C69EE" w:rsidP="002B4148">
            <w:pPr>
              <w:jc w:val="center"/>
              <w:rPr>
                <w:rFonts w:ascii="Arial" w:hAnsi="Arial" w:cs="Arial"/>
                <w:bCs/>
                <w:i/>
                <w:color w:val="FF0000"/>
                <w:sz w:val="16"/>
                <w:szCs w:val="16"/>
                <w:lang w:eastAsia="en-US"/>
              </w:rPr>
            </w:pPr>
            <w:r w:rsidRPr="009E70A8">
              <w:rPr>
                <w:rFonts w:ascii="Arial" w:hAnsi="Arial" w:cs="Arial"/>
                <w:bCs/>
                <w:i/>
                <w:noProof/>
                <w:color w:val="FF0000"/>
                <w:sz w:val="16"/>
                <w:szCs w:val="16"/>
                <w:lang w:val="en-GB" w:eastAsia="zh-CN"/>
              </w:rPr>
              <mc:AlternateContent>
                <mc:Choice Requires="wpg">
                  <w:drawing>
                    <wp:anchor distT="0" distB="0" distL="114300" distR="114300" simplePos="0" relativeHeight="251659264" behindDoc="0" locked="0" layoutInCell="1" allowOverlap="1" wp14:anchorId="00BF9FBD" wp14:editId="3BDA8047">
                      <wp:simplePos x="0" y="0"/>
                      <wp:positionH relativeFrom="column">
                        <wp:posOffset>33815</wp:posOffset>
                      </wp:positionH>
                      <wp:positionV relativeFrom="paragraph">
                        <wp:posOffset>22065</wp:posOffset>
                      </wp:positionV>
                      <wp:extent cx="6635750" cy="1012825"/>
                      <wp:effectExtent l="0" t="0" r="12700" b="15875"/>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1012825"/>
                                <a:chOff x="679" y="4191"/>
                                <a:chExt cx="10450" cy="1595"/>
                              </a:xfrm>
                            </wpg:grpSpPr>
                            <wpg:grpSp>
                              <wpg:cNvPr id="47" name="Group 9"/>
                              <wpg:cNvGrpSpPr>
                                <a:grpSpLocks/>
                              </wpg:cNvGrpSpPr>
                              <wpg:grpSpPr bwMode="auto">
                                <a:xfrm>
                                  <a:off x="3115" y="5088"/>
                                  <a:ext cx="1035" cy="540"/>
                                  <a:chOff x="3360" y="5332"/>
                                  <a:chExt cx="1035" cy="540"/>
                                </a:xfrm>
                              </wpg:grpSpPr>
                              <wps:wsp>
                                <wps:cNvPr id="48" name="Text Box 10"/>
                                <wps:cNvSpPr txBox="1">
                                  <a:spLocks noChangeArrowheads="1"/>
                                </wps:cNvSpPr>
                                <wps:spPr bwMode="auto">
                                  <a:xfrm>
                                    <a:off x="3360" y="5588"/>
                                    <a:ext cx="1035" cy="284"/>
                                  </a:xfrm>
                                  <a:prstGeom prst="rect">
                                    <a:avLst/>
                                  </a:prstGeom>
                                  <a:solidFill>
                                    <a:srgbClr val="FFFF99"/>
                                  </a:solidFill>
                                  <a:ln w="6350">
                                    <a:solidFill>
                                      <a:srgbClr val="FF0000"/>
                                    </a:solidFill>
                                    <a:miter lim="800000"/>
                                    <a:headEnd/>
                                    <a:tailEnd/>
                                  </a:ln>
                                </wps:spPr>
                                <wps:txbx>
                                  <w:txbxContent>
                                    <w:p w14:paraId="00BF9FEB" w14:textId="77777777" w:rsidR="005367B2" w:rsidRPr="00146088" w:rsidRDefault="005367B2" w:rsidP="004C69EE">
                                      <w:pPr>
                                        <w:rPr>
                                          <w:rFonts w:ascii="Arial" w:hAnsi="Arial" w:cs="Arial"/>
                                          <w:color w:val="FF0000"/>
                                          <w:sz w:val="14"/>
                                          <w:szCs w:val="14"/>
                                          <w:lang w:val="en-GB"/>
                                        </w:rPr>
                                      </w:pPr>
                                      <w:r w:rsidRPr="00146088">
                                        <w:rPr>
                                          <w:rFonts w:ascii="Arial" w:hAnsi="Arial" w:cs="Arial"/>
                                          <w:color w:val="FF0000"/>
                                          <w:sz w:val="14"/>
                                          <w:szCs w:val="14"/>
                                          <w:lang w:val="en-GB"/>
                                        </w:rPr>
                                        <w:t>2500 litros</w:t>
                                      </w:r>
                                    </w:p>
                                  </w:txbxContent>
                                </wps:txbx>
                                <wps:bodyPr rot="0" vert="horz" wrap="square" lIns="91440" tIns="45720" rIns="91440" bIns="45720" anchor="t" anchorCtr="0" upright="1">
                                  <a:noAutofit/>
                                </wps:bodyPr>
                              </wps:wsp>
                              <wps:wsp>
                                <wps:cNvPr id="49" name="AutoShape 11"/>
                                <wps:cNvCnPr>
                                  <a:cxnSpLocks noChangeShapeType="1"/>
                                </wps:cNvCnPr>
                                <wps:spPr bwMode="auto">
                                  <a:xfrm flipV="1">
                                    <a:off x="4010" y="5332"/>
                                    <a:ext cx="311" cy="256"/>
                                  </a:xfrm>
                                  <a:prstGeom prst="bentConnector3">
                                    <a:avLst>
                                      <a:gd name="adj1" fmla="val 49838"/>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50" name="Text Box 12"/>
                              <wps:cNvSpPr txBox="1">
                                <a:spLocks noChangeArrowheads="1"/>
                              </wps:cNvSpPr>
                              <wps:spPr bwMode="auto">
                                <a:xfrm>
                                  <a:off x="4323" y="5299"/>
                                  <a:ext cx="1215" cy="442"/>
                                </a:xfrm>
                                <a:prstGeom prst="rect">
                                  <a:avLst/>
                                </a:prstGeom>
                                <a:solidFill>
                                  <a:srgbClr val="FFFF99"/>
                                </a:solidFill>
                                <a:ln w="6350">
                                  <a:solidFill>
                                    <a:srgbClr val="FF0000"/>
                                  </a:solidFill>
                                  <a:miter lim="800000"/>
                                  <a:headEnd/>
                                  <a:tailEnd/>
                                </a:ln>
                              </wps:spPr>
                              <wps:txbx>
                                <w:txbxContent>
                                  <w:p w14:paraId="00BF9FEC" w14:textId="77777777" w:rsidR="005367B2" w:rsidRPr="00146088" w:rsidRDefault="005367B2" w:rsidP="00A96CFC">
                                    <w:pPr>
                                      <w:jc w:val="left"/>
                                      <w:rPr>
                                        <w:rFonts w:ascii="Arial" w:hAnsi="Arial" w:cs="Arial"/>
                                        <w:color w:val="FF0000"/>
                                        <w:sz w:val="14"/>
                                        <w:szCs w:val="14"/>
                                        <w:lang w:val="en-GB"/>
                                      </w:rPr>
                                    </w:pPr>
                                    <w:r w:rsidRPr="00146088">
                                      <w:rPr>
                                        <w:rFonts w:ascii="Arial" w:hAnsi="Arial" w:cs="Arial"/>
                                        <w:color w:val="FF0000"/>
                                        <w:sz w:val="14"/>
                                        <w:szCs w:val="14"/>
                                        <w:lang w:val="en-GB"/>
                                      </w:rPr>
                                      <w:t xml:space="preserve">65 mililitros = 0,065 litros </w:t>
                                    </w:r>
                                  </w:p>
                                </w:txbxContent>
                              </wps:txbx>
                              <wps:bodyPr rot="0" vert="horz" wrap="square" lIns="91440" tIns="45720" rIns="91440" bIns="45720" anchor="t" anchorCtr="0" upright="1">
                                <a:noAutofit/>
                              </wps:bodyPr>
                            </wps:wsp>
                            <wps:wsp>
                              <wps:cNvPr id="51" name="AutoShape 13"/>
                              <wps:cNvCnPr>
                                <a:cxnSpLocks noChangeShapeType="1"/>
                              </wps:cNvCnPr>
                              <wps:spPr bwMode="auto">
                                <a:xfrm flipV="1">
                                  <a:off x="4927" y="5051"/>
                                  <a:ext cx="311" cy="255"/>
                                </a:xfrm>
                                <a:prstGeom prst="bentConnector3">
                                  <a:avLst>
                                    <a:gd name="adj1" fmla="val 49838"/>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Text Box 14"/>
                              <wps:cNvSpPr txBox="1">
                                <a:spLocks noChangeArrowheads="1"/>
                              </wps:cNvSpPr>
                              <wps:spPr bwMode="auto">
                                <a:xfrm>
                                  <a:off x="679" y="5321"/>
                                  <a:ext cx="2171" cy="465"/>
                                </a:xfrm>
                                <a:prstGeom prst="rect">
                                  <a:avLst/>
                                </a:prstGeom>
                                <a:solidFill>
                                  <a:srgbClr val="FFFF99"/>
                                </a:solidFill>
                                <a:ln w="6350">
                                  <a:solidFill>
                                    <a:srgbClr val="FF0000"/>
                                  </a:solidFill>
                                  <a:miter lim="800000"/>
                                  <a:headEnd/>
                                  <a:tailEnd/>
                                </a:ln>
                              </wps:spPr>
                              <wps:txbx>
                                <w:txbxContent>
                                  <w:p w14:paraId="00BF9FED" w14:textId="77777777" w:rsidR="005367B2" w:rsidRPr="00146088" w:rsidRDefault="005367B2" w:rsidP="004C69EE">
                                    <w:pPr>
                                      <w:jc w:val="left"/>
                                      <w:rPr>
                                        <w:rFonts w:ascii="Arial" w:hAnsi="Arial" w:cs="Arial"/>
                                        <w:color w:val="FF0000"/>
                                        <w:sz w:val="14"/>
                                        <w:szCs w:val="14"/>
                                      </w:rPr>
                                    </w:pPr>
                                    <w:r w:rsidRPr="00146088">
                                      <w:rPr>
                                        <w:rFonts w:ascii="Arial" w:hAnsi="Arial" w:cs="Arial"/>
                                        <w:color w:val="FF0000"/>
                                        <w:sz w:val="14"/>
                                        <w:szCs w:val="14"/>
                                      </w:rPr>
                                      <w:t>Unidad de medida normalizada para la sustancia</w:t>
                                    </w:r>
                                  </w:p>
                                </w:txbxContent>
                              </wps:txbx>
                              <wps:bodyPr rot="0" vert="horz" wrap="square" lIns="91440" tIns="45720" rIns="91440" bIns="45720" anchor="t" anchorCtr="0" upright="1">
                                <a:noAutofit/>
                              </wps:bodyPr>
                            </wps:wsp>
                            <wps:wsp>
                              <wps:cNvPr id="53" name="AutoShape 15"/>
                              <wps:cNvCnPr>
                                <a:cxnSpLocks noChangeShapeType="1"/>
                              </wps:cNvCnPr>
                              <wps:spPr bwMode="auto">
                                <a:xfrm rot="16200000">
                                  <a:off x="2641" y="5256"/>
                                  <a:ext cx="646" cy="137"/>
                                </a:xfrm>
                                <a:prstGeom prst="bentConnector3">
                                  <a:avLst>
                                    <a:gd name="adj1" fmla="val 50000"/>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Rectangle 16"/>
                              <wps:cNvSpPr>
                                <a:spLocks noChangeArrowheads="1"/>
                              </wps:cNvSpPr>
                              <wps:spPr bwMode="auto">
                                <a:xfrm>
                                  <a:off x="2491" y="4671"/>
                                  <a:ext cx="599" cy="240"/>
                                </a:xfrm>
                                <a:prstGeom prst="rect">
                                  <a:avLst/>
                                </a:prstGeom>
                                <a:noFill/>
                                <a:ln w="3175">
                                  <a:solidFill>
                                    <a:srgbClr val="FF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wps:wsp>
                              <wps:cNvPr id="55" name="Text Box 17"/>
                              <wps:cNvSpPr txBox="1">
                                <a:spLocks noChangeArrowheads="1"/>
                              </wps:cNvSpPr>
                              <wps:spPr bwMode="auto">
                                <a:xfrm>
                                  <a:off x="6108" y="4191"/>
                                  <a:ext cx="1883" cy="300"/>
                                </a:xfrm>
                                <a:prstGeom prst="rect">
                                  <a:avLst/>
                                </a:prstGeom>
                                <a:solidFill>
                                  <a:srgbClr val="FFFF99"/>
                                </a:solidFill>
                                <a:ln w="6350">
                                  <a:solidFill>
                                    <a:srgbClr val="FF0000"/>
                                  </a:solidFill>
                                  <a:miter lim="800000"/>
                                  <a:headEnd/>
                                  <a:tailEnd/>
                                </a:ln>
                              </wps:spPr>
                              <wps:txbx>
                                <w:txbxContent>
                                  <w:p w14:paraId="00BF9FEE" w14:textId="77777777" w:rsidR="005367B2" w:rsidRPr="00146088" w:rsidRDefault="005367B2" w:rsidP="004C69EE">
                                    <w:pPr>
                                      <w:rPr>
                                        <w:rFonts w:ascii="Arial" w:hAnsi="Arial" w:cs="Arial"/>
                                        <w:color w:val="FF0000"/>
                                        <w:sz w:val="14"/>
                                        <w:szCs w:val="14"/>
                                        <w:lang w:val="en-GB"/>
                                      </w:rPr>
                                    </w:pPr>
                                    <w:r w:rsidRPr="00146088">
                                      <w:rPr>
                                        <w:rFonts w:ascii="Arial" w:hAnsi="Arial" w:cs="Arial"/>
                                        <w:color w:val="FF0000"/>
                                        <w:sz w:val="14"/>
                                        <w:szCs w:val="14"/>
                                        <w:lang w:val="en-GB"/>
                                      </w:rPr>
                                      <w:t>Número de incautaciones</w:t>
                                    </w:r>
                                  </w:p>
                                </w:txbxContent>
                              </wps:txbx>
                              <wps:bodyPr rot="0" vert="horz" wrap="square" lIns="91440" tIns="45720" rIns="91440" bIns="45720" anchor="t" anchorCtr="0" upright="1">
                                <a:noAutofit/>
                              </wps:bodyPr>
                            </wps:wsp>
                            <wps:wsp>
                              <wps:cNvPr id="56" name="Text Box 18"/>
                              <wps:cNvSpPr txBox="1">
                                <a:spLocks noChangeArrowheads="1"/>
                              </wps:cNvSpPr>
                              <wps:spPr bwMode="auto">
                                <a:xfrm>
                                  <a:off x="5655" y="5446"/>
                                  <a:ext cx="2617" cy="302"/>
                                </a:xfrm>
                                <a:prstGeom prst="rect">
                                  <a:avLst/>
                                </a:prstGeom>
                                <a:solidFill>
                                  <a:srgbClr val="FFFF99"/>
                                </a:solidFill>
                                <a:ln w="6350">
                                  <a:solidFill>
                                    <a:srgbClr val="FF0000"/>
                                  </a:solidFill>
                                  <a:miter lim="800000"/>
                                  <a:headEnd/>
                                  <a:tailEnd/>
                                </a:ln>
                              </wps:spPr>
                              <wps:txbx>
                                <w:txbxContent>
                                  <w:p w14:paraId="00BF9FEF" w14:textId="77777777" w:rsidR="005367B2" w:rsidRPr="00146088" w:rsidRDefault="005367B2" w:rsidP="00146088">
                                    <w:pPr>
                                      <w:jc w:val="left"/>
                                      <w:rPr>
                                        <w:rFonts w:ascii="Arial" w:hAnsi="Arial" w:cs="Arial"/>
                                        <w:color w:val="FF0000"/>
                                        <w:sz w:val="14"/>
                                        <w:szCs w:val="14"/>
                                      </w:rPr>
                                    </w:pPr>
                                    <w:r w:rsidRPr="00146088">
                                      <w:rPr>
                                        <w:rFonts w:ascii="Arial" w:hAnsi="Arial" w:cs="Arial"/>
                                        <w:color w:val="FF0000"/>
                                        <w:sz w:val="14"/>
                                        <w:szCs w:val="14"/>
                                      </w:rPr>
                                      <w:t>País(es) de origen de las incautaciones</w:t>
                                    </w:r>
                                  </w:p>
                                </w:txbxContent>
                              </wps:txbx>
                              <wps:bodyPr rot="0" vert="horz" wrap="square" lIns="36000" tIns="45720" rIns="36000" bIns="45720" anchor="t" anchorCtr="0" upright="1">
                                <a:noAutofit/>
                              </wps:bodyPr>
                            </wps:wsp>
                            <wps:wsp>
                              <wps:cNvPr id="57" name="Text Box 19"/>
                              <wps:cNvSpPr txBox="1">
                                <a:spLocks noChangeArrowheads="1"/>
                              </wps:cNvSpPr>
                              <wps:spPr bwMode="auto">
                                <a:xfrm>
                                  <a:off x="8845" y="5464"/>
                                  <a:ext cx="1035" cy="284"/>
                                </a:xfrm>
                                <a:prstGeom prst="rect">
                                  <a:avLst/>
                                </a:prstGeom>
                                <a:solidFill>
                                  <a:srgbClr val="FFFF99"/>
                                </a:solidFill>
                                <a:ln w="6350">
                                  <a:solidFill>
                                    <a:srgbClr val="FF0000"/>
                                  </a:solidFill>
                                  <a:miter lim="800000"/>
                                  <a:headEnd/>
                                  <a:tailEnd/>
                                </a:ln>
                              </wps:spPr>
                              <wps:txbx>
                                <w:txbxContent>
                                  <w:p w14:paraId="00BF9FF0" w14:textId="77777777" w:rsidR="005367B2" w:rsidRPr="00146088" w:rsidRDefault="005367B2" w:rsidP="004C69EE">
                                    <w:pPr>
                                      <w:rPr>
                                        <w:rFonts w:ascii="Arial" w:hAnsi="Arial" w:cs="Arial"/>
                                        <w:color w:val="FF0000"/>
                                        <w:sz w:val="14"/>
                                        <w:szCs w:val="14"/>
                                        <w:lang w:val="en-GB"/>
                                      </w:rPr>
                                    </w:pPr>
                                    <w:r w:rsidRPr="00146088">
                                      <w:rPr>
                                        <w:rFonts w:ascii="Arial" w:hAnsi="Arial" w:cs="Arial"/>
                                        <w:color w:val="FF0000"/>
                                        <w:sz w:val="14"/>
                                        <w:szCs w:val="14"/>
                                        <w:lang w:val="en-GB"/>
                                      </w:rPr>
                                      <w:t>250 litros</w:t>
                                    </w:r>
                                  </w:p>
                                </w:txbxContent>
                              </wps:txbx>
                              <wps:bodyPr rot="0" vert="horz" wrap="square" lIns="91440" tIns="45720" rIns="91440" bIns="45720" anchor="t" anchorCtr="0" upright="1">
                                <a:noAutofit/>
                              </wps:bodyPr>
                            </wps:wsp>
                            <wps:wsp>
                              <wps:cNvPr id="58" name="Text Box 20"/>
                              <wps:cNvSpPr txBox="1">
                                <a:spLocks noChangeArrowheads="1"/>
                              </wps:cNvSpPr>
                              <wps:spPr bwMode="auto">
                                <a:xfrm>
                                  <a:off x="9928" y="5344"/>
                                  <a:ext cx="1201" cy="442"/>
                                </a:xfrm>
                                <a:prstGeom prst="rect">
                                  <a:avLst/>
                                </a:prstGeom>
                                <a:solidFill>
                                  <a:srgbClr val="FFFF99"/>
                                </a:solidFill>
                                <a:ln w="6350">
                                  <a:solidFill>
                                    <a:srgbClr val="FF0000"/>
                                  </a:solidFill>
                                  <a:miter lim="800000"/>
                                  <a:headEnd/>
                                  <a:tailEnd/>
                                </a:ln>
                              </wps:spPr>
                              <wps:txbx>
                                <w:txbxContent>
                                  <w:p w14:paraId="00BF9FF1" w14:textId="77777777" w:rsidR="005367B2" w:rsidRPr="00146088" w:rsidRDefault="005367B2" w:rsidP="004C69EE">
                                    <w:pPr>
                                      <w:jc w:val="left"/>
                                      <w:rPr>
                                        <w:rFonts w:ascii="Arial" w:hAnsi="Arial" w:cs="Arial"/>
                                        <w:color w:val="FF0000"/>
                                        <w:sz w:val="14"/>
                                        <w:szCs w:val="14"/>
                                        <w:lang w:val="en-GB"/>
                                      </w:rPr>
                                    </w:pPr>
                                    <w:r w:rsidRPr="00146088">
                                      <w:rPr>
                                        <w:rFonts w:ascii="Arial" w:hAnsi="Arial" w:cs="Arial"/>
                                        <w:color w:val="FF0000"/>
                                        <w:sz w:val="14"/>
                                        <w:szCs w:val="14"/>
                                        <w:lang w:val="en-GB"/>
                                      </w:rPr>
                                      <w:t xml:space="preserve">65 millilitros = 0,065 litros </w:t>
                                    </w:r>
                                  </w:p>
                                </w:txbxContent>
                              </wps:txbx>
                              <wps:bodyPr rot="0" vert="horz" wrap="square" lIns="91440" tIns="45720" rIns="91440" bIns="45720" anchor="t" anchorCtr="0" upright="1">
                                <a:noAutofit/>
                              </wps:bodyPr>
                            </wps:wsp>
                            <wpg:grpSp>
                              <wpg:cNvPr id="59" name="Group 21"/>
                              <wpg:cNvGrpSpPr>
                                <a:grpSpLocks/>
                              </wpg:cNvGrpSpPr>
                              <wpg:grpSpPr bwMode="auto">
                                <a:xfrm>
                                  <a:off x="9547" y="5241"/>
                                  <a:ext cx="288" cy="211"/>
                                  <a:chOff x="9547" y="5057"/>
                                  <a:chExt cx="288" cy="211"/>
                                </a:xfrm>
                              </wpg:grpSpPr>
                              <wps:wsp>
                                <wps:cNvPr id="60" name="AutoShape 22"/>
                                <wps:cNvCnPr>
                                  <a:cxnSpLocks noChangeShapeType="1"/>
                                </wps:cNvCnPr>
                                <wps:spPr bwMode="auto">
                                  <a:xfrm flipH="1">
                                    <a:off x="9547" y="5057"/>
                                    <a:ext cx="288"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9824" y="5057"/>
                                    <a:ext cx="0" cy="21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62" name="Group 24"/>
                              <wpg:cNvGrpSpPr>
                                <a:grpSpLocks/>
                              </wpg:cNvGrpSpPr>
                              <wpg:grpSpPr bwMode="auto">
                                <a:xfrm>
                                  <a:off x="10725" y="5253"/>
                                  <a:ext cx="271" cy="91"/>
                                  <a:chOff x="10725" y="5069"/>
                                  <a:chExt cx="271" cy="91"/>
                                </a:xfrm>
                              </wpg:grpSpPr>
                              <wps:wsp>
                                <wps:cNvPr id="63" name="AutoShape 25"/>
                                <wps:cNvCnPr>
                                  <a:cxnSpLocks noChangeShapeType="1"/>
                                </wps:cNvCnPr>
                                <wps:spPr bwMode="auto">
                                  <a:xfrm flipH="1">
                                    <a:off x="10725" y="5069"/>
                                    <a:ext cx="27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0995" y="5069"/>
                                    <a:ext cx="1" cy="9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65" name="Group 27"/>
                              <wpg:cNvGrpSpPr>
                                <a:grpSpLocks/>
                              </wpg:cNvGrpSpPr>
                              <wpg:grpSpPr bwMode="auto">
                                <a:xfrm>
                                  <a:off x="6845" y="4683"/>
                                  <a:ext cx="344" cy="758"/>
                                  <a:chOff x="6845" y="4499"/>
                                  <a:chExt cx="344" cy="758"/>
                                </a:xfrm>
                              </wpg:grpSpPr>
                              <wpg:grpSp>
                                <wpg:cNvPr id="66" name="Group 28"/>
                                <wpg:cNvGrpSpPr>
                                  <a:grpSpLocks/>
                                </wpg:cNvGrpSpPr>
                                <wpg:grpSpPr bwMode="auto">
                                  <a:xfrm>
                                    <a:off x="6860" y="4682"/>
                                    <a:ext cx="314" cy="575"/>
                                    <a:chOff x="9635" y="4549"/>
                                    <a:chExt cx="314" cy="611"/>
                                  </a:xfrm>
                                </wpg:grpSpPr>
                                <wps:wsp>
                                  <wps:cNvPr id="67" name="AutoShape 29"/>
                                  <wps:cNvCnPr>
                                    <a:cxnSpLocks noChangeShapeType="1"/>
                                  </wps:cNvCnPr>
                                  <wps:spPr bwMode="auto">
                                    <a:xfrm flipH="1">
                                      <a:off x="9635" y="4552"/>
                                      <a:ext cx="314"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30"/>
                                  <wps:cNvCnPr>
                                    <a:cxnSpLocks noChangeShapeType="1"/>
                                  </wps:cNvCnPr>
                                  <wps:spPr bwMode="auto">
                                    <a:xfrm>
                                      <a:off x="9949" y="4549"/>
                                      <a:ext cx="0" cy="61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69" name="AutoShape 31"/>
                                <wps:cNvCnPr>
                                  <a:cxnSpLocks noChangeShapeType="1"/>
                                </wps:cNvCnPr>
                                <wps:spPr bwMode="auto">
                                  <a:xfrm flipH="1">
                                    <a:off x="6845" y="4889"/>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32"/>
                                <wps:cNvCnPr>
                                  <a:cxnSpLocks noChangeShapeType="1"/>
                                </wps:cNvCnPr>
                                <wps:spPr bwMode="auto">
                                  <a:xfrm flipH="1">
                                    <a:off x="6845" y="5101"/>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33"/>
                                <wps:cNvCnPr>
                                  <a:cxnSpLocks noChangeShapeType="1"/>
                                </wps:cNvCnPr>
                                <wps:spPr bwMode="auto">
                                  <a:xfrm flipH="1">
                                    <a:off x="6860" y="4499"/>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34"/>
                                <wps:cNvCnPr>
                                  <a:cxnSpLocks noChangeShapeType="1"/>
                                </wps:cNvCnPr>
                                <wps:spPr bwMode="auto">
                                  <a:xfrm>
                                    <a:off x="7174" y="4499"/>
                                    <a:ext cx="0" cy="18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73" name="Group 35"/>
                              <wpg:cNvGrpSpPr>
                                <a:grpSpLocks/>
                              </wpg:cNvGrpSpPr>
                              <wpg:grpSpPr bwMode="auto">
                                <a:xfrm>
                                  <a:off x="7991" y="4251"/>
                                  <a:ext cx="214" cy="313"/>
                                  <a:chOff x="7991" y="4067"/>
                                  <a:chExt cx="214" cy="313"/>
                                </a:xfrm>
                              </wpg:grpSpPr>
                              <wps:wsp>
                                <wps:cNvPr id="74" name="AutoShape 36"/>
                                <wps:cNvCnPr>
                                  <a:cxnSpLocks noChangeShapeType="1"/>
                                </wps:cNvCnPr>
                                <wps:spPr bwMode="auto">
                                  <a:xfrm>
                                    <a:off x="7991" y="4067"/>
                                    <a:ext cx="214"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5" name="AutoShape 37"/>
                                <wps:cNvCnPr>
                                  <a:cxnSpLocks noChangeShapeType="1"/>
                                </wps:cNvCnPr>
                                <wps:spPr bwMode="auto">
                                  <a:xfrm>
                                    <a:off x="8205" y="4067"/>
                                    <a:ext cx="0" cy="31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0BF9FBD" id="Group 8" o:spid="_x0000_s1026" style="position:absolute;left:0;text-align:left;margin-left:2.65pt;margin-top:1.75pt;width:522.5pt;height:79.75pt;z-index:251659264" coordorigin="679,4191" coordsize="10450,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">
                      <v:group id="Group 9" o:spid="_x0000_s1027" style="position:absolute;left:3115;top:5088;width:1035;height:540" coordorigin="3360,5332" coordsize="103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202" coordsize="21600,21600" o:spt="202" path="m,l,21600r21600,l21600,xe">
                          <v:stroke joinstyle="miter"/>
                          <v:path gradientshapeok="t" o:connecttype="rect"/>
                        </v:shapetype>
                        <v:shape id="Text Box 10" o:spid="_x0000_s1028" type="#_x0000_t202" style="position:absolute;left:3360;top:5588;width:103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" fillcolor="#ff9" strokecolor="red" strokeweight=".5pt">
                          <v:textbox>
                            <w:txbxContent>
                              <w:p w14:paraId="00BF9FEB" w14:textId="77777777" w:rsidR="005367B2" w:rsidRPr="00146088" w:rsidRDefault="005367B2" w:rsidP="004C69EE">
                                <w:pPr>
                                  <w:rPr>
                                    <w:rFonts w:ascii="Arial" w:hAnsi="Arial" w:cs="Arial"/>
                                    <w:color w:val="FF0000"/>
                                    <w:sz w:val="14"/>
                                    <w:szCs w:val="14"/>
                                    <w:lang w:val="en-GB"/>
                                  </w:rPr>
                                </w:pPr>
                                <w:r w:rsidRPr="00146088">
                                  <w:rPr>
                                    <w:rFonts w:ascii="Arial" w:hAnsi="Arial" w:cs="Arial"/>
                                    <w:color w:val="FF0000"/>
                                    <w:sz w:val="14"/>
                                    <w:szCs w:val="14"/>
                                    <w:lang w:val="en-GB"/>
                                  </w:rPr>
                                  <w:t>2500 litros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9" type="#_x0000_t34" style="position:absolute;left:4010;top:5332;width:311;height:25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" adj="10765" strokecolor="red" strokeweight=".25pt">
                          <v:stroke endarrow="block"/>
                        </v:shape>
                      </v:group>
                      <v:shape id="Text Box 12" o:spid="_x0000_s1030" type="#_x0000_t202" style="position:absolute;left:4323;top:5299;width:121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" fillcolor="#ff9" strokecolor="red" strokeweight=".5pt">
                        <v:textbox>
                          <w:txbxContent>
                            <w:p w14:paraId="00BF9FEC" w14:textId="77777777" w:rsidR="005367B2" w:rsidRPr="00146088" w:rsidRDefault="005367B2" w:rsidP="00A96CFC">
                              <w:pPr>
                                <w:jc w:val="left"/>
                                <w:rPr>
                                  <w:rFonts w:ascii="Arial" w:hAnsi="Arial" w:cs="Arial"/>
                                  <w:color w:val="FF0000"/>
                                  <w:sz w:val="14"/>
                                  <w:szCs w:val="14"/>
                                  <w:lang w:val="en-GB"/>
                                </w:rPr>
                              </w:pPr>
                              <w:r w:rsidRPr="00146088">
                                <w:rPr>
                                  <w:rFonts w:ascii="Arial" w:hAnsi="Arial" w:cs="Arial"/>
                                  <w:color w:val="FF0000"/>
                                  <w:sz w:val="14"/>
                                  <w:szCs w:val="14"/>
                                  <w:lang w:val="en-GB"/>
                                </w:rPr>
                                <w:t xml:space="preserve">65 mililitros = 0,065 litros </w:t>
                              </w:r>
                            </w:p>
                          </w:txbxContent>
                        </v:textbox>
                      </v:shape>
                      <v:shape id="AutoShape 13" o:spid="_x0000_s1031" type="#_x0000_t34" style="position:absolute;left:4927;top:5051;width:311;height:25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" adj="10765" strokecolor="red" strokeweight=".25pt">
                        <v:stroke endarrow="block"/>
                      </v:shape>
                      <v:shape id="Text Box 14" o:spid="_x0000_s1032" type="#_x0000_t202" style="position:absolute;left:679;top:5321;width:217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" fillcolor="#ff9" strokecolor="red" strokeweight=".5pt">
                        <v:textbox>
                          <w:txbxContent>
                            <w:p w14:paraId="00BF9FED" w14:textId="77777777" w:rsidR="005367B2" w:rsidRPr="00146088" w:rsidRDefault="005367B2" w:rsidP="004C69EE">
                              <w:pPr>
                                <w:jc w:val="left"/>
                                <w:rPr>
                                  <w:rFonts w:ascii="Arial" w:hAnsi="Arial" w:cs="Arial"/>
                                  <w:color w:val="FF0000"/>
                                  <w:sz w:val="14"/>
                                  <w:szCs w:val="14"/>
                                </w:rPr>
                              </w:pPr>
                              <w:r w:rsidRPr="00146088">
                                <w:rPr>
                                  <w:rFonts w:ascii="Arial" w:hAnsi="Arial" w:cs="Arial"/>
                                  <w:color w:val="FF0000"/>
                                  <w:sz w:val="14"/>
                                  <w:szCs w:val="14"/>
                                </w:rPr>
                                <w:t>Unidad de medida normalizada para la sustancia</w:t>
                              </w:r>
                            </w:p>
                          </w:txbxContent>
                        </v:textbox>
                      </v:shape>
                      <v:shape id="AutoShape 15" o:spid="_x0000_s1033" type="#_x0000_t34" style="position:absolute;left:2641;top:5256;width:646;height: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" strokecolor="red" strokeweight=".5pt">
                        <v:stroke endarrow="block"/>
                      </v:shape>
                      <v:rect id="Rectangle 16" o:spid="_x0000_s1034" style="position:absolute;left:2491;top:4671;width:5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" filled="f" fillcolor="#ff9" strokecolor="red" strokeweight=".25pt"/>
                      <v:shape id="Text Box 17" o:spid="_x0000_s1035" type="#_x0000_t202" style="position:absolute;left:6108;top:4191;width:18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" fillcolor="#ff9" strokecolor="red" strokeweight=".5pt">
                        <v:textbox>
                          <w:txbxContent>
                            <w:p w14:paraId="00BF9FEE" w14:textId="77777777" w:rsidR="005367B2" w:rsidRPr="00146088" w:rsidRDefault="005367B2" w:rsidP="004C69EE">
                              <w:pPr>
                                <w:rPr>
                                  <w:rFonts w:ascii="Arial" w:hAnsi="Arial" w:cs="Arial"/>
                                  <w:color w:val="FF0000"/>
                                  <w:sz w:val="14"/>
                                  <w:szCs w:val="14"/>
                                  <w:lang w:val="en-GB"/>
                                </w:rPr>
                              </w:pPr>
                              <w:r w:rsidRPr="00146088">
                                <w:rPr>
                                  <w:rFonts w:ascii="Arial" w:hAnsi="Arial" w:cs="Arial"/>
                                  <w:color w:val="FF0000"/>
                                  <w:sz w:val="14"/>
                                  <w:szCs w:val="14"/>
                                  <w:lang w:val="en-GB"/>
                                </w:rPr>
                                <w:t>Número de incautaciones</w:t>
                              </w:r>
                            </w:p>
                          </w:txbxContent>
                        </v:textbox>
                      </v:shape>
                      <v:shape id="Text Box 18" o:spid="_x0000_s1036" type="#_x0000_t202" style="position:absolute;left:5655;top:5446;width:261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" fillcolor="#ff9" strokecolor="red" strokeweight=".5pt">
                        <v:textbox inset="1mm,,1mm">
                          <w:txbxContent>
                            <w:p w14:paraId="00BF9FEF" w14:textId="77777777" w:rsidR="005367B2" w:rsidRPr="00146088" w:rsidRDefault="005367B2" w:rsidP="00146088">
                              <w:pPr>
                                <w:jc w:val="left"/>
                                <w:rPr>
                                  <w:rFonts w:ascii="Arial" w:hAnsi="Arial" w:cs="Arial"/>
                                  <w:color w:val="FF0000"/>
                                  <w:sz w:val="14"/>
                                  <w:szCs w:val="14"/>
                                </w:rPr>
                              </w:pPr>
                              <w:r w:rsidRPr="00146088">
                                <w:rPr>
                                  <w:rFonts w:ascii="Arial" w:hAnsi="Arial" w:cs="Arial"/>
                                  <w:color w:val="FF0000"/>
                                  <w:sz w:val="14"/>
                                  <w:szCs w:val="14"/>
                                </w:rPr>
                                <w:t>País(es) de origen de las incautaciones</w:t>
                              </w:r>
                            </w:p>
                          </w:txbxContent>
                        </v:textbox>
                      </v:shape>
                      <v:shape id="Text Box 19" o:spid="_x0000_s1037" type="#_x0000_t202" style="position:absolute;left:8845;top:5464;width:103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" fillcolor="#ff9" strokecolor="red" strokeweight=".5pt">
                        <v:textbox>
                          <w:txbxContent>
                            <w:p w14:paraId="00BF9FF0" w14:textId="77777777" w:rsidR="005367B2" w:rsidRPr="00146088" w:rsidRDefault="005367B2" w:rsidP="004C69EE">
                              <w:pPr>
                                <w:rPr>
                                  <w:rFonts w:ascii="Arial" w:hAnsi="Arial" w:cs="Arial"/>
                                  <w:color w:val="FF0000"/>
                                  <w:sz w:val="14"/>
                                  <w:szCs w:val="14"/>
                                  <w:lang w:val="en-GB"/>
                                </w:rPr>
                              </w:pPr>
                              <w:r w:rsidRPr="00146088">
                                <w:rPr>
                                  <w:rFonts w:ascii="Arial" w:hAnsi="Arial" w:cs="Arial"/>
                                  <w:color w:val="FF0000"/>
                                  <w:sz w:val="14"/>
                                  <w:szCs w:val="14"/>
                                  <w:lang w:val="en-GB"/>
                                </w:rPr>
                                <w:t>250 litros</w:t>
                              </w:r>
                            </w:p>
                          </w:txbxContent>
                        </v:textbox>
                      </v:shape>
                      <v:shape id="Text Box 20" o:spid="_x0000_s1038" type="#_x0000_t202" style="position:absolute;left:9928;top:5344;width:120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" fillcolor="#ff9" strokecolor="red" strokeweight=".5pt">
                        <v:textbox>
                          <w:txbxContent>
                            <w:p w14:paraId="00BF9FF1" w14:textId="77777777" w:rsidR="005367B2" w:rsidRPr="00146088" w:rsidRDefault="005367B2" w:rsidP="004C69EE">
                              <w:pPr>
                                <w:jc w:val="left"/>
                                <w:rPr>
                                  <w:rFonts w:ascii="Arial" w:hAnsi="Arial" w:cs="Arial"/>
                                  <w:color w:val="FF0000"/>
                                  <w:sz w:val="14"/>
                                  <w:szCs w:val="14"/>
                                  <w:lang w:val="en-GB"/>
                                </w:rPr>
                              </w:pPr>
                              <w:r w:rsidRPr="00146088">
                                <w:rPr>
                                  <w:rFonts w:ascii="Arial" w:hAnsi="Arial" w:cs="Arial"/>
                                  <w:color w:val="FF0000"/>
                                  <w:sz w:val="14"/>
                                  <w:szCs w:val="14"/>
                                  <w:lang w:val="en-GB"/>
                                </w:rPr>
                                <w:t xml:space="preserve">65 millilitros = 0,065 litros </w:t>
                              </w:r>
                            </w:p>
                          </w:txbxContent>
                        </v:textbox>
                      </v:shape>
                      <v:group id="Group 21" o:spid="_x0000_s1039" style="position:absolute;left:9547;top:5241;width:288;height:211" coordorigin="9547,5057" coordsize="28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32" coordsize="21600,21600" o:spt="32" o:oned="t" path="m,l21600,21600e" filled="f">
                          <v:path arrowok="t" fillok="f" o:connecttype="none"/>
                          <o:lock v:ext="edit" shapetype="t"/>
                        </v:shapetype>
                        <v:shape id="AutoShape 22" o:spid="_x0000_s1040" type="#_x0000_t32" style="position:absolute;left:9547;top:5057;width:2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" strokecolor="red" strokeweight=".25pt">
                          <v:stroke endarrow="block"/>
                        </v:shape>
                        <v:shape id="AutoShape 23" o:spid="_x0000_s1041" type="#_x0000_t32" style="position:absolute;left:9824;top:5057;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" strokecolor="red"/>
                      </v:group>
                      <v:group id="Group 24" o:spid="_x0000_s1042" style="position:absolute;left:10725;top:5253;width:271;height:91" coordorigin="10725,5069" coordsize="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25" o:spid="_x0000_s1043" type="#_x0000_t32" style="position:absolute;left:10725;top:5069;width: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" strokecolor="red">
                          <v:stroke endarrow="block"/>
                        </v:shape>
                        <v:shape id="AutoShape 26" o:spid="_x0000_s1044" type="#_x0000_t32" style="position:absolute;left:10995;top:5069;width:1;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" strokecolor="red"/>
                      </v:group>
                      <v:group id="Group 27" o:spid="_x0000_s1045" style="position:absolute;left:6845;top:4683;width:344;height:758" coordorigin="6845,4499" coordsize="34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8" o:spid="_x0000_s1046" style="position:absolute;left:6860;top:4682;width:314;height:575" coordorigin="9635,4549" coordsize="31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29" o:spid="_x0000_s1047" type="#_x0000_t32" style="position:absolute;left:9635;top:4552;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" strokecolor="red" strokeweight=".25pt">
                            <v:stroke endarrow="block"/>
                          </v:shape>
                          <v:shape id="AutoShape 30" o:spid="_x0000_s1048" type="#_x0000_t32" style="position:absolute;left:9949;top:4549;width:0;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" strokecolor="red"/>
                        </v:group>
                        <v:shape id="AutoShape 31" o:spid="_x0000_s1049" type="#_x0000_t32" style="position:absolute;left:6845;top:4889;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" strokecolor="red">
                          <v:stroke endarrow="block"/>
                        </v:shape>
                        <v:shape id="AutoShape 32" o:spid="_x0000_s1050" type="#_x0000_t32" style="position:absolute;left:6845;top:5101;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" strokecolor="red">
                          <v:stroke endarrow="block"/>
                        </v:shape>
                        <v:shape id="AutoShape 33" o:spid="_x0000_s1051" type="#_x0000_t32" style="position:absolute;left:6860;top:4499;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" strokecolor="red">
                          <v:stroke endarrow="block"/>
                        </v:shape>
                        <v:shape id="AutoShape 34" o:spid="_x0000_s1052" type="#_x0000_t32" style="position:absolute;left:7174;top:4499;width: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" strokecolor="red"/>
                      </v:group>
                      <v:group id="Group 35" o:spid="_x0000_s1053" style="position:absolute;left:7991;top:4251;width:214;height:313" coordorigin="7991,4067" coordsize="2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36" o:spid="_x0000_s1054" type="#_x0000_t32" style="position:absolute;left:7991;top:4067;width: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" strokecolor="red"/>
                        <v:shape id="AutoShape 37" o:spid="_x0000_s1055" type="#_x0000_t32" style="position:absolute;left:8205;top:4067;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" strokecolor="red">
                          <v:stroke endarrow="block"/>
                        </v:shape>
                      </v:group>
                    </v:group>
                  </w:pict>
                </mc:Fallback>
              </mc:AlternateContent>
            </w:r>
          </w:p>
        </w:tc>
      </w:tr>
      <w:tr w:rsidR="004C69EE" w:rsidRPr="009E70A8" w14:paraId="00BF8782" w14:textId="77777777" w:rsidTr="00DD36A3">
        <w:tc>
          <w:tcPr>
            <w:tcW w:w="2660" w:type="dxa"/>
            <w:vMerge w:val="restart"/>
            <w:tcBorders>
              <w:top w:val="double" w:sz="4" w:space="0" w:color="auto"/>
              <w:left w:val="single" w:sz="4" w:space="0" w:color="auto"/>
              <w:bottom w:val="single" w:sz="4" w:space="0" w:color="auto"/>
              <w:right w:val="single" w:sz="4" w:space="0" w:color="auto"/>
            </w:tcBorders>
            <w:shd w:val="clear" w:color="auto" w:fill="FBD4B4"/>
          </w:tcPr>
          <w:p w14:paraId="00BF8779" w14:textId="77777777" w:rsidR="004C69EE" w:rsidRPr="009E70A8" w:rsidRDefault="004C69EE" w:rsidP="002B4148">
            <w:pPr>
              <w:jc w:val="left"/>
              <w:rPr>
                <w:rFonts w:ascii="Arial" w:hAnsi="Arial" w:cs="Arial"/>
                <w:bCs/>
                <w:color w:val="FF0000"/>
                <w:sz w:val="16"/>
                <w:szCs w:val="16"/>
                <w:lang w:eastAsia="en-US"/>
              </w:rPr>
            </w:pPr>
          </w:p>
          <w:p w14:paraId="00BF877A" w14:textId="77777777" w:rsidR="004C69EE" w:rsidRPr="009E70A8" w:rsidRDefault="004C69EE" w:rsidP="002B4148">
            <w:pPr>
              <w:jc w:val="left"/>
              <w:rPr>
                <w:rFonts w:ascii="Arial" w:hAnsi="Arial" w:cs="Arial"/>
                <w:b/>
                <w:bCs/>
                <w:color w:val="FF0000"/>
                <w:sz w:val="16"/>
                <w:szCs w:val="16"/>
                <w:u w:val="single"/>
                <w:lang w:eastAsia="en-US"/>
              </w:rPr>
            </w:pPr>
            <w:r w:rsidRPr="009E70A8">
              <w:rPr>
                <w:rFonts w:ascii="Arial" w:hAnsi="Arial" w:cs="Arial"/>
                <w:b/>
                <w:bCs/>
                <w:color w:val="FF0000"/>
                <w:sz w:val="16"/>
                <w:szCs w:val="16"/>
                <w:u w:val="single"/>
                <w:lang w:eastAsia="en-US"/>
              </w:rPr>
              <w:t xml:space="preserve">Anhídrido acético </w:t>
            </w:r>
          </w:p>
          <w:p w14:paraId="00BF877B" w14:textId="77777777" w:rsidR="004C69EE" w:rsidRPr="009E70A8" w:rsidRDefault="004C69EE"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 xml:space="preserve">Unidad de medida:             </w:t>
            </w:r>
            <w:r w:rsidRPr="009E70A8">
              <w:rPr>
                <w:rFonts w:ascii="Arial" w:hAnsi="Arial" w:cs="Arial"/>
                <w:b/>
                <w:bCs/>
                <w:color w:val="FF0000"/>
                <w:sz w:val="16"/>
                <w:szCs w:val="16"/>
                <w:lang w:eastAsia="en-US"/>
              </w:rPr>
              <w:t>Litros</w:t>
            </w:r>
          </w:p>
          <w:p w14:paraId="00BF877C" w14:textId="77777777" w:rsidR="004C69EE" w:rsidRPr="009E70A8" w:rsidRDefault="004C69EE"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Si se emplea una unidad distinta, indíquela.</w:t>
            </w:r>
          </w:p>
        </w:tc>
        <w:tc>
          <w:tcPr>
            <w:tcW w:w="1417" w:type="dxa"/>
            <w:tcBorders>
              <w:top w:val="double" w:sz="4" w:space="0" w:color="auto"/>
              <w:left w:val="single" w:sz="4" w:space="0" w:color="auto"/>
              <w:bottom w:val="single" w:sz="4" w:space="0" w:color="auto"/>
              <w:right w:val="single" w:sz="4" w:space="0" w:color="auto"/>
            </w:tcBorders>
            <w:shd w:val="clear" w:color="auto" w:fill="FBD4B4"/>
            <w:vAlign w:val="bottom"/>
          </w:tcPr>
          <w:p w14:paraId="00BF877D" w14:textId="77777777" w:rsidR="004C69EE" w:rsidRPr="009E70A8" w:rsidRDefault="004C69EE" w:rsidP="002B4148">
            <w:pPr>
              <w:jc w:val="left"/>
              <w:rPr>
                <w:rFonts w:ascii="Arial" w:hAnsi="Arial" w:cs="Arial"/>
                <w:bCs/>
                <w:i/>
                <w:color w:val="FF0000"/>
                <w:sz w:val="16"/>
                <w:szCs w:val="16"/>
                <w:lang w:eastAsia="en-US"/>
              </w:rPr>
            </w:pPr>
            <w:r w:rsidRPr="009E70A8">
              <w:rPr>
                <w:rFonts w:ascii="Arial" w:hAnsi="Arial" w:cs="Arial"/>
                <w:bCs/>
                <w:i/>
                <w:color w:val="FF0000"/>
                <w:sz w:val="16"/>
                <w:szCs w:val="16"/>
                <w:lang w:eastAsia="en-US"/>
              </w:rPr>
              <w:t xml:space="preserve">Litros enteros </w:t>
            </w:r>
          </w:p>
        </w:tc>
        <w:tc>
          <w:tcPr>
            <w:tcW w:w="993" w:type="dxa"/>
            <w:tcBorders>
              <w:top w:val="double" w:sz="4" w:space="0" w:color="auto"/>
              <w:left w:val="single" w:sz="4" w:space="0" w:color="auto"/>
              <w:bottom w:val="single" w:sz="4" w:space="0" w:color="auto"/>
              <w:right w:val="single" w:sz="4" w:space="0" w:color="auto"/>
            </w:tcBorders>
            <w:shd w:val="clear" w:color="auto" w:fill="FBD4B4"/>
            <w:vAlign w:val="bottom"/>
          </w:tcPr>
          <w:p w14:paraId="00BF877E" w14:textId="77777777" w:rsidR="004C69EE" w:rsidRPr="009E70A8" w:rsidRDefault="004C69EE" w:rsidP="002B4148">
            <w:pPr>
              <w:jc w:val="left"/>
              <w:rPr>
                <w:rFonts w:ascii="Arial" w:hAnsi="Arial" w:cs="Arial"/>
                <w:bCs/>
                <w:i/>
                <w:color w:val="FF0000"/>
                <w:sz w:val="16"/>
                <w:szCs w:val="16"/>
                <w:lang w:eastAsia="en-US"/>
              </w:rPr>
            </w:pPr>
            <w:r w:rsidRPr="009E70A8">
              <w:rPr>
                <w:rFonts w:ascii="Arial" w:hAnsi="Arial" w:cs="Arial"/>
                <w:bCs/>
                <w:i/>
                <w:color w:val="FF0000"/>
                <w:sz w:val="16"/>
                <w:szCs w:val="16"/>
                <w:lang w:eastAsia="en-US"/>
              </w:rPr>
              <w:t>Mililitros</w:t>
            </w:r>
          </w:p>
        </w:tc>
        <w:tc>
          <w:tcPr>
            <w:tcW w:w="3147" w:type="dxa"/>
            <w:gridSpan w:val="2"/>
            <w:tcBorders>
              <w:top w:val="double" w:sz="4" w:space="0" w:color="auto"/>
              <w:left w:val="single" w:sz="4" w:space="0" w:color="auto"/>
              <w:bottom w:val="single" w:sz="4" w:space="0" w:color="auto"/>
              <w:right w:val="single" w:sz="4" w:space="0" w:color="auto"/>
            </w:tcBorders>
            <w:shd w:val="clear" w:color="auto" w:fill="FBD4B4"/>
          </w:tcPr>
          <w:p w14:paraId="00BF877F" w14:textId="77777777" w:rsidR="004C69EE" w:rsidRPr="009E70A8" w:rsidRDefault="004C69EE" w:rsidP="002B4148">
            <w:pPr>
              <w:jc w:val="left"/>
              <w:rPr>
                <w:rFonts w:ascii="Arial" w:hAnsi="Arial" w:cs="Arial"/>
                <w:bCs/>
                <w:i/>
                <w:color w:val="FF0000"/>
                <w:sz w:val="16"/>
                <w:szCs w:val="16"/>
                <w:highlight w:val="yellow"/>
                <w:lang w:eastAsia="en-US"/>
              </w:rPr>
            </w:pPr>
          </w:p>
        </w:tc>
        <w:tc>
          <w:tcPr>
            <w:tcW w:w="1247" w:type="dxa"/>
            <w:tcBorders>
              <w:top w:val="double" w:sz="4" w:space="0" w:color="auto"/>
              <w:left w:val="single" w:sz="4" w:space="0" w:color="auto"/>
              <w:bottom w:val="single" w:sz="4" w:space="0" w:color="auto"/>
              <w:right w:val="single" w:sz="4" w:space="0" w:color="auto"/>
            </w:tcBorders>
            <w:shd w:val="clear" w:color="auto" w:fill="FBD4B4"/>
          </w:tcPr>
          <w:p w14:paraId="00BF8780" w14:textId="77777777" w:rsidR="004C69EE" w:rsidRPr="009E70A8" w:rsidRDefault="004C69EE" w:rsidP="002B4148">
            <w:pPr>
              <w:jc w:val="center"/>
              <w:rPr>
                <w:rFonts w:ascii="Arial" w:hAnsi="Arial" w:cs="Arial"/>
                <w:bCs/>
                <w:i/>
                <w:color w:val="FF0000"/>
                <w:sz w:val="16"/>
                <w:szCs w:val="16"/>
                <w:lang w:eastAsia="en-US"/>
              </w:rPr>
            </w:pPr>
            <w:r w:rsidRPr="009E70A8">
              <w:rPr>
                <w:rFonts w:ascii="Arial" w:hAnsi="Arial" w:cs="Arial"/>
                <w:bCs/>
                <w:i/>
                <w:color w:val="FF0000"/>
                <w:sz w:val="16"/>
                <w:szCs w:val="16"/>
                <w:lang w:eastAsia="en-US"/>
              </w:rPr>
              <w:t xml:space="preserve">Litros enteros </w:t>
            </w:r>
          </w:p>
        </w:tc>
        <w:tc>
          <w:tcPr>
            <w:tcW w:w="1134" w:type="dxa"/>
            <w:tcBorders>
              <w:top w:val="double" w:sz="4" w:space="0" w:color="auto"/>
              <w:left w:val="single" w:sz="4" w:space="0" w:color="auto"/>
              <w:bottom w:val="single" w:sz="4" w:space="0" w:color="auto"/>
              <w:right w:val="single" w:sz="4" w:space="0" w:color="auto"/>
            </w:tcBorders>
            <w:shd w:val="clear" w:color="auto" w:fill="FBD4B4"/>
          </w:tcPr>
          <w:p w14:paraId="00BF8781" w14:textId="77777777" w:rsidR="004C69EE" w:rsidRPr="009E70A8" w:rsidRDefault="004C69EE" w:rsidP="002B4148">
            <w:pPr>
              <w:jc w:val="center"/>
              <w:rPr>
                <w:rFonts w:ascii="Arial" w:hAnsi="Arial" w:cs="Arial"/>
                <w:bCs/>
                <w:i/>
                <w:color w:val="FF0000"/>
                <w:sz w:val="16"/>
                <w:szCs w:val="16"/>
                <w:lang w:eastAsia="en-US"/>
              </w:rPr>
            </w:pPr>
            <w:r w:rsidRPr="009E70A8">
              <w:rPr>
                <w:rFonts w:ascii="Arial" w:hAnsi="Arial" w:cs="Arial"/>
                <w:bCs/>
                <w:i/>
                <w:color w:val="FF0000"/>
                <w:sz w:val="16"/>
                <w:szCs w:val="16"/>
                <w:lang w:eastAsia="en-US"/>
              </w:rPr>
              <w:t>Mililitros</w:t>
            </w:r>
          </w:p>
        </w:tc>
      </w:tr>
      <w:tr w:rsidR="004C69EE" w:rsidRPr="009E70A8" w14:paraId="00BF878A" w14:textId="77777777" w:rsidTr="00DD36A3">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783" w14:textId="77777777" w:rsidR="004C69EE" w:rsidRPr="009E70A8" w:rsidRDefault="004C69EE" w:rsidP="002B4148">
            <w:pPr>
              <w:jc w:val="left"/>
              <w:rPr>
                <w:rFonts w:ascii="Arial" w:hAnsi="Arial" w:cs="Arial"/>
                <w:bCs/>
                <w:color w:val="FF0000"/>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00BF8784" w14:textId="77777777" w:rsidR="004C69EE" w:rsidRPr="009E70A8" w:rsidRDefault="004C69EE" w:rsidP="002B4148">
            <w:pPr>
              <w:jc w:val="right"/>
              <w:rPr>
                <w:rFonts w:ascii="Arial" w:hAnsi="Arial" w:cs="Arial"/>
                <w:bCs/>
                <w:color w:val="FF0000"/>
                <w:sz w:val="16"/>
                <w:szCs w:val="16"/>
                <w:lang w:eastAsia="en-US"/>
              </w:rPr>
            </w:pPr>
            <w:r w:rsidRPr="009E70A8">
              <w:rPr>
                <w:rFonts w:ascii="Arial" w:hAnsi="Arial" w:cs="Arial"/>
                <w:bCs/>
                <w:color w:val="FF0000"/>
                <w:sz w:val="16"/>
                <w:szCs w:val="16"/>
                <w:lang w:eastAsia="en-US"/>
              </w:rPr>
              <w:t>2500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00BF8785" w14:textId="77777777" w:rsidR="004C69EE" w:rsidRPr="009E70A8" w:rsidRDefault="004C69EE" w:rsidP="002B4148">
            <w:pPr>
              <w:jc w:val="right"/>
              <w:rPr>
                <w:rFonts w:ascii="Arial" w:hAnsi="Arial" w:cs="Arial"/>
                <w:bCs/>
                <w:color w:val="FF0000"/>
                <w:sz w:val="16"/>
                <w:szCs w:val="16"/>
                <w:lang w:eastAsia="en-US"/>
              </w:rPr>
            </w:pPr>
            <w:r w:rsidRPr="009E70A8">
              <w:rPr>
                <w:rFonts w:ascii="Arial" w:hAnsi="Arial" w:cs="Arial"/>
                <w:bCs/>
                <w:color w:val="FF0000"/>
                <w:sz w:val="16"/>
                <w:szCs w:val="16"/>
                <w:lang w:eastAsia="en-US"/>
              </w:rPr>
              <w:t>65</w:t>
            </w: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786" w14:textId="77777777" w:rsidR="004C69EE" w:rsidRPr="009E70A8" w:rsidRDefault="004C69EE"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País A</w:t>
            </w:r>
          </w:p>
        </w:tc>
        <w:tc>
          <w:tcPr>
            <w:tcW w:w="879" w:type="dxa"/>
            <w:tcBorders>
              <w:top w:val="single" w:sz="4" w:space="0" w:color="auto"/>
              <w:left w:val="single" w:sz="4" w:space="0" w:color="auto"/>
              <w:bottom w:val="single" w:sz="4" w:space="0" w:color="auto"/>
              <w:right w:val="single" w:sz="4" w:space="0" w:color="auto"/>
            </w:tcBorders>
            <w:shd w:val="clear" w:color="auto" w:fill="FBD4B4"/>
          </w:tcPr>
          <w:p w14:paraId="00BF8787"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( 3 )</w:t>
            </w:r>
          </w:p>
        </w:tc>
        <w:tc>
          <w:tcPr>
            <w:tcW w:w="1247" w:type="dxa"/>
            <w:tcBorders>
              <w:top w:val="single" w:sz="4" w:space="0" w:color="auto"/>
              <w:left w:val="single" w:sz="4" w:space="0" w:color="auto"/>
              <w:bottom w:val="single" w:sz="4" w:space="0" w:color="auto"/>
              <w:right w:val="single" w:sz="4" w:space="0" w:color="auto"/>
            </w:tcBorders>
            <w:shd w:val="clear" w:color="auto" w:fill="FBD4B4"/>
          </w:tcPr>
          <w:p w14:paraId="00BF8788"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1500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789"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0</w:t>
            </w:r>
          </w:p>
        </w:tc>
      </w:tr>
      <w:tr w:rsidR="004C69EE" w:rsidRPr="009E70A8" w14:paraId="00BF8792" w14:textId="77777777" w:rsidTr="00DD36A3">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78B" w14:textId="77777777" w:rsidR="004C69EE" w:rsidRPr="009E70A8" w:rsidRDefault="004C69EE" w:rsidP="002B4148">
            <w:pPr>
              <w:jc w:val="left"/>
              <w:rPr>
                <w:rFonts w:ascii="Arial" w:hAnsi="Arial" w:cs="Arial"/>
                <w:bCs/>
                <w:color w:val="FF0000"/>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78C" w14:textId="77777777" w:rsidR="004C69EE" w:rsidRPr="009E70A8" w:rsidRDefault="004C69EE" w:rsidP="002B4148">
            <w:pPr>
              <w:jc w:val="left"/>
              <w:rPr>
                <w:rFonts w:ascii="Arial" w:hAnsi="Arial" w:cs="Arial"/>
                <w:bCs/>
                <w:color w:val="FF0000"/>
                <w:sz w:val="20"/>
                <w:szCs w:val="20"/>
                <w:highlight w:val="yellow"/>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78D" w14:textId="77777777" w:rsidR="004C69EE" w:rsidRPr="009E70A8" w:rsidRDefault="004C69EE" w:rsidP="002B4148">
            <w:pPr>
              <w:jc w:val="left"/>
              <w:rPr>
                <w:rFonts w:ascii="Arial" w:hAnsi="Arial" w:cs="Arial"/>
                <w:bCs/>
                <w:color w:val="FF0000"/>
                <w:sz w:val="20"/>
                <w:szCs w:val="20"/>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78E" w14:textId="77777777" w:rsidR="004C69EE" w:rsidRPr="009E70A8" w:rsidRDefault="004C69EE"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País B</w:t>
            </w:r>
          </w:p>
        </w:tc>
        <w:tc>
          <w:tcPr>
            <w:tcW w:w="879" w:type="dxa"/>
            <w:tcBorders>
              <w:top w:val="single" w:sz="4" w:space="0" w:color="auto"/>
              <w:left w:val="single" w:sz="4" w:space="0" w:color="auto"/>
              <w:bottom w:val="single" w:sz="4" w:space="0" w:color="auto"/>
              <w:right w:val="single" w:sz="4" w:space="0" w:color="auto"/>
            </w:tcBorders>
            <w:shd w:val="clear" w:color="auto" w:fill="FBD4B4"/>
          </w:tcPr>
          <w:p w14:paraId="00BF878F"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( 2 )</w:t>
            </w:r>
          </w:p>
        </w:tc>
        <w:tc>
          <w:tcPr>
            <w:tcW w:w="1247" w:type="dxa"/>
            <w:tcBorders>
              <w:top w:val="single" w:sz="4" w:space="0" w:color="auto"/>
              <w:left w:val="single" w:sz="4" w:space="0" w:color="auto"/>
              <w:bottom w:val="single" w:sz="4" w:space="0" w:color="auto"/>
              <w:right w:val="single" w:sz="4" w:space="0" w:color="auto"/>
            </w:tcBorders>
            <w:shd w:val="clear" w:color="auto" w:fill="FBD4B4"/>
          </w:tcPr>
          <w:p w14:paraId="00BF8790"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791"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0</w:t>
            </w:r>
          </w:p>
        </w:tc>
      </w:tr>
      <w:tr w:rsidR="004C69EE" w:rsidRPr="009E70A8" w14:paraId="00BF879A" w14:textId="77777777" w:rsidTr="00DD36A3">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793" w14:textId="77777777" w:rsidR="004C69EE" w:rsidRPr="009E70A8" w:rsidRDefault="004C69EE"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794" w14:textId="77777777" w:rsidR="004C69EE" w:rsidRPr="009E70A8" w:rsidRDefault="004C69EE" w:rsidP="002B4148">
            <w:pPr>
              <w:jc w:val="left"/>
              <w:rPr>
                <w:rFonts w:ascii="Arial" w:hAnsi="Arial" w:cs="Arial"/>
                <w:bCs/>
                <w:sz w:val="20"/>
                <w:szCs w:val="20"/>
                <w:highlight w:val="yellow"/>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795" w14:textId="77777777" w:rsidR="004C69EE" w:rsidRPr="009E70A8" w:rsidRDefault="004C69EE" w:rsidP="002B4148">
            <w:pPr>
              <w:jc w:val="left"/>
              <w:rPr>
                <w:rFonts w:ascii="Arial" w:hAnsi="Arial" w:cs="Arial"/>
                <w:bCs/>
                <w:sz w:val="20"/>
                <w:szCs w:val="20"/>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796" w14:textId="272CEFAA" w:rsidR="004C69EE" w:rsidRPr="009E70A8" w:rsidRDefault="004C69EE"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Propio país</w:t>
            </w:r>
          </w:p>
        </w:tc>
        <w:tc>
          <w:tcPr>
            <w:tcW w:w="879" w:type="dxa"/>
            <w:tcBorders>
              <w:top w:val="single" w:sz="4" w:space="0" w:color="auto"/>
              <w:left w:val="single" w:sz="4" w:space="0" w:color="auto"/>
              <w:bottom w:val="single" w:sz="4" w:space="0" w:color="auto"/>
              <w:right w:val="single" w:sz="4" w:space="0" w:color="auto"/>
            </w:tcBorders>
            <w:shd w:val="clear" w:color="auto" w:fill="FBD4B4"/>
          </w:tcPr>
          <w:p w14:paraId="00BF8797"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( 1 )</w:t>
            </w:r>
          </w:p>
        </w:tc>
        <w:tc>
          <w:tcPr>
            <w:tcW w:w="1247" w:type="dxa"/>
            <w:tcBorders>
              <w:top w:val="single" w:sz="4" w:space="0" w:color="auto"/>
              <w:left w:val="single" w:sz="4" w:space="0" w:color="auto"/>
              <w:bottom w:val="single" w:sz="4" w:space="0" w:color="auto"/>
              <w:right w:val="single" w:sz="4" w:space="0" w:color="auto"/>
            </w:tcBorders>
            <w:shd w:val="clear" w:color="auto" w:fill="FBD4B4"/>
          </w:tcPr>
          <w:p w14:paraId="00BF8798"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799"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0</w:t>
            </w:r>
          </w:p>
        </w:tc>
      </w:tr>
      <w:tr w:rsidR="004C69EE" w:rsidRPr="009E70A8" w14:paraId="00BF87A2" w14:textId="77777777" w:rsidTr="00DD36A3">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79B" w14:textId="77777777" w:rsidR="004C69EE" w:rsidRPr="009E70A8" w:rsidRDefault="004C69EE"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79C" w14:textId="77777777" w:rsidR="004C69EE" w:rsidRPr="009E70A8" w:rsidRDefault="004C69EE" w:rsidP="002B4148">
            <w:pPr>
              <w:jc w:val="left"/>
              <w:rPr>
                <w:rFonts w:ascii="Arial" w:hAnsi="Arial" w:cs="Arial"/>
                <w:bCs/>
                <w:sz w:val="20"/>
                <w:szCs w:val="20"/>
                <w:highlight w:val="yellow"/>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79D" w14:textId="77777777" w:rsidR="004C69EE" w:rsidRPr="009E70A8" w:rsidRDefault="004C69EE" w:rsidP="002B4148">
            <w:pPr>
              <w:jc w:val="left"/>
              <w:rPr>
                <w:rFonts w:ascii="Arial" w:hAnsi="Arial" w:cs="Arial"/>
                <w:bCs/>
                <w:sz w:val="20"/>
                <w:szCs w:val="20"/>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79E" w14:textId="77777777" w:rsidR="004C69EE" w:rsidRPr="009E70A8" w:rsidRDefault="004C69EE"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 xml:space="preserve">Se desconoce </w:t>
            </w:r>
          </w:p>
        </w:tc>
        <w:tc>
          <w:tcPr>
            <w:tcW w:w="879" w:type="dxa"/>
            <w:tcBorders>
              <w:top w:val="single" w:sz="4" w:space="0" w:color="auto"/>
              <w:left w:val="single" w:sz="4" w:space="0" w:color="auto"/>
              <w:bottom w:val="single" w:sz="4" w:space="0" w:color="auto"/>
              <w:right w:val="single" w:sz="4" w:space="0" w:color="auto"/>
            </w:tcBorders>
            <w:shd w:val="clear" w:color="auto" w:fill="FBD4B4"/>
          </w:tcPr>
          <w:p w14:paraId="00BF879F"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( 2 )</w:t>
            </w:r>
          </w:p>
        </w:tc>
        <w:tc>
          <w:tcPr>
            <w:tcW w:w="1247" w:type="dxa"/>
            <w:tcBorders>
              <w:top w:val="single" w:sz="4" w:space="0" w:color="auto"/>
              <w:left w:val="single" w:sz="4" w:space="0" w:color="auto"/>
              <w:bottom w:val="single" w:sz="4" w:space="0" w:color="auto"/>
              <w:right w:val="single" w:sz="4" w:space="0" w:color="auto"/>
            </w:tcBorders>
            <w:shd w:val="clear" w:color="auto" w:fill="FBD4B4"/>
          </w:tcPr>
          <w:p w14:paraId="00BF87A0"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7A1" w14:textId="77777777" w:rsidR="004C69EE" w:rsidRPr="009E70A8" w:rsidRDefault="004C69EE"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65</w:t>
            </w:r>
          </w:p>
        </w:tc>
      </w:tr>
      <w:tr w:rsidR="004C69EE" w:rsidRPr="009E70A8" w14:paraId="00BF87AA" w14:textId="77777777" w:rsidTr="00DD36A3">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7A3" w14:textId="77777777" w:rsidR="004C69EE" w:rsidRPr="009E70A8" w:rsidRDefault="004C69EE"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7A4" w14:textId="77777777" w:rsidR="004C69EE" w:rsidRPr="009E70A8" w:rsidRDefault="004C69EE" w:rsidP="002B4148">
            <w:pPr>
              <w:jc w:val="left"/>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7A5" w14:textId="77777777" w:rsidR="004C69EE" w:rsidRPr="009E70A8" w:rsidRDefault="004C69EE" w:rsidP="002B4148">
            <w:pPr>
              <w:jc w:val="left"/>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7A6" w14:textId="77777777" w:rsidR="004C69EE" w:rsidRPr="009E70A8" w:rsidRDefault="004C69EE" w:rsidP="002B4148">
            <w:pPr>
              <w:jc w:val="left"/>
              <w:rPr>
                <w:rFonts w:ascii="Arial" w:hAnsi="Arial" w:cs="Arial"/>
                <w:bCs/>
                <w:sz w:val="16"/>
                <w:szCs w:val="16"/>
                <w:lang w:eastAsia="en-US"/>
              </w:rPr>
            </w:pPr>
          </w:p>
        </w:tc>
        <w:tc>
          <w:tcPr>
            <w:tcW w:w="879" w:type="dxa"/>
            <w:tcBorders>
              <w:top w:val="single" w:sz="4" w:space="0" w:color="auto"/>
              <w:left w:val="single" w:sz="4" w:space="0" w:color="auto"/>
              <w:bottom w:val="single" w:sz="4" w:space="0" w:color="auto"/>
              <w:right w:val="single" w:sz="4" w:space="0" w:color="auto"/>
            </w:tcBorders>
            <w:shd w:val="clear" w:color="auto" w:fill="FBD4B4"/>
          </w:tcPr>
          <w:p w14:paraId="00BF87A7" w14:textId="77777777" w:rsidR="004C69EE" w:rsidRPr="009E70A8" w:rsidRDefault="004C69EE" w:rsidP="002B4148">
            <w:pPr>
              <w:jc w:val="center"/>
              <w:rPr>
                <w:rFonts w:ascii="Arial" w:hAnsi="Arial" w:cs="Arial"/>
                <w:bCs/>
                <w:sz w:val="16"/>
                <w:szCs w:val="16"/>
                <w:lang w:eastAsia="en-US"/>
              </w:rPr>
            </w:pPr>
            <w:r w:rsidRPr="009E70A8">
              <w:rPr>
                <w:rFonts w:ascii="Arial" w:hAnsi="Arial" w:cs="Arial"/>
                <w:bCs/>
                <w:sz w:val="16"/>
                <w:szCs w:val="16"/>
                <w:lang w:eastAsia="en-US"/>
              </w:rPr>
              <w:t>(   )</w:t>
            </w:r>
          </w:p>
        </w:tc>
        <w:tc>
          <w:tcPr>
            <w:tcW w:w="1247" w:type="dxa"/>
            <w:tcBorders>
              <w:top w:val="single" w:sz="4" w:space="0" w:color="auto"/>
              <w:left w:val="single" w:sz="4" w:space="0" w:color="auto"/>
              <w:bottom w:val="single" w:sz="4" w:space="0" w:color="auto"/>
              <w:right w:val="single" w:sz="4" w:space="0" w:color="auto"/>
            </w:tcBorders>
            <w:shd w:val="clear" w:color="auto" w:fill="FBD4B4"/>
          </w:tcPr>
          <w:p w14:paraId="00BF87A8" w14:textId="77777777" w:rsidR="004C69EE" w:rsidRPr="009E70A8" w:rsidRDefault="004C69EE"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7A9" w14:textId="77777777" w:rsidR="004C69EE" w:rsidRPr="009E70A8" w:rsidRDefault="004C69EE" w:rsidP="002B4148">
            <w:pPr>
              <w:jc w:val="center"/>
              <w:rPr>
                <w:rFonts w:ascii="Arial" w:hAnsi="Arial" w:cs="Arial"/>
                <w:bCs/>
                <w:sz w:val="16"/>
                <w:szCs w:val="16"/>
                <w:lang w:eastAsia="en-US"/>
              </w:rPr>
            </w:pPr>
          </w:p>
        </w:tc>
      </w:tr>
      <w:tr w:rsidR="004C69EE" w:rsidRPr="009E70A8" w14:paraId="00BF87AC" w14:textId="77777777" w:rsidTr="00DD36A3">
        <w:trPr>
          <w:trHeight w:val="344"/>
        </w:trPr>
        <w:tc>
          <w:tcPr>
            <w:tcW w:w="10598" w:type="dxa"/>
            <w:gridSpan w:val="7"/>
            <w:tcBorders>
              <w:top w:val="single" w:sz="4" w:space="0" w:color="auto"/>
              <w:left w:val="single" w:sz="4" w:space="0" w:color="auto"/>
              <w:bottom w:val="single" w:sz="4" w:space="0" w:color="auto"/>
              <w:right w:val="single" w:sz="4" w:space="0" w:color="auto"/>
            </w:tcBorders>
            <w:shd w:val="clear" w:color="auto" w:fill="FBD4B4"/>
          </w:tcPr>
          <w:p w14:paraId="00BF87AB" w14:textId="77777777" w:rsidR="004C69EE" w:rsidRPr="009E70A8" w:rsidRDefault="004C69EE" w:rsidP="002B4148">
            <w:pPr>
              <w:jc w:val="center"/>
              <w:rPr>
                <w:rFonts w:ascii="Arial" w:hAnsi="Arial" w:cs="Arial"/>
                <w:bCs/>
                <w:sz w:val="20"/>
                <w:szCs w:val="20"/>
                <w:lang w:eastAsia="en-US"/>
              </w:rPr>
            </w:pPr>
          </w:p>
        </w:tc>
      </w:tr>
    </w:tbl>
    <w:p w14:paraId="00BF87AD" w14:textId="77777777" w:rsidR="004C69EE" w:rsidRPr="009E70A8" w:rsidRDefault="004C69EE" w:rsidP="002B4148"/>
    <w:p w14:paraId="00BF87AE" w14:textId="77777777" w:rsidR="00027C56" w:rsidRPr="009E70A8" w:rsidRDefault="00027C56" w:rsidP="002B4148">
      <w:pPr>
        <w:tabs>
          <w:tab w:val="left" w:pos="567"/>
        </w:tabs>
        <w:suppressAutoHyphens/>
        <w:spacing w:after="160"/>
        <w:rPr>
          <w:rFonts w:ascii="Arial" w:eastAsia="SimSun" w:hAnsi="Arial" w:cs="Arial"/>
          <w:bCs/>
          <w:kern w:val="14"/>
          <w:sz w:val="20"/>
          <w:lang w:eastAsia="zh-CN"/>
        </w:rPr>
      </w:pPr>
      <w:r w:rsidRPr="009E70A8">
        <w:rPr>
          <w:rFonts w:ascii="Arial" w:eastAsia="SimSun" w:hAnsi="Arial" w:cs="Arial"/>
          <w:bCs/>
          <w:kern w:val="14"/>
          <w:sz w:val="20"/>
          <w:lang w:eastAsia="zh-CN"/>
        </w:rPr>
        <w:t>5.</w:t>
      </w:r>
      <w:r w:rsidRPr="009E70A8">
        <w:rPr>
          <w:rFonts w:ascii="Arial" w:eastAsia="SimSun" w:hAnsi="Arial" w:cs="Arial"/>
          <w:bCs/>
          <w:kern w:val="14"/>
          <w:sz w:val="20"/>
          <w:lang w:eastAsia="zh-CN"/>
        </w:rPr>
        <w:tab/>
        <w:t xml:space="preserve">Todas las cifras deberán reflejar </w:t>
      </w:r>
      <w:r w:rsidRPr="009E70A8">
        <w:rPr>
          <w:rFonts w:ascii="Arial" w:eastAsia="SimSun" w:hAnsi="Arial" w:cs="Arial"/>
          <w:bCs/>
          <w:kern w:val="14"/>
          <w:sz w:val="20"/>
          <w:u w:val="single"/>
          <w:lang w:eastAsia="zh-CN"/>
        </w:rPr>
        <w:t>cantidades netas</w:t>
      </w:r>
      <w:r w:rsidRPr="009E70A8">
        <w:rPr>
          <w:rFonts w:ascii="Arial" w:eastAsia="SimSun" w:hAnsi="Arial" w:cs="Arial"/>
          <w:bCs/>
          <w:kern w:val="14"/>
          <w:sz w:val="20"/>
          <w:lang w:eastAsia="zh-CN"/>
        </w:rPr>
        <w:t xml:space="preserve">, es decir, sin incluir el peso de los envases o contenedores. </w:t>
      </w:r>
      <w:r w:rsidRPr="009E70A8">
        <w:rPr>
          <w:rFonts w:ascii="Arial" w:eastAsia="SimSun" w:hAnsi="Arial" w:cs="Arial"/>
          <w:bCs/>
          <w:kern w:val="14"/>
          <w:sz w:val="20"/>
          <w:lang w:eastAsia="zh-CN"/>
        </w:rPr>
        <w:br/>
      </w:r>
      <w:r w:rsidRPr="009E70A8">
        <w:rPr>
          <w:rFonts w:ascii="Arial" w:eastAsia="SimSun" w:hAnsi="Arial" w:cs="Arial"/>
          <w:bCs/>
          <w:kern w:val="14"/>
          <w:sz w:val="20"/>
          <w:u w:val="single"/>
          <w:lang w:eastAsia="zh-CN"/>
        </w:rPr>
        <w:t>En el caso de los preparados</w:t>
      </w:r>
      <w:r w:rsidRPr="009E70A8">
        <w:rPr>
          <w:rFonts w:ascii="Arial" w:eastAsia="SimSun" w:hAnsi="Arial" w:cs="Arial"/>
          <w:bCs/>
          <w:kern w:val="14"/>
          <w:sz w:val="20"/>
          <w:lang w:eastAsia="zh-CN"/>
        </w:rPr>
        <w:t xml:space="preserve"> (por ejemplo, los preparados que contienen efedrina o </w:t>
      </w:r>
      <w:proofErr w:type="spellStart"/>
      <w:r w:rsidRPr="009E70A8">
        <w:rPr>
          <w:rFonts w:ascii="Arial" w:eastAsia="SimSun" w:hAnsi="Arial" w:cs="Arial"/>
          <w:bCs/>
          <w:kern w:val="14"/>
          <w:sz w:val="20"/>
          <w:lang w:eastAsia="zh-CN"/>
        </w:rPr>
        <w:t>seudoefedrina</w:t>
      </w:r>
      <w:proofErr w:type="spellEnd"/>
      <w:r w:rsidRPr="009E70A8">
        <w:rPr>
          <w:rFonts w:ascii="Arial" w:eastAsia="SimSun" w:hAnsi="Arial" w:cs="Arial"/>
          <w:bCs/>
          <w:kern w:val="14"/>
          <w:sz w:val="20"/>
          <w:lang w:eastAsia="zh-CN"/>
        </w:rPr>
        <w:t>), las cifras deberán referirse al contenido puro de la sustancia de que se trate, es decir, excluido el peso de cualquier otra sustancia con la que pueda estar combinada o mezclada y excluido el peso de los envases o contenedores. Se ruega indicar, como mínimo, los</w:t>
      </w:r>
      <w:r w:rsidR="00342215" w:rsidRPr="009E70A8">
        <w:rPr>
          <w:rFonts w:ascii="Arial" w:eastAsia="SimSun" w:hAnsi="Arial" w:cs="Arial"/>
          <w:bCs/>
          <w:kern w:val="14"/>
          <w:sz w:val="20"/>
          <w:lang w:eastAsia="zh-CN"/>
        </w:rPr>
        <w:t xml:space="preserve"> </w:t>
      </w:r>
      <w:r w:rsidRPr="009E70A8">
        <w:rPr>
          <w:rFonts w:ascii="Arial" w:eastAsia="SimSun" w:hAnsi="Arial" w:cs="Arial"/>
          <w:bCs/>
          <w:kern w:val="14"/>
          <w:sz w:val="20"/>
          <w:lang w:eastAsia="zh-CN"/>
        </w:rPr>
        <w:t>casos en que la cifra se refiera al peso bruto del preparado.</w:t>
      </w:r>
    </w:p>
    <w:p w14:paraId="00BF87AF" w14:textId="77777777" w:rsidR="004516EF" w:rsidRPr="009E70A8" w:rsidRDefault="004516EF" w:rsidP="002B4148">
      <w:pPr>
        <w:spacing w:after="200" w:line="276" w:lineRule="auto"/>
        <w:jc w:val="left"/>
        <w:rPr>
          <w:rFonts w:ascii="Arial" w:eastAsia="SimSun" w:hAnsi="Arial" w:cs="Arial"/>
          <w:bCs/>
          <w:kern w:val="14"/>
          <w:sz w:val="20"/>
          <w:lang w:eastAsia="zh-CN"/>
        </w:rPr>
      </w:pPr>
      <w:r w:rsidRPr="009E70A8">
        <w:rPr>
          <w:rFonts w:ascii="Arial" w:eastAsia="SimSun" w:hAnsi="Arial" w:cs="Arial"/>
          <w:bCs/>
          <w:kern w:val="14"/>
          <w:sz w:val="20"/>
          <w:lang w:eastAsia="zh-CN"/>
        </w:rPr>
        <w:br w:type="page"/>
      </w:r>
    </w:p>
    <w:p w14:paraId="00BF87B0" w14:textId="77777777" w:rsidR="00BC3639" w:rsidRPr="009E70A8" w:rsidRDefault="00BC3639" w:rsidP="002B4148">
      <w:pPr>
        <w:tabs>
          <w:tab w:val="left" w:pos="567"/>
        </w:tabs>
        <w:suppressAutoHyphens/>
        <w:spacing w:after="120"/>
        <w:rPr>
          <w:rFonts w:ascii="Arial" w:eastAsia="SimSun" w:hAnsi="Arial" w:cs="Arial"/>
          <w:bCs/>
          <w:kern w:val="14"/>
          <w:sz w:val="20"/>
          <w:lang w:eastAsia="zh-CN"/>
        </w:rPr>
      </w:pPr>
      <w:r w:rsidRPr="009E70A8">
        <w:rPr>
          <w:rFonts w:ascii="Arial" w:eastAsia="SimSun" w:hAnsi="Arial" w:cs="Arial"/>
          <w:bCs/>
          <w:kern w:val="14"/>
          <w:sz w:val="20"/>
          <w:lang w:eastAsia="zh-CN"/>
        </w:rPr>
        <w:lastRenderedPageBreak/>
        <w:t>6.</w:t>
      </w:r>
      <w:r w:rsidRPr="009E70A8">
        <w:rPr>
          <w:rFonts w:ascii="Arial" w:eastAsia="SimSun" w:hAnsi="Arial" w:cs="Arial"/>
          <w:bCs/>
          <w:kern w:val="14"/>
          <w:sz w:val="20"/>
          <w:lang w:eastAsia="zh-CN"/>
        </w:rPr>
        <w:tab/>
        <w:t xml:space="preserve">Cuando no se disponga de información en relación con alguna casilla, se ruega indicar siempre “se desconoce” </w:t>
      </w:r>
      <w:r w:rsidR="00655A16" w:rsidRPr="009E70A8">
        <w:rPr>
          <w:rFonts w:ascii="Arial" w:eastAsia="SimSun" w:hAnsi="Arial" w:cs="Arial"/>
          <w:bCs/>
          <w:kern w:val="14"/>
          <w:sz w:val="20"/>
          <w:lang w:eastAsia="zh-CN"/>
        </w:rPr>
        <w:br/>
      </w:r>
      <w:r w:rsidRPr="009E70A8">
        <w:rPr>
          <w:rFonts w:ascii="Arial" w:eastAsia="SimSun" w:hAnsi="Arial" w:cs="Arial"/>
          <w:bCs/>
          <w:kern w:val="14"/>
          <w:sz w:val="20"/>
          <w:lang w:eastAsia="zh-CN"/>
        </w:rPr>
        <w:t>o “no se dispone de datos”; cuando la cifra sea cero (lo cual refleja que no se ha efectuado ninguna incautación ni ha habido ninguna actividad comercial), indique siempre “ninguna” o “cero”. Sírvase especificar, según proceda, los casos en que la información deba ser considerada confidencial.</w:t>
      </w:r>
    </w:p>
    <w:p w14:paraId="00BF87B1" w14:textId="2C2F206F" w:rsidR="00BC3639" w:rsidRPr="009E70A8" w:rsidRDefault="00BC3639" w:rsidP="002B4148">
      <w:pPr>
        <w:tabs>
          <w:tab w:val="left" w:pos="567"/>
        </w:tabs>
        <w:suppressAutoHyphens/>
        <w:spacing w:after="120"/>
        <w:rPr>
          <w:rFonts w:ascii="Arial" w:eastAsia="SimSun" w:hAnsi="Arial" w:cs="Arial"/>
          <w:bCs/>
          <w:kern w:val="14"/>
          <w:sz w:val="20"/>
          <w:lang w:eastAsia="zh-CN"/>
        </w:rPr>
      </w:pPr>
      <w:r w:rsidRPr="009E70A8">
        <w:rPr>
          <w:rFonts w:ascii="Arial" w:eastAsia="SimSun" w:hAnsi="Arial" w:cs="Arial"/>
          <w:bCs/>
          <w:kern w:val="14"/>
          <w:sz w:val="20"/>
          <w:lang w:eastAsia="zh-CN"/>
        </w:rPr>
        <w:t>7.</w:t>
      </w:r>
      <w:r w:rsidRPr="009E70A8">
        <w:rPr>
          <w:rFonts w:ascii="Arial" w:eastAsia="SimSun" w:hAnsi="Arial" w:cs="Arial"/>
          <w:bCs/>
          <w:kern w:val="14"/>
          <w:sz w:val="20"/>
          <w:lang w:eastAsia="zh-CN"/>
        </w:rPr>
        <w:tab/>
        <w:t>Si durante el año sobre el que se informa no se ha incautado ni se ha importado o exportado ningún precursor o sustancia no incluida en los Cuadros, se deberá enviar el formulario D a la Junta indicando claramente ese hecho en el espacio reservado para formular observaciones en la página 2.</w:t>
      </w:r>
    </w:p>
    <w:p w14:paraId="00BF87B2" w14:textId="77777777" w:rsidR="00F50F8F" w:rsidRPr="009E70A8" w:rsidRDefault="00F50F8F" w:rsidP="002B4148">
      <w:pPr>
        <w:tabs>
          <w:tab w:val="left" w:pos="567"/>
        </w:tabs>
        <w:suppressAutoHyphens/>
        <w:rPr>
          <w:rFonts w:ascii="Arial" w:eastAsia="SimSun" w:hAnsi="Arial" w:cs="Arial"/>
          <w:bCs/>
          <w:kern w:val="14"/>
          <w:sz w:val="10"/>
          <w:lang w:eastAsia="zh-CN"/>
        </w:rPr>
      </w:pPr>
    </w:p>
    <w:p w14:paraId="00BF87B3" w14:textId="77777777" w:rsidR="00F50F8F" w:rsidRPr="009E70A8" w:rsidRDefault="00F50F8F" w:rsidP="002B4148">
      <w:pPr>
        <w:suppressAutoHyphens/>
        <w:jc w:val="center"/>
        <w:rPr>
          <w:rFonts w:ascii="Arial" w:eastAsia="SimSun" w:hAnsi="Arial" w:cs="Arial"/>
          <w:b/>
          <w:bCs/>
          <w:i/>
          <w:kern w:val="14"/>
          <w:sz w:val="20"/>
          <w:lang w:eastAsia="zh-CN"/>
        </w:rPr>
      </w:pPr>
      <w:r w:rsidRPr="00F74440">
        <w:rPr>
          <w:rFonts w:ascii="Arial" w:eastAsia="SimSun" w:hAnsi="Arial" w:cs="Arial"/>
          <w:b/>
          <w:bCs/>
          <w:i/>
          <w:kern w:val="14"/>
          <w:sz w:val="20"/>
          <w:lang w:eastAsia="zh-CN"/>
        </w:rPr>
        <w:t>Nota: en las partes pertinentes del presente formulario se proporcionan instrucciones específicas.</w:t>
      </w:r>
    </w:p>
    <w:p w14:paraId="1D3A2969" w14:textId="77777777" w:rsidR="00001936" w:rsidRDefault="00001936">
      <w:pPr>
        <w:spacing w:after="200" w:line="276" w:lineRule="auto"/>
        <w:jc w:val="left"/>
      </w:pPr>
      <w:r>
        <w:br w:type="page"/>
      </w:r>
    </w:p>
    <w:p w14:paraId="00BF87B4" w14:textId="7B739C25" w:rsidR="006F63B1" w:rsidRPr="009E70A8" w:rsidRDefault="00573E2B" w:rsidP="002B4148">
      <w:r w:rsidRPr="009E70A8">
        <w:rPr>
          <w:rFonts w:eastAsia="SimSun"/>
          <w:noProof/>
          <w:kern w:val="14"/>
          <w:sz w:val="20"/>
          <w:lang w:val="en-GB" w:eastAsia="zh-CN"/>
        </w:rPr>
        <w:lastRenderedPageBreak/>
        <mc:AlternateContent>
          <mc:Choice Requires="wps">
            <w:drawing>
              <wp:anchor distT="0" distB="0" distL="114300" distR="114300" simplePos="0" relativeHeight="251661312" behindDoc="0" locked="0" layoutInCell="1" allowOverlap="1" wp14:anchorId="00BF9FBF" wp14:editId="00BF9FC0">
                <wp:simplePos x="0" y="0"/>
                <wp:positionH relativeFrom="column">
                  <wp:posOffset>55880</wp:posOffset>
                </wp:positionH>
                <wp:positionV relativeFrom="paragraph">
                  <wp:posOffset>102870</wp:posOffset>
                </wp:positionV>
                <wp:extent cx="6573520" cy="5391150"/>
                <wp:effectExtent l="0" t="0" r="17780" b="2222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5391150"/>
                        </a:xfrm>
                        <a:prstGeom prst="rect">
                          <a:avLst/>
                        </a:prstGeom>
                        <a:solidFill>
                          <a:srgbClr val="FFFFFF"/>
                        </a:solidFill>
                        <a:ln w="9525">
                          <a:solidFill>
                            <a:srgbClr val="000000"/>
                          </a:solidFill>
                          <a:miter lim="800000"/>
                          <a:headEnd/>
                          <a:tailEnd/>
                        </a:ln>
                      </wps:spPr>
                      <wps:txbx>
                        <w:txbxContent>
                          <w:p w14:paraId="00BF9FF2" w14:textId="77777777" w:rsidR="005367B2" w:rsidRPr="00655A16" w:rsidRDefault="005367B2" w:rsidP="00573E2B">
                            <w:pPr>
                              <w:jc w:val="center"/>
                              <w:rPr>
                                <w:rFonts w:ascii="Arial" w:hAnsi="Arial" w:cs="Arial"/>
                                <w:sz w:val="20"/>
                                <w:szCs w:val="20"/>
                                <w:lang w:val="es-ES_tradnl"/>
                              </w:rPr>
                            </w:pPr>
                            <w:r w:rsidRPr="00655A16">
                              <w:rPr>
                                <w:rFonts w:ascii="Arial" w:hAnsi="Arial" w:cs="Arial"/>
                                <w:sz w:val="20"/>
                                <w:szCs w:val="20"/>
                                <w:lang w:val="es-ES_tradnl"/>
                              </w:rPr>
                              <w:t>FACTORES DE CONVERSIÓN</w:t>
                            </w:r>
                          </w:p>
                          <w:p w14:paraId="00BF9FF3" w14:textId="77777777" w:rsidR="005367B2" w:rsidRPr="00FE6276" w:rsidRDefault="005367B2" w:rsidP="00FE6276">
                            <w:pPr>
                              <w:spacing w:line="160" w:lineRule="exact"/>
                              <w:rPr>
                                <w:rFonts w:ascii="Arial" w:hAnsi="Arial" w:cs="Arial"/>
                                <w:sz w:val="10"/>
                                <w:szCs w:val="20"/>
                                <w:lang w:val="es-ES_tradnl"/>
                              </w:rPr>
                            </w:pPr>
                          </w:p>
                          <w:p w14:paraId="00BF9FF4" w14:textId="77777777" w:rsidR="005367B2" w:rsidRPr="00001936" w:rsidRDefault="005367B2" w:rsidP="00E338AC">
                            <w:pPr>
                              <w:spacing w:after="80" w:line="220" w:lineRule="exact"/>
                              <w:rPr>
                                <w:rFonts w:ascii="Arial" w:hAnsi="Arial" w:cs="Arial"/>
                                <w:sz w:val="18"/>
                                <w:szCs w:val="18"/>
                                <w:lang w:val="es-ES_tradnl"/>
                              </w:rPr>
                            </w:pPr>
                            <w:r w:rsidRPr="00001936">
                              <w:rPr>
                                <w:rFonts w:ascii="Arial" w:hAnsi="Arial" w:cs="Arial"/>
                                <w:sz w:val="18"/>
                                <w:szCs w:val="18"/>
                                <w:lang w:val="es-ES_tradnl"/>
                              </w:rPr>
                              <w:t xml:space="preserve">Para poder comparar adecuadamente la información reunida es importante recopilar todos los datos en un formato normalizado. Para simplificar el obligado proceso de normalización, las cifras deberán expresarse en gramos </w:t>
                            </w:r>
                            <w:r w:rsidRPr="00001936">
                              <w:rPr>
                                <w:rFonts w:ascii="Arial" w:hAnsi="Arial" w:cs="Arial"/>
                                <w:sz w:val="18"/>
                                <w:szCs w:val="18"/>
                                <w:lang w:val="es-ES_tradnl"/>
                              </w:rPr>
                              <w:br/>
                              <w:t>o kilogramos si la sustancia es sólida, y en litros si la sustancia (o su forma más habitual) es líquida.</w:t>
                            </w:r>
                          </w:p>
                          <w:p w14:paraId="00BF9FF5" w14:textId="77777777" w:rsidR="005367B2" w:rsidRPr="00001936" w:rsidRDefault="005367B2" w:rsidP="00E338AC">
                            <w:pPr>
                              <w:spacing w:after="80" w:line="220" w:lineRule="exact"/>
                              <w:rPr>
                                <w:rFonts w:ascii="Arial" w:hAnsi="Arial" w:cs="Arial"/>
                                <w:sz w:val="18"/>
                                <w:szCs w:val="18"/>
                                <w:lang w:val="es-ES_tradnl"/>
                              </w:rPr>
                            </w:pPr>
                            <w:r w:rsidRPr="00001936">
                              <w:rPr>
                                <w:rFonts w:ascii="Arial" w:hAnsi="Arial" w:cs="Arial"/>
                                <w:sz w:val="18"/>
                                <w:szCs w:val="18"/>
                                <w:lang w:val="es-ES_tradnl"/>
                              </w:rPr>
                              <w:t>Las incautaciones de sólidos comunicadas en litros no deberían convertirse a kilogramos; de lo contrario, no será posible conocer la cantidad efectiva de la sustancia presente en la solución.</w:t>
                            </w:r>
                          </w:p>
                          <w:p w14:paraId="00BF9FF6" w14:textId="77777777" w:rsidR="005367B2" w:rsidRPr="00001936" w:rsidRDefault="005367B2" w:rsidP="00E338AC">
                            <w:pPr>
                              <w:spacing w:after="80" w:line="220" w:lineRule="exact"/>
                              <w:rPr>
                                <w:rFonts w:ascii="Arial" w:hAnsi="Arial" w:cs="Arial"/>
                                <w:sz w:val="18"/>
                                <w:szCs w:val="18"/>
                                <w:lang w:val="es-ES_tradnl"/>
                              </w:rPr>
                            </w:pPr>
                            <w:r w:rsidRPr="00001936">
                              <w:rPr>
                                <w:rFonts w:ascii="Arial" w:hAnsi="Arial" w:cs="Arial"/>
                                <w:sz w:val="18"/>
                                <w:szCs w:val="18"/>
                                <w:lang w:val="es-ES_tradnl"/>
                              </w:rPr>
                              <w:t>En cuanto a las incautaciones de líquidos, las cantidades comunicadas en kilogramos deberán convertirse a litros aplicando los factores siguientes:</w:t>
                            </w:r>
                          </w:p>
                          <w:tbl>
                            <w:tblPr>
                              <w:tblW w:w="0" w:type="auto"/>
                              <w:tblInd w:w="1101" w:type="dxa"/>
                              <w:tblLayout w:type="fixed"/>
                              <w:tblLook w:val="0000" w:firstRow="0" w:lastRow="0" w:firstColumn="0" w:lastColumn="0" w:noHBand="0" w:noVBand="0"/>
                            </w:tblPr>
                            <w:tblGrid>
                              <w:gridCol w:w="4677"/>
                              <w:gridCol w:w="2586"/>
                            </w:tblGrid>
                            <w:tr w:rsidR="005367B2" w:rsidRPr="00001936" w14:paraId="00BF9FF9" w14:textId="77777777" w:rsidTr="00FA2441">
                              <w:tc>
                                <w:tcPr>
                                  <w:tcW w:w="4677" w:type="dxa"/>
                                  <w:tcBorders>
                                    <w:bottom w:val="single" w:sz="4" w:space="0" w:color="auto"/>
                                  </w:tcBorders>
                                  <w:vAlign w:val="bottom"/>
                                </w:tcPr>
                                <w:p w14:paraId="00BF9FF7" w14:textId="77777777" w:rsidR="005367B2" w:rsidRPr="00001936" w:rsidRDefault="005367B2" w:rsidP="00573E2B">
                                  <w:pPr>
                                    <w:pStyle w:val="Header"/>
                                    <w:tabs>
                                      <w:tab w:val="clear" w:pos="4320"/>
                                      <w:tab w:val="clear" w:pos="8640"/>
                                    </w:tabs>
                                    <w:jc w:val="both"/>
                                    <w:rPr>
                                      <w:rFonts w:ascii="Arial" w:hAnsi="Arial"/>
                                      <w:i/>
                                      <w:sz w:val="18"/>
                                      <w:szCs w:val="18"/>
                                      <w:lang w:val="es-ES_tradnl"/>
                                    </w:rPr>
                                  </w:pPr>
                                  <w:r w:rsidRPr="00001936">
                                    <w:rPr>
                                      <w:rFonts w:ascii="Arial" w:hAnsi="Arial"/>
                                      <w:i/>
                                      <w:sz w:val="18"/>
                                      <w:szCs w:val="18"/>
                                      <w:lang w:val="es-ES_tradnl"/>
                                    </w:rPr>
                                    <w:t>Sustancia</w:t>
                                  </w:r>
                                </w:p>
                              </w:tc>
                              <w:tc>
                                <w:tcPr>
                                  <w:tcW w:w="2586" w:type="dxa"/>
                                  <w:tcBorders>
                                    <w:bottom w:val="single" w:sz="4" w:space="0" w:color="auto"/>
                                  </w:tcBorders>
                                  <w:vAlign w:val="bottom"/>
                                </w:tcPr>
                                <w:p w14:paraId="00BF9FF8" w14:textId="77777777" w:rsidR="005367B2" w:rsidRPr="00001936" w:rsidRDefault="005367B2" w:rsidP="00573E2B">
                                  <w:pPr>
                                    <w:pStyle w:val="Header"/>
                                    <w:jc w:val="center"/>
                                    <w:rPr>
                                      <w:rFonts w:ascii="Arial" w:hAnsi="Arial"/>
                                      <w:i/>
                                      <w:sz w:val="18"/>
                                      <w:szCs w:val="18"/>
                                      <w:lang w:val="es-ES_tradnl"/>
                                    </w:rPr>
                                  </w:pPr>
                                  <w:r w:rsidRPr="00001936">
                                    <w:rPr>
                                      <w:rFonts w:ascii="Arial" w:hAnsi="Arial"/>
                                      <w:i/>
                                      <w:sz w:val="18"/>
                                      <w:szCs w:val="18"/>
                                      <w:lang w:val="es-ES_tradnl"/>
                                    </w:rPr>
                                    <w:t xml:space="preserve">Factor de conversión </w:t>
                                  </w:r>
                                  <w:r w:rsidRPr="00001936">
                                    <w:rPr>
                                      <w:rFonts w:ascii="Arial" w:hAnsi="Arial"/>
                                      <w:i/>
                                      <w:sz w:val="18"/>
                                      <w:szCs w:val="18"/>
                                      <w:lang w:val="es-ES_tradnl"/>
                                    </w:rPr>
                                    <w:br/>
                                    <w:t>(kilogramos a litros)*</w:t>
                                  </w:r>
                                </w:p>
                              </w:tc>
                            </w:tr>
                            <w:tr w:rsidR="005367B2" w:rsidRPr="00001936" w14:paraId="00BF9FFC" w14:textId="77777777" w:rsidTr="00FA2441">
                              <w:tc>
                                <w:tcPr>
                                  <w:tcW w:w="4677" w:type="dxa"/>
                                </w:tcPr>
                                <w:p w14:paraId="00BF9FFA"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Acetona</w:t>
                                  </w:r>
                                </w:p>
                              </w:tc>
                              <w:tc>
                                <w:tcPr>
                                  <w:tcW w:w="2586" w:type="dxa"/>
                                </w:tcPr>
                                <w:p w14:paraId="00BF9FFB"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1,269</w:t>
                                  </w:r>
                                </w:p>
                              </w:tc>
                            </w:tr>
                            <w:tr w:rsidR="005367B2" w:rsidRPr="00001936" w14:paraId="00BF9FFF" w14:textId="77777777" w:rsidTr="00FA2441">
                              <w:tc>
                                <w:tcPr>
                                  <w:tcW w:w="4677" w:type="dxa"/>
                                </w:tcPr>
                                <w:p w14:paraId="00BF9FFD"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Ácido clorhídrico (en solución al 39,1%)</w:t>
                                  </w:r>
                                </w:p>
                              </w:tc>
                              <w:tc>
                                <w:tcPr>
                                  <w:tcW w:w="2586" w:type="dxa"/>
                                </w:tcPr>
                                <w:p w14:paraId="00BF9FFE"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0,833</w:t>
                                  </w:r>
                                </w:p>
                              </w:tc>
                            </w:tr>
                            <w:tr w:rsidR="005367B2" w:rsidRPr="00001936" w14:paraId="00BFA002" w14:textId="77777777" w:rsidTr="00FA2441">
                              <w:tc>
                                <w:tcPr>
                                  <w:tcW w:w="4677" w:type="dxa"/>
                                </w:tcPr>
                                <w:p w14:paraId="00BFA000"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Ácido sulfúrico (en solución concentrada)</w:t>
                                  </w:r>
                                </w:p>
                              </w:tc>
                              <w:tc>
                                <w:tcPr>
                                  <w:tcW w:w="2586" w:type="dxa"/>
                                </w:tcPr>
                                <w:p w14:paraId="00BFA001"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0,543</w:t>
                                  </w:r>
                                </w:p>
                              </w:tc>
                            </w:tr>
                            <w:tr w:rsidR="005367B2" w:rsidRPr="00001936" w14:paraId="00BFA005" w14:textId="77777777" w:rsidTr="00FA2441">
                              <w:tc>
                                <w:tcPr>
                                  <w:tcW w:w="4677" w:type="dxa"/>
                                </w:tcPr>
                                <w:p w14:paraId="00BFA003" w14:textId="20C09728"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Anhídrido acético</w:t>
                                  </w:r>
                                </w:p>
                              </w:tc>
                              <w:tc>
                                <w:tcPr>
                                  <w:tcW w:w="2586" w:type="dxa"/>
                                </w:tcPr>
                                <w:p w14:paraId="00BFA004"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0,926</w:t>
                                  </w:r>
                                </w:p>
                              </w:tc>
                            </w:tr>
                            <w:tr w:rsidR="005367B2" w:rsidRPr="00001936" w14:paraId="00BFA008" w14:textId="77777777" w:rsidTr="00FA2441">
                              <w:tc>
                                <w:tcPr>
                                  <w:tcW w:w="4677" w:type="dxa"/>
                                </w:tcPr>
                                <w:p w14:paraId="00BFA006" w14:textId="17738E35"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Éter etílico</w:t>
                                  </w:r>
                                </w:p>
                              </w:tc>
                              <w:tc>
                                <w:tcPr>
                                  <w:tcW w:w="2586" w:type="dxa"/>
                                </w:tcPr>
                                <w:p w14:paraId="00BFA007"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1,408</w:t>
                                  </w:r>
                                </w:p>
                              </w:tc>
                            </w:tr>
                            <w:tr w:rsidR="005367B2" w:rsidRPr="00001936" w14:paraId="00BFA00B" w14:textId="77777777" w:rsidTr="00FA2441">
                              <w:tc>
                                <w:tcPr>
                                  <w:tcW w:w="4677" w:type="dxa"/>
                                </w:tcPr>
                                <w:p w14:paraId="00BFA009"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1-Fenil-2-propanona</w:t>
                                  </w:r>
                                </w:p>
                              </w:tc>
                              <w:tc>
                                <w:tcPr>
                                  <w:tcW w:w="2586" w:type="dxa"/>
                                </w:tcPr>
                                <w:p w14:paraId="00BFA00A"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0,985</w:t>
                                  </w:r>
                                </w:p>
                              </w:tc>
                            </w:tr>
                            <w:tr w:rsidR="005367B2" w:rsidRPr="00001936" w14:paraId="00BFA00E" w14:textId="77777777" w:rsidTr="00FA2441">
                              <w:tc>
                                <w:tcPr>
                                  <w:tcW w:w="4677" w:type="dxa"/>
                                </w:tcPr>
                                <w:p w14:paraId="00BFA00C"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Isosafrol</w:t>
                                  </w:r>
                                </w:p>
                              </w:tc>
                              <w:tc>
                                <w:tcPr>
                                  <w:tcW w:w="2586" w:type="dxa"/>
                                </w:tcPr>
                                <w:p w14:paraId="00BFA00D"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0,892</w:t>
                                  </w:r>
                                </w:p>
                              </w:tc>
                            </w:tr>
                            <w:tr w:rsidR="005367B2" w:rsidRPr="00001936" w14:paraId="00BFA011" w14:textId="77777777" w:rsidTr="00FA2441">
                              <w:tc>
                                <w:tcPr>
                                  <w:tcW w:w="4677" w:type="dxa"/>
                                </w:tcPr>
                                <w:p w14:paraId="00BFA00F"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3,4-Metilendioxifenil-2-propanona</w:t>
                                  </w:r>
                                </w:p>
                              </w:tc>
                              <w:tc>
                                <w:tcPr>
                                  <w:tcW w:w="2586" w:type="dxa"/>
                                </w:tcPr>
                                <w:p w14:paraId="00BFA010"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0,833</w:t>
                                  </w:r>
                                </w:p>
                              </w:tc>
                            </w:tr>
                            <w:tr w:rsidR="005367B2" w:rsidRPr="00001936" w14:paraId="00BFA014" w14:textId="77777777" w:rsidTr="00FA2441">
                              <w:tc>
                                <w:tcPr>
                                  <w:tcW w:w="4677" w:type="dxa"/>
                                </w:tcPr>
                                <w:p w14:paraId="00BFA012" w14:textId="47235554"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Metiletilcetona</w:t>
                                  </w:r>
                                </w:p>
                              </w:tc>
                              <w:tc>
                                <w:tcPr>
                                  <w:tcW w:w="2586" w:type="dxa"/>
                                </w:tcPr>
                                <w:p w14:paraId="00BFA013"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1,242</w:t>
                                  </w:r>
                                </w:p>
                              </w:tc>
                            </w:tr>
                            <w:tr w:rsidR="005367B2" w:rsidRPr="00001936" w14:paraId="00BFA017" w14:textId="77777777" w:rsidTr="00FA2441">
                              <w:tc>
                                <w:tcPr>
                                  <w:tcW w:w="4677" w:type="dxa"/>
                                </w:tcPr>
                                <w:p w14:paraId="00BFA015"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Piperidina</w:t>
                                  </w:r>
                                </w:p>
                              </w:tc>
                              <w:tc>
                                <w:tcPr>
                                  <w:tcW w:w="2586" w:type="dxa"/>
                                </w:tcPr>
                                <w:p w14:paraId="00BFA016"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1,160</w:t>
                                  </w:r>
                                </w:p>
                              </w:tc>
                            </w:tr>
                            <w:tr w:rsidR="005367B2" w:rsidRPr="00001936" w14:paraId="00BFA01A" w14:textId="77777777" w:rsidTr="00FA2441">
                              <w:tc>
                                <w:tcPr>
                                  <w:tcW w:w="4677" w:type="dxa"/>
                                </w:tcPr>
                                <w:p w14:paraId="00BFA018"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Safrol</w:t>
                                  </w:r>
                                </w:p>
                              </w:tc>
                              <w:tc>
                                <w:tcPr>
                                  <w:tcW w:w="2586" w:type="dxa"/>
                                </w:tcPr>
                                <w:p w14:paraId="00BFA019"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0,912</w:t>
                                  </w:r>
                                </w:p>
                              </w:tc>
                            </w:tr>
                            <w:tr w:rsidR="005367B2" w:rsidRPr="00001936" w14:paraId="00BFA01D" w14:textId="77777777" w:rsidTr="00FA2441">
                              <w:tc>
                                <w:tcPr>
                                  <w:tcW w:w="4677" w:type="dxa"/>
                                  <w:tcBorders>
                                    <w:bottom w:val="single" w:sz="4" w:space="0" w:color="auto"/>
                                  </w:tcBorders>
                                </w:tcPr>
                                <w:p w14:paraId="00BFA01B"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Tolueno</w:t>
                                  </w:r>
                                </w:p>
                              </w:tc>
                              <w:tc>
                                <w:tcPr>
                                  <w:tcW w:w="2586" w:type="dxa"/>
                                  <w:tcBorders>
                                    <w:bottom w:val="single" w:sz="4" w:space="0" w:color="auto"/>
                                  </w:tcBorders>
                                </w:tcPr>
                                <w:p w14:paraId="00BFA01C"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1,155</w:t>
                                  </w:r>
                                </w:p>
                              </w:tc>
                            </w:tr>
                          </w:tbl>
                          <w:p w14:paraId="00BFA01E" w14:textId="77777777" w:rsidR="005367B2" w:rsidRPr="00001936" w:rsidRDefault="005367B2" w:rsidP="00FE33DC">
                            <w:pPr>
                              <w:spacing w:line="120" w:lineRule="exact"/>
                              <w:ind w:left="1134" w:right="1615"/>
                              <w:rPr>
                                <w:rFonts w:ascii="Arial" w:hAnsi="Arial" w:cs="Arial"/>
                                <w:sz w:val="18"/>
                                <w:szCs w:val="18"/>
                                <w:lang w:val="es-ES_tradnl"/>
                              </w:rPr>
                            </w:pPr>
                          </w:p>
                          <w:p w14:paraId="00BFA01F" w14:textId="77777777" w:rsidR="005367B2" w:rsidRPr="00146088" w:rsidRDefault="005367B2" w:rsidP="00573E2B">
                            <w:pPr>
                              <w:tabs>
                                <w:tab w:val="left" w:pos="1276"/>
                              </w:tabs>
                              <w:ind w:left="1134" w:right="1484"/>
                              <w:jc w:val="left"/>
                              <w:rPr>
                                <w:rFonts w:ascii="Arial" w:hAnsi="Arial" w:cs="Arial"/>
                                <w:sz w:val="16"/>
                                <w:szCs w:val="16"/>
                                <w:lang w:val="es-ES_tradnl"/>
                              </w:rPr>
                            </w:pPr>
                            <w:r w:rsidRPr="00001936">
                              <w:rPr>
                                <w:rFonts w:ascii="Arial" w:hAnsi="Arial" w:cs="Arial"/>
                                <w:sz w:val="18"/>
                                <w:szCs w:val="18"/>
                                <w:lang w:val="es-ES_tradnl"/>
                              </w:rPr>
                              <w:t xml:space="preserve">* </w:t>
                            </w:r>
                            <w:r w:rsidRPr="00146088">
                              <w:rPr>
                                <w:rFonts w:ascii="Arial" w:hAnsi="Arial" w:cs="Arial"/>
                                <w:sz w:val="16"/>
                                <w:szCs w:val="16"/>
                                <w:lang w:val="es-ES_tradnl"/>
                              </w:rPr>
                              <w:tab/>
                              <w:t xml:space="preserve">A partir de su densidad, citados en </w:t>
                            </w:r>
                            <w:r w:rsidRPr="00146088">
                              <w:rPr>
                                <w:rFonts w:ascii="Arial" w:hAnsi="Arial" w:cs="Arial"/>
                                <w:i/>
                                <w:sz w:val="16"/>
                                <w:szCs w:val="16"/>
                                <w:lang w:val="es-ES_tradnl"/>
                              </w:rPr>
                              <w:t>The Merck Index</w:t>
                            </w:r>
                            <w:r w:rsidRPr="00146088">
                              <w:rPr>
                                <w:rFonts w:ascii="Arial" w:hAnsi="Arial" w:cs="Arial"/>
                                <w:sz w:val="16"/>
                                <w:szCs w:val="16"/>
                                <w:lang w:val="es-ES_tradnl"/>
                              </w:rPr>
                              <w:t>, 11</w:t>
                            </w:r>
                            <w:r w:rsidRPr="00146088">
                              <w:rPr>
                                <w:rFonts w:ascii="Arial" w:hAnsi="Arial" w:cs="Arial"/>
                                <w:sz w:val="16"/>
                                <w:szCs w:val="16"/>
                                <w:vertAlign w:val="superscript"/>
                                <w:lang w:val="es-ES_tradnl"/>
                              </w:rPr>
                              <w:t>a</w:t>
                            </w:r>
                            <w:r w:rsidRPr="00146088">
                              <w:rPr>
                                <w:rFonts w:ascii="Arial" w:hAnsi="Arial" w:cs="Arial"/>
                                <w:sz w:val="16"/>
                                <w:szCs w:val="16"/>
                                <w:lang w:val="es-ES_tradnl"/>
                              </w:rPr>
                              <w:t xml:space="preserve"> edición, Merck and Co., Inc., </w:t>
                            </w:r>
                            <w:r w:rsidRPr="00146088">
                              <w:rPr>
                                <w:rFonts w:ascii="Arial" w:hAnsi="Arial" w:cs="Arial"/>
                                <w:sz w:val="16"/>
                                <w:szCs w:val="16"/>
                                <w:lang w:val="es-ES_tradnl"/>
                              </w:rPr>
                              <w:br/>
                            </w:r>
                            <w:r w:rsidRPr="00146088">
                              <w:rPr>
                                <w:rFonts w:ascii="Arial" w:hAnsi="Arial" w:cs="Arial"/>
                                <w:sz w:val="16"/>
                                <w:szCs w:val="16"/>
                                <w:lang w:val="es-ES_tradnl"/>
                              </w:rPr>
                              <w:tab/>
                              <w:t>Estados Unidos de América, 1989.</w:t>
                            </w:r>
                          </w:p>
                          <w:p w14:paraId="00BFA020" w14:textId="77777777" w:rsidR="005367B2" w:rsidRPr="00001936" w:rsidRDefault="005367B2" w:rsidP="00573E2B">
                            <w:pPr>
                              <w:rPr>
                                <w:rFonts w:ascii="Arial" w:hAnsi="Arial" w:cs="Arial"/>
                                <w:sz w:val="18"/>
                                <w:szCs w:val="18"/>
                                <w:lang w:val="es-ES_tradnl"/>
                              </w:rPr>
                            </w:pPr>
                          </w:p>
                          <w:p w14:paraId="00BFA021" w14:textId="77777777" w:rsidR="005367B2" w:rsidRPr="00001936" w:rsidRDefault="005367B2" w:rsidP="00655A16">
                            <w:pPr>
                              <w:jc w:val="left"/>
                              <w:rPr>
                                <w:rFonts w:ascii="Arial" w:hAnsi="Arial" w:cs="Arial"/>
                                <w:sz w:val="18"/>
                                <w:szCs w:val="18"/>
                                <w:lang w:val="es-ES_tradnl"/>
                              </w:rPr>
                            </w:pPr>
                            <w:r w:rsidRPr="00001936">
                              <w:rPr>
                                <w:rFonts w:ascii="Arial" w:hAnsi="Arial" w:cs="Arial"/>
                                <w:sz w:val="18"/>
                                <w:szCs w:val="18"/>
                                <w:lang w:val="es-ES_tradnl"/>
                              </w:rPr>
                              <w:t xml:space="preserve">Por ejemplo, para convertir a litros 1000 kilogramos de metiletilcetona, multiplíquese por 1,242, es decir, </w:t>
                            </w:r>
                            <w:r w:rsidRPr="00001936">
                              <w:rPr>
                                <w:rFonts w:ascii="Arial" w:hAnsi="Arial" w:cs="Arial"/>
                                <w:sz w:val="18"/>
                                <w:szCs w:val="18"/>
                                <w:lang w:val="es-ES_tradnl"/>
                              </w:rPr>
                              <w:br/>
                              <w:t>1000 x 1,242 = 1242 litros.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BF9FBF" id="Text Box 2" o:spid="_x0000_s1056" type="#_x0000_t202" style="position:absolute;left:0;text-align:left;margin-left:4.4pt;margin-top:8.1pt;width:517.6pt;height:42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">
                <v:textbox style="mso-fit-shape-to-text:t">
                  <w:txbxContent>
                    <w:p w14:paraId="00BF9FF2" w14:textId="77777777" w:rsidR="005367B2" w:rsidRPr="00655A16" w:rsidRDefault="005367B2" w:rsidP="00573E2B">
                      <w:pPr>
                        <w:jc w:val="center"/>
                        <w:rPr>
                          <w:rFonts w:ascii="Arial" w:hAnsi="Arial" w:cs="Arial"/>
                          <w:sz w:val="20"/>
                          <w:szCs w:val="20"/>
                          <w:lang w:val="es-ES_tradnl"/>
                        </w:rPr>
                      </w:pPr>
                      <w:r w:rsidRPr="00655A16">
                        <w:rPr>
                          <w:rFonts w:ascii="Arial" w:hAnsi="Arial" w:cs="Arial"/>
                          <w:sz w:val="20"/>
                          <w:szCs w:val="20"/>
                          <w:lang w:val="es-ES_tradnl"/>
                        </w:rPr>
                        <w:t>FACTORES DE CONVERSIÓN</w:t>
                      </w:r>
                    </w:p>
                    <w:p w14:paraId="00BF9FF3" w14:textId="77777777" w:rsidR="005367B2" w:rsidRPr="00FE6276" w:rsidRDefault="005367B2" w:rsidP="00FE6276">
                      <w:pPr>
                        <w:spacing w:line="160" w:lineRule="exact"/>
                        <w:rPr>
                          <w:rFonts w:ascii="Arial" w:hAnsi="Arial" w:cs="Arial"/>
                          <w:sz w:val="10"/>
                          <w:szCs w:val="20"/>
                          <w:lang w:val="es-ES_tradnl"/>
                        </w:rPr>
                      </w:pPr>
                    </w:p>
                    <w:p w14:paraId="00BF9FF4" w14:textId="77777777" w:rsidR="005367B2" w:rsidRPr="00001936" w:rsidRDefault="005367B2" w:rsidP="00E338AC">
                      <w:pPr>
                        <w:spacing w:after="80" w:line="220" w:lineRule="exact"/>
                        <w:rPr>
                          <w:rFonts w:ascii="Arial" w:hAnsi="Arial" w:cs="Arial"/>
                          <w:sz w:val="18"/>
                          <w:szCs w:val="18"/>
                          <w:lang w:val="es-ES_tradnl"/>
                        </w:rPr>
                      </w:pPr>
                      <w:r w:rsidRPr="00001936">
                        <w:rPr>
                          <w:rFonts w:ascii="Arial" w:hAnsi="Arial" w:cs="Arial"/>
                          <w:sz w:val="18"/>
                          <w:szCs w:val="18"/>
                          <w:lang w:val="es-ES_tradnl"/>
                        </w:rPr>
                        <w:t xml:space="preserve">Para poder comparar adecuadamente la información reunida es importante recopilar todos los datos en un formato normalizado. Para simplificar el obligado proceso de normalización, las cifras deberán expresarse en gramos </w:t>
                      </w:r>
                      <w:r w:rsidRPr="00001936">
                        <w:rPr>
                          <w:rFonts w:ascii="Arial" w:hAnsi="Arial" w:cs="Arial"/>
                          <w:sz w:val="18"/>
                          <w:szCs w:val="18"/>
                          <w:lang w:val="es-ES_tradnl"/>
                        </w:rPr>
                        <w:br/>
                        <w:t>o kilogramos si la sustancia es sólida, y en litros si la sustancia (o su forma más habitual) es líquida.</w:t>
                      </w:r>
                    </w:p>
                    <w:p w14:paraId="00BF9FF5" w14:textId="77777777" w:rsidR="005367B2" w:rsidRPr="00001936" w:rsidRDefault="005367B2" w:rsidP="00E338AC">
                      <w:pPr>
                        <w:spacing w:after="80" w:line="220" w:lineRule="exact"/>
                        <w:rPr>
                          <w:rFonts w:ascii="Arial" w:hAnsi="Arial" w:cs="Arial"/>
                          <w:sz w:val="18"/>
                          <w:szCs w:val="18"/>
                          <w:lang w:val="es-ES_tradnl"/>
                        </w:rPr>
                      </w:pPr>
                      <w:r w:rsidRPr="00001936">
                        <w:rPr>
                          <w:rFonts w:ascii="Arial" w:hAnsi="Arial" w:cs="Arial"/>
                          <w:sz w:val="18"/>
                          <w:szCs w:val="18"/>
                          <w:lang w:val="es-ES_tradnl"/>
                        </w:rPr>
                        <w:t>Las incautaciones de sólidos comunicadas en litros no deberían convertirse a kilogramos; de lo contrario, no será posible conocer la cantidad efectiva de la sustancia presente en la solución.</w:t>
                      </w:r>
                    </w:p>
                    <w:p w14:paraId="00BF9FF6" w14:textId="77777777" w:rsidR="005367B2" w:rsidRPr="00001936" w:rsidRDefault="005367B2" w:rsidP="00E338AC">
                      <w:pPr>
                        <w:spacing w:after="80" w:line="220" w:lineRule="exact"/>
                        <w:rPr>
                          <w:rFonts w:ascii="Arial" w:hAnsi="Arial" w:cs="Arial"/>
                          <w:sz w:val="18"/>
                          <w:szCs w:val="18"/>
                          <w:lang w:val="es-ES_tradnl"/>
                        </w:rPr>
                      </w:pPr>
                      <w:r w:rsidRPr="00001936">
                        <w:rPr>
                          <w:rFonts w:ascii="Arial" w:hAnsi="Arial" w:cs="Arial"/>
                          <w:sz w:val="18"/>
                          <w:szCs w:val="18"/>
                          <w:lang w:val="es-ES_tradnl"/>
                        </w:rPr>
                        <w:t>En cuanto a las incautaciones de líquidos, las cantidades comunicadas en kilogramos deberán convertirse a litros aplicando los factores siguientes:</w:t>
                      </w:r>
                    </w:p>
                    <w:tbl>
                      <w:tblPr>
                        <w:tblW w:w="0" w:type="auto"/>
                        <w:tblInd w:w="1101" w:type="dxa"/>
                        <w:tblLayout w:type="fixed"/>
                        <w:tblLook w:val="0000" w:firstRow="0" w:lastRow="0" w:firstColumn="0" w:lastColumn="0" w:noHBand="0" w:noVBand="0"/>
                      </w:tblPr>
                      <w:tblGrid>
                        <w:gridCol w:w="4677"/>
                        <w:gridCol w:w="2586"/>
                      </w:tblGrid>
                      <w:tr w:rsidR="005367B2" w:rsidRPr="00001936" w14:paraId="00BF9FF9" w14:textId="77777777" w:rsidTr="00FA2441">
                        <w:tc>
                          <w:tcPr>
                            <w:tcW w:w="4677" w:type="dxa"/>
                            <w:tcBorders>
                              <w:bottom w:val="single" w:sz="4" w:space="0" w:color="auto"/>
                            </w:tcBorders>
                            <w:vAlign w:val="bottom"/>
                          </w:tcPr>
                          <w:p w14:paraId="00BF9FF7" w14:textId="77777777" w:rsidR="005367B2" w:rsidRPr="00001936" w:rsidRDefault="005367B2" w:rsidP="00573E2B">
                            <w:pPr>
                              <w:pStyle w:val="Header"/>
                              <w:tabs>
                                <w:tab w:val="clear" w:pos="4320"/>
                                <w:tab w:val="clear" w:pos="8640"/>
                              </w:tabs>
                              <w:jc w:val="both"/>
                              <w:rPr>
                                <w:rFonts w:ascii="Arial" w:hAnsi="Arial"/>
                                <w:i/>
                                <w:sz w:val="18"/>
                                <w:szCs w:val="18"/>
                                <w:lang w:val="es-ES_tradnl"/>
                              </w:rPr>
                            </w:pPr>
                            <w:r w:rsidRPr="00001936">
                              <w:rPr>
                                <w:rFonts w:ascii="Arial" w:hAnsi="Arial"/>
                                <w:i/>
                                <w:sz w:val="18"/>
                                <w:szCs w:val="18"/>
                                <w:lang w:val="es-ES_tradnl"/>
                              </w:rPr>
                              <w:t>Sustancia</w:t>
                            </w:r>
                          </w:p>
                        </w:tc>
                        <w:tc>
                          <w:tcPr>
                            <w:tcW w:w="2586" w:type="dxa"/>
                            <w:tcBorders>
                              <w:bottom w:val="single" w:sz="4" w:space="0" w:color="auto"/>
                            </w:tcBorders>
                            <w:vAlign w:val="bottom"/>
                          </w:tcPr>
                          <w:p w14:paraId="00BF9FF8" w14:textId="77777777" w:rsidR="005367B2" w:rsidRPr="00001936" w:rsidRDefault="005367B2" w:rsidP="00573E2B">
                            <w:pPr>
                              <w:pStyle w:val="Header"/>
                              <w:jc w:val="center"/>
                              <w:rPr>
                                <w:rFonts w:ascii="Arial" w:hAnsi="Arial"/>
                                <w:i/>
                                <w:sz w:val="18"/>
                                <w:szCs w:val="18"/>
                                <w:lang w:val="es-ES_tradnl"/>
                              </w:rPr>
                            </w:pPr>
                            <w:r w:rsidRPr="00001936">
                              <w:rPr>
                                <w:rFonts w:ascii="Arial" w:hAnsi="Arial"/>
                                <w:i/>
                                <w:sz w:val="18"/>
                                <w:szCs w:val="18"/>
                                <w:lang w:val="es-ES_tradnl"/>
                              </w:rPr>
                              <w:t xml:space="preserve">Factor de conversión </w:t>
                            </w:r>
                            <w:r w:rsidRPr="00001936">
                              <w:rPr>
                                <w:rFonts w:ascii="Arial" w:hAnsi="Arial"/>
                                <w:i/>
                                <w:sz w:val="18"/>
                                <w:szCs w:val="18"/>
                                <w:lang w:val="es-ES_tradnl"/>
                              </w:rPr>
                              <w:br/>
                              <w:t>(kilogramos a litros)*</w:t>
                            </w:r>
                          </w:p>
                        </w:tc>
                      </w:tr>
                      <w:tr w:rsidR="005367B2" w:rsidRPr="00001936" w14:paraId="00BF9FFC" w14:textId="77777777" w:rsidTr="00FA2441">
                        <w:tc>
                          <w:tcPr>
                            <w:tcW w:w="4677" w:type="dxa"/>
                          </w:tcPr>
                          <w:p w14:paraId="00BF9FFA"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Acetona</w:t>
                            </w:r>
                          </w:p>
                        </w:tc>
                        <w:tc>
                          <w:tcPr>
                            <w:tcW w:w="2586" w:type="dxa"/>
                          </w:tcPr>
                          <w:p w14:paraId="00BF9FFB"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1,269</w:t>
                            </w:r>
                          </w:p>
                        </w:tc>
                      </w:tr>
                      <w:tr w:rsidR="005367B2" w:rsidRPr="00001936" w14:paraId="00BF9FFF" w14:textId="77777777" w:rsidTr="00FA2441">
                        <w:tc>
                          <w:tcPr>
                            <w:tcW w:w="4677" w:type="dxa"/>
                          </w:tcPr>
                          <w:p w14:paraId="00BF9FFD"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Ácido clorhídrico (en solución al 39,1%)</w:t>
                            </w:r>
                          </w:p>
                        </w:tc>
                        <w:tc>
                          <w:tcPr>
                            <w:tcW w:w="2586" w:type="dxa"/>
                          </w:tcPr>
                          <w:p w14:paraId="00BF9FFE"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0,833</w:t>
                            </w:r>
                          </w:p>
                        </w:tc>
                      </w:tr>
                      <w:tr w:rsidR="005367B2" w:rsidRPr="00001936" w14:paraId="00BFA002" w14:textId="77777777" w:rsidTr="00FA2441">
                        <w:tc>
                          <w:tcPr>
                            <w:tcW w:w="4677" w:type="dxa"/>
                          </w:tcPr>
                          <w:p w14:paraId="00BFA000"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Ácido sulfúrico (en solución concentrada)</w:t>
                            </w:r>
                          </w:p>
                        </w:tc>
                        <w:tc>
                          <w:tcPr>
                            <w:tcW w:w="2586" w:type="dxa"/>
                          </w:tcPr>
                          <w:p w14:paraId="00BFA001"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0,543</w:t>
                            </w:r>
                          </w:p>
                        </w:tc>
                      </w:tr>
                      <w:tr w:rsidR="005367B2" w:rsidRPr="00001936" w14:paraId="00BFA005" w14:textId="77777777" w:rsidTr="00FA2441">
                        <w:tc>
                          <w:tcPr>
                            <w:tcW w:w="4677" w:type="dxa"/>
                          </w:tcPr>
                          <w:p w14:paraId="00BFA003" w14:textId="20C09728"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Anhídrido acético</w:t>
                            </w:r>
                          </w:p>
                        </w:tc>
                        <w:tc>
                          <w:tcPr>
                            <w:tcW w:w="2586" w:type="dxa"/>
                          </w:tcPr>
                          <w:p w14:paraId="00BFA004"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0,926</w:t>
                            </w:r>
                          </w:p>
                        </w:tc>
                      </w:tr>
                      <w:tr w:rsidR="005367B2" w:rsidRPr="00001936" w14:paraId="00BFA008" w14:textId="77777777" w:rsidTr="00FA2441">
                        <w:tc>
                          <w:tcPr>
                            <w:tcW w:w="4677" w:type="dxa"/>
                          </w:tcPr>
                          <w:p w14:paraId="00BFA006" w14:textId="17738E35"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Éter etílico</w:t>
                            </w:r>
                          </w:p>
                        </w:tc>
                        <w:tc>
                          <w:tcPr>
                            <w:tcW w:w="2586" w:type="dxa"/>
                          </w:tcPr>
                          <w:p w14:paraId="00BFA007"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1,408</w:t>
                            </w:r>
                          </w:p>
                        </w:tc>
                      </w:tr>
                      <w:tr w:rsidR="005367B2" w:rsidRPr="00001936" w14:paraId="00BFA00B" w14:textId="77777777" w:rsidTr="00FA2441">
                        <w:tc>
                          <w:tcPr>
                            <w:tcW w:w="4677" w:type="dxa"/>
                          </w:tcPr>
                          <w:p w14:paraId="00BFA009"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1-Fenil-2-propanona</w:t>
                            </w:r>
                          </w:p>
                        </w:tc>
                        <w:tc>
                          <w:tcPr>
                            <w:tcW w:w="2586" w:type="dxa"/>
                          </w:tcPr>
                          <w:p w14:paraId="00BFA00A"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0,985</w:t>
                            </w:r>
                          </w:p>
                        </w:tc>
                      </w:tr>
                      <w:tr w:rsidR="005367B2" w:rsidRPr="00001936" w14:paraId="00BFA00E" w14:textId="77777777" w:rsidTr="00FA2441">
                        <w:tc>
                          <w:tcPr>
                            <w:tcW w:w="4677" w:type="dxa"/>
                          </w:tcPr>
                          <w:p w14:paraId="00BFA00C"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Isosafrol</w:t>
                            </w:r>
                          </w:p>
                        </w:tc>
                        <w:tc>
                          <w:tcPr>
                            <w:tcW w:w="2586" w:type="dxa"/>
                          </w:tcPr>
                          <w:p w14:paraId="00BFA00D"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0,892</w:t>
                            </w:r>
                          </w:p>
                        </w:tc>
                      </w:tr>
                      <w:tr w:rsidR="005367B2" w:rsidRPr="00001936" w14:paraId="00BFA011" w14:textId="77777777" w:rsidTr="00FA2441">
                        <w:tc>
                          <w:tcPr>
                            <w:tcW w:w="4677" w:type="dxa"/>
                          </w:tcPr>
                          <w:p w14:paraId="00BFA00F"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3,4-Metilendioxifenil-2-propanona</w:t>
                            </w:r>
                          </w:p>
                        </w:tc>
                        <w:tc>
                          <w:tcPr>
                            <w:tcW w:w="2586" w:type="dxa"/>
                          </w:tcPr>
                          <w:p w14:paraId="00BFA010"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0,833</w:t>
                            </w:r>
                          </w:p>
                        </w:tc>
                      </w:tr>
                      <w:tr w:rsidR="005367B2" w:rsidRPr="00001936" w14:paraId="00BFA014" w14:textId="77777777" w:rsidTr="00FA2441">
                        <w:tc>
                          <w:tcPr>
                            <w:tcW w:w="4677" w:type="dxa"/>
                          </w:tcPr>
                          <w:p w14:paraId="00BFA012" w14:textId="47235554"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Metiletilcetona</w:t>
                            </w:r>
                          </w:p>
                        </w:tc>
                        <w:tc>
                          <w:tcPr>
                            <w:tcW w:w="2586" w:type="dxa"/>
                          </w:tcPr>
                          <w:p w14:paraId="00BFA013"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1,242</w:t>
                            </w:r>
                          </w:p>
                        </w:tc>
                      </w:tr>
                      <w:tr w:rsidR="005367B2" w:rsidRPr="00001936" w14:paraId="00BFA017" w14:textId="77777777" w:rsidTr="00FA2441">
                        <w:tc>
                          <w:tcPr>
                            <w:tcW w:w="4677" w:type="dxa"/>
                          </w:tcPr>
                          <w:p w14:paraId="00BFA015"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Piperidina</w:t>
                            </w:r>
                          </w:p>
                        </w:tc>
                        <w:tc>
                          <w:tcPr>
                            <w:tcW w:w="2586" w:type="dxa"/>
                          </w:tcPr>
                          <w:p w14:paraId="00BFA016"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1,160</w:t>
                            </w:r>
                          </w:p>
                        </w:tc>
                      </w:tr>
                      <w:tr w:rsidR="005367B2" w:rsidRPr="00001936" w14:paraId="00BFA01A" w14:textId="77777777" w:rsidTr="00FA2441">
                        <w:tc>
                          <w:tcPr>
                            <w:tcW w:w="4677" w:type="dxa"/>
                          </w:tcPr>
                          <w:p w14:paraId="00BFA018"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Safrol</w:t>
                            </w:r>
                          </w:p>
                        </w:tc>
                        <w:tc>
                          <w:tcPr>
                            <w:tcW w:w="2586" w:type="dxa"/>
                          </w:tcPr>
                          <w:p w14:paraId="00BFA019"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0,912</w:t>
                            </w:r>
                          </w:p>
                        </w:tc>
                      </w:tr>
                      <w:tr w:rsidR="005367B2" w:rsidRPr="00001936" w14:paraId="00BFA01D" w14:textId="77777777" w:rsidTr="00FA2441">
                        <w:tc>
                          <w:tcPr>
                            <w:tcW w:w="4677" w:type="dxa"/>
                            <w:tcBorders>
                              <w:bottom w:val="single" w:sz="4" w:space="0" w:color="auto"/>
                            </w:tcBorders>
                          </w:tcPr>
                          <w:p w14:paraId="00BFA01B" w14:textId="77777777" w:rsidR="005367B2" w:rsidRPr="00001936" w:rsidRDefault="005367B2" w:rsidP="00573E2B">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Tolueno</w:t>
                            </w:r>
                          </w:p>
                        </w:tc>
                        <w:tc>
                          <w:tcPr>
                            <w:tcW w:w="2586" w:type="dxa"/>
                            <w:tcBorders>
                              <w:bottom w:val="single" w:sz="4" w:space="0" w:color="auto"/>
                            </w:tcBorders>
                          </w:tcPr>
                          <w:p w14:paraId="00BFA01C" w14:textId="77777777" w:rsidR="005367B2" w:rsidRPr="00001936" w:rsidRDefault="005367B2" w:rsidP="00573E2B">
                            <w:pPr>
                              <w:pStyle w:val="Header"/>
                              <w:tabs>
                                <w:tab w:val="clear" w:pos="4320"/>
                                <w:tab w:val="clear" w:pos="8640"/>
                              </w:tabs>
                              <w:jc w:val="center"/>
                              <w:rPr>
                                <w:rFonts w:ascii="Arial" w:hAnsi="Arial"/>
                                <w:sz w:val="18"/>
                                <w:szCs w:val="18"/>
                                <w:lang w:val="es-ES_tradnl"/>
                              </w:rPr>
                            </w:pPr>
                            <w:r w:rsidRPr="00001936">
                              <w:rPr>
                                <w:rFonts w:ascii="Arial" w:hAnsi="Arial"/>
                                <w:sz w:val="18"/>
                                <w:szCs w:val="18"/>
                                <w:lang w:val="es-ES_tradnl"/>
                              </w:rPr>
                              <w:t>1,155</w:t>
                            </w:r>
                          </w:p>
                        </w:tc>
                      </w:tr>
                    </w:tbl>
                    <w:p w14:paraId="00BFA01E" w14:textId="77777777" w:rsidR="005367B2" w:rsidRPr="00001936" w:rsidRDefault="005367B2" w:rsidP="00FE33DC">
                      <w:pPr>
                        <w:spacing w:line="120" w:lineRule="exact"/>
                        <w:ind w:left="1134" w:right="1615"/>
                        <w:rPr>
                          <w:rFonts w:ascii="Arial" w:hAnsi="Arial" w:cs="Arial"/>
                          <w:sz w:val="18"/>
                          <w:szCs w:val="18"/>
                          <w:lang w:val="es-ES_tradnl"/>
                        </w:rPr>
                      </w:pPr>
                    </w:p>
                    <w:p w14:paraId="00BFA01F" w14:textId="77777777" w:rsidR="005367B2" w:rsidRPr="00146088" w:rsidRDefault="005367B2" w:rsidP="00573E2B">
                      <w:pPr>
                        <w:tabs>
                          <w:tab w:val="left" w:pos="1276"/>
                        </w:tabs>
                        <w:ind w:left="1134" w:right="1484"/>
                        <w:jc w:val="left"/>
                        <w:rPr>
                          <w:rFonts w:ascii="Arial" w:hAnsi="Arial" w:cs="Arial"/>
                          <w:sz w:val="16"/>
                          <w:szCs w:val="16"/>
                          <w:lang w:val="es-ES_tradnl"/>
                        </w:rPr>
                      </w:pPr>
                      <w:r w:rsidRPr="00001936">
                        <w:rPr>
                          <w:rFonts w:ascii="Arial" w:hAnsi="Arial" w:cs="Arial"/>
                          <w:sz w:val="18"/>
                          <w:szCs w:val="18"/>
                          <w:lang w:val="es-ES_tradnl"/>
                        </w:rPr>
                        <w:t xml:space="preserve">* </w:t>
                      </w:r>
                      <w:r w:rsidRPr="00146088">
                        <w:rPr>
                          <w:rFonts w:ascii="Arial" w:hAnsi="Arial" w:cs="Arial"/>
                          <w:sz w:val="16"/>
                          <w:szCs w:val="16"/>
                          <w:lang w:val="es-ES_tradnl"/>
                        </w:rPr>
                        <w:tab/>
                        <w:t xml:space="preserve">A partir de su densidad, citados en </w:t>
                      </w:r>
                      <w:r w:rsidRPr="00146088">
                        <w:rPr>
                          <w:rFonts w:ascii="Arial" w:hAnsi="Arial" w:cs="Arial"/>
                          <w:i/>
                          <w:sz w:val="16"/>
                          <w:szCs w:val="16"/>
                          <w:lang w:val="es-ES_tradnl"/>
                        </w:rPr>
                        <w:t>The Merck Index</w:t>
                      </w:r>
                      <w:r w:rsidRPr="00146088">
                        <w:rPr>
                          <w:rFonts w:ascii="Arial" w:hAnsi="Arial" w:cs="Arial"/>
                          <w:sz w:val="16"/>
                          <w:szCs w:val="16"/>
                          <w:lang w:val="es-ES_tradnl"/>
                        </w:rPr>
                        <w:t>, 11</w:t>
                      </w:r>
                      <w:r w:rsidRPr="00146088">
                        <w:rPr>
                          <w:rFonts w:ascii="Arial" w:hAnsi="Arial" w:cs="Arial"/>
                          <w:sz w:val="16"/>
                          <w:szCs w:val="16"/>
                          <w:vertAlign w:val="superscript"/>
                          <w:lang w:val="es-ES_tradnl"/>
                        </w:rPr>
                        <w:t>a</w:t>
                      </w:r>
                      <w:r w:rsidRPr="00146088">
                        <w:rPr>
                          <w:rFonts w:ascii="Arial" w:hAnsi="Arial" w:cs="Arial"/>
                          <w:sz w:val="16"/>
                          <w:szCs w:val="16"/>
                          <w:lang w:val="es-ES_tradnl"/>
                        </w:rPr>
                        <w:t xml:space="preserve"> edición, Merck and Co., Inc., </w:t>
                      </w:r>
                      <w:r w:rsidRPr="00146088">
                        <w:rPr>
                          <w:rFonts w:ascii="Arial" w:hAnsi="Arial" w:cs="Arial"/>
                          <w:sz w:val="16"/>
                          <w:szCs w:val="16"/>
                          <w:lang w:val="es-ES_tradnl"/>
                        </w:rPr>
                        <w:br/>
                      </w:r>
                      <w:r w:rsidRPr="00146088">
                        <w:rPr>
                          <w:rFonts w:ascii="Arial" w:hAnsi="Arial" w:cs="Arial"/>
                          <w:sz w:val="16"/>
                          <w:szCs w:val="16"/>
                          <w:lang w:val="es-ES_tradnl"/>
                        </w:rPr>
                        <w:tab/>
                        <w:t>Estados Unidos de América, 1989.</w:t>
                      </w:r>
                    </w:p>
                    <w:p w14:paraId="00BFA020" w14:textId="77777777" w:rsidR="005367B2" w:rsidRPr="00001936" w:rsidRDefault="005367B2" w:rsidP="00573E2B">
                      <w:pPr>
                        <w:rPr>
                          <w:rFonts w:ascii="Arial" w:hAnsi="Arial" w:cs="Arial"/>
                          <w:sz w:val="18"/>
                          <w:szCs w:val="18"/>
                          <w:lang w:val="es-ES_tradnl"/>
                        </w:rPr>
                      </w:pPr>
                    </w:p>
                    <w:p w14:paraId="00BFA021" w14:textId="77777777" w:rsidR="005367B2" w:rsidRPr="00001936" w:rsidRDefault="005367B2" w:rsidP="00655A16">
                      <w:pPr>
                        <w:jc w:val="left"/>
                        <w:rPr>
                          <w:rFonts w:ascii="Arial" w:hAnsi="Arial" w:cs="Arial"/>
                          <w:sz w:val="18"/>
                          <w:szCs w:val="18"/>
                          <w:lang w:val="es-ES_tradnl"/>
                        </w:rPr>
                      </w:pPr>
                      <w:r w:rsidRPr="00001936">
                        <w:rPr>
                          <w:rFonts w:ascii="Arial" w:hAnsi="Arial" w:cs="Arial"/>
                          <w:sz w:val="18"/>
                          <w:szCs w:val="18"/>
                          <w:lang w:val="es-ES_tradnl"/>
                        </w:rPr>
                        <w:t xml:space="preserve">Por ejemplo, para convertir a litros 1000 kilogramos de metiletilcetona, multiplíquese por 1,242, es decir, </w:t>
                      </w:r>
                      <w:r w:rsidRPr="00001936">
                        <w:rPr>
                          <w:rFonts w:ascii="Arial" w:hAnsi="Arial" w:cs="Arial"/>
                          <w:sz w:val="18"/>
                          <w:szCs w:val="18"/>
                          <w:lang w:val="es-ES_tradnl"/>
                        </w:rPr>
                        <w:br/>
                        <w:t>1000 x 1,242 = 1242 litros.</w:t>
                      </w:r>
                    </w:p>
                  </w:txbxContent>
                </v:textbox>
              </v:shape>
            </w:pict>
          </mc:Fallback>
        </mc:AlternateContent>
      </w:r>
    </w:p>
    <w:p w14:paraId="00BF87B5" w14:textId="77777777" w:rsidR="0088161A" w:rsidRPr="009E70A8" w:rsidRDefault="0088161A" w:rsidP="002B4148"/>
    <w:p w14:paraId="00BF87B6" w14:textId="77777777" w:rsidR="0088161A" w:rsidRPr="009E70A8" w:rsidRDefault="0088161A" w:rsidP="002B4148"/>
    <w:p w14:paraId="00BF87B7" w14:textId="77777777" w:rsidR="0088161A" w:rsidRPr="009E70A8" w:rsidRDefault="0088161A" w:rsidP="002B4148"/>
    <w:p w14:paraId="00BF87B8" w14:textId="77777777" w:rsidR="0088161A" w:rsidRPr="009E70A8" w:rsidRDefault="0088161A" w:rsidP="002B4148"/>
    <w:p w14:paraId="00BF87B9" w14:textId="77777777" w:rsidR="0088161A" w:rsidRPr="009E70A8" w:rsidRDefault="0088161A" w:rsidP="002B4148"/>
    <w:p w14:paraId="00BF87BA" w14:textId="77777777" w:rsidR="0088161A" w:rsidRPr="009E70A8" w:rsidRDefault="0088161A" w:rsidP="002B4148"/>
    <w:p w14:paraId="00BF87BB" w14:textId="77777777" w:rsidR="0088161A" w:rsidRPr="009E70A8" w:rsidRDefault="0088161A" w:rsidP="002B4148"/>
    <w:p w14:paraId="00BF87BC" w14:textId="77777777" w:rsidR="0088161A" w:rsidRPr="009E70A8" w:rsidRDefault="0088161A" w:rsidP="002B4148"/>
    <w:p w14:paraId="00BF87BD" w14:textId="77777777" w:rsidR="0088161A" w:rsidRPr="009E70A8" w:rsidRDefault="0088161A" w:rsidP="002B4148"/>
    <w:p w14:paraId="00BF87BE" w14:textId="77777777" w:rsidR="009C0B40" w:rsidRPr="009E70A8" w:rsidRDefault="009C0B40" w:rsidP="002B4148"/>
    <w:p w14:paraId="00BF87BF" w14:textId="77777777" w:rsidR="009C0B40" w:rsidRPr="009E70A8" w:rsidRDefault="009C0B40" w:rsidP="002B4148"/>
    <w:p w14:paraId="00BF87C0" w14:textId="77777777" w:rsidR="009C0B40" w:rsidRPr="009E70A8" w:rsidRDefault="009C0B40" w:rsidP="002B4148"/>
    <w:p w14:paraId="00BF87C1" w14:textId="77777777" w:rsidR="009C0B40" w:rsidRPr="009E70A8" w:rsidRDefault="009C0B40" w:rsidP="002B4148"/>
    <w:p w14:paraId="00BF87C2" w14:textId="77777777" w:rsidR="009C0B40" w:rsidRPr="009E70A8" w:rsidRDefault="009C0B40" w:rsidP="002B4148"/>
    <w:p w14:paraId="00BF87C3" w14:textId="77777777" w:rsidR="009C0B40" w:rsidRPr="009E70A8" w:rsidRDefault="009C0B40" w:rsidP="002B4148"/>
    <w:p w14:paraId="00BF87C4" w14:textId="77777777" w:rsidR="009C0B40" w:rsidRPr="009E70A8" w:rsidRDefault="009C0B40" w:rsidP="002B4148"/>
    <w:p w14:paraId="00BF87C5" w14:textId="77777777" w:rsidR="009C0B40" w:rsidRPr="009E70A8" w:rsidRDefault="009C0B40" w:rsidP="002B4148"/>
    <w:p w14:paraId="00BF87C6" w14:textId="77777777" w:rsidR="009C0B40" w:rsidRPr="009E70A8" w:rsidRDefault="009C0B40" w:rsidP="002B4148"/>
    <w:p w14:paraId="00BF87C7" w14:textId="77777777" w:rsidR="009C0B40" w:rsidRPr="009E70A8" w:rsidRDefault="009C0B40" w:rsidP="002B4148"/>
    <w:p w14:paraId="00BF87C8" w14:textId="77777777" w:rsidR="009C0B40" w:rsidRPr="009E70A8" w:rsidRDefault="009C0B40" w:rsidP="002B4148"/>
    <w:p w14:paraId="00BF87C9" w14:textId="77777777" w:rsidR="009C0B40" w:rsidRPr="009E70A8" w:rsidRDefault="009C0B40" w:rsidP="002B4148"/>
    <w:p w14:paraId="00BF87CA" w14:textId="77777777" w:rsidR="009C0B40" w:rsidRPr="009E70A8" w:rsidRDefault="009C0B40" w:rsidP="002B4148"/>
    <w:p w14:paraId="00BF87CB" w14:textId="77777777" w:rsidR="009C0B40" w:rsidRPr="009E70A8" w:rsidRDefault="009C0B40" w:rsidP="002B4148"/>
    <w:p w14:paraId="00BF87CC" w14:textId="77777777" w:rsidR="009C0B40" w:rsidRPr="009E70A8" w:rsidRDefault="009C0B40" w:rsidP="002B4148"/>
    <w:p w14:paraId="00BF87CD" w14:textId="77777777" w:rsidR="009C0B40" w:rsidRDefault="009C0B40" w:rsidP="002B4148"/>
    <w:p w14:paraId="786B1D2F" w14:textId="77F09D5D" w:rsidR="00001936" w:rsidRDefault="00455218" w:rsidP="002B4148">
      <w:r w:rsidRPr="009E70A8">
        <w:rPr>
          <w:rFonts w:eastAsia="SimSun"/>
          <w:noProof/>
          <w:spacing w:val="4"/>
          <w:kern w:val="14"/>
          <w:sz w:val="20"/>
          <w:lang w:val="en-GB" w:eastAsia="zh-CN"/>
        </w:rPr>
        <mc:AlternateContent>
          <mc:Choice Requires="wps">
            <w:drawing>
              <wp:anchor distT="0" distB="0" distL="114300" distR="114300" simplePos="0" relativeHeight="251678720" behindDoc="0" locked="0" layoutInCell="1" allowOverlap="1" wp14:anchorId="67180EB6" wp14:editId="4422B9C5">
                <wp:simplePos x="0" y="0"/>
                <wp:positionH relativeFrom="margin">
                  <wp:align>left</wp:align>
                </wp:positionH>
                <wp:positionV relativeFrom="paragraph">
                  <wp:posOffset>162720</wp:posOffset>
                </wp:positionV>
                <wp:extent cx="6800850" cy="4117245"/>
                <wp:effectExtent l="0" t="0" r="19050" b="17145"/>
                <wp:wrapNone/>
                <wp:docPr id="4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117245"/>
                        </a:xfrm>
                        <a:prstGeom prst="rect">
                          <a:avLst/>
                        </a:prstGeom>
                        <a:solidFill>
                          <a:srgbClr val="FFFFFF"/>
                        </a:solidFill>
                        <a:ln w="9525">
                          <a:solidFill>
                            <a:srgbClr val="000000"/>
                          </a:solidFill>
                          <a:miter lim="800000"/>
                          <a:headEnd/>
                          <a:tailEnd/>
                        </a:ln>
                      </wps:spPr>
                      <wps:txbx>
                        <w:txbxContent>
                          <w:p w14:paraId="29C01084" w14:textId="77777777" w:rsidR="00455218" w:rsidRPr="00001936" w:rsidRDefault="00455218" w:rsidP="00455218">
                            <w:pPr>
                              <w:pStyle w:val="Header"/>
                              <w:tabs>
                                <w:tab w:val="clear" w:pos="4320"/>
                                <w:tab w:val="clear" w:pos="8640"/>
                              </w:tabs>
                              <w:jc w:val="center"/>
                              <w:rPr>
                                <w:rFonts w:ascii="Arial" w:hAnsi="Arial"/>
                                <w:sz w:val="20"/>
                                <w:szCs w:val="20"/>
                                <w:lang w:val="es-ES_tradnl"/>
                              </w:rPr>
                            </w:pPr>
                            <w:r w:rsidRPr="00001936">
                              <w:rPr>
                                <w:rFonts w:ascii="Arial" w:hAnsi="Arial"/>
                                <w:sz w:val="20"/>
                                <w:szCs w:val="20"/>
                                <w:lang w:val="es-ES_tradnl"/>
                              </w:rPr>
                              <w:t>C</w:t>
                            </w:r>
                            <w:r w:rsidRPr="00001936">
                              <w:rPr>
                                <w:rFonts w:ascii="Arial" w:hAnsi="Arial" w:cs="Arial"/>
                                <w:sz w:val="20"/>
                                <w:szCs w:val="20"/>
                                <w:lang w:val="es-ES_tradnl"/>
                              </w:rPr>
                              <w:t>Ó</w:t>
                            </w:r>
                            <w:bookmarkStart w:id="1" w:name="TmpSave"/>
                            <w:bookmarkEnd w:id="1"/>
                            <w:r w:rsidRPr="00001936">
                              <w:rPr>
                                <w:rFonts w:ascii="Arial" w:hAnsi="Arial"/>
                                <w:sz w:val="20"/>
                                <w:szCs w:val="20"/>
                                <w:lang w:val="es-ES_tradnl"/>
                              </w:rPr>
                              <w:t>DIGOS DEL SISTEMA ARMONIZADO (SA)</w:t>
                            </w:r>
                          </w:p>
                          <w:p w14:paraId="48466534" w14:textId="77777777" w:rsidR="00455218" w:rsidRPr="00573E2B" w:rsidRDefault="00455218" w:rsidP="00455218">
                            <w:pPr>
                              <w:pStyle w:val="Header"/>
                              <w:tabs>
                                <w:tab w:val="clear" w:pos="4320"/>
                                <w:tab w:val="clear" w:pos="8640"/>
                              </w:tabs>
                              <w:jc w:val="center"/>
                              <w:rPr>
                                <w:rFonts w:ascii="Arial" w:hAnsi="Arial"/>
                                <w:sz w:val="10"/>
                                <w:lang w:val="es-ES_tradnl"/>
                              </w:rPr>
                            </w:pPr>
                          </w:p>
                          <w:p w14:paraId="4FA56025" w14:textId="11C71B1F" w:rsidR="00455218" w:rsidRDefault="00455218" w:rsidP="00455218">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 xml:space="preserve">Para facilitar la reunión de la información obtenida de las estadísticas sobre el comercio, a continuación se ofrecen </w:t>
                            </w:r>
                            <w:r w:rsidRPr="00001936">
                              <w:rPr>
                                <w:rFonts w:ascii="Arial" w:hAnsi="Arial"/>
                                <w:sz w:val="18"/>
                                <w:szCs w:val="18"/>
                                <w:lang w:val="es-ES_tradnl"/>
                              </w:rPr>
                              <w:br/>
                              <w:t>los códigos del Sistema Armonizado (SA) de la Organización Mundial de Aduanas (nota: podrían encontrarse otras denominaciones</w:t>
                            </w:r>
                            <w:r w:rsidR="009B64B7">
                              <w:rPr>
                                <w:rFonts w:ascii="Arial" w:hAnsi="Arial"/>
                                <w:sz w:val="18"/>
                                <w:szCs w:val="18"/>
                                <w:lang w:val="es-ES_tradnl"/>
                              </w:rPr>
                              <w:t> </w:t>
                            </w:r>
                            <w:r w:rsidRPr="00001936">
                              <w:rPr>
                                <w:rFonts w:ascii="Arial" w:hAnsi="Arial"/>
                                <w:sz w:val="18"/>
                                <w:szCs w:val="18"/>
                                <w:lang w:val="es-ES_tradnl"/>
                              </w:rPr>
                              <w:t xml:space="preserve">químicas, sinónimos, nombres comerciales, etc. en la Lista Roja, que figura en la página web de la Junta: </w:t>
                            </w:r>
                            <w:r w:rsidR="00000000">
                              <w:fldChar w:fldCharType="begin"/>
                            </w:r>
                            <w:r w:rsidR="00000000">
                              <w:instrText>HYPERLINK "http://www.incb.org/incb/en/precursors/Red_Forms/red-list.html"</w:instrText>
                            </w:r>
                            <w:r w:rsidR="00000000">
                              <w:fldChar w:fldCharType="separate"/>
                            </w:r>
                            <w:r w:rsidRPr="00E50B56">
                              <w:rPr>
                                <w:rStyle w:val="Hyperlink"/>
                                <w:rFonts w:ascii="Arial" w:hAnsi="Arial"/>
                                <w:sz w:val="18"/>
                                <w:szCs w:val="18"/>
                                <w:u w:val="none"/>
                                <w:lang w:val="es-ES_tradnl"/>
                              </w:rPr>
                              <w:t>http://www.incb.org/incb/en/precursors/Red_Forms/red-list.html</w:t>
                            </w:r>
                            <w:r w:rsidR="00000000">
                              <w:rPr>
                                <w:rStyle w:val="Hyperlink"/>
                                <w:rFonts w:ascii="Arial" w:hAnsi="Arial"/>
                                <w:sz w:val="18"/>
                                <w:szCs w:val="18"/>
                                <w:u w:val="none"/>
                                <w:lang w:val="es-ES_tradnl"/>
                              </w:rPr>
                              <w:fldChar w:fldCharType="end"/>
                            </w:r>
                            <w:r w:rsidRPr="00001936">
                              <w:rPr>
                                <w:rFonts w:ascii="Arial" w:hAnsi="Arial"/>
                                <w:sz w:val="18"/>
                                <w:szCs w:val="18"/>
                                <w:lang w:val="es-ES_tradnl"/>
                              </w:rPr>
                              <w:t>).</w:t>
                            </w:r>
                          </w:p>
                          <w:p w14:paraId="166646A2" w14:textId="77777777" w:rsidR="00455218" w:rsidRPr="00001936" w:rsidRDefault="00455218" w:rsidP="00455218">
                            <w:pPr>
                              <w:pStyle w:val="Header"/>
                              <w:tabs>
                                <w:tab w:val="clear" w:pos="4320"/>
                                <w:tab w:val="clear" w:pos="8640"/>
                              </w:tabs>
                              <w:jc w:val="both"/>
                              <w:rPr>
                                <w:rFonts w:ascii="Arial" w:hAnsi="Arial"/>
                                <w:sz w:val="18"/>
                                <w:szCs w:val="18"/>
                                <w:lang w:val="es-ES_tradnl"/>
                              </w:rPr>
                            </w:pPr>
                          </w:p>
                          <w:tbl>
                            <w:tblPr>
                              <w:tblW w:w="10598" w:type="dxa"/>
                              <w:jc w:val="center"/>
                              <w:tblLayout w:type="fixed"/>
                              <w:tblCellMar>
                                <w:left w:w="85" w:type="dxa"/>
                                <w:right w:w="85" w:type="dxa"/>
                              </w:tblCellMar>
                              <w:tblLook w:val="0000" w:firstRow="0" w:lastRow="0" w:firstColumn="0" w:lastColumn="0" w:noHBand="0" w:noVBand="0"/>
                            </w:tblPr>
                            <w:tblGrid>
                              <w:gridCol w:w="3936"/>
                              <w:gridCol w:w="1309"/>
                              <w:gridCol w:w="4219"/>
                              <w:gridCol w:w="1134"/>
                            </w:tblGrid>
                            <w:tr w:rsidR="00455218" w:rsidRPr="00001936" w14:paraId="195216DF" w14:textId="77777777" w:rsidTr="00204735">
                              <w:trPr>
                                <w:trHeight w:val="241"/>
                                <w:tblHeader/>
                                <w:jc w:val="center"/>
                              </w:trPr>
                              <w:tc>
                                <w:tcPr>
                                  <w:tcW w:w="3936" w:type="dxa"/>
                                  <w:vAlign w:val="center"/>
                                </w:tcPr>
                                <w:p w14:paraId="6CB06A7F" w14:textId="77777777" w:rsidR="00455218" w:rsidRPr="00001936" w:rsidRDefault="00455218" w:rsidP="00204735">
                                  <w:pPr>
                                    <w:pStyle w:val="Header"/>
                                    <w:jc w:val="center"/>
                                    <w:rPr>
                                      <w:rFonts w:ascii="Arial" w:hAnsi="Arial"/>
                                      <w:i/>
                                      <w:sz w:val="18"/>
                                      <w:szCs w:val="18"/>
                                      <w:lang w:val="en-GB"/>
                                    </w:rPr>
                                  </w:pPr>
                                  <w:bookmarkStart w:id="2" w:name="_Hlk187249578"/>
                                  <w:r w:rsidRPr="00001936">
                                    <w:rPr>
                                      <w:rFonts w:ascii="Arial" w:hAnsi="Arial"/>
                                      <w:i/>
                                      <w:sz w:val="18"/>
                                      <w:szCs w:val="18"/>
                                      <w:lang w:val="en-GB"/>
                                    </w:rPr>
                                    <w:t>Sustancia*</w:t>
                                  </w:r>
                                </w:p>
                              </w:tc>
                              <w:tc>
                                <w:tcPr>
                                  <w:tcW w:w="1309" w:type="dxa"/>
                                  <w:tcMar>
                                    <w:left w:w="85" w:type="dxa"/>
                                    <w:right w:w="85" w:type="dxa"/>
                                  </w:tcMar>
                                  <w:vAlign w:val="center"/>
                                </w:tcPr>
                                <w:p w14:paraId="46F28C70" w14:textId="77777777" w:rsidR="00455218" w:rsidRPr="00001936" w:rsidRDefault="00455218" w:rsidP="00204735">
                                  <w:pPr>
                                    <w:pStyle w:val="Header"/>
                                    <w:jc w:val="center"/>
                                    <w:rPr>
                                      <w:rFonts w:ascii="Arial" w:hAnsi="Arial"/>
                                      <w:i/>
                                      <w:sz w:val="18"/>
                                      <w:szCs w:val="18"/>
                                      <w:lang w:val="en-GB"/>
                                    </w:rPr>
                                  </w:pPr>
                                  <w:r w:rsidRPr="00001936">
                                    <w:rPr>
                                      <w:rFonts w:ascii="Arial" w:hAnsi="Arial"/>
                                      <w:i/>
                                      <w:sz w:val="18"/>
                                      <w:szCs w:val="18"/>
                                      <w:lang w:val="en-GB"/>
                                    </w:rPr>
                                    <w:t>Código SA</w:t>
                                  </w:r>
                                </w:p>
                              </w:tc>
                              <w:tc>
                                <w:tcPr>
                                  <w:tcW w:w="4219" w:type="dxa"/>
                                  <w:vAlign w:val="center"/>
                                </w:tcPr>
                                <w:p w14:paraId="620279BB" w14:textId="77777777" w:rsidR="00455218" w:rsidRPr="00001936" w:rsidRDefault="00455218" w:rsidP="00204735">
                                  <w:pPr>
                                    <w:pStyle w:val="Header"/>
                                    <w:tabs>
                                      <w:tab w:val="clear" w:pos="4320"/>
                                      <w:tab w:val="clear" w:pos="8640"/>
                                    </w:tabs>
                                    <w:jc w:val="center"/>
                                    <w:rPr>
                                      <w:rFonts w:ascii="Arial" w:hAnsi="Arial"/>
                                      <w:i/>
                                      <w:sz w:val="18"/>
                                      <w:szCs w:val="18"/>
                                      <w:lang w:val="en-GB"/>
                                    </w:rPr>
                                  </w:pPr>
                                  <w:r w:rsidRPr="00001936">
                                    <w:rPr>
                                      <w:rFonts w:ascii="Arial" w:hAnsi="Arial"/>
                                      <w:i/>
                                      <w:sz w:val="18"/>
                                      <w:szCs w:val="18"/>
                                      <w:lang w:val="en-GB"/>
                                    </w:rPr>
                                    <w:t>Sustancia</w:t>
                                  </w:r>
                                </w:p>
                              </w:tc>
                              <w:tc>
                                <w:tcPr>
                                  <w:tcW w:w="1134" w:type="dxa"/>
                                  <w:tcMar>
                                    <w:left w:w="85" w:type="dxa"/>
                                    <w:right w:w="85" w:type="dxa"/>
                                  </w:tcMar>
                                  <w:vAlign w:val="center"/>
                                </w:tcPr>
                                <w:p w14:paraId="1404DAFF" w14:textId="77777777" w:rsidR="00455218" w:rsidRPr="00001936" w:rsidRDefault="00455218" w:rsidP="00204735">
                                  <w:pPr>
                                    <w:pStyle w:val="Header"/>
                                    <w:tabs>
                                      <w:tab w:val="clear" w:pos="4320"/>
                                      <w:tab w:val="clear" w:pos="8640"/>
                                    </w:tabs>
                                    <w:jc w:val="center"/>
                                    <w:rPr>
                                      <w:rFonts w:ascii="Arial" w:hAnsi="Arial"/>
                                      <w:iCs/>
                                      <w:sz w:val="18"/>
                                      <w:szCs w:val="18"/>
                                      <w:lang w:val="en-GB"/>
                                    </w:rPr>
                                  </w:pPr>
                                  <w:r w:rsidRPr="00001936">
                                    <w:rPr>
                                      <w:rFonts w:ascii="Arial" w:hAnsi="Arial"/>
                                      <w:i/>
                                      <w:sz w:val="18"/>
                                      <w:szCs w:val="18"/>
                                      <w:lang w:val="en-GB"/>
                                    </w:rPr>
                                    <w:t>Código SA</w:t>
                                  </w:r>
                                </w:p>
                              </w:tc>
                            </w:tr>
                            <w:tr w:rsidR="00455218" w:rsidRPr="00001936" w14:paraId="65B63FCB" w14:textId="77777777" w:rsidTr="0033379C">
                              <w:trPr>
                                <w:trHeight w:val="261"/>
                                <w:jc w:val="center"/>
                              </w:trPr>
                              <w:tc>
                                <w:tcPr>
                                  <w:tcW w:w="3936" w:type="dxa"/>
                                  <w:vMerge w:val="restart"/>
                                </w:tcPr>
                                <w:p w14:paraId="7D441F42"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Acetona</w:t>
                                  </w:r>
                                </w:p>
                                <w:p w14:paraId="3970144C"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 xml:space="preserve">Ácido </w:t>
                                  </w:r>
                                  <w:r w:rsidRPr="00001936">
                                    <w:rPr>
                                      <w:rFonts w:ascii="Arial" w:hAnsi="Arial"/>
                                      <w:i/>
                                      <w:sz w:val="18"/>
                                      <w:szCs w:val="18"/>
                                      <w:lang w:val="es-ES_tradnl"/>
                                    </w:rPr>
                                    <w:t>N</w:t>
                                  </w:r>
                                  <w:r w:rsidRPr="00001936">
                                    <w:rPr>
                                      <w:rFonts w:ascii="Arial" w:hAnsi="Arial"/>
                                      <w:sz w:val="18"/>
                                      <w:szCs w:val="18"/>
                                      <w:lang w:val="es-ES_tradnl"/>
                                    </w:rPr>
                                    <w:t>-acetilantranílico</w:t>
                                  </w:r>
                                </w:p>
                                <w:p w14:paraId="1BC7820D"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antranílico</w:t>
                                  </w:r>
                                </w:p>
                                <w:p w14:paraId="4FD4E96A"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clorhídrico</w:t>
                                  </w:r>
                                </w:p>
                                <w:p w14:paraId="360B664B"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fenilacético</w:t>
                                  </w:r>
                                </w:p>
                                <w:p w14:paraId="6E601C77"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lisérgico</w:t>
                                  </w:r>
                                </w:p>
                                <w:p w14:paraId="7830FD89" w14:textId="77777777" w:rsidR="00455218" w:rsidRPr="002B1545" w:rsidRDefault="00455218" w:rsidP="007C2E5D">
                                  <w:pPr>
                                    <w:pStyle w:val="Header"/>
                                    <w:rPr>
                                      <w:rFonts w:ascii="Arial" w:hAnsi="Arial"/>
                                      <w:sz w:val="18"/>
                                      <w:szCs w:val="18"/>
                                      <w:lang w:val="es-ES_tradnl"/>
                                    </w:rPr>
                                  </w:pPr>
                                  <w:r w:rsidRPr="002B1545">
                                    <w:rPr>
                                      <w:rFonts w:ascii="Arial" w:hAnsi="Arial"/>
                                      <w:sz w:val="18"/>
                                      <w:szCs w:val="18"/>
                                      <w:lang w:val="es-ES_tradnl"/>
                                    </w:rPr>
                                    <w:t>Ácido 3,4-MDP-2-P metilglicídico y sus ésteres</w:t>
                                  </w:r>
                                </w:p>
                                <w:p w14:paraId="0A7B57CD" w14:textId="77777777" w:rsidR="00455218" w:rsidRPr="001A3A90" w:rsidRDefault="00455218" w:rsidP="007C2E5D">
                                  <w:pPr>
                                    <w:pStyle w:val="Header"/>
                                    <w:rPr>
                                      <w:rFonts w:ascii="Arial" w:hAnsi="Arial"/>
                                      <w:sz w:val="18"/>
                                      <w:szCs w:val="18"/>
                                      <w:lang w:val="es-ES_tradnl"/>
                                    </w:rPr>
                                  </w:pPr>
                                  <w:r w:rsidRPr="002B1545">
                                    <w:rPr>
                                      <w:rFonts w:ascii="Arial" w:hAnsi="Arial"/>
                                      <w:sz w:val="18"/>
                                      <w:szCs w:val="18"/>
                                      <w:lang w:val="es-ES_tradnl"/>
                                    </w:rPr>
                                    <w:t>Ácido P-2-P metilglicídico y sus ésteres</w:t>
                                  </w:r>
                                </w:p>
                                <w:p w14:paraId="38E3FDA8"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sulfúrico</w:t>
                                  </w:r>
                                </w:p>
                                <w:p w14:paraId="1D86F9FD"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Anhídrido acético</w:t>
                                  </w:r>
                                </w:p>
                                <w:p w14:paraId="63AC3FA8" w14:textId="62130C69" w:rsidR="00A84596" w:rsidRDefault="00455218" w:rsidP="00A84596">
                                  <w:pPr>
                                    <w:pStyle w:val="Header"/>
                                    <w:rPr>
                                      <w:rFonts w:ascii="Arial" w:hAnsi="Arial"/>
                                      <w:sz w:val="18"/>
                                      <w:szCs w:val="18"/>
                                      <w:lang w:val="es-ES_tradnl"/>
                                    </w:rPr>
                                  </w:pPr>
                                  <w:r w:rsidRPr="00A84596">
                                    <w:rPr>
                                      <w:rFonts w:ascii="Arial" w:hAnsi="Arial"/>
                                      <w:sz w:val="18"/>
                                      <w:szCs w:val="18"/>
                                      <w:lang w:val="es-ES_tradnl"/>
                                    </w:rPr>
                                    <w:t>4-Anilino-</w:t>
                                  </w:r>
                                  <w:r w:rsidRPr="00A84596">
                                    <w:rPr>
                                      <w:rFonts w:ascii="Arial" w:hAnsi="Arial"/>
                                      <w:i/>
                                      <w:iCs/>
                                      <w:sz w:val="18"/>
                                      <w:szCs w:val="18"/>
                                      <w:lang w:val="es-ES_tradnl"/>
                                    </w:rPr>
                                    <w:t>N</w:t>
                                  </w:r>
                                  <w:r w:rsidRPr="00A84596">
                                    <w:rPr>
                                      <w:rFonts w:ascii="Arial" w:hAnsi="Arial"/>
                                      <w:sz w:val="18"/>
                                      <w:szCs w:val="18"/>
                                      <w:lang w:val="es-ES_tradnl"/>
                                    </w:rPr>
                                    <w:t>-fenetilpiperidina (ANPP)</w:t>
                                  </w:r>
                                </w:p>
                                <w:p w14:paraId="1D615D35" w14:textId="2685521F" w:rsidR="00455218" w:rsidRPr="00001936" w:rsidRDefault="00455218" w:rsidP="00A84596">
                                  <w:pPr>
                                    <w:pStyle w:val="Header"/>
                                    <w:rPr>
                                      <w:rFonts w:ascii="Arial" w:hAnsi="Arial"/>
                                      <w:sz w:val="18"/>
                                      <w:szCs w:val="18"/>
                                      <w:lang w:val="es-ES_tradnl"/>
                                    </w:rPr>
                                  </w:pPr>
                                  <w:r w:rsidRPr="00001936">
                                    <w:rPr>
                                      <w:rFonts w:ascii="Arial" w:hAnsi="Arial"/>
                                      <w:sz w:val="18"/>
                                      <w:szCs w:val="18"/>
                                      <w:lang w:val="es-ES_tradnl"/>
                                    </w:rPr>
                                    <w:t>Efedrina</w:t>
                                  </w:r>
                                </w:p>
                                <w:p w14:paraId="3B416E54" w14:textId="77777777" w:rsidR="00455218" w:rsidRPr="00971251" w:rsidRDefault="00455218" w:rsidP="00573E2B">
                                  <w:pPr>
                                    <w:pStyle w:val="Header"/>
                                    <w:ind w:left="212"/>
                                    <w:rPr>
                                      <w:rFonts w:ascii="Arial" w:hAnsi="Arial"/>
                                      <w:sz w:val="18"/>
                                      <w:szCs w:val="18"/>
                                      <w:lang w:val="es-ES_tradnl"/>
                                    </w:rPr>
                                  </w:pPr>
                                  <w:r w:rsidRPr="00971251">
                                    <w:rPr>
                                      <w:rFonts w:ascii="Arial" w:hAnsi="Arial"/>
                                      <w:sz w:val="18"/>
                                      <w:szCs w:val="18"/>
                                      <w:lang w:val="es-ES_tradnl"/>
                                    </w:rPr>
                                    <w:t>Preparados de efedrina (al por menor)</w:t>
                                  </w:r>
                                </w:p>
                                <w:p w14:paraId="58326F92" w14:textId="77777777" w:rsidR="00455218" w:rsidRPr="00001936" w:rsidRDefault="00455218" w:rsidP="00573E2B">
                                  <w:pPr>
                                    <w:pStyle w:val="Header"/>
                                    <w:ind w:left="212"/>
                                    <w:rPr>
                                      <w:rFonts w:ascii="Arial" w:hAnsi="Arial"/>
                                      <w:sz w:val="18"/>
                                      <w:szCs w:val="18"/>
                                      <w:lang w:val="es-ES_tradnl"/>
                                    </w:rPr>
                                  </w:pPr>
                                  <w:r w:rsidRPr="00001936">
                                    <w:rPr>
                                      <w:rFonts w:ascii="Arial" w:hAnsi="Arial"/>
                                      <w:sz w:val="18"/>
                                      <w:szCs w:val="18"/>
                                      <w:lang w:val="es-ES_tradnl"/>
                                    </w:rPr>
                                    <w:t>Preparados de efedrina (a granel)</w:t>
                                  </w:r>
                                </w:p>
                                <w:p w14:paraId="21EF12D3"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Ergometrina</w:t>
                                  </w:r>
                                </w:p>
                                <w:p w14:paraId="6BB1F9DF"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Ergotamina</w:t>
                                  </w:r>
                                </w:p>
                                <w:p w14:paraId="25CBDC52" w14:textId="77777777" w:rsidR="00455218" w:rsidRPr="00971251" w:rsidRDefault="00455218" w:rsidP="00573E2B">
                                  <w:pPr>
                                    <w:pStyle w:val="Header"/>
                                    <w:rPr>
                                      <w:rFonts w:ascii="Arial" w:hAnsi="Arial"/>
                                      <w:sz w:val="18"/>
                                      <w:szCs w:val="18"/>
                                      <w:lang w:val="es-ES_tradnl"/>
                                    </w:rPr>
                                  </w:pPr>
                                  <w:r w:rsidRPr="00971251">
                                    <w:rPr>
                                      <w:rFonts w:ascii="Arial" w:hAnsi="Arial"/>
                                      <w:sz w:val="18"/>
                                      <w:szCs w:val="18"/>
                                      <w:lang w:val="es-ES_tradnl"/>
                                    </w:rPr>
                                    <w:t>Éter etílico</w:t>
                                  </w:r>
                                </w:p>
                                <w:p w14:paraId="18CFF674" w14:textId="77777777" w:rsidR="00455218" w:rsidRPr="00001936" w:rsidRDefault="00455218" w:rsidP="00573E2B">
                                  <w:pPr>
                                    <w:pStyle w:val="Header"/>
                                    <w:rPr>
                                      <w:rFonts w:ascii="Arial" w:hAnsi="Arial"/>
                                      <w:sz w:val="18"/>
                                      <w:szCs w:val="18"/>
                                      <w:lang w:val="es-ES_tradnl"/>
                                    </w:rPr>
                                  </w:pPr>
                                  <w:r w:rsidRPr="00001936">
                                    <w:rPr>
                                      <w:rFonts w:ascii="Arial" w:hAnsi="Arial"/>
                                      <w:i/>
                                      <w:iCs/>
                                      <w:sz w:val="18"/>
                                      <w:szCs w:val="18"/>
                                      <w:lang w:val="es-ES_tradnl"/>
                                    </w:rPr>
                                    <w:t>N</w:t>
                                  </w:r>
                                  <w:r w:rsidRPr="00001936">
                                    <w:rPr>
                                      <w:rFonts w:ascii="Arial" w:hAnsi="Arial"/>
                                      <w:sz w:val="18"/>
                                      <w:szCs w:val="18"/>
                                      <w:lang w:val="es-ES_tradnl"/>
                                    </w:rPr>
                                    <w:t>-Fenetil-4-piperidona (NPP)</w:t>
                                  </w:r>
                                </w:p>
                                <w:p w14:paraId="7D2E909C" w14:textId="77777777" w:rsidR="00455218" w:rsidRPr="00001936" w:rsidRDefault="00455218" w:rsidP="00204735">
                                  <w:pPr>
                                    <w:pStyle w:val="Header"/>
                                    <w:rPr>
                                      <w:rFonts w:ascii="Arial" w:hAnsi="Arial"/>
                                      <w:iCs/>
                                      <w:sz w:val="18"/>
                                      <w:szCs w:val="18"/>
                                      <w:lang w:val="es-ES"/>
                                    </w:rPr>
                                  </w:pPr>
                                  <w:r w:rsidRPr="00001936">
                                    <w:rPr>
                                      <w:rFonts w:ascii="Arial" w:hAnsi="Arial"/>
                                      <w:i/>
                                      <w:iCs/>
                                      <w:sz w:val="18"/>
                                      <w:szCs w:val="18"/>
                                      <w:lang w:val="es-ES"/>
                                    </w:rPr>
                                    <w:t>alfa</w:t>
                                  </w:r>
                                  <w:r w:rsidRPr="00001936">
                                    <w:rPr>
                                      <w:rFonts w:ascii="Arial" w:hAnsi="Arial"/>
                                      <w:iCs/>
                                      <w:sz w:val="18"/>
                                      <w:szCs w:val="18"/>
                                      <w:lang w:val="es-ES"/>
                                    </w:rPr>
                                    <w:t>-Fenilacetoacetamida (APAA)</w:t>
                                  </w:r>
                                </w:p>
                                <w:p w14:paraId="7E6EB405" w14:textId="77777777" w:rsidR="00455218" w:rsidRPr="00001936" w:rsidRDefault="00455218" w:rsidP="00204735">
                                  <w:pPr>
                                    <w:pStyle w:val="Header"/>
                                    <w:rPr>
                                      <w:rFonts w:ascii="Arial" w:hAnsi="Arial"/>
                                      <w:iCs/>
                                      <w:sz w:val="18"/>
                                      <w:szCs w:val="18"/>
                                      <w:lang w:val="es-ES"/>
                                    </w:rPr>
                                  </w:pPr>
                                  <w:r w:rsidRPr="00971251">
                                    <w:rPr>
                                      <w:rFonts w:ascii="Arial" w:hAnsi="Arial"/>
                                      <w:i/>
                                      <w:iCs/>
                                      <w:sz w:val="18"/>
                                      <w:szCs w:val="18"/>
                                      <w:lang w:val="es-ES_tradnl"/>
                                    </w:rPr>
                                    <w:t>alfa</w:t>
                                  </w:r>
                                  <w:r w:rsidRPr="00971251">
                                    <w:rPr>
                                      <w:rFonts w:ascii="Arial" w:hAnsi="Arial"/>
                                      <w:sz w:val="18"/>
                                      <w:szCs w:val="18"/>
                                      <w:lang w:val="es-ES_tradnl"/>
                                    </w:rPr>
                                    <w:t>-Fenilacetoacetato de metilo (MAPA)</w:t>
                                  </w:r>
                                </w:p>
                                <w:p w14:paraId="77FD0DB0" w14:textId="77777777" w:rsidR="00455218" w:rsidRDefault="00455218" w:rsidP="00204735">
                                  <w:pPr>
                                    <w:pStyle w:val="Header"/>
                                    <w:rPr>
                                      <w:rFonts w:ascii="Arial" w:hAnsi="Arial"/>
                                      <w:sz w:val="18"/>
                                      <w:szCs w:val="18"/>
                                      <w:lang w:val="es-ES_tradnl"/>
                                    </w:rPr>
                                  </w:pPr>
                                  <w:r w:rsidRPr="00001936">
                                    <w:rPr>
                                      <w:rFonts w:ascii="Arial" w:hAnsi="Arial"/>
                                      <w:i/>
                                      <w:sz w:val="18"/>
                                      <w:szCs w:val="18"/>
                                      <w:lang w:val="es-ES_tradnl"/>
                                    </w:rPr>
                                    <w:t>alfa</w:t>
                                  </w:r>
                                  <w:r w:rsidRPr="00001936">
                                    <w:rPr>
                                      <w:rFonts w:ascii="Arial" w:hAnsi="Arial"/>
                                      <w:sz w:val="18"/>
                                      <w:szCs w:val="18"/>
                                      <w:lang w:val="es-ES_tradnl"/>
                                    </w:rPr>
                                    <w:t>-Fenilacetoacetonitrilo (APAAN)</w:t>
                                  </w:r>
                                </w:p>
                                <w:p w14:paraId="42030C1A" w14:textId="46B9A3C6" w:rsidR="00455218" w:rsidRPr="00001936" w:rsidRDefault="00455218" w:rsidP="00204735">
                                  <w:pPr>
                                    <w:pStyle w:val="Header"/>
                                    <w:rPr>
                                      <w:rFonts w:ascii="Arial" w:hAnsi="Arial"/>
                                      <w:sz w:val="18"/>
                                      <w:szCs w:val="18"/>
                                      <w:lang w:val="es-ES_tradnl"/>
                                    </w:rPr>
                                  </w:pPr>
                                </w:p>
                              </w:tc>
                              <w:tc>
                                <w:tcPr>
                                  <w:tcW w:w="1309" w:type="dxa"/>
                                  <w:vMerge w:val="restart"/>
                                  <w:tcMar>
                                    <w:left w:w="85" w:type="dxa"/>
                                    <w:right w:w="85" w:type="dxa"/>
                                  </w:tcMar>
                                </w:tcPr>
                                <w:p w14:paraId="09F42255"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2914.11</w:t>
                                  </w:r>
                                </w:p>
                                <w:p w14:paraId="75D5C508"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2924.23</w:t>
                                  </w:r>
                                </w:p>
                                <w:p w14:paraId="24F4BFEA"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2922.43</w:t>
                                  </w:r>
                                </w:p>
                                <w:p w14:paraId="5C733F29"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2806.10</w:t>
                                  </w:r>
                                </w:p>
                                <w:p w14:paraId="4C4AE8DA"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2916.34</w:t>
                                  </w:r>
                                </w:p>
                                <w:p w14:paraId="70D3CEAE"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2939.63</w:t>
                                  </w:r>
                                </w:p>
                                <w:p w14:paraId="08ACE11A" w14:textId="77777777" w:rsidR="00455218" w:rsidRPr="003B44D7" w:rsidRDefault="00455218" w:rsidP="007C2E5D">
                                  <w:pPr>
                                    <w:pStyle w:val="Header"/>
                                    <w:jc w:val="center"/>
                                    <w:rPr>
                                      <w:rFonts w:ascii="Arial" w:hAnsi="Arial"/>
                                      <w:sz w:val="18"/>
                                      <w:szCs w:val="18"/>
                                      <w:lang w:val="es-ES"/>
                                    </w:rPr>
                                  </w:pPr>
                                  <w:r w:rsidRPr="003B44D7">
                                    <w:rPr>
                                      <w:rFonts w:ascii="Arial" w:hAnsi="Arial"/>
                                      <w:sz w:val="18"/>
                                      <w:szCs w:val="18"/>
                                      <w:lang w:val="es-ES"/>
                                    </w:rPr>
                                    <w:t>2932.99</w:t>
                                  </w:r>
                                </w:p>
                                <w:p w14:paraId="6B444788" w14:textId="77777777" w:rsidR="00455218" w:rsidRPr="003B44D7" w:rsidRDefault="00455218" w:rsidP="0066767F">
                                  <w:pPr>
                                    <w:pStyle w:val="Header"/>
                                    <w:jc w:val="center"/>
                                    <w:rPr>
                                      <w:rFonts w:ascii="Arial" w:hAnsi="Arial"/>
                                      <w:sz w:val="18"/>
                                      <w:szCs w:val="18"/>
                                      <w:lang w:val="es-ES_tradnl"/>
                                    </w:rPr>
                                  </w:pPr>
                                  <w:r w:rsidRPr="003B44D7">
                                    <w:rPr>
                                      <w:rFonts w:ascii="Arial" w:hAnsi="Arial"/>
                                      <w:sz w:val="18"/>
                                      <w:szCs w:val="18"/>
                                      <w:lang w:val="es-ES_tradnl"/>
                                    </w:rPr>
                                    <w:t>2926.40</w:t>
                                  </w:r>
                                </w:p>
                                <w:p w14:paraId="3579293D"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2807.00</w:t>
                                  </w:r>
                                </w:p>
                                <w:p w14:paraId="042FD451"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2915.24</w:t>
                                  </w:r>
                                </w:p>
                                <w:p w14:paraId="39F0E205" w14:textId="1E39C574" w:rsidR="00455218" w:rsidRPr="00001936" w:rsidRDefault="00455218" w:rsidP="00FA2441">
                                  <w:pPr>
                                    <w:pStyle w:val="Header"/>
                                    <w:jc w:val="center"/>
                                    <w:rPr>
                                      <w:rFonts w:ascii="Arial" w:hAnsi="Arial"/>
                                      <w:sz w:val="18"/>
                                      <w:szCs w:val="18"/>
                                      <w:lang w:val="en-GB"/>
                                    </w:rPr>
                                  </w:pPr>
                                  <w:r w:rsidRPr="00A84596">
                                    <w:rPr>
                                      <w:rFonts w:ascii="Arial" w:hAnsi="Arial"/>
                                      <w:sz w:val="18"/>
                                      <w:szCs w:val="18"/>
                                      <w:lang w:val="en-GB"/>
                                    </w:rPr>
                                    <w:t>2933.3</w:t>
                                  </w:r>
                                  <w:r w:rsidR="00A84596" w:rsidRPr="00A84596">
                                    <w:rPr>
                                      <w:rFonts w:ascii="Arial" w:hAnsi="Arial"/>
                                      <w:sz w:val="18"/>
                                      <w:szCs w:val="18"/>
                                      <w:lang w:val="en-GB"/>
                                    </w:rPr>
                                    <w:t>6</w:t>
                                  </w:r>
                                </w:p>
                                <w:p w14:paraId="691BB54D"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2939.41</w:t>
                                  </w:r>
                                </w:p>
                                <w:p w14:paraId="670742DB"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3004.41</w:t>
                                  </w:r>
                                </w:p>
                                <w:p w14:paraId="1C9CBD61"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3003.41</w:t>
                                  </w:r>
                                </w:p>
                                <w:p w14:paraId="4419E258"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2939.61</w:t>
                                  </w:r>
                                </w:p>
                                <w:p w14:paraId="300D14F9"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2939.62</w:t>
                                  </w:r>
                                </w:p>
                                <w:p w14:paraId="00EA677B"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2909.11</w:t>
                                  </w:r>
                                </w:p>
                                <w:p w14:paraId="3B90970D"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2933.37</w:t>
                                  </w:r>
                                </w:p>
                                <w:p w14:paraId="34FF9E7F"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2924.29</w:t>
                                  </w:r>
                                </w:p>
                                <w:p w14:paraId="4D704C19"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2918.30</w:t>
                                  </w:r>
                                </w:p>
                                <w:p w14:paraId="68242C61" w14:textId="77777777" w:rsidR="00455218" w:rsidRPr="00001936" w:rsidRDefault="00455218" w:rsidP="00204735">
                                  <w:pPr>
                                    <w:pStyle w:val="Header"/>
                                    <w:jc w:val="center"/>
                                    <w:rPr>
                                      <w:rFonts w:ascii="Arial" w:hAnsi="Arial"/>
                                      <w:sz w:val="18"/>
                                      <w:szCs w:val="18"/>
                                      <w:lang w:val="en-GB"/>
                                    </w:rPr>
                                  </w:pPr>
                                  <w:r w:rsidRPr="00001936">
                                    <w:rPr>
                                      <w:rFonts w:ascii="Arial" w:hAnsi="Arial"/>
                                      <w:sz w:val="18"/>
                                      <w:szCs w:val="18"/>
                                      <w:lang w:val="en-GB"/>
                                    </w:rPr>
                                    <w:t>2926.40</w:t>
                                  </w:r>
                                </w:p>
                                <w:p w14:paraId="520D2EA2" w14:textId="362ED22B" w:rsidR="00455218" w:rsidRPr="00001936" w:rsidRDefault="00455218" w:rsidP="00E338AC">
                                  <w:pPr>
                                    <w:pStyle w:val="Header"/>
                                    <w:jc w:val="center"/>
                                    <w:rPr>
                                      <w:rFonts w:ascii="Arial" w:hAnsi="Arial"/>
                                      <w:sz w:val="18"/>
                                      <w:szCs w:val="18"/>
                                      <w:lang w:val="en-GB"/>
                                    </w:rPr>
                                  </w:pPr>
                                </w:p>
                              </w:tc>
                              <w:tc>
                                <w:tcPr>
                                  <w:tcW w:w="4219" w:type="dxa"/>
                                  <w:vMerge w:val="restart"/>
                                </w:tcPr>
                                <w:p w14:paraId="3483C91B" w14:textId="5ACCCEAD" w:rsidR="002B1545" w:rsidRPr="002B1545" w:rsidRDefault="002B1545" w:rsidP="00D80CC1">
                                  <w:pPr>
                                    <w:pStyle w:val="Header"/>
                                    <w:rPr>
                                      <w:rFonts w:ascii="Arial" w:hAnsi="Arial"/>
                                      <w:sz w:val="18"/>
                                      <w:szCs w:val="18"/>
                                      <w:lang w:val="es-ES_tradnl"/>
                                    </w:rPr>
                                  </w:pPr>
                                  <w:r w:rsidRPr="00034AC7">
                                    <w:rPr>
                                      <w:rFonts w:ascii="Arial" w:hAnsi="Arial"/>
                                      <w:sz w:val="18"/>
                                      <w:szCs w:val="18"/>
                                      <w:lang w:val="es-ES_tradnl"/>
                                    </w:rPr>
                                    <w:t xml:space="preserve">4-(Fenilamino)piperidina-1-carboxilato de </w:t>
                                  </w:r>
                                  <w:r w:rsidRPr="00034AC7">
                                    <w:rPr>
                                      <w:rFonts w:ascii="Arial" w:hAnsi="Arial"/>
                                      <w:i/>
                                      <w:iCs/>
                                      <w:sz w:val="18"/>
                                      <w:szCs w:val="18"/>
                                      <w:lang w:val="es-ES_tradnl"/>
                                    </w:rPr>
                                    <w:t>tert</w:t>
                                  </w:r>
                                  <w:r w:rsidRPr="00034AC7">
                                    <w:rPr>
                                      <w:rFonts w:ascii="Arial" w:hAnsi="Arial"/>
                                      <w:sz w:val="18"/>
                                      <w:szCs w:val="18"/>
                                      <w:lang w:val="es-ES_tradnl"/>
                                    </w:rPr>
                                    <w:t>-butilo (1-boc-4-AP)</w:t>
                                  </w:r>
                                </w:p>
                                <w:p w14:paraId="5EC2ED18" w14:textId="397765A9" w:rsidR="00455218" w:rsidRPr="00001936" w:rsidRDefault="00455218" w:rsidP="00D80CC1">
                                  <w:pPr>
                                    <w:pStyle w:val="Header"/>
                                    <w:rPr>
                                      <w:rFonts w:ascii="Arial" w:hAnsi="Arial"/>
                                      <w:sz w:val="18"/>
                                      <w:szCs w:val="18"/>
                                      <w:lang w:val="es-ES_tradnl"/>
                                    </w:rPr>
                                  </w:pPr>
                                  <w:r w:rsidRPr="00001936">
                                    <w:rPr>
                                      <w:rFonts w:ascii="Arial" w:hAnsi="Arial"/>
                                      <w:i/>
                                      <w:iCs/>
                                      <w:sz w:val="18"/>
                                      <w:szCs w:val="18"/>
                                      <w:lang w:val="es-ES_tradnl"/>
                                    </w:rPr>
                                    <w:t>N-</w:t>
                                  </w:r>
                                  <w:r w:rsidRPr="00001936">
                                    <w:rPr>
                                      <w:rFonts w:ascii="Arial" w:hAnsi="Arial"/>
                                      <w:sz w:val="18"/>
                                      <w:szCs w:val="18"/>
                                      <w:lang w:val="es-ES_tradnl"/>
                                    </w:rPr>
                                    <w:t>fenil-4-piperidinamina (4-AP)</w:t>
                                  </w:r>
                                </w:p>
                                <w:p w14:paraId="770E8F4D" w14:textId="77777777" w:rsidR="00455218" w:rsidRPr="00001936" w:rsidRDefault="00455218" w:rsidP="00D80CC1">
                                  <w:pPr>
                                    <w:pStyle w:val="Header"/>
                                    <w:rPr>
                                      <w:rFonts w:ascii="Arial" w:hAnsi="Arial"/>
                                      <w:sz w:val="18"/>
                                      <w:szCs w:val="18"/>
                                      <w:lang w:val="es-ES"/>
                                    </w:rPr>
                                  </w:pPr>
                                  <w:r w:rsidRPr="00001936">
                                    <w:rPr>
                                      <w:rFonts w:ascii="Arial" w:hAnsi="Arial"/>
                                      <w:sz w:val="18"/>
                                      <w:szCs w:val="18"/>
                                      <w:lang w:val="es-ES"/>
                                    </w:rPr>
                                    <w:t>1-Fenil-2-propanona</w:t>
                                  </w:r>
                                </w:p>
                                <w:p w14:paraId="01BA61B0"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
                                    </w:rPr>
                                    <w:t>Isosafrol</w:t>
                                  </w:r>
                                </w:p>
                                <w:p w14:paraId="66425788"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3,4-Metilendioxifenil-2-propanona</w:t>
                                  </w:r>
                                </w:p>
                                <w:p w14:paraId="1A24D7E6"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Metiletilcetona</w:t>
                                  </w:r>
                                </w:p>
                                <w:p w14:paraId="127B54B8" w14:textId="77777777" w:rsidR="00455218" w:rsidRPr="003B44D7" w:rsidRDefault="00455218" w:rsidP="00D80CC1">
                                  <w:pPr>
                                    <w:pStyle w:val="Header"/>
                                    <w:rPr>
                                      <w:rFonts w:ascii="Arial" w:hAnsi="Arial"/>
                                      <w:sz w:val="18"/>
                                      <w:szCs w:val="18"/>
                                      <w:lang w:val="es-ES_tradnl"/>
                                    </w:rPr>
                                  </w:pPr>
                                  <w:r w:rsidRPr="003B44D7">
                                    <w:rPr>
                                      <w:rFonts w:ascii="Arial" w:hAnsi="Arial"/>
                                      <w:sz w:val="18"/>
                                      <w:szCs w:val="18"/>
                                      <w:lang w:val="es-ES_tradnl"/>
                                    </w:rPr>
                                    <w:t>Norefedrina</w:t>
                                  </w:r>
                                </w:p>
                                <w:p w14:paraId="206DD93C" w14:textId="77777777" w:rsidR="00455218" w:rsidRPr="00CB7F79" w:rsidRDefault="00455218" w:rsidP="00D80CC1">
                                  <w:pPr>
                                    <w:pStyle w:val="Header"/>
                                    <w:ind w:left="212"/>
                                    <w:rPr>
                                      <w:rFonts w:ascii="Arial" w:hAnsi="Arial"/>
                                      <w:sz w:val="18"/>
                                      <w:szCs w:val="18"/>
                                      <w:lang w:val="es-ES_tradnl"/>
                                    </w:rPr>
                                  </w:pPr>
                                  <w:r w:rsidRPr="00CB7F79">
                                    <w:rPr>
                                      <w:rFonts w:ascii="Arial" w:hAnsi="Arial"/>
                                      <w:sz w:val="18"/>
                                      <w:szCs w:val="18"/>
                                      <w:lang w:val="es-ES_tradnl"/>
                                    </w:rPr>
                                    <w:t>Preparados de norefedrina (al por menor)</w:t>
                                  </w:r>
                                </w:p>
                                <w:p w14:paraId="313383BA" w14:textId="77777777" w:rsidR="00455218" w:rsidRPr="00001936" w:rsidRDefault="00455218" w:rsidP="00D80CC1">
                                  <w:pPr>
                                    <w:pStyle w:val="Header"/>
                                    <w:ind w:left="212"/>
                                    <w:rPr>
                                      <w:rFonts w:ascii="Arial" w:hAnsi="Arial"/>
                                      <w:sz w:val="18"/>
                                      <w:szCs w:val="18"/>
                                      <w:lang w:val="es-ES_tradnl"/>
                                    </w:rPr>
                                  </w:pPr>
                                  <w:r w:rsidRPr="00CB7F79">
                                    <w:rPr>
                                      <w:rFonts w:ascii="Arial" w:hAnsi="Arial"/>
                                      <w:sz w:val="18"/>
                                      <w:szCs w:val="18"/>
                                      <w:lang w:val="es-ES_tradnl"/>
                                    </w:rPr>
                                    <w:t>Preparados de norefedrina (a granel)</w:t>
                                  </w:r>
                                </w:p>
                                <w:p w14:paraId="20514180" w14:textId="77777777" w:rsidR="00455218" w:rsidRPr="004B48AB" w:rsidRDefault="00455218" w:rsidP="00D80CC1">
                                  <w:pPr>
                                    <w:pStyle w:val="Header"/>
                                    <w:rPr>
                                      <w:rFonts w:ascii="Arial" w:hAnsi="Arial"/>
                                      <w:sz w:val="18"/>
                                      <w:szCs w:val="18"/>
                                      <w:lang w:val="es-ES_tradnl"/>
                                    </w:rPr>
                                  </w:pPr>
                                  <w:r w:rsidRPr="004B48AB">
                                    <w:rPr>
                                      <w:rFonts w:ascii="Arial" w:hAnsi="Arial"/>
                                      <w:sz w:val="18"/>
                                      <w:szCs w:val="18"/>
                                      <w:lang w:val="es-ES_tradnl"/>
                                    </w:rPr>
                                    <w:t>Norfentanilo</w:t>
                                  </w:r>
                                </w:p>
                                <w:p w14:paraId="684A978D" w14:textId="77777777" w:rsidR="00455218" w:rsidRPr="00001936" w:rsidRDefault="00455218" w:rsidP="00D80CC1">
                                  <w:pPr>
                                    <w:pStyle w:val="Header"/>
                                    <w:rPr>
                                      <w:rFonts w:ascii="Arial" w:hAnsi="Arial"/>
                                      <w:sz w:val="18"/>
                                      <w:szCs w:val="18"/>
                                      <w:lang w:val="es-ES"/>
                                    </w:rPr>
                                  </w:pPr>
                                  <w:r w:rsidRPr="004B48AB">
                                    <w:rPr>
                                      <w:rFonts w:ascii="Arial" w:hAnsi="Arial"/>
                                      <w:sz w:val="18"/>
                                      <w:szCs w:val="18"/>
                                      <w:lang w:val="es-ES"/>
                                    </w:rPr>
                                    <w:t xml:space="preserve">4-Oxopiperidina-1-carboxilato de </w:t>
                                  </w:r>
                                  <w:r w:rsidRPr="004B48AB">
                                    <w:rPr>
                                      <w:rFonts w:ascii="Arial" w:hAnsi="Arial"/>
                                      <w:i/>
                                      <w:iCs/>
                                      <w:sz w:val="18"/>
                                      <w:szCs w:val="18"/>
                                      <w:lang w:val="es-ES"/>
                                    </w:rPr>
                                    <w:t>tert</w:t>
                                  </w:r>
                                  <w:r w:rsidRPr="004B48AB">
                                    <w:rPr>
                                      <w:rFonts w:ascii="Arial" w:hAnsi="Arial"/>
                                      <w:sz w:val="18"/>
                                      <w:szCs w:val="18"/>
                                      <w:lang w:val="es-ES"/>
                                    </w:rPr>
                                    <w:t xml:space="preserve">-butilo </w:t>
                                  </w:r>
                                  <w:r w:rsidRPr="004B48AB">
                                    <w:rPr>
                                      <w:rFonts w:ascii="Arial" w:hAnsi="Arial"/>
                                      <w:sz w:val="18"/>
                                      <w:szCs w:val="18"/>
                                      <w:lang w:val="es-ES"/>
                                    </w:rPr>
                                    <w:br/>
                                    <w:t>(1-boc-4-piperidona)</w:t>
                                  </w:r>
                                </w:p>
                                <w:p w14:paraId="10A4E414"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Permanganato potásico</w:t>
                                  </w:r>
                                </w:p>
                                <w:p w14:paraId="20CE7D4D" w14:textId="77777777" w:rsidR="00455218" w:rsidRDefault="00455218" w:rsidP="00D80CC1">
                                  <w:pPr>
                                    <w:pStyle w:val="Header"/>
                                    <w:rPr>
                                      <w:rFonts w:ascii="Arial" w:hAnsi="Arial"/>
                                      <w:sz w:val="18"/>
                                      <w:szCs w:val="18"/>
                                      <w:lang w:val="es-ES_tradnl"/>
                                    </w:rPr>
                                  </w:pPr>
                                  <w:r w:rsidRPr="00001936">
                                    <w:rPr>
                                      <w:rFonts w:ascii="Arial" w:hAnsi="Arial"/>
                                      <w:sz w:val="18"/>
                                      <w:szCs w:val="18"/>
                                      <w:lang w:val="es-ES_tradnl"/>
                                    </w:rPr>
                                    <w:t>Piperidina</w:t>
                                  </w:r>
                                </w:p>
                                <w:p w14:paraId="385663B0" w14:textId="04CC5107" w:rsidR="003D3ACD" w:rsidRPr="00001936" w:rsidRDefault="003D3ACD" w:rsidP="00D80CC1">
                                  <w:pPr>
                                    <w:pStyle w:val="Header"/>
                                    <w:rPr>
                                      <w:rFonts w:ascii="Arial" w:hAnsi="Arial"/>
                                      <w:sz w:val="18"/>
                                      <w:szCs w:val="18"/>
                                      <w:lang w:val="es-ES_tradnl"/>
                                    </w:rPr>
                                  </w:pPr>
                                  <w:r>
                                    <w:rPr>
                                      <w:rFonts w:ascii="Arial" w:hAnsi="Arial"/>
                                      <w:sz w:val="18"/>
                                      <w:szCs w:val="18"/>
                                      <w:lang w:val="es-ES_tradnl"/>
                                    </w:rPr>
                                    <w:t>4-Piperidona</w:t>
                                  </w:r>
                                </w:p>
                                <w:p w14:paraId="2CA9C8FE"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Piperonal</w:t>
                                  </w:r>
                                </w:p>
                                <w:p w14:paraId="08907FD5"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Safrol</w:t>
                                  </w:r>
                                </w:p>
                                <w:p w14:paraId="2A84D3C4"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Seudoefedrina</w:t>
                                  </w:r>
                                </w:p>
                                <w:p w14:paraId="44BCC152" w14:textId="77777777" w:rsidR="00455218" w:rsidRPr="00E8353F" w:rsidRDefault="00455218" w:rsidP="00D80CC1">
                                  <w:pPr>
                                    <w:pStyle w:val="Header"/>
                                    <w:ind w:left="212"/>
                                    <w:rPr>
                                      <w:rFonts w:ascii="Arial" w:hAnsi="Arial"/>
                                      <w:sz w:val="18"/>
                                      <w:szCs w:val="18"/>
                                      <w:lang w:val="es-ES_tradnl"/>
                                    </w:rPr>
                                  </w:pPr>
                                  <w:r w:rsidRPr="00E8353F">
                                    <w:rPr>
                                      <w:rFonts w:ascii="Arial" w:hAnsi="Arial"/>
                                      <w:sz w:val="18"/>
                                      <w:szCs w:val="18"/>
                                      <w:lang w:val="es-ES_tradnl"/>
                                    </w:rPr>
                                    <w:t>Preparados de seudoefedrina (al por menor)</w:t>
                                  </w:r>
                                </w:p>
                                <w:p w14:paraId="18514CB2" w14:textId="77777777" w:rsidR="00455218" w:rsidRPr="00001936" w:rsidRDefault="00455218" w:rsidP="00D80CC1">
                                  <w:pPr>
                                    <w:pStyle w:val="Header"/>
                                    <w:ind w:left="212"/>
                                    <w:rPr>
                                      <w:rFonts w:ascii="Arial" w:hAnsi="Arial"/>
                                      <w:sz w:val="18"/>
                                      <w:szCs w:val="18"/>
                                      <w:lang w:val="es-ES_tradnl"/>
                                    </w:rPr>
                                  </w:pPr>
                                  <w:r w:rsidRPr="00E8353F">
                                    <w:rPr>
                                      <w:rFonts w:ascii="Arial" w:hAnsi="Arial"/>
                                      <w:sz w:val="18"/>
                                      <w:szCs w:val="18"/>
                                      <w:lang w:val="es-ES_tradnl"/>
                                    </w:rPr>
                                    <w:t>Preparados de seudoefedrina (a granel)</w:t>
                                  </w:r>
                                </w:p>
                                <w:p w14:paraId="01F7FD58"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Tolueno</w:t>
                                  </w:r>
                                </w:p>
                              </w:tc>
                              <w:tc>
                                <w:tcPr>
                                  <w:tcW w:w="1134" w:type="dxa"/>
                                  <w:vMerge w:val="restart"/>
                                  <w:tcMar>
                                    <w:left w:w="85" w:type="dxa"/>
                                    <w:right w:w="85" w:type="dxa"/>
                                  </w:tcMar>
                                </w:tcPr>
                                <w:p w14:paraId="3D4182BB" w14:textId="77777777" w:rsidR="002B1545" w:rsidRPr="00001936" w:rsidRDefault="002B1545" w:rsidP="002B1545">
                                  <w:pPr>
                                    <w:pStyle w:val="Header"/>
                                    <w:jc w:val="center"/>
                                    <w:rPr>
                                      <w:rFonts w:ascii="Arial" w:hAnsi="Arial"/>
                                      <w:sz w:val="18"/>
                                      <w:szCs w:val="18"/>
                                      <w:lang w:val="en-GB"/>
                                    </w:rPr>
                                  </w:pPr>
                                </w:p>
                                <w:p w14:paraId="6BAA106A" w14:textId="154101E0" w:rsidR="002B1545" w:rsidRDefault="002B1545" w:rsidP="002B1545">
                                  <w:pPr>
                                    <w:pStyle w:val="Header"/>
                                    <w:jc w:val="center"/>
                                    <w:rPr>
                                      <w:rFonts w:ascii="Arial" w:hAnsi="Arial"/>
                                      <w:sz w:val="18"/>
                                      <w:szCs w:val="18"/>
                                      <w:lang w:val="en-GB"/>
                                    </w:rPr>
                                  </w:pPr>
                                  <w:r w:rsidRPr="00034AC7">
                                    <w:rPr>
                                      <w:rFonts w:ascii="Arial" w:hAnsi="Arial"/>
                                      <w:sz w:val="18"/>
                                      <w:szCs w:val="18"/>
                                      <w:lang w:val="en-GB"/>
                                    </w:rPr>
                                    <w:t>2933.34</w:t>
                                  </w:r>
                                </w:p>
                                <w:p w14:paraId="21BEC0AF" w14:textId="7644B3E8" w:rsidR="00455218" w:rsidRPr="00001936" w:rsidRDefault="00455218" w:rsidP="00D80CC1">
                                  <w:pPr>
                                    <w:pStyle w:val="Header"/>
                                    <w:jc w:val="center"/>
                                    <w:rPr>
                                      <w:rFonts w:ascii="Arial" w:hAnsi="Arial"/>
                                      <w:sz w:val="18"/>
                                      <w:szCs w:val="18"/>
                                      <w:lang w:val="en-GB"/>
                                    </w:rPr>
                                  </w:pPr>
                                  <w:r w:rsidRPr="00001936">
                                    <w:rPr>
                                      <w:rFonts w:ascii="Arial" w:hAnsi="Arial"/>
                                      <w:sz w:val="18"/>
                                      <w:szCs w:val="18"/>
                                      <w:lang w:val="en-GB"/>
                                    </w:rPr>
                                    <w:t>2933.39</w:t>
                                  </w:r>
                                </w:p>
                                <w:p w14:paraId="2DF2B765" w14:textId="77777777" w:rsidR="00455218" w:rsidRPr="00001936" w:rsidRDefault="00455218" w:rsidP="00D80CC1">
                                  <w:pPr>
                                    <w:pStyle w:val="Header"/>
                                    <w:jc w:val="center"/>
                                    <w:rPr>
                                      <w:rFonts w:ascii="Arial" w:hAnsi="Arial"/>
                                      <w:sz w:val="18"/>
                                      <w:szCs w:val="18"/>
                                      <w:lang w:val="en-GB"/>
                                    </w:rPr>
                                  </w:pPr>
                                  <w:r w:rsidRPr="00001936">
                                    <w:rPr>
                                      <w:rFonts w:ascii="Arial" w:hAnsi="Arial"/>
                                      <w:sz w:val="18"/>
                                      <w:szCs w:val="18"/>
                                      <w:lang w:val="en-GB"/>
                                    </w:rPr>
                                    <w:t>2914.31</w:t>
                                  </w:r>
                                </w:p>
                                <w:p w14:paraId="1667FD46" w14:textId="77777777" w:rsidR="00455218" w:rsidRPr="00001936" w:rsidRDefault="00455218" w:rsidP="00D80CC1">
                                  <w:pPr>
                                    <w:pStyle w:val="Header"/>
                                    <w:jc w:val="center"/>
                                    <w:rPr>
                                      <w:rFonts w:ascii="Arial" w:hAnsi="Arial"/>
                                      <w:iCs/>
                                      <w:sz w:val="18"/>
                                      <w:szCs w:val="18"/>
                                      <w:lang w:val="en-GB"/>
                                    </w:rPr>
                                  </w:pPr>
                                  <w:r w:rsidRPr="00001936">
                                    <w:rPr>
                                      <w:rFonts w:ascii="Arial" w:hAnsi="Arial"/>
                                      <w:sz w:val="18"/>
                                      <w:szCs w:val="18"/>
                                      <w:lang w:val="en-GB"/>
                                    </w:rPr>
                                    <w:t>2932.91</w:t>
                                  </w:r>
                                </w:p>
                                <w:p w14:paraId="2E6C187C"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2932.92</w:t>
                                  </w:r>
                                </w:p>
                                <w:p w14:paraId="03F40D6A"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2914.12</w:t>
                                  </w:r>
                                </w:p>
                                <w:p w14:paraId="44B3501C"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2939.44</w:t>
                                  </w:r>
                                </w:p>
                                <w:p w14:paraId="2E150948" w14:textId="3D931E7D" w:rsidR="00455218" w:rsidRPr="00CB7F79" w:rsidRDefault="00455218" w:rsidP="00D80CC1">
                                  <w:pPr>
                                    <w:pStyle w:val="Header"/>
                                    <w:jc w:val="center"/>
                                    <w:rPr>
                                      <w:rFonts w:ascii="Arial" w:hAnsi="Arial"/>
                                      <w:iCs/>
                                      <w:sz w:val="18"/>
                                      <w:szCs w:val="18"/>
                                      <w:lang w:val="en-GB"/>
                                    </w:rPr>
                                  </w:pPr>
                                  <w:r w:rsidRPr="00CB7F79">
                                    <w:rPr>
                                      <w:rFonts w:ascii="Arial" w:hAnsi="Arial"/>
                                      <w:iCs/>
                                      <w:sz w:val="18"/>
                                      <w:szCs w:val="18"/>
                                      <w:lang w:val="en-GB"/>
                                    </w:rPr>
                                    <w:t>300</w:t>
                                  </w:r>
                                  <w:r w:rsidR="00CB7F79" w:rsidRPr="00CB7F79">
                                    <w:rPr>
                                      <w:rFonts w:ascii="Arial" w:hAnsi="Arial"/>
                                      <w:iCs/>
                                      <w:sz w:val="18"/>
                                      <w:szCs w:val="18"/>
                                      <w:lang w:val="en-GB"/>
                                    </w:rPr>
                                    <w:t>3</w:t>
                                  </w:r>
                                  <w:r w:rsidRPr="00CB7F79">
                                    <w:rPr>
                                      <w:rFonts w:ascii="Arial" w:hAnsi="Arial"/>
                                      <w:iCs/>
                                      <w:sz w:val="18"/>
                                      <w:szCs w:val="18"/>
                                      <w:lang w:val="en-GB"/>
                                    </w:rPr>
                                    <w:t>.43</w:t>
                                  </w:r>
                                </w:p>
                                <w:p w14:paraId="7811D117" w14:textId="77777777" w:rsidR="00455218" w:rsidRPr="00001936" w:rsidRDefault="00455218" w:rsidP="00D80CC1">
                                  <w:pPr>
                                    <w:pStyle w:val="Header"/>
                                    <w:jc w:val="center"/>
                                    <w:rPr>
                                      <w:rFonts w:ascii="Arial" w:hAnsi="Arial"/>
                                      <w:iCs/>
                                      <w:sz w:val="18"/>
                                      <w:szCs w:val="18"/>
                                      <w:lang w:val="en-GB"/>
                                    </w:rPr>
                                  </w:pPr>
                                  <w:r w:rsidRPr="00CB7F79">
                                    <w:rPr>
                                      <w:rFonts w:ascii="Arial" w:hAnsi="Arial"/>
                                      <w:iCs/>
                                      <w:sz w:val="18"/>
                                      <w:szCs w:val="18"/>
                                      <w:lang w:val="en-GB"/>
                                    </w:rPr>
                                    <w:t>3003.43</w:t>
                                  </w:r>
                                </w:p>
                                <w:p w14:paraId="5E8F5990" w14:textId="77777777" w:rsidR="00455218" w:rsidRPr="004B48AB" w:rsidRDefault="00455218" w:rsidP="00D80CC1">
                                  <w:pPr>
                                    <w:pStyle w:val="Header"/>
                                    <w:jc w:val="center"/>
                                    <w:rPr>
                                      <w:rFonts w:ascii="Arial" w:hAnsi="Arial"/>
                                      <w:iCs/>
                                      <w:sz w:val="18"/>
                                      <w:szCs w:val="18"/>
                                      <w:lang w:val="en-GB"/>
                                    </w:rPr>
                                  </w:pPr>
                                  <w:r w:rsidRPr="004B48AB">
                                    <w:rPr>
                                      <w:rFonts w:ascii="Arial" w:hAnsi="Arial"/>
                                      <w:iCs/>
                                      <w:sz w:val="18"/>
                                      <w:szCs w:val="18"/>
                                      <w:lang w:val="en-GB"/>
                                    </w:rPr>
                                    <w:t>2933.39</w:t>
                                  </w:r>
                                </w:p>
                                <w:p w14:paraId="3C6BCD0B" w14:textId="77777777" w:rsidR="00455218" w:rsidRPr="00001936" w:rsidRDefault="00455218" w:rsidP="00D80CC1">
                                  <w:pPr>
                                    <w:pStyle w:val="Header"/>
                                    <w:jc w:val="center"/>
                                    <w:rPr>
                                      <w:rFonts w:ascii="Arial" w:hAnsi="Arial"/>
                                      <w:iCs/>
                                      <w:sz w:val="18"/>
                                      <w:szCs w:val="18"/>
                                      <w:highlight w:val="yellow"/>
                                      <w:lang w:val="en-GB"/>
                                    </w:rPr>
                                  </w:pPr>
                                </w:p>
                                <w:p w14:paraId="0EA5EFC6" w14:textId="77777777" w:rsidR="00455218" w:rsidRPr="00001936" w:rsidRDefault="00455218" w:rsidP="00D80CC1">
                                  <w:pPr>
                                    <w:pStyle w:val="Header"/>
                                    <w:jc w:val="center"/>
                                    <w:rPr>
                                      <w:rFonts w:ascii="Arial" w:hAnsi="Arial"/>
                                      <w:iCs/>
                                      <w:sz w:val="18"/>
                                      <w:szCs w:val="18"/>
                                      <w:lang w:val="en-GB"/>
                                    </w:rPr>
                                  </w:pPr>
                                  <w:r w:rsidRPr="004B48AB">
                                    <w:rPr>
                                      <w:rFonts w:ascii="Arial" w:hAnsi="Arial"/>
                                      <w:iCs/>
                                      <w:sz w:val="18"/>
                                      <w:szCs w:val="18"/>
                                      <w:lang w:val="en-GB"/>
                                    </w:rPr>
                                    <w:t>2933.39</w:t>
                                  </w:r>
                                </w:p>
                                <w:p w14:paraId="0EEC2B11"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2841.61</w:t>
                                  </w:r>
                                </w:p>
                                <w:p w14:paraId="153CDE21" w14:textId="77777777" w:rsidR="00455218" w:rsidRDefault="00455218" w:rsidP="00D80CC1">
                                  <w:pPr>
                                    <w:pStyle w:val="Header"/>
                                    <w:jc w:val="center"/>
                                    <w:rPr>
                                      <w:rFonts w:ascii="Arial" w:hAnsi="Arial"/>
                                      <w:iCs/>
                                      <w:sz w:val="18"/>
                                      <w:szCs w:val="18"/>
                                      <w:lang w:val="en-GB"/>
                                    </w:rPr>
                                  </w:pPr>
                                  <w:r w:rsidRPr="00001936">
                                    <w:rPr>
                                      <w:rFonts w:ascii="Arial" w:hAnsi="Arial"/>
                                      <w:iCs/>
                                      <w:sz w:val="18"/>
                                      <w:szCs w:val="18"/>
                                      <w:lang w:val="en-GB"/>
                                    </w:rPr>
                                    <w:t>2933.32</w:t>
                                  </w:r>
                                </w:p>
                                <w:p w14:paraId="26C04286" w14:textId="117D575D" w:rsidR="003D3ACD" w:rsidRPr="00001936" w:rsidRDefault="00444016" w:rsidP="00D80CC1">
                                  <w:pPr>
                                    <w:pStyle w:val="Header"/>
                                    <w:jc w:val="center"/>
                                    <w:rPr>
                                      <w:rFonts w:ascii="Arial" w:hAnsi="Arial"/>
                                      <w:iCs/>
                                      <w:sz w:val="18"/>
                                      <w:szCs w:val="18"/>
                                      <w:lang w:val="en-GB"/>
                                    </w:rPr>
                                  </w:pPr>
                                  <w:r>
                                    <w:rPr>
                                      <w:rFonts w:ascii="Arial" w:hAnsi="Arial"/>
                                      <w:iCs/>
                                      <w:sz w:val="18"/>
                                      <w:szCs w:val="18"/>
                                      <w:lang w:val="en-GB"/>
                                    </w:rPr>
                                    <w:t>2933.39</w:t>
                                  </w:r>
                                </w:p>
                                <w:p w14:paraId="5B225F3E"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2932.93</w:t>
                                  </w:r>
                                </w:p>
                                <w:p w14:paraId="50ACC3C2" w14:textId="77777777" w:rsidR="00455218" w:rsidRPr="00001936" w:rsidRDefault="00455218" w:rsidP="00D80CC1">
                                  <w:pPr>
                                    <w:pStyle w:val="Header"/>
                                    <w:jc w:val="center"/>
                                    <w:rPr>
                                      <w:rFonts w:ascii="Arial" w:hAnsi="Arial"/>
                                      <w:iCs/>
                                      <w:sz w:val="18"/>
                                      <w:szCs w:val="18"/>
                                      <w:lang w:val="es-ES_tradnl"/>
                                    </w:rPr>
                                  </w:pPr>
                                  <w:r w:rsidRPr="00001936">
                                    <w:rPr>
                                      <w:rFonts w:ascii="Arial" w:hAnsi="Arial"/>
                                      <w:iCs/>
                                      <w:sz w:val="18"/>
                                      <w:szCs w:val="18"/>
                                      <w:lang w:val="es-ES_tradnl"/>
                                    </w:rPr>
                                    <w:t>2932.94</w:t>
                                  </w:r>
                                </w:p>
                                <w:p w14:paraId="0EDEDB72" w14:textId="77777777" w:rsidR="00455218" w:rsidRPr="00001936" w:rsidRDefault="00455218" w:rsidP="00D80CC1">
                                  <w:pPr>
                                    <w:pStyle w:val="Header"/>
                                    <w:jc w:val="center"/>
                                    <w:rPr>
                                      <w:rFonts w:ascii="Arial" w:hAnsi="Arial"/>
                                      <w:iCs/>
                                      <w:sz w:val="18"/>
                                      <w:szCs w:val="18"/>
                                      <w:lang w:val="es-ES_tradnl"/>
                                    </w:rPr>
                                  </w:pPr>
                                  <w:r w:rsidRPr="00001936">
                                    <w:rPr>
                                      <w:rFonts w:ascii="Arial" w:hAnsi="Arial"/>
                                      <w:iCs/>
                                      <w:sz w:val="18"/>
                                      <w:szCs w:val="18"/>
                                      <w:lang w:val="es-ES_tradnl"/>
                                    </w:rPr>
                                    <w:t>2939.42</w:t>
                                  </w:r>
                                </w:p>
                                <w:p w14:paraId="16956275" w14:textId="77777777" w:rsidR="00455218" w:rsidRPr="00E8353F" w:rsidRDefault="00455218" w:rsidP="00D80CC1">
                                  <w:pPr>
                                    <w:pStyle w:val="Header"/>
                                    <w:jc w:val="center"/>
                                    <w:rPr>
                                      <w:rFonts w:ascii="Arial" w:hAnsi="Arial"/>
                                      <w:iCs/>
                                      <w:sz w:val="18"/>
                                      <w:szCs w:val="18"/>
                                      <w:lang w:val="es-ES_tradnl"/>
                                    </w:rPr>
                                  </w:pPr>
                                  <w:r w:rsidRPr="00E8353F">
                                    <w:rPr>
                                      <w:rFonts w:ascii="Arial" w:hAnsi="Arial"/>
                                      <w:iCs/>
                                      <w:sz w:val="18"/>
                                      <w:szCs w:val="18"/>
                                      <w:lang w:val="es-ES_tradnl"/>
                                    </w:rPr>
                                    <w:t>3004.42</w:t>
                                  </w:r>
                                </w:p>
                                <w:p w14:paraId="7BEEE543" w14:textId="77777777" w:rsidR="00455218" w:rsidRPr="00001936" w:rsidRDefault="00455218" w:rsidP="00D80CC1">
                                  <w:pPr>
                                    <w:pStyle w:val="Header"/>
                                    <w:jc w:val="center"/>
                                    <w:rPr>
                                      <w:rFonts w:ascii="Arial" w:hAnsi="Arial"/>
                                      <w:iCs/>
                                      <w:sz w:val="18"/>
                                      <w:szCs w:val="18"/>
                                      <w:lang w:val="es-ES_tradnl"/>
                                    </w:rPr>
                                  </w:pPr>
                                  <w:r w:rsidRPr="00E8353F">
                                    <w:rPr>
                                      <w:rFonts w:ascii="Arial" w:hAnsi="Arial"/>
                                      <w:iCs/>
                                      <w:sz w:val="18"/>
                                      <w:szCs w:val="18"/>
                                      <w:lang w:val="es-ES_tradnl"/>
                                    </w:rPr>
                                    <w:t>3003.42</w:t>
                                  </w:r>
                                </w:p>
                                <w:p w14:paraId="16DE357A"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s-ES_tradnl"/>
                                    </w:rPr>
                                    <w:t>2902.30</w:t>
                                  </w:r>
                                </w:p>
                              </w:tc>
                            </w:tr>
                            <w:tr w:rsidR="00455218" w:rsidRPr="005367B2" w14:paraId="4A5A821F" w14:textId="77777777" w:rsidTr="0033379C">
                              <w:trPr>
                                <w:trHeight w:val="261"/>
                                <w:jc w:val="center"/>
                              </w:trPr>
                              <w:tc>
                                <w:tcPr>
                                  <w:tcW w:w="3936" w:type="dxa"/>
                                  <w:vMerge/>
                                </w:tcPr>
                                <w:p w14:paraId="1BBA2A9C" w14:textId="77777777" w:rsidR="00455218" w:rsidRPr="005367B2" w:rsidRDefault="00455218" w:rsidP="00573E2B">
                                  <w:pPr>
                                    <w:pStyle w:val="Header"/>
                                    <w:rPr>
                                      <w:rFonts w:ascii="Arial" w:hAnsi="Arial"/>
                                      <w:sz w:val="18"/>
                                      <w:szCs w:val="18"/>
                                      <w:lang w:val="es-ES_tradnl"/>
                                    </w:rPr>
                                  </w:pPr>
                                </w:p>
                              </w:tc>
                              <w:tc>
                                <w:tcPr>
                                  <w:tcW w:w="1309" w:type="dxa"/>
                                  <w:vMerge/>
                                </w:tcPr>
                                <w:p w14:paraId="500170AC" w14:textId="77777777" w:rsidR="00455218" w:rsidRPr="005367B2" w:rsidRDefault="00455218" w:rsidP="00573E2B">
                                  <w:pPr>
                                    <w:pStyle w:val="Header"/>
                                    <w:rPr>
                                      <w:rFonts w:ascii="Arial" w:hAnsi="Arial"/>
                                      <w:sz w:val="18"/>
                                      <w:szCs w:val="18"/>
                                      <w:lang w:val="es-ES_tradnl"/>
                                    </w:rPr>
                                  </w:pPr>
                                </w:p>
                              </w:tc>
                              <w:tc>
                                <w:tcPr>
                                  <w:tcW w:w="4219" w:type="dxa"/>
                                  <w:vMerge/>
                                </w:tcPr>
                                <w:p w14:paraId="624C53B2" w14:textId="77777777" w:rsidR="00455218" w:rsidRPr="005367B2" w:rsidRDefault="00455218" w:rsidP="00573E2B">
                                  <w:pPr>
                                    <w:pStyle w:val="Header"/>
                                    <w:rPr>
                                      <w:rFonts w:ascii="Arial" w:hAnsi="Arial"/>
                                      <w:sz w:val="18"/>
                                      <w:szCs w:val="18"/>
                                      <w:lang w:val="es-ES_tradnl"/>
                                    </w:rPr>
                                  </w:pPr>
                                </w:p>
                              </w:tc>
                              <w:tc>
                                <w:tcPr>
                                  <w:tcW w:w="1134" w:type="dxa"/>
                                  <w:vMerge/>
                                </w:tcPr>
                                <w:p w14:paraId="2533AC02" w14:textId="77777777" w:rsidR="00455218" w:rsidRPr="005367B2" w:rsidRDefault="00455218" w:rsidP="00573E2B">
                                  <w:pPr>
                                    <w:pStyle w:val="Header"/>
                                    <w:rPr>
                                      <w:rFonts w:ascii="Arial" w:hAnsi="Arial"/>
                                      <w:iCs/>
                                      <w:sz w:val="18"/>
                                      <w:szCs w:val="18"/>
                                      <w:lang w:val="en-GB"/>
                                    </w:rPr>
                                  </w:pPr>
                                </w:p>
                              </w:tc>
                            </w:tr>
                            <w:tr w:rsidR="00455218" w:rsidRPr="005367B2" w14:paraId="1D3DC6C2" w14:textId="77777777" w:rsidTr="0033379C">
                              <w:trPr>
                                <w:trHeight w:val="276"/>
                                <w:jc w:val="center"/>
                              </w:trPr>
                              <w:tc>
                                <w:tcPr>
                                  <w:tcW w:w="3936" w:type="dxa"/>
                                  <w:vMerge/>
                                </w:tcPr>
                                <w:p w14:paraId="0D3EBE59" w14:textId="77777777" w:rsidR="00455218" w:rsidRPr="005367B2" w:rsidRDefault="00455218" w:rsidP="00573E2B">
                                  <w:pPr>
                                    <w:pStyle w:val="Header"/>
                                    <w:rPr>
                                      <w:rFonts w:ascii="Arial" w:hAnsi="Arial"/>
                                      <w:sz w:val="18"/>
                                      <w:szCs w:val="18"/>
                                      <w:lang w:val="en-GB"/>
                                    </w:rPr>
                                  </w:pPr>
                                </w:p>
                              </w:tc>
                              <w:tc>
                                <w:tcPr>
                                  <w:tcW w:w="1309" w:type="dxa"/>
                                  <w:vMerge/>
                                </w:tcPr>
                                <w:p w14:paraId="3B192311" w14:textId="77777777" w:rsidR="00455218" w:rsidRPr="005367B2" w:rsidRDefault="00455218" w:rsidP="00573E2B">
                                  <w:pPr>
                                    <w:pStyle w:val="Header"/>
                                    <w:rPr>
                                      <w:rFonts w:ascii="Arial" w:hAnsi="Arial"/>
                                      <w:sz w:val="18"/>
                                      <w:szCs w:val="18"/>
                                      <w:lang w:val="en-GB"/>
                                    </w:rPr>
                                  </w:pPr>
                                </w:p>
                              </w:tc>
                              <w:tc>
                                <w:tcPr>
                                  <w:tcW w:w="4219" w:type="dxa"/>
                                  <w:vMerge/>
                                </w:tcPr>
                                <w:p w14:paraId="4E6308A2" w14:textId="77777777" w:rsidR="00455218" w:rsidRPr="005367B2" w:rsidRDefault="00455218" w:rsidP="00573E2B">
                                  <w:pPr>
                                    <w:pStyle w:val="Header"/>
                                    <w:rPr>
                                      <w:rFonts w:ascii="Arial" w:hAnsi="Arial"/>
                                      <w:sz w:val="18"/>
                                      <w:szCs w:val="18"/>
                                      <w:lang w:val="es-ES_tradnl"/>
                                    </w:rPr>
                                  </w:pPr>
                                </w:p>
                              </w:tc>
                              <w:tc>
                                <w:tcPr>
                                  <w:tcW w:w="1134" w:type="dxa"/>
                                  <w:vMerge/>
                                </w:tcPr>
                                <w:p w14:paraId="484F174D" w14:textId="77777777" w:rsidR="00455218" w:rsidRPr="005367B2" w:rsidRDefault="00455218" w:rsidP="00573E2B">
                                  <w:pPr>
                                    <w:pStyle w:val="Header"/>
                                    <w:rPr>
                                      <w:rFonts w:ascii="Arial" w:hAnsi="Arial"/>
                                      <w:iCs/>
                                      <w:sz w:val="18"/>
                                      <w:szCs w:val="18"/>
                                      <w:lang w:val="es-ES_tradnl"/>
                                    </w:rPr>
                                  </w:pPr>
                                </w:p>
                              </w:tc>
                            </w:tr>
                            <w:bookmarkEnd w:id="2"/>
                          </w:tbl>
                          <w:p w14:paraId="65FEB586" w14:textId="77777777" w:rsidR="00455218" w:rsidRPr="0033379C" w:rsidRDefault="00455218" w:rsidP="00455218">
                            <w:pPr>
                              <w:spacing w:line="80" w:lineRule="exact"/>
                              <w:rPr>
                                <w:sz w:val="10"/>
                                <w:szCs w:val="16"/>
                              </w:rPr>
                            </w:pPr>
                          </w:p>
                          <w:tbl>
                            <w:tblPr>
                              <w:tblW w:w="10423" w:type="dxa"/>
                              <w:jc w:val="center"/>
                              <w:tblLayout w:type="fixed"/>
                              <w:tblLook w:val="0000" w:firstRow="0" w:lastRow="0" w:firstColumn="0" w:lastColumn="0" w:noHBand="0" w:noVBand="0"/>
                            </w:tblPr>
                            <w:tblGrid>
                              <w:gridCol w:w="10423"/>
                            </w:tblGrid>
                            <w:tr w:rsidR="00455218" w:rsidRPr="00487265" w14:paraId="087DAB29" w14:textId="77777777" w:rsidTr="007C2E5D">
                              <w:trPr>
                                <w:trHeight w:val="380"/>
                                <w:jc w:val="center"/>
                              </w:trPr>
                              <w:tc>
                                <w:tcPr>
                                  <w:tcW w:w="10423" w:type="dxa"/>
                                </w:tcPr>
                                <w:p w14:paraId="7786C698" w14:textId="1CB5303D" w:rsidR="00455218" w:rsidRPr="005A17D8" w:rsidRDefault="00455218" w:rsidP="00283F7D">
                                  <w:pPr>
                                    <w:pStyle w:val="Header"/>
                                    <w:spacing w:before="60" w:line="160" w:lineRule="exact"/>
                                    <w:rPr>
                                      <w:rFonts w:ascii="Arial" w:hAnsi="Arial"/>
                                      <w:iCs/>
                                      <w:sz w:val="16"/>
                                      <w:szCs w:val="16"/>
                                      <w:lang w:val="es-ES_tradnl"/>
                                    </w:rPr>
                                  </w:pPr>
                                  <w:r w:rsidRPr="005A17D8">
                                    <w:rPr>
                                      <w:rFonts w:ascii="Arial" w:hAnsi="Arial"/>
                                      <w:iCs/>
                                      <w:sz w:val="16"/>
                                      <w:szCs w:val="16"/>
                                      <w:lang w:val="es-ES_tradnl"/>
                                    </w:rPr>
                                    <w:t>* Podrían encontrarse otras denominaciones químicas</w:t>
                                  </w:r>
                                  <w:r w:rsidRPr="005A17D8">
                                    <w:rPr>
                                      <w:rFonts w:ascii="Arial" w:hAnsi="Arial" w:cs="Arial"/>
                                      <w:iCs/>
                                      <w:color w:val="000000"/>
                                      <w:sz w:val="16"/>
                                      <w:szCs w:val="16"/>
                                      <w:lang w:val="es-ES_tradnl" w:eastAsia="en-GB"/>
                                    </w:rPr>
                                    <w:t xml:space="preserve">, sinónimos, nombres comerciales, etc. en la Lista Roja, que figura en la página web </w:t>
                                  </w:r>
                                  <w:r>
                                    <w:rPr>
                                      <w:rFonts w:ascii="Arial" w:hAnsi="Arial" w:cs="Arial"/>
                                      <w:iCs/>
                                      <w:color w:val="000000"/>
                                      <w:sz w:val="16"/>
                                      <w:szCs w:val="16"/>
                                      <w:lang w:val="es-ES_tradnl" w:eastAsia="en-GB"/>
                                    </w:rPr>
                                    <w:br/>
                                  </w:r>
                                  <w:r w:rsidRPr="005A17D8">
                                    <w:rPr>
                                      <w:rFonts w:ascii="Arial" w:hAnsi="Arial" w:cs="Arial"/>
                                      <w:iCs/>
                                      <w:color w:val="000000"/>
                                      <w:sz w:val="16"/>
                                      <w:szCs w:val="16"/>
                                      <w:lang w:val="es-ES_tradnl" w:eastAsia="en-GB"/>
                                    </w:rPr>
                                    <w:t>de la Junta</w:t>
                                  </w:r>
                                  <w:r w:rsidRPr="005A26DE">
                                    <w:rPr>
                                      <w:rFonts w:ascii="Arial" w:hAnsi="Arial" w:cs="Arial"/>
                                      <w:iCs/>
                                      <w:color w:val="000000"/>
                                      <w:sz w:val="16"/>
                                      <w:szCs w:val="16"/>
                                      <w:lang w:val="es-ES_tradnl" w:eastAsia="en-GB"/>
                                    </w:rPr>
                                    <w:t>:</w:t>
                                  </w:r>
                                  <w:r w:rsidRPr="005A26DE">
                                    <w:rPr>
                                      <w:rFonts w:ascii="Helv" w:hAnsi="Helv" w:cs="Helv"/>
                                      <w:iCs/>
                                      <w:color w:val="000000"/>
                                      <w:sz w:val="16"/>
                                      <w:szCs w:val="16"/>
                                      <w:lang w:val="es-ES_tradnl" w:eastAsia="en-GB"/>
                                    </w:rPr>
                                    <w:t xml:space="preserve"> </w:t>
                                  </w:r>
                                  <w:r w:rsidR="00000000">
                                    <w:fldChar w:fldCharType="begin"/>
                                  </w:r>
                                  <w:r w:rsidR="00000000">
                                    <w:instrText>HYPERLINK "http://www.incb.org/incb/en/precursors/Red_Forms/red-list.html"</w:instrText>
                                  </w:r>
                                  <w:r w:rsidR="00000000">
                                    <w:fldChar w:fldCharType="separate"/>
                                  </w:r>
                                  <w:r w:rsidRPr="005A26DE">
                                    <w:rPr>
                                      <w:rStyle w:val="Hyperlink"/>
                                      <w:rFonts w:ascii="Arial" w:hAnsi="Arial" w:cs="Arial"/>
                                      <w:bCs/>
                                      <w:iCs/>
                                      <w:sz w:val="16"/>
                                      <w:szCs w:val="16"/>
                                      <w:u w:val="none"/>
                                      <w:lang w:val="es-ES"/>
                                    </w:rPr>
                                    <w:t>http://www.incb.org/incb/en/precursors/Red_Forms/red-list.html</w:t>
                                  </w:r>
                                  <w:r w:rsidR="00000000">
                                    <w:rPr>
                                      <w:rStyle w:val="Hyperlink"/>
                                      <w:rFonts w:ascii="Arial" w:hAnsi="Arial" w:cs="Arial"/>
                                      <w:bCs/>
                                      <w:iCs/>
                                      <w:sz w:val="16"/>
                                      <w:szCs w:val="16"/>
                                      <w:u w:val="none"/>
                                      <w:lang w:val="es-ES"/>
                                    </w:rPr>
                                    <w:fldChar w:fldCharType="end"/>
                                  </w:r>
                                  <w:r>
                                    <w:rPr>
                                      <w:rStyle w:val="Hyperlink"/>
                                      <w:rFonts w:ascii="Arial" w:hAnsi="Arial" w:cs="Arial"/>
                                      <w:iCs/>
                                      <w:sz w:val="16"/>
                                      <w:szCs w:val="16"/>
                                      <w:lang w:val="es-ES_tradnl"/>
                                    </w:rPr>
                                    <w:t>.</w:t>
                                  </w:r>
                                </w:p>
                              </w:tc>
                            </w:tr>
                          </w:tbl>
                          <w:p w14:paraId="581BF3C6" w14:textId="77777777" w:rsidR="00455218" w:rsidRPr="00487265" w:rsidRDefault="00455218" w:rsidP="0045521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80EB6" id="Text Box 89" o:spid="_x0000_s1057" type="#_x0000_t202" style="position:absolute;left:0;text-align:left;margin-left:0;margin-top:12.8pt;width:535.5pt;height:324.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">
                <v:textbox>
                  <w:txbxContent>
                    <w:p w14:paraId="29C01084" w14:textId="77777777" w:rsidR="00455218" w:rsidRPr="00001936" w:rsidRDefault="00455218" w:rsidP="00455218">
                      <w:pPr>
                        <w:pStyle w:val="Header"/>
                        <w:tabs>
                          <w:tab w:val="clear" w:pos="4320"/>
                          <w:tab w:val="clear" w:pos="8640"/>
                        </w:tabs>
                        <w:jc w:val="center"/>
                        <w:rPr>
                          <w:rFonts w:ascii="Arial" w:hAnsi="Arial"/>
                          <w:sz w:val="20"/>
                          <w:szCs w:val="20"/>
                          <w:lang w:val="es-ES_tradnl"/>
                        </w:rPr>
                      </w:pPr>
                      <w:r w:rsidRPr="00001936">
                        <w:rPr>
                          <w:rFonts w:ascii="Arial" w:hAnsi="Arial"/>
                          <w:sz w:val="20"/>
                          <w:szCs w:val="20"/>
                          <w:lang w:val="es-ES_tradnl"/>
                        </w:rPr>
                        <w:t>C</w:t>
                      </w:r>
                      <w:r w:rsidRPr="00001936">
                        <w:rPr>
                          <w:rFonts w:ascii="Arial" w:hAnsi="Arial" w:cs="Arial"/>
                          <w:sz w:val="20"/>
                          <w:szCs w:val="20"/>
                          <w:lang w:val="es-ES_tradnl"/>
                        </w:rPr>
                        <w:t>Ó</w:t>
                      </w:r>
                      <w:bookmarkStart w:id="3" w:name="TmpSave"/>
                      <w:bookmarkEnd w:id="3"/>
                      <w:r w:rsidRPr="00001936">
                        <w:rPr>
                          <w:rFonts w:ascii="Arial" w:hAnsi="Arial"/>
                          <w:sz w:val="20"/>
                          <w:szCs w:val="20"/>
                          <w:lang w:val="es-ES_tradnl"/>
                        </w:rPr>
                        <w:t>DIGOS DEL SISTEMA ARMONIZADO (SA)</w:t>
                      </w:r>
                    </w:p>
                    <w:p w14:paraId="48466534" w14:textId="77777777" w:rsidR="00455218" w:rsidRPr="00573E2B" w:rsidRDefault="00455218" w:rsidP="00455218">
                      <w:pPr>
                        <w:pStyle w:val="Header"/>
                        <w:tabs>
                          <w:tab w:val="clear" w:pos="4320"/>
                          <w:tab w:val="clear" w:pos="8640"/>
                        </w:tabs>
                        <w:jc w:val="center"/>
                        <w:rPr>
                          <w:rFonts w:ascii="Arial" w:hAnsi="Arial"/>
                          <w:sz w:val="10"/>
                          <w:lang w:val="es-ES_tradnl"/>
                        </w:rPr>
                      </w:pPr>
                    </w:p>
                    <w:p w14:paraId="4FA56025" w14:textId="11C71B1F" w:rsidR="00455218" w:rsidRDefault="00455218" w:rsidP="00455218">
                      <w:pPr>
                        <w:pStyle w:val="Header"/>
                        <w:tabs>
                          <w:tab w:val="clear" w:pos="4320"/>
                          <w:tab w:val="clear" w:pos="8640"/>
                        </w:tabs>
                        <w:jc w:val="both"/>
                        <w:rPr>
                          <w:rFonts w:ascii="Arial" w:hAnsi="Arial"/>
                          <w:sz w:val="18"/>
                          <w:szCs w:val="18"/>
                          <w:lang w:val="es-ES_tradnl"/>
                        </w:rPr>
                      </w:pPr>
                      <w:r w:rsidRPr="00001936">
                        <w:rPr>
                          <w:rFonts w:ascii="Arial" w:hAnsi="Arial"/>
                          <w:sz w:val="18"/>
                          <w:szCs w:val="18"/>
                          <w:lang w:val="es-ES_tradnl"/>
                        </w:rPr>
                        <w:t xml:space="preserve">Para facilitar la reunión de la información obtenida de las estadísticas sobre el comercio, a continuación se ofrecen </w:t>
                      </w:r>
                      <w:r w:rsidRPr="00001936">
                        <w:rPr>
                          <w:rFonts w:ascii="Arial" w:hAnsi="Arial"/>
                          <w:sz w:val="18"/>
                          <w:szCs w:val="18"/>
                          <w:lang w:val="es-ES_tradnl"/>
                        </w:rPr>
                        <w:br/>
                        <w:t>los códigos del Sistema Armonizado (SA) de la Organización Mundial de Aduanas (nota: podrían encontrarse otras denominaciones</w:t>
                      </w:r>
                      <w:r w:rsidR="009B64B7">
                        <w:rPr>
                          <w:rFonts w:ascii="Arial" w:hAnsi="Arial"/>
                          <w:sz w:val="18"/>
                          <w:szCs w:val="18"/>
                          <w:lang w:val="es-ES_tradnl"/>
                        </w:rPr>
                        <w:t> </w:t>
                      </w:r>
                      <w:r w:rsidRPr="00001936">
                        <w:rPr>
                          <w:rFonts w:ascii="Arial" w:hAnsi="Arial"/>
                          <w:sz w:val="18"/>
                          <w:szCs w:val="18"/>
                          <w:lang w:val="es-ES_tradnl"/>
                        </w:rPr>
                        <w:t xml:space="preserve">químicas, sinónimos, nombres comerciales, etc. en la Lista Roja, que figura en la página web de la Junta: </w:t>
                      </w:r>
                      <w:r w:rsidR="00000000">
                        <w:fldChar w:fldCharType="begin"/>
                      </w:r>
                      <w:r w:rsidR="00000000">
                        <w:instrText>HYPERLINK "http://www.incb.org/incb/en/precursors/Red_Forms/red-list.html"</w:instrText>
                      </w:r>
                      <w:r w:rsidR="00000000">
                        <w:fldChar w:fldCharType="separate"/>
                      </w:r>
                      <w:r w:rsidRPr="00E50B56">
                        <w:rPr>
                          <w:rStyle w:val="Hyperlink"/>
                          <w:rFonts w:ascii="Arial" w:hAnsi="Arial"/>
                          <w:sz w:val="18"/>
                          <w:szCs w:val="18"/>
                          <w:u w:val="none"/>
                          <w:lang w:val="es-ES_tradnl"/>
                        </w:rPr>
                        <w:t>http://www.incb.org/incb/en/precursors/Red_Forms/red-list.html</w:t>
                      </w:r>
                      <w:r w:rsidR="00000000">
                        <w:rPr>
                          <w:rStyle w:val="Hyperlink"/>
                          <w:rFonts w:ascii="Arial" w:hAnsi="Arial"/>
                          <w:sz w:val="18"/>
                          <w:szCs w:val="18"/>
                          <w:u w:val="none"/>
                          <w:lang w:val="es-ES_tradnl"/>
                        </w:rPr>
                        <w:fldChar w:fldCharType="end"/>
                      </w:r>
                      <w:r w:rsidRPr="00001936">
                        <w:rPr>
                          <w:rFonts w:ascii="Arial" w:hAnsi="Arial"/>
                          <w:sz w:val="18"/>
                          <w:szCs w:val="18"/>
                          <w:lang w:val="es-ES_tradnl"/>
                        </w:rPr>
                        <w:t>).</w:t>
                      </w:r>
                    </w:p>
                    <w:p w14:paraId="166646A2" w14:textId="77777777" w:rsidR="00455218" w:rsidRPr="00001936" w:rsidRDefault="00455218" w:rsidP="00455218">
                      <w:pPr>
                        <w:pStyle w:val="Header"/>
                        <w:tabs>
                          <w:tab w:val="clear" w:pos="4320"/>
                          <w:tab w:val="clear" w:pos="8640"/>
                        </w:tabs>
                        <w:jc w:val="both"/>
                        <w:rPr>
                          <w:rFonts w:ascii="Arial" w:hAnsi="Arial"/>
                          <w:sz w:val="18"/>
                          <w:szCs w:val="18"/>
                          <w:lang w:val="es-ES_tradnl"/>
                        </w:rPr>
                      </w:pPr>
                    </w:p>
                    <w:tbl>
                      <w:tblPr>
                        <w:tblW w:w="10598" w:type="dxa"/>
                        <w:jc w:val="center"/>
                        <w:tblLayout w:type="fixed"/>
                        <w:tblCellMar>
                          <w:left w:w="85" w:type="dxa"/>
                          <w:right w:w="85" w:type="dxa"/>
                        </w:tblCellMar>
                        <w:tblLook w:val="0000" w:firstRow="0" w:lastRow="0" w:firstColumn="0" w:lastColumn="0" w:noHBand="0" w:noVBand="0"/>
                      </w:tblPr>
                      <w:tblGrid>
                        <w:gridCol w:w="3936"/>
                        <w:gridCol w:w="1309"/>
                        <w:gridCol w:w="4219"/>
                        <w:gridCol w:w="1134"/>
                      </w:tblGrid>
                      <w:tr w:rsidR="00455218" w:rsidRPr="00001936" w14:paraId="195216DF" w14:textId="77777777" w:rsidTr="00204735">
                        <w:trPr>
                          <w:trHeight w:val="241"/>
                          <w:tblHeader/>
                          <w:jc w:val="center"/>
                        </w:trPr>
                        <w:tc>
                          <w:tcPr>
                            <w:tcW w:w="3936" w:type="dxa"/>
                            <w:vAlign w:val="center"/>
                          </w:tcPr>
                          <w:p w14:paraId="6CB06A7F" w14:textId="77777777" w:rsidR="00455218" w:rsidRPr="00001936" w:rsidRDefault="00455218" w:rsidP="00204735">
                            <w:pPr>
                              <w:pStyle w:val="Header"/>
                              <w:jc w:val="center"/>
                              <w:rPr>
                                <w:rFonts w:ascii="Arial" w:hAnsi="Arial"/>
                                <w:i/>
                                <w:sz w:val="18"/>
                                <w:szCs w:val="18"/>
                                <w:lang w:val="en-GB"/>
                              </w:rPr>
                            </w:pPr>
                            <w:bookmarkStart w:id="4" w:name="_Hlk187249578"/>
                            <w:r w:rsidRPr="00001936">
                              <w:rPr>
                                <w:rFonts w:ascii="Arial" w:hAnsi="Arial"/>
                                <w:i/>
                                <w:sz w:val="18"/>
                                <w:szCs w:val="18"/>
                                <w:lang w:val="en-GB"/>
                              </w:rPr>
                              <w:t>Sustancia*</w:t>
                            </w:r>
                          </w:p>
                        </w:tc>
                        <w:tc>
                          <w:tcPr>
                            <w:tcW w:w="1309" w:type="dxa"/>
                            <w:tcMar>
                              <w:left w:w="85" w:type="dxa"/>
                              <w:right w:w="85" w:type="dxa"/>
                            </w:tcMar>
                            <w:vAlign w:val="center"/>
                          </w:tcPr>
                          <w:p w14:paraId="46F28C70" w14:textId="77777777" w:rsidR="00455218" w:rsidRPr="00001936" w:rsidRDefault="00455218" w:rsidP="00204735">
                            <w:pPr>
                              <w:pStyle w:val="Header"/>
                              <w:jc w:val="center"/>
                              <w:rPr>
                                <w:rFonts w:ascii="Arial" w:hAnsi="Arial"/>
                                <w:i/>
                                <w:sz w:val="18"/>
                                <w:szCs w:val="18"/>
                                <w:lang w:val="en-GB"/>
                              </w:rPr>
                            </w:pPr>
                            <w:r w:rsidRPr="00001936">
                              <w:rPr>
                                <w:rFonts w:ascii="Arial" w:hAnsi="Arial"/>
                                <w:i/>
                                <w:sz w:val="18"/>
                                <w:szCs w:val="18"/>
                                <w:lang w:val="en-GB"/>
                              </w:rPr>
                              <w:t>Código SA</w:t>
                            </w:r>
                          </w:p>
                        </w:tc>
                        <w:tc>
                          <w:tcPr>
                            <w:tcW w:w="4219" w:type="dxa"/>
                            <w:vAlign w:val="center"/>
                          </w:tcPr>
                          <w:p w14:paraId="620279BB" w14:textId="77777777" w:rsidR="00455218" w:rsidRPr="00001936" w:rsidRDefault="00455218" w:rsidP="00204735">
                            <w:pPr>
                              <w:pStyle w:val="Header"/>
                              <w:tabs>
                                <w:tab w:val="clear" w:pos="4320"/>
                                <w:tab w:val="clear" w:pos="8640"/>
                              </w:tabs>
                              <w:jc w:val="center"/>
                              <w:rPr>
                                <w:rFonts w:ascii="Arial" w:hAnsi="Arial"/>
                                <w:i/>
                                <w:sz w:val="18"/>
                                <w:szCs w:val="18"/>
                                <w:lang w:val="en-GB"/>
                              </w:rPr>
                            </w:pPr>
                            <w:r w:rsidRPr="00001936">
                              <w:rPr>
                                <w:rFonts w:ascii="Arial" w:hAnsi="Arial"/>
                                <w:i/>
                                <w:sz w:val="18"/>
                                <w:szCs w:val="18"/>
                                <w:lang w:val="en-GB"/>
                              </w:rPr>
                              <w:t>Sustancia</w:t>
                            </w:r>
                          </w:p>
                        </w:tc>
                        <w:tc>
                          <w:tcPr>
                            <w:tcW w:w="1134" w:type="dxa"/>
                            <w:tcMar>
                              <w:left w:w="85" w:type="dxa"/>
                              <w:right w:w="85" w:type="dxa"/>
                            </w:tcMar>
                            <w:vAlign w:val="center"/>
                          </w:tcPr>
                          <w:p w14:paraId="1404DAFF" w14:textId="77777777" w:rsidR="00455218" w:rsidRPr="00001936" w:rsidRDefault="00455218" w:rsidP="00204735">
                            <w:pPr>
                              <w:pStyle w:val="Header"/>
                              <w:tabs>
                                <w:tab w:val="clear" w:pos="4320"/>
                                <w:tab w:val="clear" w:pos="8640"/>
                              </w:tabs>
                              <w:jc w:val="center"/>
                              <w:rPr>
                                <w:rFonts w:ascii="Arial" w:hAnsi="Arial"/>
                                <w:iCs/>
                                <w:sz w:val="18"/>
                                <w:szCs w:val="18"/>
                                <w:lang w:val="en-GB"/>
                              </w:rPr>
                            </w:pPr>
                            <w:r w:rsidRPr="00001936">
                              <w:rPr>
                                <w:rFonts w:ascii="Arial" w:hAnsi="Arial"/>
                                <w:i/>
                                <w:sz w:val="18"/>
                                <w:szCs w:val="18"/>
                                <w:lang w:val="en-GB"/>
                              </w:rPr>
                              <w:t>Código SA</w:t>
                            </w:r>
                          </w:p>
                        </w:tc>
                      </w:tr>
                      <w:tr w:rsidR="00455218" w:rsidRPr="00001936" w14:paraId="65B63FCB" w14:textId="77777777" w:rsidTr="0033379C">
                        <w:trPr>
                          <w:trHeight w:val="261"/>
                          <w:jc w:val="center"/>
                        </w:trPr>
                        <w:tc>
                          <w:tcPr>
                            <w:tcW w:w="3936" w:type="dxa"/>
                            <w:vMerge w:val="restart"/>
                          </w:tcPr>
                          <w:p w14:paraId="7D441F42"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Acetona</w:t>
                            </w:r>
                          </w:p>
                          <w:p w14:paraId="3970144C"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 xml:space="preserve">Ácido </w:t>
                            </w:r>
                            <w:r w:rsidRPr="00001936">
                              <w:rPr>
                                <w:rFonts w:ascii="Arial" w:hAnsi="Arial"/>
                                <w:i/>
                                <w:sz w:val="18"/>
                                <w:szCs w:val="18"/>
                                <w:lang w:val="es-ES_tradnl"/>
                              </w:rPr>
                              <w:t>N</w:t>
                            </w:r>
                            <w:r w:rsidRPr="00001936">
                              <w:rPr>
                                <w:rFonts w:ascii="Arial" w:hAnsi="Arial"/>
                                <w:sz w:val="18"/>
                                <w:szCs w:val="18"/>
                                <w:lang w:val="es-ES_tradnl"/>
                              </w:rPr>
                              <w:t>-acetilantranílico</w:t>
                            </w:r>
                          </w:p>
                          <w:p w14:paraId="1BC7820D"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antranílico</w:t>
                            </w:r>
                          </w:p>
                          <w:p w14:paraId="4FD4E96A"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clorhídrico</w:t>
                            </w:r>
                          </w:p>
                          <w:p w14:paraId="360B664B"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fenilacético</w:t>
                            </w:r>
                          </w:p>
                          <w:p w14:paraId="6E601C77"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lisérgico</w:t>
                            </w:r>
                          </w:p>
                          <w:p w14:paraId="7830FD89" w14:textId="77777777" w:rsidR="00455218" w:rsidRPr="002B1545" w:rsidRDefault="00455218" w:rsidP="007C2E5D">
                            <w:pPr>
                              <w:pStyle w:val="Header"/>
                              <w:rPr>
                                <w:rFonts w:ascii="Arial" w:hAnsi="Arial"/>
                                <w:sz w:val="18"/>
                                <w:szCs w:val="18"/>
                                <w:lang w:val="es-ES_tradnl"/>
                              </w:rPr>
                            </w:pPr>
                            <w:r w:rsidRPr="002B1545">
                              <w:rPr>
                                <w:rFonts w:ascii="Arial" w:hAnsi="Arial"/>
                                <w:sz w:val="18"/>
                                <w:szCs w:val="18"/>
                                <w:lang w:val="es-ES_tradnl"/>
                              </w:rPr>
                              <w:t>Ácido 3,4-MDP-2-P metilglicídico y sus ésteres</w:t>
                            </w:r>
                          </w:p>
                          <w:p w14:paraId="0A7B57CD" w14:textId="77777777" w:rsidR="00455218" w:rsidRPr="001A3A90" w:rsidRDefault="00455218" w:rsidP="007C2E5D">
                            <w:pPr>
                              <w:pStyle w:val="Header"/>
                              <w:rPr>
                                <w:rFonts w:ascii="Arial" w:hAnsi="Arial"/>
                                <w:sz w:val="18"/>
                                <w:szCs w:val="18"/>
                                <w:lang w:val="es-ES_tradnl"/>
                              </w:rPr>
                            </w:pPr>
                            <w:r w:rsidRPr="002B1545">
                              <w:rPr>
                                <w:rFonts w:ascii="Arial" w:hAnsi="Arial"/>
                                <w:sz w:val="18"/>
                                <w:szCs w:val="18"/>
                                <w:lang w:val="es-ES_tradnl"/>
                              </w:rPr>
                              <w:t>Ácido P-2-P metilglicídico y sus ésteres</w:t>
                            </w:r>
                          </w:p>
                          <w:p w14:paraId="38E3FDA8"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Ácido sulfúrico</w:t>
                            </w:r>
                          </w:p>
                          <w:p w14:paraId="1D86F9FD"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Anhídrido acético</w:t>
                            </w:r>
                          </w:p>
                          <w:p w14:paraId="63AC3FA8" w14:textId="62130C69" w:rsidR="00A84596" w:rsidRDefault="00455218" w:rsidP="00A84596">
                            <w:pPr>
                              <w:pStyle w:val="Header"/>
                              <w:rPr>
                                <w:rFonts w:ascii="Arial" w:hAnsi="Arial"/>
                                <w:sz w:val="18"/>
                                <w:szCs w:val="18"/>
                                <w:lang w:val="es-ES_tradnl"/>
                              </w:rPr>
                            </w:pPr>
                            <w:r w:rsidRPr="00A84596">
                              <w:rPr>
                                <w:rFonts w:ascii="Arial" w:hAnsi="Arial"/>
                                <w:sz w:val="18"/>
                                <w:szCs w:val="18"/>
                                <w:lang w:val="es-ES_tradnl"/>
                              </w:rPr>
                              <w:t>4-Anilino-</w:t>
                            </w:r>
                            <w:r w:rsidRPr="00A84596">
                              <w:rPr>
                                <w:rFonts w:ascii="Arial" w:hAnsi="Arial"/>
                                <w:i/>
                                <w:iCs/>
                                <w:sz w:val="18"/>
                                <w:szCs w:val="18"/>
                                <w:lang w:val="es-ES_tradnl"/>
                              </w:rPr>
                              <w:t>N</w:t>
                            </w:r>
                            <w:r w:rsidRPr="00A84596">
                              <w:rPr>
                                <w:rFonts w:ascii="Arial" w:hAnsi="Arial"/>
                                <w:sz w:val="18"/>
                                <w:szCs w:val="18"/>
                                <w:lang w:val="es-ES_tradnl"/>
                              </w:rPr>
                              <w:t>-fenetilpiperidina (ANPP)</w:t>
                            </w:r>
                          </w:p>
                          <w:p w14:paraId="1D615D35" w14:textId="2685521F" w:rsidR="00455218" w:rsidRPr="00001936" w:rsidRDefault="00455218" w:rsidP="00A84596">
                            <w:pPr>
                              <w:pStyle w:val="Header"/>
                              <w:rPr>
                                <w:rFonts w:ascii="Arial" w:hAnsi="Arial"/>
                                <w:sz w:val="18"/>
                                <w:szCs w:val="18"/>
                                <w:lang w:val="es-ES_tradnl"/>
                              </w:rPr>
                            </w:pPr>
                            <w:r w:rsidRPr="00001936">
                              <w:rPr>
                                <w:rFonts w:ascii="Arial" w:hAnsi="Arial"/>
                                <w:sz w:val="18"/>
                                <w:szCs w:val="18"/>
                                <w:lang w:val="es-ES_tradnl"/>
                              </w:rPr>
                              <w:t>Efedrina</w:t>
                            </w:r>
                          </w:p>
                          <w:p w14:paraId="3B416E54" w14:textId="77777777" w:rsidR="00455218" w:rsidRPr="00971251" w:rsidRDefault="00455218" w:rsidP="00573E2B">
                            <w:pPr>
                              <w:pStyle w:val="Header"/>
                              <w:ind w:left="212"/>
                              <w:rPr>
                                <w:rFonts w:ascii="Arial" w:hAnsi="Arial"/>
                                <w:sz w:val="18"/>
                                <w:szCs w:val="18"/>
                                <w:lang w:val="es-ES_tradnl"/>
                              </w:rPr>
                            </w:pPr>
                            <w:r w:rsidRPr="00971251">
                              <w:rPr>
                                <w:rFonts w:ascii="Arial" w:hAnsi="Arial"/>
                                <w:sz w:val="18"/>
                                <w:szCs w:val="18"/>
                                <w:lang w:val="es-ES_tradnl"/>
                              </w:rPr>
                              <w:t>Preparados de efedrina (al por menor)</w:t>
                            </w:r>
                          </w:p>
                          <w:p w14:paraId="58326F92" w14:textId="77777777" w:rsidR="00455218" w:rsidRPr="00001936" w:rsidRDefault="00455218" w:rsidP="00573E2B">
                            <w:pPr>
                              <w:pStyle w:val="Header"/>
                              <w:ind w:left="212"/>
                              <w:rPr>
                                <w:rFonts w:ascii="Arial" w:hAnsi="Arial"/>
                                <w:sz w:val="18"/>
                                <w:szCs w:val="18"/>
                                <w:lang w:val="es-ES_tradnl"/>
                              </w:rPr>
                            </w:pPr>
                            <w:r w:rsidRPr="00001936">
                              <w:rPr>
                                <w:rFonts w:ascii="Arial" w:hAnsi="Arial"/>
                                <w:sz w:val="18"/>
                                <w:szCs w:val="18"/>
                                <w:lang w:val="es-ES_tradnl"/>
                              </w:rPr>
                              <w:t>Preparados de efedrina (a granel)</w:t>
                            </w:r>
                          </w:p>
                          <w:p w14:paraId="21EF12D3"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Ergometrina</w:t>
                            </w:r>
                          </w:p>
                          <w:p w14:paraId="6BB1F9DF" w14:textId="77777777" w:rsidR="00455218" w:rsidRPr="00001936" w:rsidRDefault="00455218" w:rsidP="00573E2B">
                            <w:pPr>
                              <w:pStyle w:val="Header"/>
                              <w:rPr>
                                <w:rFonts w:ascii="Arial" w:hAnsi="Arial"/>
                                <w:sz w:val="18"/>
                                <w:szCs w:val="18"/>
                                <w:lang w:val="es-ES_tradnl"/>
                              </w:rPr>
                            </w:pPr>
                            <w:r w:rsidRPr="00001936">
                              <w:rPr>
                                <w:rFonts w:ascii="Arial" w:hAnsi="Arial"/>
                                <w:sz w:val="18"/>
                                <w:szCs w:val="18"/>
                                <w:lang w:val="es-ES_tradnl"/>
                              </w:rPr>
                              <w:t>Ergotamina</w:t>
                            </w:r>
                          </w:p>
                          <w:p w14:paraId="25CBDC52" w14:textId="77777777" w:rsidR="00455218" w:rsidRPr="00971251" w:rsidRDefault="00455218" w:rsidP="00573E2B">
                            <w:pPr>
                              <w:pStyle w:val="Header"/>
                              <w:rPr>
                                <w:rFonts w:ascii="Arial" w:hAnsi="Arial"/>
                                <w:sz w:val="18"/>
                                <w:szCs w:val="18"/>
                                <w:lang w:val="es-ES_tradnl"/>
                              </w:rPr>
                            </w:pPr>
                            <w:r w:rsidRPr="00971251">
                              <w:rPr>
                                <w:rFonts w:ascii="Arial" w:hAnsi="Arial"/>
                                <w:sz w:val="18"/>
                                <w:szCs w:val="18"/>
                                <w:lang w:val="es-ES_tradnl"/>
                              </w:rPr>
                              <w:t>Éter etílico</w:t>
                            </w:r>
                          </w:p>
                          <w:p w14:paraId="18CFF674" w14:textId="77777777" w:rsidR="00455218" w:rsidRPr="00001936" w:rsidRDefault="00455218" w:rsidP="00573E2B">
                            <w:pPr>
                              <w:pStyle w:val="Header"/>
                              <w:rPr>
                                <w:rFonts w:ascii="Arial" w:hAnsi="Arial"/>
                                <w:sz w:val="18"/>
                                <w:szCs w:val="18"/>
                                <w:lang w:val="es-ES_tradnl"/>
                              </w:rPr>
                            </w:pPr>
                            <w:r w:rsidRPr="00001936">
                              <w:rPr>
                                <w:rFonts w:ascii="Arial" w:hAnsi="Arial"/>
                                <w:i/>
                                <w:iCs/>
                                <w:sz w:val="18"/>
                                <w:szCs w:val="18"/>
                                <w:lang w:val="es-ES_tradnl"/>
                              </w:rPr>
                              <w:t>N</w:t>
                            </w:r>
                            <w:r w:rsidRPr="00001936">
                              <w:rPr>
                                <w:rFonts w:ascii="Arial" w:hAnsi="Arial"/>
                                <w:sz w:val="18"/>
                                <w:szCs w:val="18"/>
                                <w:lang w:val="es-ES_tradnl"/>
                              </w:rPr>
                              <w:t>-Fenetil-4-piperidona (NPP)</w:t>
                            </w:r>
                          </w:p>
                          <w:p w14:paraId="7D2E909C" w14:textId="77777777" w:rsidR="00455218" w:rsidRPr="00001936" w:rsidRDefault="00455218" w:rsidP="00204735">
                            <w:pPr>
                              <w:pStyle w:val="Header"/>
                              <w:rPr>
                                <w:rFonts w:ascii="Arial" w:hAnsi="Arial"/>
                                <w:iCs/>
                                <w:sz w:val="18"/>
                                <w:szCs w:val="18"/>
                                <w:lang w:val="es-ES"/>
                              </w:rPr>
                            </w:pPr>
                            <w:r w:rsidRPr="00001936">
                              <w:rPr>
                                <w:rFonts w:ascii="Arial" w:hAnsi="Arial"/>
                                <w:i/>
                                <w:iCs/>
                                <w:sz w:val="18"/>
                                <w:szCs w:val="18"/>
                                <w:lang w:val="es-ES"/>
                              </w:rPr>
                              <w:t>alfa</w:t>
                            </w:r>
                            <w:r w:rsidRPr="00001936">
                              <w:rPr>
                                <w:rFonts w:ascii="Arial" w:hAnsi="Arial"/>
                                <w:iCs/>
                                <w:sz w:val="18"/>
                                <w:szCs w:val="18"/>
                                <w:lang w:val="es-ES"/>
                              </w:rPr>
                              <w:t>-Fenilacetoacetamida (APAA)</w:t>
                            </w:r>
                          </w:p>
                          <w:p w14:paraId="7E6EB405" w14:textId="77777777" w:rsidR="00455218" w:rsidRPr="00001936" w:rsidRDefault="00455218" w:rsidP="00204735">
                            <w:pPr>
                              <w:pStyle w:val="Header"/>
                              <w:rPr>
                                <w:rFonts w:ascii="Arial" w:hAnsi="Arial"/>
                                <w:iCs/>
                                <w:sz w:val="18"/>
                                <w:szCs w:val="18"/>
                                <w:lang w:val="es-ES"/>
                              </w:rPr>
                            </w:pPr>
                            <w:r w:rsidRPr="00971251">
                              <w:rPr>
                                <w:rFonts w:ascii="Arial" w:hAnsi="Arial"/>
                                <w:i/>
                                <w:iCs/>
                                <w:sz w:val="18"/>
                                <w:szCs w:val="18"/>
                                <w:lang w:val="es-ES_tradnl"/>
                              </w:rPr>
                              <w:t>alfa</w:t>
                            </w:r>
                            <w:r w:rsidRPr="00971251">
                              <w:rPr>
                                <w:rFonts w:ascii="Arial" w:hAnsi="Arial"/>
                                <w:sz w:val="18"/>
                                <w:szCs w:val="18"/>
                                <w:lang w:val="es-ES_tradnl"/>
                              </w:rPr>
                              <w:t>-Fenilacetoacetato de metilo (MAPA)</w:t>
                            </w:r>
                          </w:p>
                          <w:p w14:paraId="77FD0DB0" w14:textId="77777777" w:rsidR="00455218" w:rsidRDefault="00455218" w:rsidP="00204735">
                            <w:pPr>
                              <w:pStyle w:val="Header"/>
                              <w:rPr>
                                <w:rFonts w:ascii="Arial" w:hAnsi="Arial"/>
                                <w:sz w:val="18"/>
                                <w:szCs w:val="18"/>
                                <w:lang w:val="es-ES_tradnl"/>
                              </w:rPr>
                            </w:pPr>
                            <w:r w:rsidRPr="00001936">
                              <w:rPr>
                                <w:rFonts w:ascii="Arial" w:hAnsi="Arial"/>
                                <w:i/>
                                <w:sz w:val="18"/>
                                <w:szCs w:val="18"/>
                                <w:lang w:val="es-ES_tradnl"/>
                              </w:rPr>
                              <w:t>alfa</w:t>
                            </w:r>
                            <w:r w:rsidRPr="00001936">
                              <w:rPr>
                                <w:rFonts w:ascii="Arial" w:hAnsi="Arial"/>
                                <w:sz w:val="18"/>
                                <w:szCs w:val="18"/>
                                <w:lang w:val="es-ES_tradnl"/>
                              </w:rPr>
                              <w:t>-Fenilacetoacetonitrilo (APAAN)</w:t>
                            </w:r>
                          </w:p>
                          <w:p w14:paraId="42030C1A" w14:textId="46B9A3C6" w:rsidR="00455218" w:rsidRPr="00001936" w:rsidRDefault="00455218" w:rsidP="00204735">
                            <w:pPr>
                              <w:pStyle w:val="Header"/>
                              <w:rPr>
                                <w:rFonts w:ascii="Arial" w:hAnsi="Arial"/>
                                <w:sz w:val="18"/>
                                <w:szCs w:val="18"/>
                                <w:lang w:val="es-ES_tradnl"/>
                              </w:rPr>
                            </w:pPr>
                          </w:p>
                        </w:tc>
                        <w:tc>
                          <w:tcPr>
                            <w:tcW w:w="1309" w:type="dxa"/>
                            <w:vMerge w:val="restart"/>
                            <w:tcMar>
                              <w:left w:w="85" w:type="dxa"/>
                              <w:right w:w="85" w:type="dxa"/>
                            </w:tcMar>
                          </w:tcPr>
                          <w:p w14:paraId="09F42255"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2914.11</w:t>
                            </w:r>
                          </w:p>
                          <w:p w14:paraId="75D5C508"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2924.23</w:t>
                            </w:r>
                          </w:p>
                          <w:p w14:paraId="24F4BFEA"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2922.43</w:t>
                            </w:r>
                          </w:p>
                          <w:p w14:paraId="5C733F29"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2806.10</w:t>
                            </w:r>
                          </w:p>
                          <w:p w14:paraId="4C4AE8DA"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2916.34</w:t>
                            </w:r>
                          </w:p>
                          <w:p w14:paraId="70D3CEAE"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2939.63</w:t>
                            </w:r>
                          </w:p>
                          <w:p w14:paraId="08ACE11A" w14:textId="77777777" w:rsidR="00455218" w:rsidRPr="003B44D7" w:rsidRDefault="00455218" w:rsidP="007C2E5D">
                            <w:pPr>
                              <w:pStyle w:val="Header"/>
                              <w:jc w:val="center"/>
                              <w:rPr>
                                <w:rFonts w:ascii="Arial" w:hAnsi="Arial"/>
                                <w:sz w:val="18"/>
                                <w:szCs w:val="18"/>
                                <w:lang w:val="es-ES"/>
                              </w:rPr>
                            </w:pPr>
                            <w:r w:rsidRPr="003B44D7">
                              <w:rPr>
                                <w:rFonts w:ascii="Arial" w:hAnsi="Arial"/>
                                <w:sz w:val="18"/>
                                <w:szCs w:val="18"/>
                                <w:lang w:val="es-ES"/>
                              </w:rPr>
                              <w:t>2932.99</w:t>
                            </w:r>
                          </w:p>
                          <w:p w14:paraId="6B444788" w14:textId="77777777" w:rsidR="00455218" w:rsidRPr="003B44D7" w:rsidRDefault="00455218" w:rsidP="0066767F">
                            <w:pPr>
                              <w:pStyle w:val="Header"/>
                              <w:jc w:val="center"/>
                              <w:rPr>
                                <w:rFonts w:ascii="Arial" w:hAnsi="Arial"/>
                                <w:sz w:val="18"/>
                                <w:szCs w:val="18"/>
                                <w:lang w:val="es-ES_tradnl"/>
                              </w:rPr>
                            </w:pPr>
                            <w:r w:rsidRPr="003B44D7">
                              <w:rPr>
                                <w:rFonts w:ascii="Arial" w:hAnsi="Arial"/>
                                <w:sz w:val="18"/>
                                <w:szCs w:val="18"/>
                                <w:lang w:val="es-ES_tradnl"/>
                              </w:rPr>
                              <w:t>2926.40</w:t>
                            </w:r>
                          </w:p>
                          <w:p w14:paraId="3579293D" w14:textId="77777777" w:rsidR="00455218" w:rsidRPr="00001936" w:rsidRDefault="00455218" w:rsidP="00FA2441">
                            <w:pPr>
                              <w:pStyle w:val="Header"/>
                              <w:jc w:val="center"/>
                              <w:rPr>
                                <w:rFonts w:ascii="Arial" w:hAnsi="Arial"/>
                                <w:sz w:val="18"/>
                                <w:szCs w:val="18"/>
                                <w:lang w:val="es-ES_tradnl"/>
                              </w:rPr>
                            </w:pPr>
                            <w:r w:rsidRPr="00001936">
                              <w:rPr>
                                <w:rFonts w:ascii="Arial" w:hAnsi="Arial"/>
                                <w:sz w:val="18"/>
                                <w:szCs w:val="18"/>
                                <w:lang w:val="es-ES_tradnl"/>
                              </w:rPr>
                              <w:t>2807.00</w:t>
                            </w:r>
                          </w:p>
                          <w:p w14:paraId="042FD451"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2915.24</w:t>
                            </w:r>
                          </w:p>
                          <w:p w14:paraId="39F0E205" w14:textId="1E39C574" w:rsidR="00455218" w:rsidRPr="00001936" w:rsidRDefault="00455218" w:rsidP="00FA2441">
                            <w:pPr>
                              <w:pStyle w:val="Header"/>
                              <w:jc w:val="center"/>
                              <w:rPr>
                                <w:rFonts w:ascii="Arial" w:hAnsi="Arial"/>
                                <w:sz w:val="18"/>
                                <w:szCs w:val="18"/>
                                <w:lang w:val="en-GB"/>
                              </w:rPr>
                            </w:pPr>
                            <w:r w:rsidRPr="00A84596">
                              <w:rPr>
                                <w:rFonts w:ascii="Arial" w:hAnsi="Arial"/>
                                <w:sz w:val="18"/>
                                <w:szCs w:val="18"/>
                                <w:lang w:val="en-GB"/>
                              </w:rPr>
                              <w:t>2933.3</w:t>
                            </w:r>
                            <w:r w:rsidR="00A84596" w:rsidRPr="00A84596">
                              <w:rPr>
                                <w:rFonts w:ascii="Arial" w:hAnsi="Arial"/>
                                <w:sz w:val="18"/>
                                <w:szCs w:val="18"/>
                                <w:lang w:val="en-GB"/>
                              </w:rPr>
                              <w:t>6</w:t>
                            </w:r>
                          </w:p>
                          <w:p w14:paraId="691BB54D"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2939.41</w:t>
                            </w:r>
                          </w:p>
                          <w:p w14:paraId="670742DB"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3004.41</w:t>
                            </w:r>
                          </w:p>
                          <w:p w14:paraId="1C9CBD61"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3003.41</w:t>
                            </w:r>
                          </w:p>
                          <w:p w14:paraId="4419E258"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2939.61</w:t>
                            </w:r>
                          </w:p>
                          <w:p w14:paraId="300D14F9"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2939.62</w:t>
                            </w:r>
                          </w:p>
                          <w:p w14:paraId="00EA677B"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2909.11</w:t>
                            </w:r>
                          </w:p>
                          <w:p w14:paraId="3B90970D"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2933.37</w:t>
                            </w:r>
                          </w:p>
                          <w:p w14:paraId="34FF9E7F"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2924.29</w:t>
                            </w:r>
                          </w:p>
                          <w:p w14:paraId="4D704C19" w14:textId="77777777" w:rsidR="00455218" w:rsidRPr="00001936" w:rsidRDefault="00455218" w:rsidP="00FA2441">
                            <w:pPr>
                              <w:pStyle w:val="Header"/>
                              <w:jc w:val="center"/>
                              <w:rPr>
                                <w:rFonts w:ascii="Arial" w:hAnsi="Arial"/>
                                <w:sz w:val="18"/>
                                <w:szCs w:val="18"/>
                                <w:lang w:val="en-GB"/>
                              </w:rPr>
                            </w:pPr>
                            <w:r w:rsidRPr="00001936">
                              <w:rPr>
                                <w:rFonts w:ascii="Arial" w:hAnsi="Arial"/>
                                <w:sz w:val="18"/>
                                <w:szCs w:val="18"/>
                                <w:lang w:val="en-GB"/>
                              </w:rPr>
                              <w:t>2918.30</w:t>
                            </w:r>
                          </w:p>
                          <w:p w14:paraId="68242C61" w14:textId="77777777" w:rsidR="00455218" w:rsidRPr="00001936" w:rsidRDefault="00455218" w:rsidP="00204735">
                            <w:pPr>
                              <w:pStyle w:val="Header"/>
                              <w:jc w:val="center"/>
                              <w:rPr>
                                <w:rFonts w:ascii="Arial" w:hAnsi="Arial"/>
                                <w:sz w:val="18"/>
                                <w:szCs w:val="18"/>
                                <w:lang w:val="en-GB"/>
                              </w:rPr>
                            </w:pPr>
                            <w:r w:rsidRPr="00001936">
                              <w:rPr>
                                <w:rFonts w:ascii="Arial" w:hAnsi="Arial"/>
                                <w:sz w:val="18"/>
                                <w:szCs w:val="18"/>
                                <w:lang w:val="en-GB"/>
                              </w:rPr>
                              <w:t>2926.40</w:t>
                            </w:r>
                          </w:p>
                          <w:p w14:paraId="520D2EA2" w14:textId="362ED22B" w:rsidR="00455218" w:rsidRPr="00001936" w:rsidRDefault="00455218" w:rsidP="00E338AC">
                            <w:pPr>
                              <w:pStyle w:val="Header"/>
                              <w:jc w:val="center"/>
                              <w:rPr>
                                <w:rFonts w:ascii="Arial" w:hAnsi="Arial"/>
                                <w:sz w:val="18"/>
                                <w:szCs w:val="18"/>
                                <w:lang w:val="en-GB"/>
                              </w:rPr>
                            </w:pPr>
                          </w:p>
                        </w:tc>
                        <w:tc>
                          <w:tcPr>
                            <w:tcW w:w="4219" w:type="dxa"/>
                            <w:vMerge w:val="restart"/>
                          </w:tcPr>
                          <w:p w14:paraId="3483C91B" w14:textId="5ACCCEAD" w:rsidR="002B1545" w:rsidRPr="002B1545" w:rsidRDefault="002B1545" w:rsidP="00D80CC1">
                            <w:pPr>
                              <w:pStyle w:val="Header"/>
                              <w:rPr>
                                <w:rFonts w:ascii="Arial" w:hAnsi="Arial"/>
                                <w:sz w:val="18"/>
                                <w:szCs w:val="18"/>
                                <w:lang w:val="es-ES_tradnl"/>
                              </w:rPr>
                            </w:pPr>
                            <w:r w:rsidRPr="00034AC7">
                              <w:rPr>
                                <w:rFonts w:ascii="Arial" w:hAnsi="Arial"/>
                                <w:sz w:val="18"/>
                                <w:szCs w:val="18"/>
                                <w:lang w:val="es-ES_tradnl"/>
                              </w:rPr>
                              <w:t xml:space="preserve">4-(Fenilamino)piperidina-1-carboxilato de </w:t>
                            </w:r>
                            <w:r w:rsidRPr="00034AC7">
                              <w:rPr>
                                <w:rFonts w:ascii="Arial" w:hAnsi="Arial"/>
                                <w:i/>
                                <w:iCs/>
                                <w:sz w:val="18"/>
                                <w:szCs w:val="18"/>
                                <w:lang w:val="es-ES_tradnl"/>
                              </w:rPr>
                              <w:t>tert</w:t>
                            </w:r>
                            <w:r w:rsidRPr="00034AC7">
                              <w:rPr>
                                <w:rFonts w:ascii="Arial" w:hAnsi="Arial"/>
                                <w:sz w:val="18"/>
                                <w:szCs w:val="18"/>
                                <w:lang w:val="es-ES_tradnl"/>
                              </w:rPr>
                              <w:t>-butilo (1-boc-4-AP)</w:t>
                            </w:r>
                          </w:p>
                          <w:p w14:paraId="5EC2ED18" w14:textId="397765A9" w:rsidR="00455218" w:rsidRPr="00001936" w:rsidRDefault="00455218" w:rsidP="00D80CC1">
                            <w:pPr>
                              <w:pStyle w:val="Header"/>
                              <w:rPr>
                                <w:rFonts w:ascii="Arial" w:hAnsi="Arial"/>
                                <w:sz w:val="18"/>
                                <w:szCs w:val="18"/>
                                <w:lang w:val="es-ES_tradnl"/>
                              </w:rPr>
                            </w:pPr>
                            <w:r w:rsidRPr="00001936">
                              <w:rPr>
                                <w:rFonts w:ascii="Arial" w:hAnsi="Arial"/>
                                <w:i/>
                                <w:iCs/>
                                <w:sz w:val="18"/>
                                <w:szCs w:val="18"/>
                                <w:lang w:val="es-ES_tradnl"/>
                              </w:rPr>
                              <w:t>N-</w:t>
                            </w:r>
                            <w:r w:rsidRPr="00001936">
                              <w:rPr>
                                <w:rFonts w:ascii="Arial" w:hAnsi="Arial"/>
                                <w:sz w:val="18"/>
                                <w:szCs w:val="18"/>
                                <w:lang w:val="es-ES_tradnl"/>
                              </w:rPr>
                              <w:t>fenil-4-piperidinamina (4-AP)</w:t>
                            </w:r>
                          </w:p>
                          <w:p w14:paraId="770E8F4D" w14:textId="77777777" w:rsidR="00455218" w:rsidRPr="00001936" w:rsidRDefault="00455218" w:rsidP="00D80CC1">
                            <w:pPr>
                              <w:pStyle w:val="Header"/>
                              <w:rPr>
                                <w:rFonts w:ascii="Arial" w:hAnsi="Arial"/>
                                <w:sz w:val="18"/>
                                <w:szCs w:val="18"/>
                                <w:lang w:val="es-ES"/>
                              </w:rPr>
                            </w:pPr>
                            <w:r w:rsidRPr="00001936">
                              <w:rPr>
                                <w:rFonts w:ascii="Arial" w:hAnsi="Arial"/>
                                <w:sz w:val="18"/>
                                <w:szCs w:val="18"/>
                                <w:lang w:val="es-ES"/>
                              </w:rPr>
                              <w:t>1-Fenil-2-propanona</w:t>
                            </w:r>
                          </w:p>
                          <w:p w14:paraId="01BA61B0"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
                              </w:rPr>
                              <w:t>Isosafrol</w:t>
                            </w:r>
                          </w:p>
                          <w:p w14:paraId="66425788"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3,4-Metilendioxifenil-2-propanona</w:t>
                            </w:r>
                          </w:p>
                          <w:p w14:paraId="1A24D7E6"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Metiletilcetona</w:t>
                            </w:r>
                          </w:p>
                          <w:p w14:paraId="127B54B8" w14:textId="77777777" w:rsidR="00455218" w:rsidRPr="003B44D7" w:rsidRDefault="00455218" w:rsidP="00D80CC1">
                            <w:pPr>
                              <w:pStyle w:val="Header"/>
                              <w:rPr>
                                <w:rFonts w:ascii="Arial" w:hAnsi="Arial"/>
                                <w:sz w:val="18"/>
                                <w:szCs w:val="18"/>
                                <w:lang w:val="es-ES_tradnl"/>
                              </w:rPr>
                            </w:pPr>
                            <w:r w:rsidRPr="003B44D7">
                              <w:rPr>
                                <w:rFonts w:ascii="Arial" w:hAnsi="Arial"/>
                                <w:sz w:val="18"/>
                                <w:szCs w:val="18"/>
                                <w:lang w:val="es-ES_tradnl"/>
                              </w:rPr>
                              <w:t>Norefedrina</w:t>
                            </w:r>
                          </w:p>
                          <w:p w14:paraId="206DD93C" w14:textId="77777777" w:rsidR="00455218" w:rsidRPr="00CB7F79" w:rsidRDefault="00455218" w:rsidP="00D80CC1">
                            <w:pPr>
                              <w:pStyle w:val="Header"/>
                              <w:ind w:left="212"/>
                              <w:rPr>
                                <w:rFonts w:ascii="Arial" w:hAnsi="Arial"/>
                                <w:sz w:val="18"/>
                                <w:szCs w:val="18"/>
                                <w:lang w:val="es-ES_tradnl"/>
                              </w:rPr>
                            </w:pPr>
                            <w:r w:rsidRPr="00CB7F79">
                              <w:rPr>
                                <w:rFonts w:ascii="Arial" w:hAnsi="Arial"/>
                                <w:sz w:val="18"/>
                                <w:szCs w:val="18"/>
                                <w:lang w:val="es-ES_tradnl"/>
                              </w:rPr>
                              <w:t>Preparados de norefedrina (al por menor)</w:t>
                            </w:r>
                          </w:p>
                          <w:p w14:paraId="313383BA" w14:textId="77777777" w:rsidR="00455218" w:rsidRPr="00001936" w:rsidRDefault="00455218" w:rsidP="00D80CC1">
                            <w:pPr>
                              <w:pStyle w:val="Header"/>
                              <w:ind w:left="212"/>
                              <w:rPr>
                                <w:rFonts w:ascii="Arial" w:hAnsi="Arial"/>
                                <w:sz w:val="18"/>
                                <w:szCs w:val="18"/>
                                <w:lang w:val="es-ES_tradnl"/>
                              </w:rPr>
                            </w:pPr>
                            <w:r w:rsidRPr="00CB7F79">
                              <w:rPr>
                                <w:rFonts w:ascii="Arial" w:hAnsi="Arial"/>
                                <w:sz w:val="18"/>
                                <w:szCs w:val="18"/>
                                <w:lang w:val="es-ES_tradnl"/>
                              </w:rPr>
                              <w:t>Preparados de norefedrina (a granel)</w:t>
                            </w:r>
                          </w:p>
                          <w:p w14:paraId="20514180" w14:textId="77777777" w:rsidR="00455218" w:rsidRPr="004B48AB" w:rsidRDefault="00455218" w:rsidP="00D80CC1">
                            <w:pPr>
                              <w:pStyle w:val="Header"/>
                              <w:rPr>
                                <w:rFonts w:ascii="Arial" w:hAnsi="Arial"/>
                                <w:sz w:val="18"/>
                                <w:szCs w:val="18"/>
                                <w:lang w:val="es-ES_tradnl"/>
                              </w:rPr>
                            </w:pPr>
                            <w:r w:rsidRPr="004B48AB">
                              <w:rPr>
                                <w:rFonts w:ascii="Arial" w:hAnsi="Arial"/>
                                <w:sz w:val="18"/>
                                <w:szCs w:val="18"/>
                                <w:lang w:val="es-ES_tradnl"/>
                              </w:rPr>
                              <w:t>Norfentanilo</w:t>
                            </w:r>
                          </w:p>
                          <w:p w14:paraId="684A978D" w14:textId="77777777" w:rsidR="00455218" w:rsidRPr="00001936" w:rsidRDefault="00455218" w:rsidP="00D80CC1">
                            <w:pPr>
                              <w:pStyle w:val="Header"/>
                              <w:rPr>
                                <w:rFonts w:ascii="Arial" w:hAnsi="Arial"/>
                                <w:sz w:val="18"/>
                                <w:szCs w:val="18"/>
                                <w:lang w:val="es-ES"/>
                              </w:rPr>
                            </w:pPr>
                            <w:r w:rsidRPr="004B48AB">
                              <w:rPr>
                                <w:rFonts w:ascii="Arial" w:hAnsi="Arial"/>
                                <w:sz w:val="18"/>
                                <w:szCs w:val="18"/>
                                <w:lang w:val="es-ES"/>
                              </w:rPr>
                              <w:t xml:space="preserve">4-Oxopiperidina-1-carboxilato de </w:t>
                            </w:r>
                            <w:r w:rsidRPr="004B48AB">
                              <w:rPr>
                                <w:rFonts w:ascii="Arial" w:hAnsi="Arial"/>
                                <w:i/>
                                <w:iCs/>
                                <w:sz w:val="18"/>
                                <w:szCs w:val="18"/>
                                <w:lang w:val="es-ES"/>
                              </w:rPr>
                              <w:t>tert</w:t>
                            </w:r>
                            <w:r w:rsidRPr="004B48AB">
                              <w:rPr>
                                <w:rFonts w:ascii="Arial" w:hAnsi="Arial"/>
                                <w:sz w:val="18"/>
                                <w:szCs w:val="18"/>
                                <w:lang w:val="es-ES"/>
                              </w:rPr>
                              <w:t xml:space="preserve">-butilo </w:t>
                            </w:r>
                            <w:r w:rsidRPr="004B48AB">
                              <w:rPr>
                                <w:rFonts w:ascii="Arial" w:hAnsi="Arial"/>
                                <w:sz w:val="18"/>
                                <w:szCs w:val="18"/>
                                <w:lang w:val="es-ES"/>
                              </w:rPr>
                              <w:br/>
                              <w:t>(1-boc-4-piperidona)</w:t>
                            </w:r>
                          </w:p>
                          <w:p w14:paraId="10A4E414"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Permanganato potásico</w:t>
                            </w:r>
                          </w:p>
                          <w:p w14:paraId="20CE7D4D" w14:textId="77777777" w:rsidR="00455218" w:rsidRDefault="00455218" w:rsidP="00D80CC1">
                            <w:pPr>
                              <w:pStyle w:val="Header"/>
                              <w:rPr>
                                <w:rFonts w:ascii="Arial" w:hAnsi="Arial"/>
                                <w:sz w:val="18"/>
                                <w:szCs w:val="18"/>
                                <w:lang w:val="es-ES_tradnl"/>
                              </w:rPr>
                            </w:pPr>
                            <w:r w:rsidRPr="00001936">
                              <w:rPr>
                                <w:rFonts w:ascii="Arial" w:hAnsi="Arial"/>
                                <w:sz w:val="18"/>
                                <w:szCs w:val="18"/>
                                <w:lang w:val="es-ES_tradnl"/>
                              </w:rPr>
                              <w:t>Piperidina</w:t>
                            </w:r>
                          </w:p>
                          <w:p w14:paraId="385663B0" w14:textId="04CC5107" w:rsidR="003D3ACD" w:rsidRPr="00001936" w:rsidRDefault="003D3ACD" w:rsidP="00D80CC1">
                            <w:pPr>
                              <w:pStyle w:val="Header"/>
                              <w:rPr>
                                <w:rFonts w:ascii="Arial" w:hAnsi="Arial"/>
                                <w:sz w:val="18"/>
                                <w:szCs w:val="18"/>
                                <w:lang w:val="es-ES_tradnl"/>
                              </w:rPr>
                            </w:pPr>
                            <w:r>
                              <w:rPr>
                                <w:rFonts w:ascii="Arial" w:hAnsi="Arial"/>
                                <w:sz w:val="18"/>
                                <w:szCs w:val="18"/>
                                <w:lang w:val="es-ES_tradnl"/>
                              </w:rPr>
                              <w:t>4-Piperidona</w:t>
                            </w:r>
                          </w:p>
                          <w:p w14:paraId="2CA9C8FE"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Piperonal</w:t>
                            </w:r>
                          </w:p>
                          <w:p w14:paraId="08907FD5"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Safrol</w:t>
                            </w:r>
                          </w:p>
                          <w:p w14:paraId="2A84D3C4"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Seudoefedrina</w:t>
                            </w:r>
                          </w:p>
                          <w:p w14:paraId="44BCC152" w14:textId="77777777" w:rsidR="00455218" w:rsidRPr="00E8353F" w:rsidRDefault="00455218" w:rsidP="00D80CC1">
                            <w:pPr>
                              <w:pStyle w:val="Header"/>
                              <w:ind w:left="212"/>
                              <w:rPr>
                                <w:rFonts w:ascii="Arial" w:hAnsi="Arial"/>
                                <w:sz w:val="18"/>
                                <w:szCs w:val="18"/>
                                <w:lang w:val="es-ES_tradnl"/>
                              </w:rPr>
                            </w:pPr>
                            <w:r w:rsidRPr="00E8353F">
                              <w:rPr>
                                <w:rFonts w:ascii="Arial" w:hAnsi="Arial"/>
                                <w:sz w:val="18"/>
                                <w:szCs w:val="18"/>
                                <w:lang w:val="es-ES_tradnl"/>
                              </w:rPr>
                              <w:t>Preparados de seudoefedrina (al por menor)</w:t>
                            </w:r>
                          </w:p>
                          <w:p w14:paraId="18514CB2" w14:textId="77777777" w:rsidR="00455218" w:rsidRPr="00001936" w:rsidRDefault="00455218" w:rsidP="00D80CC1">
                            <w:pPr>
                              <w:pStyle w:val="Header"/>
                              <w:ind w:left="212"/>
                              <w:rPr>
                                <w:rFonts w:ascii="Arial" w:hAnsi="Arial"/>
                                <w:sz w:val="18"/>
                                <w:szCs w:val="18"/>
                                <w:lang w:val="es-ES_tradnl"/>
                              </w:rPr>
                            </w:pPr>
                            <w:r w:rsidRPr="00E8353F">
                              <w:rPr>
                                <w:rFonts w:ascii="Arial" w:hAnsi="Arial"/>
                                <w:sz w:val="18"/>
                                <w:szCs w:val="18"/>
                                <w:lang w:val="es-ES_tradnl"/>
                              </w:rPr>
                              <w:t>Preparados de seudoefedrina (a granel)</w:t>
                            </w:r>
                          </w:p>
                          <w:p w14:paraId="01F7FD58" w14:textId="77777777" w:rsidR="00455218" w:rsidRPr="00001936" w:rsidRDefault="00455218" w:rsidP="00D80CC1">
                            <w:pPr>
                              <w:pStyle w:val="Header"/>
                              <w:rPr>
                                <w:rFonts w:ascii="Arial" w:hAnsi="Arial"/>
                                <w:sz w:val="18"/>
                                <w:szCs w:val="18"/>
                                <w:lang w:val="es-ES_tradnl"/>
                              </w:rPr>
                            </w:pPr>
                            <w:r w:rsidRPr="00001936">
                              <w:rPr>
                                <w:rFonts w:ascii="Arial" w:hAnsi="Arial"/>
                                <w:sz w:val="18"/>
                                <w:szCs w:val="18"/>
                                <w:lang w:val="es-ES_tradnl"/>
                              </w:rPr>
                              <w:t>Tolueno</w:t>
                            </w:r>
                          </w:p>
                        </w:tc>
                        <w:tc>
                          <w:tcPr>
                            <w:tcW w:w="1134" w:type="dxa"/>
                            <w:vMerge w:val="restart"/>
                            <w:tcMar>
                              <w:left w:w="85" w:type="dxa"/>
                              <w:right w:w="85" w:type="dxa"/>
                            </w:tcMar>
                          </w:tcPr>
                          <w:p w14:paraId="3D4182BB" w14:textId="77777777" w:rsidR="002B1545" w:rsidRPr="00001936" w:rsidRDefault="002B1545" w:rsidP="002B1545">
                            <w:pPr>
                              <w:pStyle w:val="Header"/>
                              <w:jc w:val="center"/>
                              <w:rPr>
                                <w:rFonts w:ascii="Arial" w:hAnsi="Arial"/>
                                <w:sz w:val="18"/>
                                <w:szCs w:val="18"/>
                                <w:lang w:val="en-GB"/>
                              </w:rPr>
                            </w:pPr>
                          </w:p>
                          <w:p w14:paraId="6BAA106A" w14:textId="154101E0" w:rsidR="002B1545" w:rsidRDefault="002B1545" w:rsidP="002B1545">
                            <w:pPr>
                              <w:pStyle w:val="Header"/>
                              <w:jc w:val="center"/>
                              <w:rPr>
                                <w:rFonts w:ascii="Arial" w:hAnsi="Arial"/>
                                <w:sz w:val="18"/>
                                <w:szCs w:val="18"/>
                                <w:lang w:val="en-GB"/>
                              </w:rPr>
                            </w:pPr>
                            <w:r w:rsidRPr="00034AC7">
                              <w:rPr>
                                <w:rFonts w:ascii="Arial" w:hAnsi="Arial"/>
                                <w:sz w:val="18"/>
                                <w:szCs w:val="18"/>
                                <w:lang w:val="en-GB"/>
                              </w:rPr>
                              <w:t>2933.34</w:t>
                            </w:r>
                          </w:p>
                          <w:p w14:paraId="21BEC0AF" w14:textId="7644B3E8" w:rsidR="00455218" w:rsidRPr="00001936" w:rsidRDefault="00455218" w:rsidP="00D80CC1">
                            <w:pPr>
                              <w:pStyle w:val="Header"/>
                              <w:jc w:val="center"/>
                              <w:rPr>
                                <w:rFonts w:ascii="Arial" w:hAnsi="Arial"/>
                                <w:sz w:val="18"/>
                                <w:szCs w:val="18"/>
                                <w:lang w:val="en-GB"/>
                              </w:rPr>
                            </w:pPr>
                            <w:r w:rsidRPr="00001936">
                              <w:rPr>
                                <w:rFonts w:ascii="Arial" w:hAnsi="Arial"/>
                                <w:sz w:val="18"/>
                                <w:szCs w:val="18"/>
                                <w:lang w:val="en-GB"/>
                              </w:rPr>
                              <w:t>2933.39</w:t>
                            </w:r>
                          </w:p>
                          <w:p w14:paraId="2DF2B765" w14:textId="77777777" w:rsidR="00455218" w:rsidRPr="00001936" w:rsidRDefault="00455218" w:rsidP="00D80CC1">
                            <w:pPr>
                              <w:pStyle w:val="Header"/>
                              <w:jc w:val="center"/>
                              <w:rPr>
                                <w:rFonts w:ascii="Arial" w:hAnsi="Arial"/>
                                <w:sz w:val="18"/>
                                <w:szCs w:val="18"/>
                                <w:lang w:val="en-GB"/>
                              </w:rPr>
                            </w:pPr>
                            <w:r w:rsidRPr="00001936">
                              <w:rPr>
                                <w:rFonts w:ascii="Arial" w:hAnsi="Arial"/>
                                <w:sz w:val="18"/>
                                <w:szCs w:val="18"/>
                                <w:lang w:val="en-GB"/>
                              </w:rPr>
                              <w:t>2914.31</w:t>
                            </w:r>
                          </w:p>
                          <w:p w14:paraId="1667FD46" w14:textId="77777777" w:rsidR="00455218" w:rsidRPr="00001936" w:rsidRDefault="00455218" w:rsidP="00D80CC1">
                            <w:pPr>
                              <w:pStyle w:val="Header"/>
                              <w:jc w:val="center"/>
                              <w:rPr>
                                <w:rFonts w:ascii="Arial" w:hAnsi="Arial"/>
                                <w:iCs/>
                                <w:sz w:val="18"/>
                                <w:szCs w:val="18"/>
                                <w:lang w:val="en-GB"/>
                              </w:rPr>
                            </w:pPr>
                            <w:r w:rsidRPr="00001936">
                              <w:rPr>
                                <w:rFonts w:ascii="Arial" w:hAnsi="Arial"/>
                                <w:sz w:val="18"/>
                                <w:szCs w:val="18"/>
                                <w:lang w:val="en-GB"/>
                              </w:rPr>
                              <w:t>2932.91</w:t>
                            </w:r>
                          </w:p>
                          <w:p w14:paraId="2E6C187C"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2932.92</w:t>
                            </w:r>
                          </w:p>
                          <w:p w14:paraId="03F40D6A"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2914.12</w:t>
                            </w:r>
                          </w:p>
                          <w:p w14:paraId="44B3501C"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2939.44</w:t>
                            </w:r>
                          </w:p>
                          <w:p w14:paraId="2E150948" w14:textId="3D931E7D" w:rsidR="00455218" w:rsidRPr="00CB7F79" w:rsidRDefault="00455218" w:rsidP="00D80CC1">
                            <w:pPr>
                              <w:pStyle w:val="Header"/>
                              <w:jc w:val="center"/>
                              <w:rPr>
                                <w:rFonts w:ascii="Arial" w:hAnsi="Arial"/>
                                <w:iCs/>
                                <w:sz w:val="18"/>
                                <w:szCs w:val="18"/>
                                <w:lang w:val="en-GB"/>
                              </w:rPr>
                            </w:pPr>
                            <w:r w:rsidRPr="00CB7F79">
                              <w:rPr>
                                <w:rFonts w:ascii="Arial" w:hAnsi="Arial"/>
                                <w:iCs/>
                                <w:sz w:val="18"/>
                                <w:szCs w:val="18"/>
                                <w:lang w:val="en-GB"/>
                              </w:rPr>
                              <w:t>300</w:t>
                            </w:r>
                            <w:r w:rsidR="00CB7F79" w:rsidRPr="00CB7F79">
                              <w:rPr>
                                <w:rFonts w:ascii="Arial" w:hAnsi="Arial"/>
                                <w:iCs/>
                                <w:sz w:val="18"/>
                                <w:szCs w:val="18"/>
                                <w:lang w:val="en-GB"/>
                              </w:rPr>
                              <w:t>3</w:t>
                            </w:r>
                            <w:r w:rsidRPr="00CB7F79">
                              <w:rPr>
                                <w:rFonts w:ascii="Arial" w:hAnsi="Arial"/>
                                <w:iCs/>
                                <w:sz w:val="18"/>
                                <w:szCs w:val="18"/>
                                <w:lang w:val="en-GB"/>
                              </w:rPr>
                              <w:t>.43</w:t>
                            </w:r>
                          </w:p>
                          <w:p w14:paraId="7811D117" w14:textId="77777777" w:rsidR="00455218" w:rsidRPr="00001936" w:rsidRDefault="00455218" w:rsidP="00D80CC1">
                            <w:pPr>
                              <w:pStyle w:val="Header"/>
                              <w:jc w:val="center"/>
                              <w:rPr>
                                <w:rFonts w:ascii="Arial" w:hAnsi="Arial"/>
                                <w:iCs/>
                                <w:sz w:val="18"/>
                                <w:szCs w:val="18"/>
                                <w:lang w:val="en-GB"/>
                              </w:rPr>
                            </w:pPr>
                            <w:r w:rsidRPr="00CB7F79">
                              <w:rPr>
                                <w:rFonts w:ascii="Arial" w:hAnsi="Arial"/>
                                <w:iCs/>
                                <w:sz w:val="18"/>
                                <w:szCs w:val="18"/>
                                <w:lang w:val="en-GB"/>
                              </w:rPr>
                              <w:t>3003.43</w:t>
                            </w:r>
                          </w:p>
                          <w:p w14:paraId="5E8F5990" w14:textId="77777777" w:rsidR="00455218" w:rsidRPr="004B48AB" w:rsidRDefault="00455218" w:rsidP="00D80CC1">
                            <w:pPr>
                              <w:pStyle w:val="Header"/>
                              <w:jc w:val="center"/>
                              <w:rPr>
                                <w:rFonts w:ascii="Arial" w:hAnsi="Arial"/>
                                <w:iCs/>
                                <w:sz w:val="18"/>
                                <w:szCs w:val="18"/>
                                <w:lang w:val="en-GB"/>
                              </w:rPr>
                            </w:pPr>
                            <w:r w:rsidRPr="004B48AB">
                              <w:rPr>
                                <w:rFonts w:ascii="Arial" w:hAnsi="Arial"/>
                                <w:iCs/>
                                <w:sz w:val="18"/>
                                <w:szCs w:val="18"/>
                                <w:lang w:val="en-GB"/>
                              </w:rPr>
                              <w:t>2933.39</w:t>
                            </w:r>
                          </w:p>
                          <w:p w14:paraId="3C6BCD0B" w14:textId="77777777" w:rsidR="00455218" w:rsidRPr="00001936" w:rsidRDefault="00455218" w:rsidP="00D80CC1">
                            <w:pPr>
                              <w:pStyle w:val="Header"/>
                              <w:jc w:val="center"/>
                              <w:rPr>
                                <w:rFonts w:ascii="Arial" w:hAnsi="Arial"/>
                                <w:iCs/>
                                <w:sz w:val="18"/>
                                <w:szCs w:val="18"/>
                                <w:highlight w:val="yellow"/>
                                <w:lang w:val="en-GB"/>
                              </w:rPr>
                            </w:pPr>
                          </w:p>
                          <w:p w14:paraId="0EA5EFC6" w14:textId="77777777" w:rsidR="00455218" w:rsidRPr="00001936" w:rsidRDefault="00455218" w:rsidP="00D80CC1">
                            <w:pPr>
                              <w:pStyle w:val="Header"/>
                              <w:jc w:val="center"/>
                              <w:rPr>
                                <w:rFonts w:ascii="Arial" w:hAnsi="Arial"/>
                                <w:iCs/>
                                <w:sz w:val="18"/>
                                <w:szCs w:val="18"/>
                                <w:lang w:val="en-GB"/>
                              </w:rPr>
                            </w:pPr>
                            <w:r w:rsidRPr="004B48AB">
                              <w:rPr>
                                <w:rFonts w:ascii="Arial" w:hAnsi="Arial"/>
                                <w:iCs/>
                                <w:sz w:val="18"/>
                                <w:szCs w:val="18"/>
                                <w:lang w:val="en-GB"/>
                              </w:rPr>
                              <w:t>2933.39</w:t>
                            </w:r>
                          </w:p>
                          <w:p w14:paraId="0EEC2B11"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2841.61</w:t>
                            </w:r>
                          </w:p>
                          <w:p w14:paraId="153CDE21" w14:textId="77777777" w:rsidR="00455218" w:rsidRDefault="00455218" w:rsidP="00D80CC1">
                            <w:pPr>
                              <w:pStyle w:val="Header"/>
                              <w:jc w:val="center"/>
                              <w:rPr>
                                <w:rFonts w:ascii="Arial" w:hAnsi="Arial"/>
                                <w:iCs/>
                                <w:sz w:val="18"/>
                                <w:szCs w:val="18"/>
                                <w:lang w:val="en-GB"/>
                              </w:rPr>
                            </w:pPr>
                            <w:r w:rsidRPr="00001936">
                              <w:rPr>
                                <w:rFonts w:ascii="Arial" w:hAnsi="Arial"/>
                                <w:iCs/>
                                <w:sz w:val="18"/>
                                <w:szCs w:val="18"/>
                                <w:lang w:val="en-GB"/>
                              </w:rPr>
                              <w:t>2933.32</w:t>
                            </w:r>
                          </w:p>
                          <w:p w14:paraId="26C04286" w14:textId="117D575D" w:rsidR="003D3ACD" w:rsidRPr="00001936" w:rsidRDefault="00444016" w:rsidP="00D80CC1">
                            <w:pPr>
                              <w:pStyle w:val="Header"/>
                              <w:jc w:val="center"/>
                              <w:rPr>
                                <w:rFonts w:ascii="Arial" w:hAnsi="Arial"/>
                                <w:iCs/>
                                <w:sz w:val="18"/>
                                <w:szCs w:val="18"/>
                                <w:lang w:val="en-GB"/>
                              </w:rPr>
                            </w:pPr>
                            <w:r>
                              <w:rPr>
                                <w:rFonts w:ascii="Arial" w:hAnsi="Arial"/>
                                <w:iCs/>
                                <w:sz w:val="18"/>
                                <w:szCs w:val="18"/>
                                <w:lang w:val="en-GB"/>
                              </w:rPr>
                              <w:t>2933.39</w:t>
                            </w:r>
                          </w:p>
                          <w:p w14:paraId="5B225F3E"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n-GB"/>
                              </w:rPr>
                              <w:t>2932.93</w:t>
                            </w:r>
                          </w:p>
                          <w:p w14:paraId="50ACC3C2" w14:textId="77777777" w:rsidR="00455218" w:rsidRPr="00001936" w:rsidRDefault="00455218" w:rsidP="00D80CC1">
                            <w:pPr>
                              <w:pStyle w:val="Header"/>
                              <w:jc w:val="center"/>
                              <w:rPr>
                                <w:rFonts w:ascii="Arial" w:hAnsi="Arial"/>
                                <w:iCs/>
                                <w:sz w:val="18"/>
                                <w:szCs w:val="18"/>
                                <w:lang w:val="es-ES_tradnl"/>
                              </w:rPr>
                            </w:pPr>
                            <w:r w:rsidRPr="00001936">
                              <w:rPr>
                                <w:rFonts w:ascii="Arial" w:hAnsi="Arial"/>
                                <w:iCs/>
                                <w:sz w:val="18"/>
                                <w:szCs w:val="18"/>
                                <w:lang w:val="es-ES_tradnl"/>
                              </w:rPr>
                              <w:t>2932.94</w:t>
                            </w:r>
                          </w:p>
                          <w:p w14:paraId="0EDEDB72" w14:textId="77777777" w:rsidR="00455218" w:rsidRPr="00001936" w:rsidRDefault="00455218" w:rsidP="00D80CC1">
                            <w:pPr>
                              <w:pStyle w:val="Header"/>
                              <w:jc w:val="center"/>
                              <w:rPr>
                                <w:rFonts w:ascii="Arial" w:hAnsi="Arial"/>
                                <w:iCs/>
                                <w:sz w:val="18"/>
                                <w:szCs w:val="18"/>
                                <w:lang w:val="es-ES_tradnl"/>
                              </w:rPr>
                            </w:pPr>
                            <w:r w:rsidRPr="00001936">
                              <w:rPr>
                                <w:rFonts w:ascii="Arial" w:hAnsi="Arial"/>
                                <w:iCs/>
                                <w:sz w:val="18"/>
                                <w:szCs w:val="18"/>
                                <w:lang w:val="es-ES_tradnl"/>
                              </w:rPr>
                              <w:t>2939.42</w:t>
                            </w:r>
                          </w:p>
                          <w:p w14:paraId="16956275" w14:textId="77777777" w:rsidR="00455218" w:rsidRPr="00E8353F" w:rsidRDefault="00455218" w:rsidP="00D80CC1">
                            <w:pPr>
                              <w:pStyle w:val="Header"/>
                              <w:jc w:val="center"/>
                              <w:rPr>
                                <w:rFonts w:ascii="Arial" w:hAnsi="Arial"/>
                                <w:iCs/>
                                <w:sz w:val="18"/>
                                <w:szCs w:val="18"/>
                                <w:lang w:val="es-ES_tradnl"/>
                              </w:rPr>
                            </w:pPr>
                            <w:r w:rsidRPr="00E8353F">
                              <w:rPr>
                                <w:rFonts w:ascii="Arial" w:hAnsi="Arial"/>
                                <w:iCs/>
                                <w:sz w:val="18"/>
                                <w:szCs w:val="18"/>
                                <w:lang w:val="es-ES_tradnl"/>
                              </w:rPr>
                              <w:t>3004.42</w:t>
                            </w:r>
                          </w:p>
                          <w:p w14:paraId="7BEEE543" w14:textId="77777777" w:rsidR="00455218" w:rsidRPr="00001936" w:rsidRDefault="00455218" w:rsidP="00D80CC1">
                            <w:pPr>
                              <w:pStyle w:val="Header"/>
                              <w:jc w:val="center"/>
                              <w:rPr>
                                <w:rFonts w:ascii="Arial" w:hAnsi="Arial"/>
                                <w:iCs/>
                                <w:sz w:val="18"/>
                                <w:szCs w:val="18"/>
                                <w:lang w:val="es-ES_tradnl"/>
                              </w:rPr>
                            </w:pPr>
                            <w:r w:rsidRPr="00E8353F">
                              <w:rPr>
                                <w:rFonts w:ascii="Arial" w:hAnsi="Arial"/>
                                <w:iCs/>
                                <w:sz w:val="18"/>
                                <w:szCs w:val="18"/>
                                <w:lang w:val="es-ES_tradnl"/>
                              </w:rPr>
                              <w:t>3003.42</w:t>
                            </w:r>
                          </w:p>
                          <w:p w14:paraId="16DE357A" w14:textId="77777777" w:rsidR="00455218" w:rsidRPr="00001936" w:rsidRDefault="00455218" w:rsidP="00D80CC1">
                            <w:pPr>
                              <w:pStyle w:val="Header"/>
                              <w:jc w:val="center"/>
                              <w:rPr>
                                <w:rFonts w:ascii="Arial" w:hAnsi="Arial"/>
                                <w:iCs/>
                                <w:sz w:val="18"/>
                                <w:szCs w:val="18"/>
                                <w:lang w:val="en-GB"/>
                              </w:rPr>
                            </w:pPr>
                            <w:r w:rsidRPr="00001936">
                              <w:rPr>
                                <w:rFonts w:ascii="Arial" w:hAnsi="Arial"/>
                                <w:iCs/>
                                <w:sz w:val="18"/>
                                <w:szCs w:val="18"/>
                                <w:lang w:val="es-ES_tradnl"/>
                              </w:rPr>
                              <w:t>2902.30</w:t>
                            </w:r>
                          </w:p>
                        </w:tc>
                      </w:tr>
                      <w:tr w:rsidR="00455218" w:rsidRPr="005367B2" w14:paraId="4A5A821F" w14:textId="77777777" w:rsidTr="0033379C">
                        <w:trPr>
                          <w:trHeight w:val="261"/>
                          <w:jc w:val="center"/>
                        </w:trPr>
                        <w:tc>
                          <w:tcPr>
                            <w:tcW w:w="3936" w:type="dxa"/>
                            <w:vMerge/>
                          </w:tcPr>
                          <w:p w14:paraId="1BBA2A9C" w14:textId="77777777" w:rsidR="00455218" w:rsidRPr="005367B2" w:rsidRDefault="00455218" w:rsidP="00573E2B">
                            <w:pPr>
                              <w:pStyle w:val="Header"/>
                              <w:rPr>
                                <w:rFonts w:ascii="Arial" w:hAnsi="Arial"/>
                                <w:sz w:val="18"/>
                                <w:szCs w:val="18"/>
                                <w:lang w:val="es-ES_tradnl"/>
                              </w:rPr>
                            </w:pPr>
                          </w:p>
                        </w:tc>
                        <w:tc>
                          <w:tcPr>
                            <w:tcW w:w="1309" w:type="dxa"/>
                            <w:vMerge/>
                          </w:tcPr>
                          <w:p w14:paraId="500170AC" w14:textId="77777777" w:rsidR="00455218" w:rsidRPr="005367B2" w:rsidRDefault="00455218" w:rsidP="00573E2B">
                            <w:pPr>
                              <w:pStyle w:val="Header"/>
                              <w:rPr>
                                <w:rFonts w:ascii="Arial" w:hAnsi="Arial"/>
                                <w:sz w:val="18"/>
                                <w:szCs w:val="18"/>
                                <w:lang w:val="es-ES_tradnl"/>
                              </w:rPr>
                            </w:pPr>
                          </w:p>
                        </w:tc>
                        <w:tc>
                          <w:tcPr>
                            <w:tcW w:w="4219" w:type="dxa"/>
                            <w:vMerge/>
                          </w:tcPr>
                          <w:p w14:paraId="624C53B2" w14:textId="77777777" w:rsidR="00455218" w:rsidRPr="005367B2" w:rsidRDefault="00455218" w:rsidP="00573E2B">
                            <w:pPr>
                              <w:pStyle w:val="Header"/>
                              <w:rPr>
                                <w:rFonts w:ascii="Arial" w:hAnsi="Arial"/>
                                <w:sz w:val="18"/>
                                <w:szCs w:val="18"/>
                                <w:lang w:val="es-ES_tradnl"/>
                              </w:rPr>
                            </w:pPr>
                          </w:p>
                        </w:tc>
                        <w:tc>
                          <w:tcPr>
                            <w:tcW w:w="1134" w:type="dxa"/>
                            <w:vMerge/>
                          </w:tcPr>
                          <w:p w14:paraId="2533AC02" w14:textId="77777777" w:rsidR="00455218" w:rsidRPr="005367B2" w:rsidRDefault="00455218" w:rsidP="00573E2B">
                            <w:pPr>
                              <w:pStyle w:val="Header"/>
                              <w:rPr>
                                <w:rFonts w:ascii="Arial" w:hAnsi="Arial"/>
                                <w:iCs/>
                                <w:sz w:val="18"/>
                                <w:szCs w:val="18"/>
                                <w:lang w:val="en-GB"/>
                              </w:rPr>
                            </w:pPr>
                          </w:p>
                        </w:tc>
                      </w:tr>
                      <w:tr w:rsidR="00455218" w:rsidRPr="005367B2" w14:paraId="1D3DC6C2" w14:textId="77777777" w:rsidTr="0033379C">
                        <w:trPr>
                          <w:trHeight w:val="276"/>
                          <w:jc w:val="center"/>
                        </w:trPr>
                        <w:tc>
                          <w:tcPr>
                            <w:tcW w:w="3936" w:type="dxa"/>
                            <w:vMerge/>
                          </w:tcPr>
                          <w:p w14:paraId="0D3EBE59" w14:textId="77777777" w:rsidR="00455218" w:rsidRPr="005367B2" w:rsidRDefault="00455218" w:rsidP="00573E2B">
                            <w:pPr>
                              <w:pStyle w:val="Header"/>
                              <w:rPr>
                                <w:rFonts w:ascii="Arial" w:hAnsi="Arial"/>
                                <w:sz w:val="18"/>
                                <w:szCs w:val="18"/>
                                <w:lang w:val="en-GB"/>
                              </w:rPr>
                            </w:pPr>
                          </w:p>
                        </w:tc>
                        <w:tc>
                          <w:tcPr>
                            <w:tcW w:w="1309" w:type="dxa"/>
                            <w:vMerge/>
                          </w:tcPr>
                          <w:p w14:paraId="3B192311" w14:textId="77777777" w:rsidR="00455218" w:rsidRPr="005367B2" w:rsidRDefault="00455218" w:rsidP="00573E2B">
                            <w:pPr>
                              <w:pStyle w:val="Header"/>
                              <w:rPr>
                                <w:rFonts w:ascii="Arial" w:hAnsi="Arial"/>
                                <w:sz w:val="18"/>
                                <w:szCs w:val="18"/>
                                <w:lang w:val="en-GB"/>
                              </w:rPr>
                            </w:pPr>
                          </w:p>
                        </w:tc>
                        <w:tc>
                          <w:tcPr>
                            <w:tcW w:w="4219" w:type="dxa"/>
                            <w:vMerge/>
                          </w:tcPr>
                          <w:p w14:paraId="4E6308A2" w14:textId="77777777" w:rsidR="00455218" w:rsidRPr="005367B2" w:rsidRDefault="00455218" w:rsidP="00573E2B">
                            <w:pPr>
                              <w:pStyle w:val="Header"/>
                              <w:rPr>
                                <w:rFonts w:ascii="Arial" w:hAnsi="Arial"/>
                                <w:sz w:val="18"/>
                                <w:szCs w:val="18"/>
                                <w:lang w:val="es-ES_tradnl"/>
                              </w:rPr>
                            </w:pPr>
                          </w:p>
                        </w:tc>
                        <w:tc>
                          <w:tcPr>
                            <w:tcW w:w="1134" w:type="dxa"/>
                            <w:vMerge/>
                          </w:tcPr>
                          <w:p w14:paraId="484F174D" w14:textId="77777777" w:rsidR="00455218" w:rsidRPr="005367B2" w:rsidRDefault="00455218" w:rsidP="00573E2B">
                            <w:pPr>
                              <w:pStyle w:val="Header"/>
                              <w:rPr>
                                <w:rFonts w:ascii="Arial" w:hAnsi="Arial"/>
                                <w:iCs/>
                                <w:sz w:val="18"/>
                                <w:szCs w:val="18"/>
                                <w:lang w:val="es-ES_tradnl"/>
                              </w:rPr>
                            </w:pPr>
                          </w:p>
                        </w:tc>
                      </w:tr>
                      <w:bookmarkEnd w:id="4"/>
                    </w:tbl>
                    <w:p w14:paraId="65FEB586" w14:textId="77777777" w:rsidR="00455218" w:rsidRPr="0033379C" w:rsidRDefault="00455218" w:rsidP="00455218">
                      <w:pPr>
                        <w:spacing w:line="80" w:lineRule="exact"/>
                        <w:rPr>
                          <w:sz w:val="10"/>
                          <w:szCs w:val="16"/>
                        </w:rPr>
                      </w:pPr>
                    </w:p>
                    <w:tbl>
                      <w:tblPr>
                        <w:tblW w:w="10423" w:type="dxa"/>
                        <w:jc w:val="center"/>
                        <w:tblLayout w:type="fixed"/>
                        <w:tblLook w:val="0000" w:firstRow="0" w:lastRow="0" w:firstColumn="0" w:lastColumn="0" w:noHBand="0" w:noVBand="0"/>
                      </w:tblPr>
                      <w:tblGrid>
                        <w:gridCol w:w="10423"/>
                      </w:tblGrid>
                      <w:tr w:rsidR="00455218" w:rsidRPr="00487265" w14:paraId="087DAB29" w14:textId="77777777" w:rsidTr="007C2E5D">
                        <w:trPr>
                          <w:trHeight w:val="380"/>
                          <w:jc w:val="center"/>
                        </w:trPr>
                        <w:tc>
                          <w:tcPr>
                            <w:tcW w:w="10423" w:type="dxa"/>
                          </w:tcPr>
                          <w:p w14:paraId="7786C698" w14:textId="1CB5303D" w:rsidR="00455218" w:rsidRPr="005A17D8" w:rsidRDefault="00455218" w:rsidP="00283F7D">
                            <w:pPr>
                              <w:pStyle w:val="Header"/>
                              <w:spacing w:before="60" w:line="160" w:lineRule="exact"/>
                              <w:rPr>
                                <w:rFonts w:ascii="Arial" w:hAnsi="Arial"/>
                                <w:iCs/>
                                <w:sz w:val="16"/>
                                <w:szCs w:val="16"/>
                                <w:lang w:val="es-ES_tradnl"/>
                              </w:rPr>
                            </w:pPr>
                            <w:r w:rsidRPr="005A17D8">
                              <w:rPr>
                                <w:rFonts w:ascii="Arial" w:hAnsi="Arial"/>
                                <w:iCs/>
                                <w:sz w:val="16"/>
                                <w:szCs w:val="16"/>
                                <w:lang w:val="es-ES_tradnl"/>
                              </w:rPr>
                              <w:t>* Podrían encontrarse otras denominaciones químicas</w:t>
                            </w:r>
                            <w:r w:rsidRPr="005A17D8">
                              <w:rPr>
                                <w:rFonts w:ascii="Arial" w:hAnsi="Arial" w:cs="Arial"/>
                                <w:iCs/>
                                <w:color w:val="000000"/>
                                <w:sz w:val="16"/>
                                <w:szCs w:val="16"/>
                                <w:lang w:val="es-ES_tradnl" w:eastAsia="en-GB"/>
                              </w:rPr>
                              <w:t xml:space="preserve">, sinónimos, nombres comerciales, etc. en la Lista Roja, que figura en la página web </w:t>
                            </w:r>
                            <w:r>
                              <w:rPr>
                                <w:rFonts w:ascii="Arial" w:hAnsi="Arial" w:cs="Arial"/>
                                <w:iCs/>
                                <w:color w:val="000000"/>
                                <w:sz w:val="16"/>
                                <w:szCs w:val="16"/>
                                <w:lang w:val="es-ES_tradnl" w:eastAsia="en-GB"/>
                              </w:rPr>
                              <w:br/>
                            </w:r>
                            <w:r w:rsidRPr="005A17D8">
                              <w:rPr>
                                <w:rFonts w:ascii="Arial" w:hAnsi="Arial" w:cs="Arial"/>
                                <w:iCs/>
                                <w:color w:val="000000"/>
                                <w:sz w:val="16"/>
                                <w:szCs w:val="16"/>
                                <w:lang w:val="es-ES_tradnl" w:eastAsia="en-GB"/>
                              </w:rPr>
                              <w:t>de la Junta</w:t>
                            </w:r>
                            <w:r w:rsidRPr="005A26DE">
                              <w:rPr>
                                <w:rFonts w:ascii="Arial" w:hAnsi="Arial" w:cs="Arial"/>
                                <w:iCs/>
                                <w:color w:val="000000"/>
                                <w:sz w:val="16"/>
                                <w:szCs w:val="16"/>
                                <w:lang w:val="es-ES_tradnl" w:eastAsia="en-GB"/>
                              </w:rPr>
                              <w:t>:</w:t>
                            </w:r>
                            <w:r w:rsidRPr="005A26DE">
                              <w:rPr>
                                <w:rFonts w:ascii="Helv" w:hAnsi="Helv" w:cs="Helv"/>
                                <w:iCs/>
                                <w:color w:val="000000"/>
                                <w:sz w:val="16"/>
                                <w:szCs w:val="16"/>
                                <w:lang w:val="es-ES_tradnl" w:eastAsia="en-GB"/>
                              </w:rPr>
                              <w:t xml:space="preserve"> </w:t>
                            </w:r>
                            <w:r w:rsidR="00000000">
                              <w:fldChar w:fldCharType="begin"/>
                            </w:r>
                            <w:r w:rsidR="00000000">
                              <w:instrText>HYPERLINK "http://www.incb.org/incb/en/precursors/Red_Forms/red-list.html"</w:instrText>
                            </w:r>
                            <w:r w:rsidR="00000000">
                              <w:fldChar w:fldCharType="separate"/>
                            </w:r>
                            <w:r w:rsidRPr="005A26DE">
                              <w:rPr>
                                <w:rStyle w:val="Hyperlink"/>
                                <w:rFonts w:ascii="Arial" w:hAnsi="Arial" w:cs="Arial"/>
                                <w:bCs/>
                                <w:iCs/>
                                <w:sz w:val="16"/>
                                <w:szCs w:val="16"/>
                                <w:u w:val="none"/>
                                <w:lang w:val="es-ES"/>
                              </w:rPr>
                              <w:t>http://www.incb.org/incb/en/precursors/Red_Forms/red-list.html</w:t>
                            </w:r>
                            <w:r w:rsidR="00000000">
                              <w:rPr>
                                <w:rStyle w:val="Hyperlink"/>
                                <w:rFonts w:ascii="Arial" w:hAnsi="Arial" w:cs="Arial"/>
                                <w:bCs/>
                                <w:iCs/>
                                <w:sz w:val="16"/>
                                <w:szCs w:val="16"/>
                                <w:u w:val="none"/>
                                <w:lang w:val="es-ES"/>
                              </w:rPr>
                              <w:fldChar w:fldCharType="end"/>
                            </w:r>
                            <w:r>
                              <w:rPr>
                                <w:rStyle w:val="Hyperlink"/>
                                <w:rFonts w:ascii="Arial" w:hAnsi="Arial" w:cs="Arial"/>
                                <w:iCs/>
                                <w:sz w:val="16"/>
                                <w:szCs w:val="16"/>
                                <w:lang w:val="es-ES_tradnl"/>
                              </w:rPr>
                              <w:t>.</w:t>
                            </w:r>
                          </w:p>
                        </w:tc>
                      </w:tr>
                    </w:tbl>
                    <w:p w14:paraId="581BF3C6" w14:textId="77777777" w:rsidR="00455218" w:rsidRPr="00487265" w:rsidRDefault="00455218" w:rsidP="00455218">
                      <w:pPr>
                        <w:rPr>
                          <w:sz w:val="16"/>
                          <w:szCs w:val="16"/>
                        </w:rPr>
                      </w:pPr>
                    </w:p>
                  </w:txbxContent>
                </v:textbox>
                <w10:wrap anchorx="margin"/>
              </v:shape>
            </w:pict>
          </mc:Fallback>
        </mc:AlternateContent>
      </w:r>
    </w:p>
    <w:p w14:paraId="2EFFD40E" w14:textId="63F98F05" w:rsidR="00001936" w:rsidRDefault="00001936" w:rsidP="002B4148"/>
    <w:p w14:paraId="1861E57D" w14:textId="57F88A8C" w:rsidR="00001936" w:rsidRDefault="00001936" w:rsidP="002B4148"/>
    <w:p w14:paraId="69E94A73" w14:textId="7EA39226" w:rsidR="00001936" w:rsidRDefault="00001936" w:rsidP="002B4148"/>
    <w:p w14:paraId="0733AC1B" w14:textId="263AAD05" w:rsidR="00001936" w:rsidRPr="009E70A8" w:rsidRDefault="00001936" w:rsidP="002B4148"/>
    <w:p w14:paraId="00BF87D1" w14:textId="386C3400" w:rsidR="009C0B40" w:rsidRPr="009E70A8" w:rsidRDefault="009C0B40" w:rsidP="002B4148"/>
    <w:p w14:paraId="00BF87D2" w14:textId="77777777" w:rsidR="009C0B40" w:rsidRPr="009E70A8" w:rsidRDefault="009C0B40" w:rsidP="002B4148"/>
    <w:p w14:paraId="00BF87D3" w14:textId="77777777" w:rsidR="009C0B40" w:rsidRPr="009E70A8" w:rsidRDefault="009C0B40" w:rsidP="002B4148"/>
    <w:p w14:paraId="00BF87D4" w14:textId="77777777" w:rsidR="009C0B40" w:rsidRPr="009E70A8" w:rsidRDefault="009C0B40" w:rsidP="002B4148"/>
    <w:p w14:paraId="00BF87D5" w14:textId="77777777" w:rsidR="009C0B40" w:rsidRPr="009E70A8" w:rsidRDefault="009C0B40" w:rsidP="002B4148"/>
    <w:p w14:paraId="00BF87D6" w14:textId="77777777" w:rsidR="009C0B40" w:rsidRPr="009E70A8" w:rsidRDefault="009C0B40" w:rsidP="002B4148"/>
    <w:p w14:paraId="00BF87D7" w14:textId="77777777" w:rsidR="009C0B40" w:rsidRPr="009E70A8" w:rsidRDefault="009C0B40" w:rsidP="002B4148"/>
    <w:p w14:paraId="00BF87D8" w14:textId="77777777" w:rsidR="009C0B40" w:rsidRPr="009E70A8" w:rsidRDefault="009C0B40" w:rsidP="002B4148"/>
    <w:p w14:paraId="00BF87D9" w14:textId="77777777" w:rsidR="009C0B40" w:rsidRPr="009E70A8" w:rsidRDefault="009C0B40" w:rsidP="002B4148"/>
    <w:p w14:paraId="00BF87DA" w14:textId="77777777" w:rsidR="009C0B40" w:rsidRPr="009E70A8" w:rsidRDefault="009C0B40" w:rsidP="002B4148"/>
    <w:p w14:paraId="00BF87DB" w14:textId="77777777" w:rsidR="009C0B40" w:rsidRPr="009E70A8" w:rsidRDefault="009C0B40" w:rsidP="002B4148"/>
    <w:p w14:paraId="00BF87DC" w14:textId="77777777" w:rsidR="009C0B40" w:rsidRPr="009E70A8" w:rsidRDefault="009C0B40" w:rsidP="002B4148"/>
    <w:p w14:paraId="00BF87DD" w14:textId="77777777" w:rsidR="009C0B40" w:rsidRPr="009E70A8" w:rsidRDefault="009C0B40" w:rsidP="002B4148"/>
    <w:p w14:paraId="00BF87DE" w14:textId="77777777" w:rsidR="009C0B40" w:rsidRPr="009E70A8" w:rsidRDefault="009C0B40" w:rsidP="002B4148"/>
    <w:p w14:paraId="00BF87DF" w14:textId="77777777" w:rsidR="009C0B40" w:rsidRPr="009E70A8" w:rsidRDefault="009C0B40" w:rsidP="002B4148"/>
    <w:p w14:paraId="00BF87E0" w14:textId="77777777" w:rsidR="009C0B40" w:rsidRPr="009E70A8" w:rsidRDefault="009C0B40" w:rsidP="002B4148"/>
    <w:p w14:paraId="00BF87E1" w14:textId="77777777" w:rsidR="009C0B40" w:rsidRPr="009E70A8" w:rsidRDefault="009C0B40" w:rsidP="002B4148"/>
    <w:p w14:paraId="00BF87E2" w14:textId="77777777" w:rsidR="009C0B40" w:rsidRPr="009E70A8" w:rsidRDefault="009C0B40" w:rsidP="002B4148"/>
    <w:p w14:paraId="00BF87E3" w14:textId="77777777" w:rsidR="009C0B40" w:rsidRPr="009E70A8" w:rsidRDefault="009C0B40" w:rsidP="002B4148"/>
    <w:p w14:paraId="00BF87E4" w14:textId="77777777" w:rsidR="0033379C" w:rsidRPr="009E70A8" w:rsidRDefault="0033379C" w:rsidP="002B4148">
      <w:pPr>
        <w:spacing w:after="200" w:line="276" w:lineRule="auto"/>
        <w:jc w:val="left"/>
        <w:rPr>
          <w:rFonts w:ascii="Arial" w:eastAsia="SimSun" w:hAnsi="Arial" w:cs="Arial"/>
          <w:b/>
          <w:bCs/>
          <w:kern w:val="14"/>
          <w:sz w:val="24"/>
          <w:lang w:eastAsia="zh-CN"/>
        </w:rPr>
      </w:pPr>
      <w:r w:rsidRPr="009E70A8">
        <w:rPr>
          <w:rFonts w:ascii="Arial" w:eastAsia="SimSun" w:hAnsi="Arial" w:cs="Arial"/>
          <w:b/>
          <w:bCs/>
          <w:kern w:val="14"/>
          <w:sz w:val="24"/>
          <w:lang w:eastAsia="zh-CN"/>
        </w:rPr>
        <w:br w:type="page"/>
      </w:r>
    </w:p>
    <w:p w14:paraId="00BF87E5" w14:textId="77777777" w:rsidR="000740E6" w:rsidRPr="009E70A8" w:rsidRDefault="000740E6" w:rsidP="002B4148">
      <w:pPr>
        <w:tabs>
          <w:tab w:val="left" w:pos="476"/>
          <w:tab w:val="left" w:pos="567"/>
        </w:tabs>
        <w:suppressAutoHyphens/>
        <w:spacing w:after="120" w:line="240" w:lineRule="exact"/>
        <w:jc w:val="center"/>
        <w:rPr>
          <w:rFonts w:eastAsia="SimSun"/>
          <w:spacing w:val="4"/>
          <w:w w:val="103"/>
          <w:kern w:val="14"/>
          <w:sz w:val="24"/>
          <w:lang w:eastAsia="zh-CN"/>
        </w:rPr>
      </w:pPr>
      <w:r w:rsidRPr="009E70A8">
        <w:rPr>
          <w:rFonts w:ascii="Arial" w:eastAsia="SimSun" w:hAnsi="Arial" w:cs="Arial"/>
          <w:b/>
          <w:bCs/>
          <w:kern w:val="14"/>
          <w:sz w:val="24"/>
          <w:lang w:eastAsia="zh-CN"/>
        </w:rPr>
        <w:lastRenderedPageBreak/>
        <w:t>Primera parte</w:t>
      </w:r>
    </w:p>
    <w:p w14:paraId="00BF87E6" w14:textId="77777777" w:rsidR="009C0B40" w:rsidRPr="009E70A8" w:rsidRDefault="009C0B40" w:rsidP="002B4148"/>
    <w:p w14:paraId="00BF87E7" w14:textId="77777777" w:rsidR="00EE6071" w:rsidRPr="009E70A8" w:rsidRDefault="00EE6071" w:rsidP="002B4148">
      <w:pPr>
        <w:jc w:val="center"/>
        <w:rPr>
          <w:rFonts w:ascii="Arial" w:eastAsia="SimSun" w:hAnsi="Arial" w:cs="Arial"/>
          <w:sz w:val="24"/>
          <w:lang w:eastAsia="zh-CN"/>
        </w:rPr>
      </w:pPr>
      <w:r w:rsidRPr="009E70A8">
        <w:rPr>
          <w:rFonts w:ascii="Arial" w:eastAsia="SimSun" w:hAnsi="Arial" w:cs="Arial"/>
          <w:sz w:val="24"/>
          <w:lang w:eastAsia="zh-CN"/>
        </w:rPr>
        <w:t>INCAUTACIÓN DE SUSTANCIAS DE LOS CUADROS I Y II</w:t>
      </w:r>
    </w:p>
    <w:p w14:paraId="00BF87E8" w14:textId="77777777" w:rsidR="009C0B40" w:rsidRPr="009E70A8" w:rsidRDefault="009C0B40" w:rsidP="002B4148"/>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993"/>
        <w:gridCol w:w="2268"/>
        <w:gridCol w:w="708"/>
        <w:gridCol w:w="1418"/>
        <w:gridCol w:w="1134"/>
      </w:tblGrid>
      <w:tr w:rsidR="00EE6071" w:rsidRPr="009E70A8" w14:paraId="00BF87EC" w14:textId="77777777" w:rsidTr="005352B2">
        <w:trPr>
          <w:trHeight w:val="356"/>
        </w:trPr>
        <w:tc>
          <w:tcPr>
            <w:tcW w:w="266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0BF87E9" w14:textId="77777777" w:rsidR="00EE6071" w:rsidRPr="009E70A8" w:rsidRDefault="00EE6071" w:rsidP="002B4148">
            <w:pPr>
              <w:shd w:val="clear" w:color="auto" w:fill="BFBFBF"/>
              <w:jc w:val="center"/>
              <w:rPr>
                <w:rFonts w:ascii="Arial" w:hAnsi="Arial" w:cs="Arial"/>
                <w:bCs/>
                <w:i/>
                <w:sz w:val="20"/>
                <w:szCs w:val="20"/>
                <w:lang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0BF87EA" w14:textId="77777777" w:rsidR="00EE6071" w:rsidRPr="009E70A8" w:rsidRDefault="00EE6071"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Cantidad total incautada*</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0BF87EB" w14:textId="77777777" w:rsidR="00EE6071" w:rsidRPr="009E70A8" w:rsidRDefault="00EE6071"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Incautaciones por país de origen**</w:t>
            </w:r>
          </w:p>
        </w:tc>
      </w:tr>
      <w:tr w:rsidR="00EE6071" w:rsidRPr="009E70A8" w14:paraId="00BF87F2" w14:textId="77777777" w:rsidTr="005352B2">
        <w:trPr>
          <w:trHeight w:val="336"/>
        </w:trPr>
        <w:tc>
          <w:tcPr>
            <w:tcW w:w="2660" w:type="dxa"/>
            <w:vMerge/>
            <w:tcBorders>
              <w:left w:val="single" w:sz="4" w:space="0" w:color="auto"/>
              <w:bottom w:val="single" w:sz="4" w:space="0" w:color="auto"/>
            </w:tcBorders>
            <w:shd w:val="clear" w:color="auto" w:fill="BFBFBF"/>
          </w:tcPr>
          <w:p w14:paraId="00BF87ED" w14:textId="77777777" w:rsidR="00EE6071" w:rsidRPr="009E70A8" w:rsidRDefault="00EE6071" w:rsidP="002B4148">
            <w:pPr>
              <w:jc w:val="left"/>
              <w:rPr>
                <w:rFonts w:ascii="Arial" w:hAnsi="Arial" w:cs="Arial"/>
                <w:bCs/>
                <w:sz w:val="20"/>
                <w:szCs w:val="20"/>
                <w:lang w:eastAsia="en-US"/>
              </w:rPr>
            </w:pPr>
          </w:p>
        </w:tc>
        <w:tc>
          <w:tcPr>
            <w:tcW w:w="2410" w:type="dxa"/>
            <w:gridSpan w:val="2"/>
            <w:vMerge/>
            <w:tcBorders>
              <w:bottom w:val="single" w:sz="4" w:space="0" w:color="auto"/>
            </w:tcBorders>
            <w:shd w:val="clear" w:color="auto" w:fill="BFBFBF"/>
            <w:vAlign w:val="bottom"/>
          </w:tcPr>
          <w:p w14:paraId="00BF87EE" w14:textId="77777777" w:rsidR="00EE6071" w:rsidRPr="009E70A8" w:rsidRDefault="00EE6071" w:rsidP="002B4148">
            <w:pPr>
              <w:jc w:val="left"/>
              <w:rPr>
                <w:rFonts w:ascii="Arial" w:hAnsi="Arial" w:cs="Arial"/>
                <w:bCs/>
                <w:i/>
                <w:sz w:val="20"/>
                <w:szCs w:val="20"/>
                <w:lang w:eastAsia="en-US"/>
              </w:rPr>
            </w:pPr>
          </w:p>
        </w:tc>
        <w:tc>
          <w:tcPr>
            <w:tcW w:w="2976" w:type="dxa"/>
            <w:gridSpan w:val="2"/>
            <w:tcBorders>
              <w:bottom w:val="single" w:sz="4" w:space="0" w:color="auto"/>
            </w:tcBorders>
            <w:shd w:val="clear" w:color="auto" w:fill="BFBFBF"/>
            <w:vAlign w:val="center"/>
          </w:tcPr>
          <w:p w14:paraId="00BF87EF" w14:textId="77777777" w:rsidR="00EE6071" w:rsidRPr="009E70A8" w:rsidRDefault="00EE6071" w:rsidP="002B4148">
            <w:pPr>
              <w:jc w:val="center"/>
              <w:rPr>
                <w:rFonts w:ascii="Arial" w:hAnsi="Arial" w:cs="Arial"/>
                <w:bCs/>
                <w:i/>
                <w:sz w:val="20"/>
                <w:szCs w:val="20"/>
                <w:lang w:eastAsia="en-US"/>
              </w:rPr>
            </w:pPr>
            <w:r w:rsidRPr="009E70A8">
              <w:rPr>
                <w:rFonts w:ascii="Arial" w:hAnsi="Arial" w:cs="Arial"/>
                <w:bCs/>
                <w:i/>
                <w:sz w:val="20"/>
                <w:szCs w:val="20"/>
                <w:lang w:eastAsia="en-US"/>
              </w:rPr>
              <w:t>País de origen**</w:t>
            </w:r>
          </w:p>
          <w:p w14:paraId="00BF87F0"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(número de incautaciones)</w:t>
            </w:r>
          </w:p>
        </w:tc>
        <w:tc>
          <w:tcPr>
            <w:tcW w:w="2552" w:type="dxa"/>
            <w:gridSpan w:val="2"/>
            <w:tcBorders>
              <w:bottom w:val="single" w:sz="4" w:space="0" w:color="auto"/>
              <w:right w:val="single" w:sz="4" w:space="0" w:color="auto"/>
            </w:tcBorders>
            <w:shd w:val="clear" w:color="auto" w:fill="BFBFBF"/>
            <w:vAlign w:val="center"/>
          </w:tcPr>
          <w:p w14:paraId="00BF87F1" w14:textId="77777777" w:rsidR="00EE6071" w:rsidRPr="009E70A8" w:rsidRDefault="00EE6071" w:rsidP="002B4148">
            <w:pPr>
              <w:jc w:val="center"/>
              <w:rPr>
                <w:rFonts w:ascii="Arial" w:hAnsi="Arial" w:cs="Arial"/>
                <w:bCs/>
                <w:i/>
                <w:sz w:val="20"/>
                <w:szCs w:val="20"/>
                <w:lang w:eastAsia="en-US"/>
              </w:rPr>
            </w:pPr>
            <w:r w:rsidRPr="009E70A8">
              <w:rPr>
                <w:rFonts w:ascii="Arial" w:hAnsi="Arial" w:cs="Arial"/>
                <w:bCs/>
                <w:i/>
                <w:sz w:val="20"/>
                <w:szCs w:val="20"/>
                <w:lang w:eastAsia="en-US"/>
              </w:rPr>
              <w:t>Cantidad incautada*</w:t>
            </w:r>
          </w:p>
        </w:tc>
      </w:tr>
      <w:tr w:rsidR="00EE6071" w:rsidRPr="009E70A8" w14:paraId="00BF87F8" w14:textId="77777777" w:rsidTr="005352B2">
        <w:tc>
          <w:tcPr>
            <w:tcW w:w="10598" w:type="dxa"/>
            <w:gridSpan w:val="7"/>
            <w:tcBorders>
              <w:top w:val="single" w:sz="4" w:space="0" w:color="auto"/>
              <w:left w:val="single" w:sz="4" w:space="0" w:color="auto"/>
              <w:bottom w:val="double" w:sz="4" w:space="0" w:color="auto"/>
              <w:right w:val="single" w:sz="4" w:space="0" w:color="auto"/>
            </w:tcBorders>
            <w:shd w:val="clear" w:color="auto" w:fill="FBD4B4"/>
          </w:tcPr>
          <w:p w14:paraId="00BF87F3" w14:textId="77777777" w:rsidR="00EE6071" w:rsidRPr="009E70A8" w:rsidRDefault="00EE6071" w:rsidP="002B4148">
            <w:pPr>
              <w:jc w:val="center"/>
              <w:rPr>
                <w:rFonts w:ascii="Arial" w:hAnsi="Arial" w:cs="Arial"/>
                <w:b/>
                <w:bCs/>
                <w:i/>
                <w:color w:val="FF0000"/>
                <w:sz w:val="10"/>
                <w:szCs w:val="10"/>
                <w:lang w:eastAsia="en-US"/>
              </w:rPr>
            </w:pPr>
          </w:p>
          <w:p w14:paraId="00BF87F4" w14:textId="77777777" w:rsidR="00EE6071" w:rsidRPr="009E70A8" w:rsidRDefault="00EE6071" w:rsidP="002B4148">
            <w:pPr>
              <w:jc w:val="center"/>
              <w:rPr>
                <w:rFonts w:ascii="Arial" w:hAnsi="Arial" w:cs="Arial"/>
                <w:b/>
                <w:bCs/>
                <w:i/>
                <w:color w:val="FF0000"/>
                <w:sz w:val="16"/>
                <w:szCs w:val="16"/>
                <w:lang w:eastAsia="en-US"/>
              </w:rPr>
            </w:pPr>
            <w:r w:rsidRPr="009E70A8">
              <w:rPr>
                <w:rFonts w:ascii="Arial" w:hAnsi="Arial" w:cs="Arial"/>
                <w:b/>
                <w:bCs/>
                <w:i/>
                <w:color w:val="FF0000"/>
                <w:sz w:val="16"/>
                <w:szCs w:val="16"/>
                <w:lang w:eastAsia="en-US"/>
              </w:rPr>
              <w:t>EJEMPLO</w:t>
            </w:r>
          </w:p>
          <w:p w14:paraId="00BF87F5" w14:textId="77777777" w:rsidR="00EE6071" w:rsidRPr="009E70A8" w:rsidRDefault="00EE6071" w:rsidP="002B4148">
            <w:pPr>
              <w:jc w:val="center"/>
              <w:rPr>
                <w:rFonts w:ascii="Arial" w:hAnsi="Arial" w:cs="Arial"/>
                <w:color w:val="FF0000"/>
                <w:sz w:val="16"/>
                <w:szCs w:val="16"/>
                <w:lang w:eastAsia="en-US"/>
              </w:rPr>
            </w:pPr>
            <w:r w:rsidRPr="009E70A8">
              <w:rPr>
                <w:rFonts w:ascii="Arial" w:hAnsi="Arial" w:cs="Arial"/>
                <w:color w:val="FF0000"/>
                <w:sz w:val="16"/>
                <w:szCs w:val="16"/>
                <w:lang w:eastAsia="en-US"/>
              </w:rPr>
              <w:t>Por ejemplo, durante el año sobre el que se informa, las autoridades de su país efectuaron 8 procedimientos de incautación de anhídrido acético que ascendían, en total, a 2500 litros y 65 mililitros (2500,065 litros): en 5 de esos casos, la sustancia procedía de 2 países extranjeros, A y B; en 1 caso la sustancia tenía como origen el propio país, y en 2 casos se desconocía el origen de la sustancia. A continuación se indica la forma en que deberá consignarse esa información.</w:t>
            </w:r>
          </w:p>
          <w:p w14:paraId="00BF87F6" w14:textId="4786A92F" w:rsidR="00EE6071" w:rsidRPr="009E70A8" w:rsidRDefault="00EE6071" w:rsidP="002B4148">
            <w:pPr>
              <w:jc w:val="center"/>
              <w:rPr>
                <w:rFonts w:ascii="Arial" w:hAnsi="Arial" w:cs="Arial"/>
                <w:color w:val="FF0000"/>
                <w:sz w:val="16"/>
                <w:szCs w:val="16"/>
                <w:lang w:eastAsia="en-US"/>
              </w:rPr>
            </w:pPr>
            <w:r w:rsidRPr="009E70A8">
              <w:rPr>
                <w:rFonts w:ascii="Arial" w:hAnsi="Arial" w:cs="Arial"/>
                <w:bCs/>
                <w:i/>
                <w:noProof/>
                <w:color w:val="FF0000"/>
                <w:sz w:val="16"/>
                <w:szCs w:val="16"/>
                <w:lang w:val="en-GB" w:eastAsia="zh-CN"/>
              </w:rPr>
              <mc:AlternateContent>
                <mc:Choice Requires="wpg">
                  <w:drawing>
                    <wp:anchor distT="0" distB="0" distL="114300" distR="114300" simplePos="0" relativeHeight="251665408" behindDoc="0" locked="0" layoutInCell="1" allowOverlap="1" wp14:anchorId="00BF9FC3" wp14:editId="4C9A4D69">
                      <wp:simplePos x="0" y="0"/>
                      <wp:positionH relativeFrom="column">
                        <wp:posOffset>183121</wp:posOffset>
                      </wp:positionH>
                      <wp:positionV relativeFrom="paragraph">
                        <wp:posOffset>106486</wp:posOffset>
                      </wp:positionV>
                      <wp:extent cx="6477635" cy="1039495"/>
                      <wp:effectExtent l="0" t="0" r="18415" b="27305"/>
                      <wp:wrapNone/>
                      <wp:docPr id="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635" cy="1039495"/>
                                <a:chOff x="956" y="4218"/>
                                <a:chExt cx="10201" cy="1637"/>
                              </a:xfrm>
                            </wpg:grpSpPr>
                            <wpg:grpSp>
                              <wpg:cNvPr id="15" name="Group 39"/>
                              <wpg:cNvGrpSpPr>
                                <a:grpSpLocks/>
                              </wpg:cNvGrpSpPr>
                              <wpg:grpSpPr bwMode="auto">
                                <a:xfrm>
                                  <a:off x="3115" y="5115"/>
                                  <a:ext cx="1035" cy="549"/>
                                  <a:chOff x="3360" y="5359"/>
                                  <a:chExt cx="1035" cy="549"/>
                                </a:xfrm>
                              </wpg:grpSpPr>
                              <wps:wsp>
                                <wps:cNvPr id="16" name="Text Box 40"/>
                                <wps:cNvSpPr txBox="1">
                                  <a:spLocks noChangeArrowheads="1"/>
                                </wps:cNvSpPr>
                                <wps:spPr bwMode="auto">
                                  <a:xfrm>
                                    <a:off x="3360" y="5624"/>
                                    <a:ext cx="1035" cy="284"/>
                                  </a:xfrm>
                                  <a:prstGeom prst="rect">
                                    <a:avLst/>
                                  </a:prstGeom>
                                  <a:solidFill>
                                    <a:srgbClr val="FFFF99"/>
                                  </a:solidFill>
                                  <a:ln w="6350">
                                    <a:solidFill>
                                      <a:srgbClr val="FF0000"/>
                                    </a:solidFill>
                                    <a:miter lim="800000"/>
                                    <a:headEnd/>
                                    <a:tailEnd/>
                                  </a:ln>
                                </wps:spPr>
                                <wps:txbx>
                                  <w:txbxContent>
                                    <w:p w14:paraId="00BFA07F" w14:textId="77777777" w:rsidR="005367B2" w:rsidRPr="002E68D9" w:rsidRDefault="005367B2" w:rsidP="00EE6071">
                                      <w:pPr>
                                        <w:rPr>
                                          <w:rFonts w:ascii="Arial" w:hAnsi="Arial" w:cs="Arial"/>
                                          <w:b/>
                                          <w:color w:val="FF0000"/>
                                          <w:sz w:val="14"/>
                                          <w:szCs w:val="14"/>
                                          <w:lang w:val="en-GB"/>
                                        </w:rPr>
                                      </w:pPr>
                                      <w:r w:rsidRPr="002E68D9">
                                        <w:rPr>
                                          <w:rFonts w:ascii="Arial" w:hAnsi="Arial" w:cs="Arial"/>
                                          <w:b/>
                                          <w:color w:val="FF0000"/>
                                          <w:sz w:val="14"/>
                                          <w:szCs w:val="14"/>
                                          <w:lang w:val="en-GB"/>
                                        </w:rPr>
                                        <w:t xml:space="preserve">2500 </w:t>
                                      </w:r>
                                      <w:proofErr w:type="spellStart"/>
                                      <w:r w:rsidRPr="002E68D9">
                                        <w:rPr>
                                          <w:rFonts w:ascii="Arial" w:hAnsi="Arial" w:cs="Arial"/>
                                          <w:b/>
                                          <w:color w:val="FF0000"/>
                                          <w:sz w:val="14"/>
                                          <w:szCs w:val="14"/>
                                          <w:lang w:val="en-GB"/>
                                        </w:rPr>
                                        <w:t>litros</w:t>
                                      </w:r>
                                      <w:proofErr w:type="spellEnd"/>
                                    </w:p>
                                  </w:txbxContent>
                                </wps:txbx>
                                <wps:bodyPr rot="0" vert="horz" wrap="square" lIns="91440" tIns="45720" rIns="91440" bIns="45720" anchor="t" anchorCtr="0" upright="1">
                                  <a:noAutofit/>
                                </wps:bodyPr>
                              </wps:wsp>
                              <wps:wsp>
                                <wps:cNvPr id="17" name="AutoShape 41"/>
                                <wps:cNvCnPr>
                                  <a:cxnSpLocks noChangeShapeType="1"/>
                                </wps:cNvCnPr>
                                <wps:spPr bwMode="auto">
                                  <a:xfrm flipV="1">
                                    <a:off x="4010" y="5359"/>
                                    <a:ext cx="311" cy="256"/>
                                  </a:xfrm>
                                  <a:prstGeom prst="bentConnector3">
                                    <a:avLst>
                                      <a:gd name="adj1" fmla="val 49838"/>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8" name="Text Box 42"/>
                              <wps:cNvSpPr txBox="1">
                                <a:spLocks noChangeArrowheads="1"/>
                              </wps:cNvSpPr>
                              <wps:spPr bwMode="auto">
                                <a:xfrm>
                                  <a:off x="4323" y="5362"/>
                                  <a:ext cx="1215" cy="442"/>
                                </a:xfrm>
                                <a:prstGeom prst="rect">
                                  <a:avLst/>
                                </a:prstGeom>
                                <a:solidFill>
                                  <a:srgbClr val="FFFF99"/>
                                </a:solidFill>
                                <a:ln w="6350">
                                  <a:solidFill>
                                    <a:srgbClr val="FF0000"/>
                                  </a:solidFill>
                                  <a:miter lim="800000"/>
                                  <a:headEnd/>
                                  <a:tailEnd/>
                                </a:ln>
                              </wps:spPr>
                              <wps:txbx>
                                <w:txbxContent>
                                  <w:p w14:paraId="00BFA080" w14:textId="77777777" w:rsidR="005367B2" w:rsidRPr="002E68D9" w:rsidRDefault="005367B2" w:rsidP="00EE6071">
                                    <w:pPr>
                                      <w:jc w:val="left"/>
                                      <w:rPr>
                                        <w:rFonts w:ascii="Arial" w:hAnsi="Arial" w:cs="Arial"/>
                                        <w:b/>
                                        <w:color w:val="FF0000"/>
                                        <w:sz w:val="12"/>
                                        <w:szCs w:val="12"/>
                                        <w:lang w:val="en-GB"/>
                                      </w:rPr>
                                    </w:pPr>
                                    <w:r w:rsidRPr="002E68D9">
                                      <w:rPr>
                                        <w:rFonts w:ascii="Arial" w:hAnsi="Arial" w:cs="Arial"/>
                                        <w:b/>
                                        <w:color w:val="FF0000"/>
                                        <w:sz w:val="12"/>
                                        <w:szCs w:val="12"/>
                                        <w:lang w:val="en-GB"/>
                                      </w:rPr>
                                      <w:t xml:space="preserve">65 </w:t>
                                    </w:r>
                                    <w:proofErr w:type="spellStart"/>
                                    <w:r w:rsidRPr="002E68D9">
                                      <w:rPr>
                                        <w:rFonts w:ascii="Arial" w:hAnsi="Arial" w:cs="Arial"/>
                                        <w:b/>
                                        <w:color w:val="FF0000"/>
                                        <w:sz w:val="12"/>
                                        <w:szCs w:val="12"/>
                                        <w:lang w:val="en-GB"/>
                                      </w:rPr>
                                      <w:t>millilitros</w:t>
                                    </w:r>
                                    <w:proofErr w:type="spellEnd"/>
                                    <w:r w:rsidRPr="002E68D9">
                                      <w:rPr>
                                        <w:rFonts w:ascii="Arial" w:hAnsi="Arial" w:cs="Arial"/>
                                        <w:b/>
                                        <w:color w:val="FF0000"/>
                                        <w:sz w:val="12"/>
                                        <w:szCs w:val="12"/>
                                        <w:lang w:val="en-GB"/>
                                      </w:rPr>
                                      <w:t xml:space="preserve"> = 0,065 </w:t>
                                    </w:r>
                                    <w:proofErr w:type="spellStart"/>
                                    <w:r w:rsidRPr="002E68D9">
                                      <w:rPr>
                                        <w:rFonts w:ascii="Arial" w:hAnsi="Arial" w:cs="Arial"/>
                                        <w:b/>
                                        <w:color w:val="FF0000"/>
                                        <w:sz w:val="12"/>
                                        <w:szCs w:val="12"/>
                                        <w:lang w:val="en-GB"/>
                                      </w:rPr>
                                      <w:t>litros</w:t>
                                    </w:r>
                                    <w:proofErr w:type="spellEnd"/>
                                    <w:r w:rsidRPr="002E68D9">
                                      <w:rPr>
                                        <w:rFonts w:ascii="Arial" w:hAnsi="Arial" w:cs="Arial"/>
                                        <w:b/>
                                        <w:color w:val="FF0000"/>
                                        <w:sz w:val="12"/>
                                        <w:szCs w:val="12"/>
                                        <w:lang w:val="en-GB"/>
                                      </w:rPr>
                                      <w:t xml:space="preserve"> </w:t>
                                    </w:r>
                                  </w:p>
                                </w:txbxContent>
                              </wps:txbx>
                              <wps:bodyPr rot="0" vert="horz" wrap="square" lIns="91440" tIns="45720" rIns="91440" bIns="45720" anchor="t" anchorCtr="0" upright="1">
                                <a:noAutofit/>
                              </wps:bodyPr>
                            </wps:wsp>
                            <wps:wsp>
                              <wps:cNvPr id="19" name="AutoShape 43"/>
                              <wps:cNvCnPr>
                                <a:cxnSpLocks noChangeShapeType="1"/>
                              </wps:cNvCnPr>
                              <wps:spPr bwMode="auto">
                                <a:xfrm flipV="1">
                                  <a:off x="4927" y="5114"/>
                                  <a:ext cx="311" cy="255"/>
                                </a:xfrm>
                                <a:prstGeom prst="bentConnector3">
                                  <a:avLst>
                                    <a:gd name="adj1" fmla="val 49838"/>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Text Box 44"/>
                              <wps:cNvSpPr txBox="1">
                                <a:spLocks noChangeArrowheads="1"/>
                              </wps:cNvSpPr>
                              <wps:spPr bwMode="auto">
                                <a:xfrm>
                                  <a:off x="956" y="5321"/>
                                  <a:ext cx="2041" cy="465"/>
                                </a:xfrm>
                                <a:prstGeom prst="rect">
                                  <a:avLst/>
                                </a:prstGeom>
                                <a:solidFill>
                                  <a:srgbClr val="FFFF99"/>
                                </a:solidFill>
                                <a:ln w="6350">
                                  <a:solidFill>
                                    <a:srgbClr val="FF0000"/>
                                  </a:solidFill>
                                  <a:miter lim="800000"/>
                                  <a:headEnd/>
                                  <a:tailEnd/>
                                </a:ln>
                              </wps:spPr>
                              <wps:txbx>
                                <w:txbxContent>
                                  <w:p w14:paraId="00BFA081" w14:textId="77777777" w:rsidR="005367B2" w:rsidRPr="002E68D9" w:rsidRDefault="005367B2" w:rsidP="002E68D9">
                                    <w:pPr>
                                      <w:jc w:val="left"/>
                                      <w:rPr>
                                        <w:rFonts w:ascii="Arial" w:hAnsi="Arial" w:cs="Arial"/>
                                        <w:b/>
                                        <w:color w:val="FF0000"/>
                                        <w:sz w:val="12"/>
                                        <w:szCs w:val="12"/>
                                      </w:rPr>
                                    </w:pPr>
                                    <w:r w:rsidRPr="002E68D9">
                                      <w:rPr>
                                        <w:rFonts w:ascii="Arial" w:hAnsi="Arial" w:cs="Arial"/>
                                        <w:b/>
                                        <w:color w:val="FF0000"/>
                                        <w:sz w:val="12"/>
                                        <w:szCs w:val="12"/>
                                      </w:rPr>
                                      <w:t>Unidad de medida normalizada para la sustancia</w:t>
                                    </w:r>
                                  </w:p>
                                </w:txbxContent>
                              </wps:txbx>
                              <wps:bodyPr rot="0" vert="horz" wrap="square" lIns="91440" tIns="45720" rIns="91440" bIns="45720" anchor="t" anchorCtr="0" upright="1">
                                <a:noAutofit/>
                              </wps:bodyPr>
                            </wps:wsp>
                            <wps:wsp>
                              <wps:cNvPr id="21" name="AutoShape 45"/>
                              <wps:cNvCnPr>
                                <a:cxnSpLocks noChangeShapeType="1"/>
                              </wps:cNvCnPr>
                              <wps:spPr bwMode="auto">
                                <a:xfrm rot="16200000">
                                  <a:off x="2641" y="5256"/>
                                  <a:ext cx="646" cy="137"/>
                                </a:xfrm>
                                <a:prstGeom prst="bentConnector3">
                                  <a:avLst>
                                    <a:gd name="adj1" fmla="val 50000"/>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Rectangle 46"/>
                              <wps:cNvSpPr>
                                <a:spLocks noChangeArrowheads="1"/>
                              </wps:cNvSpPr>
                              <wps:spPr bwMode="auto">
                                <a:xfrm>
                                  <a:off x="2530" y="4725"/>
                                  <a:ext cx="599" cy="240"/>
                                </a:xfrm>
                                <a:prstGeom prst="rect">
                                  <a:avLst/>
                                </a:prstGeom>
                                <a:noFill/>
                                <a:ln w="3175">
                                  <a:solidFill>
                                    <a:srgbClr val="FF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wps:wsp>
                              <wps:cNvPr id="23" name="Text Box 47"/>
                              <wps:cNvSpPr txBox="1">
                                <a:spLocks noChangeArrowheads="1"/>
                              </wps:cNvSpPr>
                              <wps:spPr bwMode="auto">
                                <a:xfrm>
                                  <a:off x="6108" y="4218"/>
                                  <a:ext cx="1883" cy="291"/>
                                </a:xfrm>
                                <a:prstGeom prst="rect">
                                  <a:avLst/>
                                </a:prstGeom>
                                <a:solidFill>
                                  <a:srgbClr val="FFFF99"/>
                                </a:solidFill>
                                <a:ln w="6350">
                                  <a:solidFill>
                                    <a:srgbClr val="FF0000"/>
                                  </a:solidFill>
                                  <a:miter lim="800000"/>
                                  <a:headEnd/>
                                  <a:tailEnd/>
                                </a:ln>
                              </wps:spPr>
                              <wps:txbx>
                                <w:txbxContent>
                                  <w:p w14:paraId="00BFA082" w14:textId="77777777" w:rsidR="005367B2" w:rsidRPr="002B0FA4" w:rsidRDefault="005367B2" w:rsidP="00EE6071">
                                    <w:pPr>
                                      <w:rPr>
                                        <w:rFonts w:ascii="Arial" w:hAnsi="Arial" w:cs="Arial"/>
                                        <w:color w:val="FF0000"/>
                                        <w:sz w:val="14"/>
                                        <w:szCs w:val="14"/>
                                        <w:lang w:val="en-GB"/>
                                      </w:rPr>
                                    </w:pPr>
                                    <w:proofErr w:type="spellStart"/>
                                    <w:r w:rsidRPr="002B0FA4">
                                      <w:rPr>
                                        <w:rFonts w:ascii="Arial" w:hAnsi="Arial" w:cs="Arial"/>
                                        <w:color w:val="FF0000"/>
                                        <w:sz w:val="14"/>
                                        <w:szCs w:val="14"/>
                                        <w:lang w:val="en-GB"/>
                                      </w:rPr>
                                      <w:t>Número</w:t>
                                    </w:r>
                                    <w:proofErr w:type="spellEnd"/>
                                    <w:r w:rsidRPr="002B0FA4">
                                      <w:rPr>
                                        <w:rFonts w:ascii="Arial" w:hAnsi="Arial" w:cs="Arial"/>
                                        <w:color w:val="FF0000"/>
                                        <w:sz w:val="14"/>
                                        <w:szCs w:val="14"/>
                                        <w:lang w:val="en-GB"/>
                                      </w:rPr>
                                      <w:t xml:space="preserve"> de </w:t>
                                    </w:r>
                                    <w:proofErr w:type="spellStart"/>
                                    <w:r w:rsidRPr="002B0FA4">
                                      <w:rPr>
                                        <w:rFonts w:ascii="Arial" w:hAnsi="Arial" w:cs="Arial"/>
                                        <w:color w:val="FF0000"/>
                                        <w:sz w:val="14"/>
                                        <w:szCs w:val="14"/>
                                        <w:lang w:val="en-GB"/>
                                      </w:rPr>
                                      <w:t>incautaciones</w:t>
                                    </w:r>
                                    <w:proofErr w:type="spellEnd"/>
                                  </w:p>
                                </w:txbxContent>
                              </wps:txbx>
                              <wps:bodyPr rot="0" vert="horz" wrap="square" lIns="91440" tIns="45720" rIns="91440" bIns="45720" anchor="t" anchorCtr="0" upright="1">
                                <a:noAutofit/>
                              </wps:bodyPr>
                            </wps:wsp>
                            <wps:wsp>
                              <wps:cNvPr id="24" name="Text Box 48"/>
                              <wps:cNvSpPr txBox="1">
                                <a:spLocks noChangeArrowheads="1"/>
                              </wps:cNvSpPr>
                              <wps:spPr bwMode="auto">
                                <a:xfrm>
                                  <a:off x="5655" y="5446"/>
                                  <a:ext cx="2430" cy="295"/>
                                </a:xfrm>
                                <a:prstGeom prst="rect">
                                  <a:avLst/>
                                </a:prstGeom>
                                <a:solidFill>
                                  <a:srgbClr val="FFFF99"/>
                                </a:solidFill>
                                <a:ln w="6350">
                                  <a:solidFill>
                                    <a:srgbClr val="FF0000"/>
                                  </a:solidFill>
                                  <a:miter lim="800000"/>
                                  <a:headEnd/>
                                  <a:tailEnd/>
                                </a:ln>
                              </wps:spPr>
                              <wps:txbx>
                                <w:txbxContent>
                                  <w:p w14:paraId="00BFA083" w14:textId="77777777" w:rsidR="005367B2" w:rsidRPr="002B0FA4" w:rsidRDefault="005367B2" w:rsidP="00EE6071">
                                    <w:pPr>
                                      <w:rPr>
                                        <w:rFonts w:ascii="Arial" w:hAnsi="Arial" w:cs="Arial"/>
                                        <w:b/>
                                        <w:color w:val="FF0000"/>
                                        <w:sz w:val="12"/>
                                        <w:szCs w:val="12"/>
                                      </w:rPr>
                                    </w:pPr>
                                    <w:r w:rsidRPr="002B0FA4">
                                      <w:rPr>
                                        <w:rFonts w:ascii="Arial" w:hAnsi="Arial" w:cs="Arial"/>
                                        <w:b/>
                                        <w:color w:val="FF0000"/>
                                        <w:sz w:val="12"/>
                                        <w:szCs w:val="12"/>
                                      </w:rPr>
                                      <w:t>País(es) de origen de las incautaciones</w:t>
                                    </w:r>
                                  </w:p>
                                </w:txbxContent>
                              </wps:txbx>
                              <wps:bodyPr rot="0" vert="horz" wrap="square" lIns="36000" tIns="45720" rIns="36000" bIns="45720" anchor="t" anchorCtr="0" upright="1">
                                <a:noAutofit/>
                              </wps:bodyPr>
                            </wps:wsp>
                            <wps:wsp>
                              <wps:cNvPr id="25" name="Text Box 49"/>
                              <wps:cNvSpPr txBox="1">
                                <a:spLocks noChangeArrowheads="1"/>
                              </wps:cNvSpPr>
                              <wps:spPr bwMode="auto">
                                <a:xfrm>
                                  <a:off x="8873" y="5464"/>
                                  <a:ext cx="1035" cy="284"/>
                                </a:xfrm>
                                <a:prstGeom prst="rect">
                                  <a:avLst/>
                                </a:prstGeom>
                                <a:solidFill>
                                  <a:srgbClr val="FFFF99"/>
                                </a:solidFill>
                                <a:ln w="6350">
                                  <a:solidFill>
                                    <a:srgbClr val="FF0000"/>
                                  </a:solidFill>
                                  <a:miter lim="800000"/>
                                  <a:headEnd/>
                                  <a:tailEnd/>
                                </a:ln>
                              </wps:spPr>
                              <wps:txbx>
                                <w:txbxContent>
                                  <w:p w14:paraId="00BFA084" w14:textId="77777777" w:rsidR="005367B2" w:rsidRPr="002E68D9" w:rsidRDefault="005367B2" w:rsidP="00EE6071">
                                    <w:pPr>
                                      <w:rPr>
                                        <w:rFonts w:ascii="Arial" w:hAnsi="Arial" w:cs="Arial"/>
                                        <w:b/>
                                        <w:color w:val="FF0000"/>
                                        <w:sz w:val="14"/>
                                        <w:szCs w:val="14"/>
                                        <w:lang w:val="en-GB"/>
                                      </w:rPr>
                                    </w:pPr>
                                    <w:r w:rsidRPr="002E68D9">
                                      <w:rPr>
                                        <w:rFonts w:ascii="Arial" w:hAnsi="Arial" w:cs="Arial"/>
                                        <w:b/>
                                        <w:color w:val="FF0000"/>
                                        <w:sz w:val="14"/>
                                        <w:szCs w:val="14"/>
                                        <w:lang w:val="en-GB"/>
                                      </w:rPr>
                                      <w:t xml:space="preserve">250 </w:t>
                                    </w:r>
                                    <w:proofErr w:type="spellStart"/>
                                    <w:r w:rsidRPr="002E68D9">
                                      <w:rPr>
                                        <w:rFonts w:ascii="Arial" w:hAnsi="Arial" w:cs="Arial"/>
                                        <w:b/>
                                        <w:color w:val="FF0000"/>
                                        <w:sz w:val="14"/>
                                        <w:szCs w:val="14"/>
                                        <w:lang w:val="en-GB"/>
                                      </w:rPr>
                                      <w:t>litros</w:t>
                                    </w:r>
                                    <w:proofErr w:type="spellEnd"/>
                                  </w:p>
                                </w:txbxContent>
                              </wps:txbx>
                              <wps:bodyPr rot="0" vert="horz" wrap="square" lIns="91440" tIns="45720" rIns="91440" bIns="45720" anchor="t" anchorCtr="0" upright="1">
                                <a:noAutofit/>
                              </wps:bodyPr>
                            </wps:wsp>
                            <wps:wsp>
                              <wps:cNvPr id="26" name="Text Box 50"/>
                              <wps:cNvSpPr txBox="1">
                                <a:spLocks noChangeArrowheads="1"/>
                              </wps:cNvSpPr>
                              <wps:spPr bwMode="auto">
                                <a:xfrm>
                                  <a:off x="9956" y="5413"/>
                                  <a:ext cx="1201" cy="442"/>
                                </a:xfrm>
                                <a:prstGeom prst="rect">
                                  <a:avLst/>
                                </a:prstGeom>
                                <a:solidFill>
                                  <a:srgbClr val="FFFF99"/>
                                </a:solidFill>
                                <a:ln w="6350">
                                  <a:solidFill>
                                    <a:srgbClr val="FF0000"/>
                                  </a:solidFill>
                                  <a:miter lim="800000"/>
                                  <a:headEnd/>
                                  <a:tailEnd/>
                                </a:ln>
                              </wps:spPr>
                              <wps:txbx>
                                <w:txbxContent>
                                  <w:p w14:paraId="00BFA085" w14:textId="77777777" w:rsidR="005367B2" w:rsidRPr="002E68D9" w:rsidRDefault="005367B2" w:rsidP="00EE6071">
                                    <w:pPr>
                                      <w:jc w:val="left"/>
                                      <w:rPr>
                                        <w:rFonts w:ascii="Arial" w:hAnsi="Arial" w:cs="Arial"/>
                                        <w:b/>
                                        <w:color w:val="FF0000"/>
                                        <w:sz w:val="12"/>
                                        <w:szCs w:val="12"/>
                                        <w:lang w:val="en-GB"/>
                                      </w:rPr>
                                    </w:pPr>
                                    <w:r w:rsidRPr="002E68D9">
                                      <w:rPr>
                                        <w:rFonts w:ascii="Arial" w:hAnsi="Arial" w:cs="Arial"/>
                                        <w:b/>
                                        <w:color w:val="FF0000"/>
                                        <w:sz w:val="12"/>
                                        <w:szCs w:val="12"/>
                                        <w:lang w:val="en-GB"/>
                                      </w:rPr>
                                      <w:t xml:space="preserve">65 </w:t>
                                    </w:r>
                                    <w:proofErr w:type="spellStart"/>
                                    <w:r w:rsidRPr="002E68D9">
                                      <w:rPr>
                                        <w:rFonts w:ascii="Arial" w:hAnsi="Arial" w:cs="Arial"/>
                                        <w:b/>
                                        <w:color w:val="FF0000"/>
                                        <w:sz w:val="12"/>
                                        <w:szCs w:val="12"/>
                                        <w:lang w:val="en-GB"/>
                                      </w:rPr>
                                      <w:t>millilitros</w:t>
                                    </w:r>
                                    <w:proofErr w:type="spellEnd"/>
                                    <w:r w:rsidRPr="002E68D9">
                                      <w:rPr>
                                        <w:rFonts w:ascii="Arial" w:hAnsi="Arial" w:cs="Arial"/>
                                        <w:b/>
                                        <w:color w:val="FF0000"/>
                                        <w:sz w:val="12"/>
                                        <w:szCs w:val="12"/>
                                        <w:lang w:val="en-GB"/>
                                      </w:rPr>
                                      <w:t xml:space="preserve"> = 0,065 </w:t>
                                    </w:r>
                                    <w:proofErr w:type="spellStart"/>
                                    <w:r w:rsidRPr="002E68D9">
                                      <w:rPr>
                                        <w:rFonts w:ascii="Arial" w:hAnsi="Arial" w:cs="Arial"/>
                                        <w:b/>
                                        <w:color w:val="FF0000"/>
                                        <w:sz w:val="12"/>
                                        <w:szCs w:val="12"/>
                                        <w:lang w:val="en-GB"/>
                                      </w:rPr>
                                      <w:t>litros</w:t>
                                    </w:r>
                                    <w:proofErr w:type="spellEnd"/>
                                    <w:r w:rsidRPr="002E68D9">
                                      <w:rPr>
                                        <w:rFonts w:ascii="Arial" w:hAnsi="Arial" w:cs="Arial"/>
                                        <w:b/>
                                        <w:color w:val="FF0000"/>
                                        <w:sz w:val="12"/>
                                        <w:szCs w:val="12"/>
                                        <w:lang w:val="en-GB"/>
                                      </w:rPr>
                                      <w:t xml:space="preserve"> </w:t>
                                    </w:r>
                                  </w:p>
                                </w:txbxContent>
                              </wps:txbx>
                              <wps:bodyPr rot="0" vert="horz" wrap="square" lIns="91440" tIns="45720" rIns="91440" bIns="45720" anchor="t" anchorCtr="0" upright="1">
                                <a:noAutofit/>
                              </wps:bodyPr>
                            </wps:wsp>
                            <wpg:grpSp>
                              <wpg:cNvPr id="27" name="Group 51"/>
                              <wpg:cNvGrpSpPr>
                                <a:grpSpLocks/>
                              </wpg:cNvGrpSpPr>
                              <wpg:grpSpPr bwMode="auto">
                                <a:xfrm>
                                  <a:off x="9486" y="5262"/>
                                  <a:ext cx="314" cy="211"/>
                                  <a:chOff x="9486" y="5078"/>
                                  <a:chExt cx="314" cy="211"/>
                                </a:xfrm>
                              </wpg:grpSpPr>
                              <wps:wsp>
                                <wps:cNvPr id="28" name="AutoShape 52"/>
                                <wps:cNvCnPr>
                                  <a:cxnSpLocks noChangeShapeType="1"/>
                                </wps:cNvCnPr>
                                <wps:spPr bwMode="auto">
                                  <a:xfrm flipH="1">
                                    <a:off x="9486" y="5084"/>
                                    <a:ext cx="314"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53"/>
                                <wps:cNvCnPr>
                                  <a:cxnSpLocks noChangeShapeType="1"/>
                                </wps:cNvCnPr>
                                <wps:spPr bwMode="auto">
                                  <a:xfrm>
                                    <a:off x="9791" y="5078"/>
                                    <a:ext cx="0" cy="21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30" name="Group 54"/>
                              <wpg:cNvGrpSpPr>
                                <a:grpSpLocks/>
                              </wpg:cNvGrpSpPr>
                              <wpg:grpSpPr bwMode="auto">
                                <a:xfrm>
                                  <a:off x="10824" y="5273"/>
                                  <a:ext cx="270" cy="116"/>
                                  <a:chOff x="10824" y="5089"/>
                                  <a:chExt cx="270" cy="116"/>
                                </a:xfrm>
                              </wpg:grpSpPr>
                              <wps:wsp>
                                <wps:cNvPr id="31" name="AutoShape 55"/>
                                <wps:cNvCnPr>
                                  <a:cxnSpLocks noChangeShapeType="1"/>
                                </wps:cNvCnPr>
                                <wps:spPr bwMode="auto">
                                  <a:xfrm flipH="1">
                                    <a:off x="10824" y="5102"/>
                                    <a:ext cx="27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56"/>
                                <wps:cNvCnPr>
                                  <a:cxnSpLocks noChangeShapeType="1"/>
                                </wps:cNvCnPr>
                                <wps:spPr bwMode="auto">
                                  <a:xfrm flipH="1">
                                    <a:off x="11094" y="5089"/>
                                    <a:ext cx="0" cy="11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33" name="Group 57"/>
                              <wpg:cNvGrpSpPr>
                                <a:grpSpLocks/>
                              </wpg:cNvGrpSpPr>
                              <wpg:grpSpPr bwMode="auto">
                                <a:xfrm>
                                  <a:off x="6888" y="4680"/>
                                  <a:ext cx="346" cy="770"/>
                                  <a:chOff x="6888" y="4496"/>
                                  <a:chExt cx="346" cy="770"/>
                                </a:xfrm>
                              </wpg:grpSpPr>
                              <wpg:grpSp>
                                <wpg:cNvPr id="34" name="Group 58"/>
                                <wpg:cNvGrpSpPr>
                                  <a:grpSpLocks/>
                                </wpg:cNvGrpSpPr>
                                <wpg:grpSpPr bwMode="auto">
                                  <a:xfrm>
                                    <a:off x="6888" y="4687"/>
                                    <a:ext cx="346" cy="579"/>
                                    <a:chOff x="9663" y="4552"/>
                                    <a:chExt cx="346" cy="615"/>
                                  </a:xfrm>
                                </wpg:grpSpPr>
                                <wps:wsp>
                                  <wps:cNvPr id="35" name="AutoShape 59"/>
                                  <wps:cNvCnPr>
                                    <a:cxnSpLocks noChangeShapeType="1"/>
                                  </wps:cNvCnPr>
                                  <wps:spPr bwMode="auto">
                                    <a:xfrm flipH="1">
                                      <a:off x="9663" y="4552"/>
                                      <a:ext cx="314"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10009" y="4556"/>
                                      <a:ext cx="0" cy="61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37" name="AutoShape 61"/>
                                <wps:cNvCnPr>
                                  <a:cxnSpLocks noChangeShapeType="1"/>
                                </wps:cNvCnPr>
                                <wps:spPr bwMode="auto">
                                  <a:xfrm flipH="1">
                                    <a:off x="6888" y="4886"/>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62"/>
                                <wps:cNvCnPr>
                                  <a:cxnSpLocks noChangeShapeType="1"/>
                                </wps:cNvCnPr>
                                <wps:spPr bwMode="auto">
                                  <a:xfrm flipH="1">
                                    <a:off x="6888" y="5044"/>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3"/>
                                <wps:cNvCnPr>
                                  <a:cxnSpLocks noChangeShapeType="1"/>
                                </wps:cNvCnPr>
                                <wps:spPr bwMode="auto">
                                  <a:xfrm flipH="1">
                                    <a:off x="6905" y="4499"/>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64"/>
                                <wps:cNvCnPr>
                                  <a:cxnSpLocks noChangeShapeType="1"/>
                                </wps:cNvCnPr>
                                <wps:spPr bwMode="auto">
                                  <a:xfrm>
                                    <a:off x="7234" y="4496"/>
                                    <a:ext cx="0" cy="18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41" name="Group 65"/>
                              <wpg:cNvGrpSpPr>
                                <a:grpSpLocks/>
                              </wpg:cNvGrpSpPr>
                              <wpg:grpSpPr bwMode="auto">
                                <a:xfrm>
                                  <a:off x="7991" y="4314"/>
                                  <a:ext cx="214" cy="313"/>
                                  <a:chOff x="7991" y="4130"/>
                                  <a:chExt cx="214" cy="313"/>
                                </a:xfrm>
                              </wpg:grpSpPr>
                              <wps:wsp>
                                <wps:cNvPr id="42" name="AutoShape 66"/>
                                <wps:cNvCnPr>
                                  <a:cxnSpLocks noChangeShapeType="1"/>
                                </wps:cNvCnPr>
                                <wps:spPr bwMode="auto">
                                  <a:xfrm>
                                    <a:off x="7991" y="4139"/>
                                    <a:ext cx="214"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 name="AutoShape 67"/>
                                <wps:cNvCnPr>
                                  <a:cxnSpLocks noChangeShapeType="1"/>
                                </wps:cNvCnPr>
                                <wps:spPr bwMode="auto">
                                  <a:xfrm>
                                    <a:off x="8205" y="4130"/>
                                    <a:ext cx="0" cy="31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0BF9FC3" id="Group 38" o:spid="_x0000_s1058" style="position:absolute;left:0;text-align:left;margin-left:14.4pt;margin-top:8.4pt;width:510.05pt;height:81.85pt;z-index:251665408" coordorigin="956,4218" coordsize="10201,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">
                      <v:group id="Group 39" o:spid="_x0000_s1059" style="position:absolute;left:3115;top:5115;width:1035;height:549" coordorigin="3360,5359" coordsize="103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40" o:spid="_x0000_s1060" type="#_x0000_t202" style="position:absolute;left:3360;top:5624;width:103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" fillcolor="#ff9" strokecolor="red" strokeweight=".5pt">
                          <v:textbox>
                            <w:txbxContent>
                              <w:p w14:paraId="00BFA07F" w14:textId="77777777" w:rsidR="005367B2" w:rsidRPr="002E68D9" w:rsidRDefault="005367B2" w:rsidP="00EE6071">
                                <w:pPr>
                                  <w:rPr>
                                    <w:rFonts w:ascii="Arial" w:hAnsi="Arial" w:cs="Arial"/>
                                    <w:b/>
                                    <w:color w:val="FF0000"/>
                                    <w:sz w:val="14"/>
                                    <w:szCs w:val="14"/>
                                    <w:lang w:val="en-GB"/>
                                  </w:rPr>
                                </w:pPr>
                                <w:r w:rsidRPr="002E68D9">
                                  <w:rPr>
                                    <w:rFonts w:ascii="Arial" w:hAnsi="Arial" w:cs="Arial"/>
                                    <w:b/>
                                    <w:color w:val="FF0000"/>
                                    <w:sz w:val="14"/>
                                    <w:szCs w:val="14"/>
                                    <w:lang w:val="en-GB"/>
                                  </w:rPr>
                                  <w:t xml:space="preserve">2500 </w:t>
                                </w:r>
                                <w:proofErr w:type="spellStart"/>
                                <w:r w:rsidRPr="002E68D9">
                                  <w:rPr>
                                    <w:rFonts w:ascii="Arial" w:hAnsi="Arial" w:cs="Arial"/>
                                    <w:b/>
                                    <w:color w:val="FF0000"/>
                                    <w:sz w:val="14"/>
                                    <w:szCs w:val="14"/>
                                    <w:lang w:val="en-GB"/>
                                  </w:rPr>
                                  <w:t>litros</w:t>
                                </w:r>
                                <w:proofErr w:type="spellEnd"/>
                              </w:p>
                            </w:txbxContent>
                          </v:textbox>
                        </v:shape>
                        <v:shape id="AutoShape 41" o:spid="_x0000_s1061" type="#_x0000_t34" style="position:absolute;left:4010;top:5359;width:311;height:25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" adj="10765" strokecolor="red" strokeweight=".25pt">
                          <v:stroke endarrow="block"/>
                        </v:shape>
                      </v:group>
                      <v:shape id="Text Box 42" o:spid="_x0000_s1062" type="#_x0000_t202" style="position:absolute;left:4323;top:5362;width:121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" fillcolor="#ff9" strokecolor="red" strokeweight=".5pt">
                        <v:textbox>
                          <w:txbxContent>
                            <w:p w14:paraId="00BFA080" w14:textId="77777777" w:rsidR="005367B2" w:rsidRPr="002E68D9" w:rsidRDefault="005367B2" w:rsidP="00EE6071">
                              <w:pPr>
                                <w:jc w:val="left"/>
                                <w:rPr>
                                  <w:rFonts w:ascii="Arial" w:hAnsi="Arial" w:cs="Arial"/>
                                  <w:b/>
                                  <w:color w:val="FF0000"/>
                                  <w:sz w:val="12"/>
                                  <w:szCs w:val="12"/>
                                  <w:lang w:val="en-GB"/>
                                </w:rPr>
                              </w:pPr>
                              <w:r w:rsidRPr="002E68D9">
                                <w:rPr>
                                  <w:rFonts w:ascii="Arial" w:hAnsi="Arial" w:cs="Arial"/>
                                  <w:b/>
                                  <w:color w:val="FF0000"/>
                                  <w:sz w:val="12"/>
                                  <w:szCs w:val="12"/>
                                  <w:lang w:val="en-GB"/>
                                </w:rPr>
                                <w:t xml:space="preserve">65 </w:t>
                              </w:r>
                              <w:proofErr w:type="spellStart"/>
                              <w:r w:rsidRPr="002E68D9">
                                <w:rPr>
                                  <w:rFonts w:ascii="Arial" w:hAnsi="Arial" w:cs="Arial"/>
                                  <w:b/>
                                  <w:color w:val="FF0000"/>
                                  <w:sz w:val="12"/>
                                  <w:szCs w:val="12"/>
                                  <w:lang w:val="en-GB"/>
                                </w:rPr>
                                <w:t>millilitros</w:t>
                              </w:r>
                              <w:proofErr w:type="spellEnd"/>
                              <w:r w:rsidRPr="002E68D9">
                                <w:rPr>
                                  <w:rFonts w:ascii="Arial" w:hAnsi="Arial" w:cs="Arial"/>
                                  <w:b/>
                                  <w:color w:val="FF0000"/>
                                  <w:sz w:val="12"/>
                                  <w:szCs w:val="12"/>
                                  <w:lang w:val="en-GB"/>
                                </w:rPr>
                                <w:t xml:space="preserve"> = 0,065 </w:t>
                              </w:r>
                              <w:proofErr w:type="spellStart"/>
                              <w:r w:rsidRPr="002E68D9">
                                <w:rPr>
                                  <w:rFonts w:ascii="Arial" w:hAnsi="Arial" w:cs="Arial"/>
                                  <w:b/>
                                  <w:color w:val="FF0000"/>
                                  <w:sz w:val="12"/>
                                  <w:szCs w:val="12"/>
                                  <w:lang w:val="en-GB"/>
                                </w:rPr>
                                <w:t>litros</w:t>
                              </w:r>
                              <w:proofErr w:type="spellEnd"/>
                              <w:r w:rsidRPr="002E68D9">
                                <w:rPr>
                                  <w:rFonts w:ascii="Arial" w:hAnsi="Arial" w:cs="Arial"/>
                                  <w:b/>
                                  <w:color w:val="FF0000"/>
                                  <w:sz w:val="12"/>
                                  <w:szCs w:val="12"/>
                                  <w:lang w:val="en-GB"/>
                                </w:rPr>
                                <w:t xml:space="preserve"> </w:t>
                              </w:r>
                            </w:p>
                          </w:txbxContent>
                        </v:textbox>
                      </v:shape>
                      <v:shape id="AutoShape 43" o:spid="_x0000_s1063" type="#_x0000_t34" style="position:absolute;left:4927;top:5114;width:311;height:25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" adj="10765" strokecolor="red" strokeweight=".25pt">
                        <v:stroke endarrow="block"/>
                      </v:shape>
                      <v:shape id="Text Box 44" o:spid="_x0000_s1064" type="#_x0000_t202" style="position:absolute;left:956;top:5321;width:204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" fillcolor="#ff9" strokecolor="red" strokeweight=".5pt">
                        <v:textbox>
                          <w:txbxContent>
                            <w:p w14:paraId="00BFA081" w14:textId="77777777" w:rsidR="005367B2" w:rsidRPr="002E68D9" w:rsidRDefault="005367B2" w:rsidP="002E68D9">
                              <w:pPr>
                                <w:jc w:val="left"/>
                                <w:rPr>
                                  <w:rFonts w:ascii="Arial" w:hAnsi="Arial" w:cs="Arial"/>
                                  <w:b/>
                                  <w:color w:val="FF0000"/>
                                  <w:sz w:val="12"/>
                                  <w:szCs w:val="12"/>
                                </w:rPr>
                              </w:pPr>
                              <w:r w:rsidRPr="002E68D9">
                                <w:rPr>
                                  <w:rFonts w:ascii="Arial" w:hAnsi="Arial" w:cs="Arial"/>
                                  <w:b/>
                                  <w:color w:val="FF0000"/>
                                  <w:sz w:val="12"/>
                                  <w:szCs w:val="12"/>
                                </w:rPr>
                                <w:t>Unidad de medida normalizada para la sustancia</w:t>
                              </w:r>
                            </w:p>
                          </w:txbxContent>
                        </v:textbox>
                      </v:shape>
                      <v:shape id="AutoShape 45" o:spid="_x0000_s1065" type="#_x0000_t34" style="position:absolute;left:2641;top:5256;width:646;height: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" strokecolor="red" strokeweight=".5pt">
                        <v:stroke endarrow="block"/>
                      </v:shape>
                      <v:rect id="Rectangle 46" o:spid="_x0000_s1066" style="position:absolute;left:2530;top:4725;width:5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" filled="f" fillcolor="#ff9" strokecolor="red" strokeweight=".25pt"/>
                      <v:shape id="Text Box 47" o:spid="_x0000_s1067" type="#_x0000_t202" style="position:absolute;left:6108;top:4218;width:188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" fillcolor="#ff9" strokecolor="red" strokeweight=".5pt">
                        <v:textbox>
                          <w:txbxContent>
                            <w:p w14:paraId="00BFA082" w14:textId="77777777" w:rsidR="005367B2" w:rsidRPr="002B0FA4" w:rsidRDefault="005367B2" w:rsidP="00EE6071">
                              <w:pPr>
                                <w:rPr>
                                  <w:rFonts w:ascii="Arial" w:hAnsi="Arial" w:cs="Arial"/>
                                  <w:color w:val="FF0000"/>
                                  <w:sz w:val="14"/>
                                  <w:szCs w:val="14"/>
                                  <w:lang w:val="en-GB"/>
                                </w:rPr>
                              </w:pPr>
                              <w:proofErr w:type="spellStart"/>
                              <w:r w:rsidRPr="002B0FA4">
                                <w:rPr>
                                  <w:rFonts w:ascii="Arial" w:hAnsi="Arial" w:cs="Arial"/>
                                  <w:color w:val="FF0000"/>
                                  <w:sz w:val="14"/>
                                  <w:szCs w:val="14"/>
                                  <w:lang w:val="en-GB"/>
                                </w:rPr>
                                <w:t>Número</w:t>
                              </w:r>
                              <w:proofErr w:type="spellEnd"/>
                              <w:r w:rsidRPr="002B0FA4">
                                <w:rPr>
                                  <w:rFonts w:ascii="Arial" w:hAnsi="Arial" w:cs="Arial"/>
                                  <w:color w:val="FF0000"/>
                                  <w:sz w:val="14"/>
                                  <w:szCs w:val="14"/>
                                  <w:lang w:val="en-GB"/>
                                </w:rPr>
                                <w:t xml:space="preserve"> de </w:t>
                              </w:r>
                              <w:proofErr w:type="spellStart"/>
                              <w:r w:rsidRPr="002B0FA4">
                                <w:rPr>
                                  <w:rFonts w:ascii="Arial" w:hAnsi="Arial" w:cs="Arial"/>
                                  <w:color w:val="FF0000"/>
                                  <w:sz w:val="14"/>
                                  <w:szCs w:val="14"/>
                                  <w:lang w:val="en-GB"/>
                                </w:rPr>
                                <w:t>incautaciones</w:t>
                              </w:r>
                              <w:proofErr w:type="spellEnd"/>
                            </w:p>
                          </w:txbxContent>
                        </v:textbox>
                      </v:shape>
                      <v:shape id="Text Box 48" o:spid="_x0000_s1068" type="#_x0000_t202" style="position:absolute;left:5655;top:5446;width:243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" fillcolor="#ff9" strokecolor="red" strokeweight=".5pt">
                        <v:textbox inset="1mm,,1mm">
                          <w:txbxContent>
                            <w:p w14:paraId="00BFA083" w14:textId="77777777" w:rsidR="005367B2" w:rsidRPr="002B0FA4" w:rsidRDefault="005367B2" w:rsidP="00EE6071">
                              <w:pPr>
                                <w:rPr>
                                  <w:rFonts w:ascii="Arial" w:hAnsi="Arial" w:cs="Arial"/>
                                  <w:b/>
                                  <w:color w:val="FF0000"/>
                                  <w:sz w:val="12"/>
                                  <w:szCs w:val="12"/>
                                </w:rPr>
                              </w:pPr>
                              <w:r w:rsidRPr="002B0FA4">
                                <w:rPr>
                                  <w:rFonts w:ascii="Arial" w:hAnsi="Arial" w:cs="Arial"/>
                                  <w:b/>
                                  <w:color w:val="FF0000"/>
                                  <w:sz w:val="12"/>
                                  <w:szCs w:val="12"/>
                                </w:rPr>
                                <w:t>País(es) de origen de las incautaciones</w:t>
                              </w:r>
                            </w:p>
                          </w:txbxContent>
                        </v:textbox>
                      </v:shape>
                      <v:shape id="Text Box 49" o:spid="_x0000_s1069" type="#_x0000_t202" style="position:absolute;left:8873;top:5464;width:103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" fillcolor="#ff9" strokecolor="red" strokeweight=".5pt">
                        <v:textbox>
                          <w:txbxContent>
                            <w:p w14:paraId="00BFA084" w14:textId="77777777" w:rsidR="005367B2" w:rsidRPr="002E68D9" w:rsidRDefault="005367B2" w:rsidP="00EE6071">
                              <w:pPr>
                                <w:rPr>
                                  <w:rFonts w:ascii="Arial" w:hAnsi="Arial" w:cs="Arial"/>
                                  <w:b/>
                                  <w:color w:val="FF0000"/>
                                  <w:sz w:val="14"/>
                                  <w:szCs w:val="14"/>
                                  <w:lang w:val="en-GB"/>
                                </w:rPr>
                              </w:pPr>
                              <w:r w:rsidRPr="002E68D9">
                                <w:rPr>
                                  <w:rFonts w:ascii="Arial" w:hAnsi="Arial" w:cs="Arial"/>
                                  <w:b/>
                                  <w:color w:val="FF0000"/>
                                  <w:sz w:val="14"/>
                                  <w:szCs w:val="14"/>
                                  <w:lang w:val="en-GB"/>
                                </w:rPr>
                                <w:t xml:space="preserve">250 </w:t>
                              </w:r>
                              <w:proofErr w:type="spellStart"/>
                              <w:r w:rsidRPr="002E68D9">
                                <w:rPr>
                                  <w:rFonts w:ascii="Arial" w:hAnsi="Arial" w:cs="Arial"/>
                                  <w:b/>
                                  <w:color w:val="FF0000"/>
                                  <w:sz w:val="14"/>
                                  <w:szCs w:val="14"/>
                                  <w:lang w:val="en-GB"/>
                                </w:rPr>
                                <w:t>litros</w:t>
                              </w:r>
                              <w:proofErr w:type="spellEnd"/>
                            </w:p>
                          </w:txbxContent>
                        </v:textbox>
                      </v:shape>
                      <v:shape id="Text Box 50" o:spid="_x0000_s1070" type="#_x0000_t202" style="position:absolute;left:9956;top:5413;width:120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" fillcolor="#ff9" strokecolor="red" strokeweight=".5pt">
                        <v:textbox>
                          <w:txbxContent>
                            <w:p w14:paraId="00BFA085" w14:textId="77777777" w:rsidR="005367B2" w:rsidRPr="002E68D9" w:rsidRDefault="005367B2" w:rsidP="00EE6071">
                              <w:pPr>
                                <w:jc w:val="left"/>
                                <w:rPr>
                                  <w:rFonts w:ascii="Arial" w:hAnsi="Arial" w:cs="Arial"/>
                                  <w:b/>
                                  <w:color w:val="FF0000"/>
                                  <w:sz w:val="12"/>
                                  <w:szCs w:val="12"/>
                                  <w:lang w:val="en-GB"/>
                                </w:rPr>
                              </w:pPr>
                              <w:r w:rsidRPr="002E68D9">
                                <w:rPr>
                                  <w:rFonts w:ascii="Arial" w:hAnsi="Arial" w:cs="Arial"/>
                                  <w:b/>
                                  <w:color w:val="FF0000"/>
                                  <w:sz w:val="12"/>
                                  <w:szCs w:val="12"/>
                                  <w:lang w:val="en-GB"/>
                                </w:rPr>
                                <w:t xml:space="preserve">65 </w:t>
                              </w:r>
                              <w:proofErr w:type="spellStart"/>
                              <w:r w:rsidRPr="002E68D9">
                                <w:rPr>
                                  <w:rFonts w:ascii="Arial" w:hAnsi="Arial" w:cs="Arial"/>
                                  <w:b/>
                                  <w:color w:val="FF0000"/>
                                  <w:sz w:val="12"/>
                                  <w:szCs w:val="12"/>
                                  <w:lang w:val="en-GB"/>
                                </w:rPr>
                                <w:t>millilitros</w:t>
                              </w:r>
                              <w:proofErr w:type="spellEnd"/>
                              <w:r w:rsidRPr="002E68D9">
                                <w:rPr>
                                  <w:rFonts w:ascii="Arial" w:hAnsi="Arial" w:cs="Arial"/>
                                  <w:b/>
                                  <w:color w:val="FF0000"/>
                                  <w:sz w:val="12"/>
                                  <w:szCs w:val="12"/>
                                  <w:lang w:val="en-GB"/>
                                </w:rPr>
                                <w:t xml:space="preserve"> = 0,065 </w:t>
                              </w:r>
                              <w:proofErr w:type="spellStart"/>
                              <w:r w:rsidRPr="002E68D9">
                                <w:rPr>
                                  <w:rFonts w:ascii="Arial" w:hAnsi="Arial" w:cs="Arial"/>
                                  <w:b/>
                                  <w:color w:val="FF0000"/>
                                  <w:sz w:val="12"/>
                                  <w:szCs w:val="12"/>
                                  <w:lang w:val="en-GB"/>
                                </w:rPr>
                                <w:t>litros</w:t>
                              </w:r>
                              <w:proofErr w:type="spellEnd"/>
                              <w:r w:rsidRPr="002E68D9">
                                <w:rPr>
                                  <w:rFonts w:ascii="Arial" w:hAnsi="Arial" w:cs="Arial"/>
                                  <w:b/>
                                  <w:color w:val="FF0000"/>
                                  <w:sz w:val="12"/>
                                  <w:szCs w:val="12"/>
                                  <w:lang w:val="en-GB"/>
                                </w:rPr>
                                <w:t xml:space="preserve"> </w:t>
                              </w:r>
                            </w:p>
                          </w:txbxContent>
                        </v:textbox>
                      </v:shape>
                      <v:group id="Group 51" o:spid="_x0000_s1071" style="position:absolute;left:9486;top:5262;width:314;height:211" coordorigin="9486,5078" coordsize="3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52" o:spid="_x0000_s1072" type="#_x0000_t32" style="position:absolute;left:9486;top:5084;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" strokecolor="red" strokeweight=".25pt">
                          <v:stroke endarrow="block"/>
                        </v:shape>
                        <v:shape id="AutoShape 53" o:spid="_x0000_s1073" type="#_x0000_t32" style="position:absolute;left:9791;top:5078;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" strokecolor="red"/>
                      </v:group>
                      <v:group id="Group 54" o:spid="_x0000_s1074" style="position:absolute;left:10824;top:5273;width:270;height:116" coordorigin="10824,5089" coordsize="2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55" o:spid="_x0000_s1075" type="#_x0000_t32" style="position:absolute;left:10824;top:5102;width: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" strokecolor="red">
                          <v:stroke endarrow="block"/>
                        </v:shape>
                        <v:shape id="AutoShape 56" o:spid="_x0000_s1076" type="#_x0000_t32" style="position:absolute;left:11094;top:5089;width:0;height:1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" strokecolor="red"/>
                      </v:group>
                      <v:group id="Group 57" o:spid="_x0000_s1077" style="position:absolute;left:6888;top:4680;width:346;height:770" coordorigin="6888,4496" coordsize="34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58" o:spid="_x0000_s1078" style="position:absolute;left:6888;top:4687;width:346;height:579" coordorigin="9663,4552" coordsize="3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59" o:spid="_x0000_s1079" type="#_x0000_t32" style="position:absolute;left:9663;top:4552;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" strokecolor="red" strokeweight=".25pt">
                            <v:stroke endarrow="block"/>
                          </v:shape>
                          <v:shape id="AutoShape 60" o:spid="_x0000_s1080" type="#_x0000_t32" style="position:absolute;left:10009;top:4556;width:0;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" strokecolor="red"/>
                        </v:group>
                        <v:shape id="AutoShape 61" o:spid="_x0000_s1081" type="#_x0000_t32" style="position:absolute;left:6888;top:4886;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" strokecolor="red">
                          <v:stroke endarrow="block"/>
                        </v:shape>
                        <v:shape id="AutoShape 62" o:spid="_x0000_s1082" type="#_x0000_t32" style="position:absolute;left:6888;top:5044;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" strokecolor="red">
                          <v:stroke endarrow="block"/>
                        </v:shape>
                        <v:shape id="AutoShape 63" o:spid="_x0000_s1083" type="#_x0000_t32" style="position:absolute;left:6905;top:4499;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" strokecolor="red">
                          <v:stroke endarrow="block"/>
                        </v:shape>
                        <v:shape id="AutoShape 64" o:spid="_x0000_s1084" type="#_x0000_t32" style="position:absolute;left:7234;top:4496;width: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" strokecolor="red"/>
                      </v:group>
                      <v:group id="Group 65" o:spid="_x0000_s1085" style="position:absolute;left:7991;top:4314;width:214;height:313" coordorigin="7991,4130" coordsize="2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66" o:spid="_x0000_s1086" type="#_x0000_t32" style="position:absolute;left:7991;top:4139;width: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" strokecolor="red"/>
                        <v:shape id="AutoShape 67" o:spid="_x0000_s1087" type="#_x0000_t32" style="position:absolute;left:8205;top:4130;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" strokecolor="red">
                          <v:stroke endarrow="block"/>
                        </v:shape>
                      </v:group>
                    </v:group>
                  </w:pict>
                </mc:Fallback>
              </mc:AlternateContent>
            </w:r>
            <w:r w:rsidRPr="009E70A8">
              <w:rPr>
                <w:rFonts w:ascii="Arial" w:hAnsi="Arial" w:cs="Arial"/>
                <w:color w:val="FF0000"/>
                <w:sz w:val="16"/>
                <w:szCs w:val="16"/>
                <w:lang w:eastAsia="en-US"/>
              </w:rPr>
              <w:t>(Se ruega incluir todas las incautaciones en el desglose, de modo que la suma de los subtotales coincida con la cantidad total):</w:t>
            </w:r>
          </w:p>
          <w:p w14:paraId="00BF87F7" w14:textId="77777777" w:rsidR="00EE6071" w:rsidRPr="009E70A8" w:rsidRDefault="00EE6071" w:rsidP="002B4148">
            <w:pPr>
              <w:jc w:val="center"/>
              <w:rPr>
                <w:rFonts w:ascii="Arial" w:hAnsi="Arial" w:cs="Arial"/>
                <w:bCs/>
                <w:i/>
                <w:color w:val="FF0000"/>
                <w:sz w:val="16"/>
                <w:szCs w:val="16"/>
                <w:lang w:eastAsia="en-US"/>
              </w:rPr>
            </w:pPr>
          </w:p>
        </w:tc>
      </w:tr>
      <w:tr w:rsidR="00EE6071" w:rsidRPr="009E70A8" w14:paraId="00BF8803" w14:textId="77777777" w:rsidTr="005352B2">
        <w:tc>
          <w:tcPr>
            <w:tcW w:w="2660" w:type="dxa"/>
            <w:vMerge w:val="restart"/>
            <w:tcBorders>
              <w:top w:val="double" w:sz="4" w:space="0" w:color="auto"/>
              <w:left w:val="single" w:sz="4" w:space="0" w:color="auto"/>
              <w:bottom w:val="single" w:sz="4" w:space="0" w:color="auto"/>
              <w:right w:val="single" w:sz="4" w:space="0" w:color="auto"/>
            </w:tcBorders>
            <w:shd w:val="clear" w:color="auto" w:fill="FBD4B4"/>
          </w:tcPr>
          <w:p w14:paraId="00BF87F9" w14:textId="4CD2A166" w:rsidR="00EE6071" w:rsidRPr="009E70A8" w:rsidRDefault="00EE6071" w:rsidP="002B4148">
            <w:pPr>
              <w:jc w:val="left"/>
              <w:rPr>
                <w:rFonts w:ascii="Arial" w:hAnsi="Arial" w:cs="Arial"/>
                <w:b/>
                <w:bCs/>
                <w:color w:val="FF0000"/>
                <w:sz w:val="10"/>
                <w:szCs w:val="16"/>
                <w:u w:val="single"/>
                <w:lang w:eastAsia="en-US"/>
              </w:rPr>
            </w:pPr>
          </w:p>
          <w:p w14:paraId="00BF87FA" w14:textId="77777777" w:rsidR="00EE6071" w:rsidRPr="009E70A8" w:rsidRDefault="00EE6071" w:rsidP="002B4148">
            <w:pPr>
              <w:jc w:val="left"/>
              <w:rPr>
                <w:rFonts w:ascii="Arial" w:hAnsi="Arial" w:cs="Arial"/>
                <w:b/>
                <w:bCs/>
                <w:color w:val="FF0000"/>
                <w:sz w:val="16"/>
                <w:szCs w:val="16"/>
                <w:u w:val="single"/>
                <w:lang w:eastAsia="en-US"/>
              </w:rPr>
            </w:pPr>
            <w:r w:rsidRPr="009E70A8">
              <w:rPr>
                <w:rFonts w:ascii="Arial" w:hAnsi="Arial" w:cs="Arial"/>
                <w:b/>
                <w:bCs/>
                <w:color w:val="FF0000"/>
                <w:sz w:val="16"/>
                <w:szCs w:val="16"/>
                <w:u w:val="single"/>
                <w:lang w:eastAsia="en-US"/>
              </w:rPr>
              <w:t xml:space="preserve">Anhídrido acético </w:t>
            </w:r>
          </w:p>
          <w:p w14:paraId="00BF87FB" w14:textId="77777777" w:rsidR="00EE6071" w:rsidRPr="009E70A8" w:rsidRDefault="00EE6071" w:rsidP="002B4148">
            <w:pPr>
              <w:rPr>
                <w:rFonts w:ascii="Arial" w:hAnsi="Arial" w:cs="Arial"/>
                <w:bCs/>
                <w:color w:val="FF0000"/>
                <w:sz w:val="16"/>
                <w:szCs w:val="16"/>
                <w:lang w:eastAsia="en-US"/>
              </w:rPr>
            </w:pPr>
            <w:r w:rsidRPr="009E70A8">
              <w:rPr>
                <w:rFonts w:ascii="Arial" w:hAnsi="Arial" w:cs="Arial"/>
                <w:bCs/>
                <w:color w:val="FF0000"/>
                <w:sz w:val="16"/>
                <w:szCs w:val="16"/>
                <w:lang w:eastAsia="en-US"/>
              </w:rPr>
              <w:t>Unidad de medida:             Litros</w:t>
            </w:r>
          </w:p>
          <w:p w14:paraId="00BF87FC" w14:textId="77777777" w:rsidR="00EE6071" w:rsidRPr="009E70A8" w:rsidRDefault="00EE6071"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 xml:space="preserve">Si se emplea una unidad </w:t>
            </w:r>
          </w:p>
          <w:p w14:paraId="00BF87FD" w14:textId="77777777" w:rsidR="00EE6071" w:rsidRPr="009E70A8" w:rsidRDefault="00EE6071"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distinta, indíquela.</w:t>
            </w:r>
          </w:p>
        </w:tc>
        <w:tc>
          <w:tcPr>
            <w:tcW w:w="1417" w:type="dxa"/>
            <w:tcBorders>
              <w:top w:val="double" w:sz="4" w:space="0" w:color="auto"/>
              <w:left w:val="single" w:sz="4" w:space="0" w:color="auto"/>
              <w:bottom w:val="single" w:sz="4" w:space="0" w:color="auto"/>
              <w:right w:val="single" w:sz="4" w:space="0" w:color="auto"/>
            </w:tcBorders>
            <w:shd w:val="clear" w:color="auto" w:fill="FBD4B4"/>
            <w:vAlign w:val="bottom"/>
          </w:tcPr>
          <w:p w14:paraId="00BF87FE" w14:textId="77777777" w:rsidR="00EE6071" w:rsidRPr="009E70A8" w:rsidRDefault="00EE6071" w:rsidP="002B4148">
            <w:pPr>
              <w:jc w:val="left"/>
              <w:rPr>
                <w:rFonts w:ascii="Arial" w:hAnsi="Arial" w:cs="Arial"/>
                <w:bCs/>
                <w:i/>
                <w:color w:val="FF0000"/>
                <w:sz w:val="16"/>
                <w:szCs w:val="16"/>
                <w:lang w:eastAsia="en-US"/>
              </w:rPr>
            </w:pPr>
            <w:r w:rsidRPr="009E70A8">
              <w:rPr>
                <w:rFonts w:ascii="Arial" w:hAnsi="Arial" w:cs="Arial"/>
                <w:bCs/>
                <w:i/>
                <w:color w:val="FF0000"/>
                <w:sz w:val="16"/>
                <w:szCs w:val="16"/>
                <w:lang w:eastAsia="en-US"/>
              </w:rPr>
              <w:t xml:space="preserve">Litros enteros </w:t>
            </w:r>
          </w:p>
        </w:tc>
        <w:tc>
          <w:tcPr>
            <w:tcW w:w="993" w:type="dxa"/>
            <w:tcBorders>
              <w:top w:val="double" w:sz="4" w:space="0" w:color="auto"/>
              <w:left w:val="single" w:sz="4" w:space="0" w:color="auto"/>
              <w:bottom w:val="single" w:sz="4" w:space="0" w:color="auto"/>
              <w:right w:val="single" w:sz="4" w:space="0" w:color="auto"/>
            </w:tcBorders>
            <w:shd w:val="clear" w:color="auto" w:fill="FBD4B4"/>
            <w:vAlign w:val="bottom"/>
          </w:tcPr>
          <w:p w14:paraId="00BF87FF" w14:textId="77777777" w:rsidR="00EE6071" w:rsidRPr="009E70A8" w:rsidRDefault="00EE6071" w:rsidP="002B4148">
            <w:pPr>
              <w:jc w:val="left"/>
              <w:rPr>
                <w:rFonts w:ascii="Arial" w:hAnsi="Arial" w:cs="Arial"/>
                <w:bCs/>
                <w:i/>
                <w:color w:val="FF0000"/>
                <w:sz w:val="16"/>
                <w:szCs w:val="16"/>
                <w:lang w:eastAsia="en-US"/>
              </w:rPr>
            </w:pPr>
            <w:r w:rsidRPr="009E70A8">
              <w:rPr>
                <w:rFonts w:ascii="Arial" w:hAnsi="Arial" w:cs="Arial"/>
                <w:bCs/>
                <w:i/>
                <w:color w:val="FF0000"/>
                <w:sz w:val="16"/>
                <w:szCs w:val="16"/>
                <w:lang w:eastAsia="en-US"/>
              </w:rPr>
              <w:t>Mililitros</w:t>
            </w:r>
          </w:p>
        </w:tc>
        <w:tc>
          <w:tcPr>
            <w:tcW w:w="2976" w:type="dxa"/>
            <w:gridSpan w:val="2"/>
            <w:tcBorders>
              <w:top w:val="double" w:sz="4" w:space="0" w:color="auto"/>
              <w:left w:val="single" w:sz="4" w:space="0" w:color="auto"/>
              <w:bottom w:val="single" w:sz="4" w:space="0" w:color="auto"/>
              <w:right w:val="single" w:sz="4" w:space="0" w:color="auto"/>
            </w:tcBorders>
            <w:shd w:val="clear" w:color="auto" w:fill="FBD4B4"/>
          </w:tcPr>
          <w:p w14:paraId="00BF8800" w14:textId="77777777" w:rsidR="00EE6071" w:rsidRPr="009E70A8" w:rsidRDefault="00EE6071" w:rsidP="002B4148">
            <w:pPr>
              <w:jc w:val="left"/>
              <w:rPr>
                <w:rFonts w:ascii="Arial" w:hAnsi="Arial" w:cs="Arial"/>
                <w:bCs/>
                <w:i/>
                <w:color w:val="FF0000"/>
                <w:sz w:val="16"/>
                <w:szCs w:val="16"/>
                <w:lang w:eastAsia="en-US"/>
              </w:rPr>
            </w:pPr>
          </w:p>
        </w:tc>
        <w:tc>
          <w:tcPr>
            <w:tcW w:w="1418" w:type="dxa"/>
            <w:tcBorders>
              <w:top w:val="double" w:sz="4" w:space="0" w:color="auto"/>
              <w:left w:val="single" w:sz="4" w:space="0" w:color="auto"/>
              <w:bottom w:val="single" w:sz="4" w:space="0" w:color="auto"/>
              <w:right w:val="single" w:sz="4" w:space="0" w:color="auto"/>
            </w:tcBorders>
            <w:shd w:val="clear" w:color="auto" w:fill="FBD4B4"/>
          </w:tcPr>
          <w:p w14:paraId="00BF8801" w14:textId="77777777" w:rsidR="00EE6071" w:rsidRPr="009E70A8" w:rsidRDefault="00EE6071" w:rsidP="002B4148">
            <w:pPr>
              <w:jc w:val="center"/>
              <w:rPr>
                <w:rFonts w:ascii="Arial" w:hAnsi="Arial" w:cs="Arial"/>
                <w:bCs/>
                <w:i/>
                <w:color w:val="FF0000"/>
                <w:sz w:val="16"/>
                <w:szCs w:val="16"/>
                <w:lang w:eastAsia="en-US"/>
              </w:rPr>
            </w:pPr>
            <w:r w:rsidRPr="009E70A8">
              <w:rPr>
                <w:rFonts w:ascii="Arial" w:hAnsi="Arial" w:cs="Arial"/>
                <w:bCs/>
                <w:i/>
                <w:color w:val="FF0000"/>
                <w:sz w:val="16"/>
                <w:szCs w:val="16"/>
                <w:lang w:eastAsia="en-US"/>
              </w:rPr>
              <w:t xml:space="preserve">Litros enteros </w:t>
            </w:r>
          </w:p>
        </w:tc>
        <w:tc>
          <w:tcPr>
            <w:tcW w:w="1134" w:type="dxa"/>
            <w:tcBorders>
              <w:top w:val="double" w:sz="4" w:space="0" w:color="auto"/>
              <w:left w:val="single" w:sz="4" w:space="0" w:color="auto"/>
              <w:bottom w:val="single" w:sz="4" w:space="0" w:color="auto"/>
              <w:right w:val="single" w:sz="4" w:space="0" w:color="auto"/>
            </w:tcBorders>
            <w:shd w:val="clear" w:color="auto" w:fill="FBD4B4"/>
          </w:tcPr>
          <w:p w14:paraId="00BF8802" w14:textId="77777777" w:rsidR="00EE6071" w:rsidRPr="009E70A8" w:rsidRDefault="00EE6071" w:rsidP="002B4148">
            <w:pPr>
              <w:jc w:val="center"/>
              <w:rPr>
                <w:rFonts w:ascii="Arial" w:hAnsi="Arial" w:cs="Arial"/>
                <w:bCs/>
                <w:i/>
                <w:color w:val="FF0000"/>
                <w:sz w:val="16"/>
                <w:szCs w:val="16"/>
                <w:lang w:eastAsia="en-US"/>
              </w:rPr>
            </w:pPr>
            <w:r w:rsidRPr="009E70A8">
              <w:rPr>
                <w:rFonts w:ascii="Arial" w:hAnsi="Arial" w:cs="Arial"/>
                <w:bCs/>
                <w:i/>
                <w:color w:val="FF0000"/>
                <w:sz w:val="16"/>
                <w:szCs w:val="16"/>
                <w:lang w:eastAsia="en-US"/>
              </w:rPr>
              <w:t>Mililitros</w:t>
            </w:r>
          </w:p>
        </w:tc>
      </w:tr>
      <w:tr w:rsidR="00EE6071" w:rsidRPr="009E70A8" w14:paraId="00BF880B"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804" w14:textId="77777777" w:rsidR="00EE6071" w:rsidRPr="009E70A8" w:rsidRDefault="00EE6071" w:rsidP="002B4148">
            <w:pPr>
              <w:jc w:val="left"/>
              <w:rPr>
                <w:rFonts w:ascii="Arial" w:hAnsi="Arial" w:cs="Arial"/>
                <w:bCs/>
                <w:color w:val="FF0000"/>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00BF8805" w14:textId="77777777" w:rsidR="00EE6071" w:rsidRPr="009E70A8" w:rsidRDefault="00EE6071" w:rsidP="002B4148">
            <w:pPr>
              <w:jc w:val="right"/>
              <w:rPr>
                <w:rFonts w:ascii="Arial" w:hAnsi="Arial" w:cs="Arial"/>
                <w:bCs/>
                <w:color w:val="FF0000"/>
                <w:sz w:val="16"/>
                <w:szCs w:val="16"/>
                <w:lang w:eastAsia="en-US"/>
              </w:rPr>
            </w:pPr>
            <w:r w:rsidRPr="009E70A8">
              <w:rPr>
                <w:rFonts w:ascii="Arial" w:hAnsi="Arial" w:cs="Arial"/>
                <w:bCs/>
                <w:color w:val="FF0000"/>
                <w:sz w:val="16"/>
                <w:szCs w:val="16"/>
                <w:lang w:eastAsia="en-US"/>
              </w:rPr>
              <w:t>2500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00BF8806" w14:textId="77777777" w:rsidR="00EE6071" w:rsidRPr="009E70A8" w:rsidRDefault="00EE6071" w:rsidP="002B4148">
            <w:pPr>
              <w:jc w:val="right"/>
              <w:rPr>
                <w:rFonts w:ascii="Arial" w:hAnsi="Arial" w:cs="Arial"/>
                <w:bCs/>
                <w:color w:val="FF0000"/>
                <w:sz w:val="16"/>
                <w:szCs w:val="16"/>
                <w:lang w:eastAsia="en-US"/>
              </w:rPr>
            </w:pPr>
            <w:r w:rsidRPr="009E70A8">
              <w:rPr>
                <w:rFonts w:ascii="Arial" w:hAnsi="Arial" w:cs="Arial"/>
                <w:bCs/>
                <w:color w:val="FF0000"/>
                <w:sz w:val="16"/>
                <w:szCs w:val="16"/>
                <w:lang w:eastAsia="en-US"/>
              </w:rPr>
              <w:t>65</w:t>
            </w: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807" w14:textId="77777777" w:rsidR="00EE6071" w:rsidRPr="009E70A8" w:rsidRDefault="00EE6071"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País A</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00BF8808"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( 3 )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00BF8809"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1500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80A"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0</w:t>
            </w:r>
          </w:p>
        </w:tc>
      </w:tr>
      <w:tr w:rsidR="00EE6071" w:rsidRPr="009E70A8" w14:paraId="00BF8813"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80C" w14:textId="77777777" w:rsidR="00EE6071" w:rsidRPr="009E70A8" w:rsidRDefault="00EE6071" w:rsidP="002B4148">
            <w:pPr>
              <w:jc w:val="left"/>
              <w:rPr>
                <w:rFonts w:ascii="Arial" w:hAnsi="Arial" w:cs="Arial"/>
                <w:bCs/>
                <w:color w:val="FF0000"/>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80D" w14:textId="77777777" w:rsidR="00EE6071" w:rsidRPr="009E70A8" w:rsidRDefault="00EE6071" w:rsidP="002B4148">
            <w:pPr>
              <w:jc w:val="left"/>
              <w:rPr>
                <w:rFonts w:ascii="Arial" w:hAnsi="Arial" w:cs="Arial"/>
                <w:bCs/>
                <w:color w:val="FF0000"/>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80E" w14:textId="77777777" w:rsidR="00EE6071" w:rsidRPr="009E70A8" w:rsidRDefault="00EE6071" w:rsidP="002B4148">
            <w:pPr>
              <w:jc w:val="left"/>
              <w:rPr>
                <w:rFonts w:ascii="Arial" w:hAnsi="Arial" w:cs="Arial"/>
                <w:bCs/>
                <w:color w:val="FF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80F" w14:textId="77777777" w:rsidR="00EE6071" w:rsidRPr="009E70A8" w:rsidRDefault="00EE6071"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País B</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00BF8810"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( 2 )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00BF8811"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812"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0</w:t>
            </w:r>
          </w:p>
        </w:tc>
      </w:tr>
      <w:tr w:rsidR="00EE6071" w:rsidRPr="009E70A8" w14:paraId="00BF881B"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814"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815" w14:textId="77777777" w:rsidR="00EE6071" w:rsidRPr="009E70A8" w:rsidRDefault="00EE6071" w:rsidP="002B4148">
            <w:pPr>
              <w:jc w:val="left"/>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816" w14:textId="77777777" w:rsidR="00EE6071" w:rsidRPr="009E70A8" w:rsidRDefault="00EE6071" w:rsidP="002B4148">
            <w:pPr>
              <w:jc w:val="left"/>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817" w14:textId="77777777" w:rsidR="00EE6071" w:rsidRPr="009E70A8" w:rsidRDefault="00EE6071"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 xml:space="preserve">Propio país </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00BF8818"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( 1 )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00BF8819"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81A"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0</w:t>
            </w:r>
          </w:p>
        </w:tc>
      </w:tr>
      <w:tr w:rsidR="00EE6071" w:rsidRPr="009E70A8" w14:paraId="00BF8823"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81C"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81D" w14:textId="77777777" w:rsidR="00EE6071" w:rsidRPr="009E70A8" w:rsidRDefault="00EE6071" w:rsidP="002B4148">
            <w:pPr>
              <w:jc w:val="left"/>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81E" w14:textId="77777777" w:rsidR="00EE6071" w:rsidRPr="009E70A8" w:rsidRDefault="00EE6071" w:rsidP="002B4148">
            <w:pPr>
              <w:jc w:val="left"/>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81F" w14:textId="77777777" w:rsidR="00EE6071" w:rsidRPr="009E70A8" w:rsidRDefault="00EE6071" w:rsidP="002B4148">
            <w:pPr>
              <w:jc w:val="left"/>
              <w:rPr>
                <w:rFonts w:ascii="Arial" w:hAnsi="Arial" w:cs="Arial"/>
                <w:bCs/>
                <w:color w:val="FF0000"/>
                <w:sz w:val="16"/>
                <w:szCs w:val="16"/>
                <w:lang w:eastAsia="en-US"/>
              </w:rPr>
            </w:pPr>
            <w:r w:rsidRPr="009E70A8">
              <w:rPr>
                <w:rFonts w:ascii="Arial" w:hAnsi="Arial" w:cs="Arial"/>
                <w:bCs/>
                <w:color w:val="FF0000"/>
                <w:sz w:val="16"/>
                <w:szCs w:val="16"/>
                <w:lang w:eastAsia="en-US"/>
              </w:rPr>
              <w:t xml:space="preserve">Se desconoce </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00BF8820"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( 2 )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00BF8821"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822" w14:textId="77777777" w:rsidR="00EE6071" w:rsidRPr="009E70A8" w:rsidRDefault="00EE6071" w:rsidP="002B4148">
            <w:pPr>
              <w:jc w:val="center"/>
              <w:rPr>
                <w:rFonts w:ascii="Arial" w:hAnsi="Arial" w:cs="Arial"/>
                <w:bCs/>
                <w:color w:val="FF0000"/>
                <w:sz w:val="16"/>
                <w:szCs w:val="16"/>
                <w:lang w:eastAsia="en-US"/>
              </w:rPr>
            </w:pPr>
            <w:r w:rsidRPr="009E70A8">
              <w:rPr>
                <w:rFonts w:ascii="Arial" w:hAnsi="Arial" w:cs="Arial"/>
                <w:bCs/>
                <w:color w:val="FF0000"/>
                <w:sz w:val="16"/>
                <w:szCs w:val="16"/>
                <w:lang w:eastAsia="en-US"/>
              </w:rPr>
              <w:t>65</w:t>
            </w:r>
          </w:p>
        </w:tc>
      </w:tr>
      <w:tr w:rsidR="00EE6071" w:rsidRPr="009E70A8" w14:paraId="00BF882B"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00BF8824"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00BF8825" w14:textId="77777777" w:rsidR="00EE6071" w:rsidRPr="009E70A8" w:rsidRDefault="00EE6071" w:rsidP="002B4148">
            <w:pPr>
              <w:jc w:val="left"/>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00BF8826" w14:textId="77777777" w:rsidR="00EE6071" w:rsidRPr="009E70A8" w:rsidRDefault="00EE6071" w:rsidP="002B4148">
            <w:pPr>
              <w:jc w:val="left"/>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00BF8827" w14:textId="77777777" w:rsidR="00EE6071" w:rsidRPr="009E70A8" w:rsidRDefault="00EE6071" w:rsidP="002B4148">
            <w:pPr>
              <w:jc w:val="left"/>
              <w:rPr>
                <w:rFonts w:ascii="Arial" w:hAnsi="Arial" w:cs="Arial"/>
                <w:bCs/>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00BF8828" w14:textId="77777777" w:rsidR="00EE6071" w:rsidRPr="009E70A8" w:rsidRDefault="00EE6071" w:rsidP="002B4148">
            <w:pPr>
              <w:jc w:val="center"/>
              <w:rPr>
                <w:rFonts w:ascii="Arial" w:hAnsi="Arial" w:cs="Arial"/>
                <w:bCs/>
                <w:sz w:val="16"/>
                <w:szCs w:val="16"/>
                <w:lang w:eastAsia="en-US"/>
              </w:rPr>
            </w:pPr>
            <w:r w:rsidRPr="009E70A8">
              <w:rPr>
                <w:rFonts w:ascii="Arial" w:hAnsi="Arial" w:cs="Arial"/>
                <w:bCs/>
                <w:sz w:val="16"/>
                <w:szCs w:val="16"/>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00BF8829"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00BF882A" w14:textId="77777777" w:rsidR="00EE6071" w:rsidRPr="009E70A8" w:rsidRDefault="00EE6071" w:rsidP="002B4148">
            <w:pPr>
              <w:jc w:val="center"/>
              <w:rPr>
                <w:rFonts w:ascii="Arial" w:hAnsi="Arial" w:cs="Arial"/>
                <w:bCs/>
                <w:sz w:val="16"/>
                <w:szCs w:val="16"/>
                <w:lang w:eastAsia="en-US"/>
              </w:rPr>
            </w:pPr>
          </w:p>
        </w:tc>
      </w:tr>
      <w:tr w:rsidR="00EE6071" w:rsidRPr="009E70A8" w14:paraId="00BF882D" w14:textId="77777777" w:rsidTr="005352B2">
        <w:trPr>
          <w:trHeight w:val="127"/>
        </w:trPr>
        <w:tc>
          <w:tcPr>
            <w:tcW w:w="10598" w:type="dxa"/>
            <w:gridSpan w:val="7"/>
            <w:tcBorders>
              <w:top w:val="single" w:sz="4" w:space="0" w:color="auto"/>
              <w:left w:val="single" w:sz="4" w:space="0" w:color="auto"/>
              <w:bottom w:val="single" w:sz="4" w:space="0" w:color="auto"/>
              <w:right w:val="single" w:sz="4" w:space="0" w:color="auto"/>
            </w:tcBorders>
            <w:shd w:val="clear" w:color="auto" w:fill="FBD4B4"/>
          </w:tcPr>
          <w:p w14:paraId="00BF882C" w14:textId="77777777" w:rsidR="00EE6071" w:rsidRPr="009E70A8" w:rsidRDefault="00EE6071" w:rsidP="002B4148">
            <w:pPr>
              <w:jc w:val="center"/>
              <w:rPr>
                <w:rFonts w:ascii="Arial" w:hAnsi="Arial" w:cs="Arial"/>
                <w:bCs/>
                <w:sz w:val="20"/>
                <w:szCs w:val="20"/>
                <w:lang w:eastAsia="en-US"/>
              </w:rPr>
            </w:pPr>
          </w:p>
        </w:tc>
      </w:tr>
      <w:tr w:rsidR="00EE6071" w:rsidRPr="009E70A8" w14:paraId="00BF8839" w14:textId="77777777" w:rsidTr="00BD5580">
        <w:tc>
          <w:tcPr>
            <w:tcW w:w="26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82E" w14:textId="77777777" w:rsidR="00EE6071" w:rsidRPr="009E70A8" w:rsidRDefault="00EE6071" w:rsidP="002B4148">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Acetona</w:t>
            </w:r>
          </w:p>
          <w:p w14:paraId="00BF882F" w14:textId="77777777" w:rsidR="00EE6071" w:rsidRPr="009E70A8" w:rsidRDefault="00EE6071" w:rsidP="008D5C04">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sz w:val="16"/>
                <w:szCs w:val="16"/>
                <w:lang w:eastAsia="en-US"/>
              </w:rPr>
              <w:t>litros</w:t>
            </w:r>
          </w:p>
          <w:p w14:paraId="00BF8831" w14:textId="77777777" w:rsidR="00EE6071" w:rsidRPr="009E70A8" w:rsidRDefault="00EE6071" w:rsidP="002B4148">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00BF8832"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00BF8833"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00BF8834"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00BF8835" w14:textId="77777777" w:rsidR="00EE6071" w:rsidRPr="009E70A8" w:rsidRDefault="00EE6071" w:rsidP="002B4148">
            <w:pPr>
              <w:jc w:val="center"/>
              <w:rPr>
                <w:rFonts w:ascii="Arial" w:hAnsi="Arial" w:cs="Arial"/>
                <w:bCs/>
                <w:i/>
                <w:sz w:val="16"/>
                <w:szCs w:val="16"/>
                <w:lang w:eastAsia="en-US"/>
              </w:rPr>
            </w:pPr>
          </w:p>
          <w:p w14:paraId="00BF8836"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00BF8837" w14:textId="77777777" w:rsidR="00EE6071" w:rsidRPr="009E70A8" w:rsidRDefault="00EE6071" w:rsidP="002B4148">
            <w:pPr>
              <w:jc w:val="center"/>
              <w:rPr>
                <w:rFonts w:ascii="Arial" w:hAnsi="Arial" w:cs="Arial"/>
                <w:bCs/>
                <w:i/>
                <w:sz w:val="16"/>
                <w:szCs w:val="16"/>
                <w:lang w:eastAsia="en-US"/>
              </w:rPr>
            </w:pPr>
          </w:p>
          <w:p w14:paraId="00BF8838"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EE6071" w:rsidRPr="009E70A8" w14:paraId="00BF8841"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3A" w14:textId="77777777" w:rsidR="00EE6071" w:rsidRPr="009E70A8" w:rsidRDefault="00EE6071" w:rsidP="002B4148">
            <w:pPr>
              <w:jc w:val="left"/>
              <w:rPr>
                <w:rFonts w:ascii="Arial" w:hAnsi="Arial" w:cs="Arial"/>
                <w:bCs/>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3B" w14:textId="77777777" w:rsidR="00EE6071" w:rsidRPr="009E70A8" w:rsidRDefault="00EE6071" w:rsidP="002B4148">
            <w:pPr>
              <w:jc w:val="center"/>
              <w:rPr>
                <w:rFonts w:ascii="Arial" w:hAnsi="Arial" w:cs="Arial"/>
                <w:bCs/>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3C"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3D"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3E"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3F"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40" w14:textId="77777777" w:rsidR="00EE6071" w:rsidRPr="009E70A8" w:rsidRDefault="00EE6071" w:rsidP="002B4148">
            <w:pPr>
              <w:jc w:val="center"/>
              <w:rPr>
                <w:rFonts w:ascii="Arial" w:hAnsi="Arial" w:cs="Arial"/>
                <w:bCs/>
                <w:sz w:val="16"/>
                <w:szCs w:val="16"/>
                <w:lang w:eastAsia="en-US"/>
              </w:rPr>
            </w:pPr>
          </w:p>
        </w:tc>
      </w:tr>
      <w:tr w:rsidR="00EE6071" w:rsidRPr="009E70A8" w14:paraId="00BF8849"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42"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43"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44"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45"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46"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47"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48" w14:textId="77777777" w:rsidR="00EE6071" w:rsidRPr="009E70A8" w:rsidRDefault="00EE6071" w:rsidP="002B4148">
            <w:pPr>
              <w:jc w:val="center"/>
              <w:rPr>
                <w:rFonts w:ascii="Arial" w:hAnsi="Arial" w:cs="Arial"/>
                <w:bCs/>
                <w:sz w:val="16"/>
                <w:szCs w:val="16"/>
                <w:lang w:eastAsia="en-US"/>
              </w:rPr>
            </w:pPr>
          </w:p>
        </w:tc>
      </w:tr>
      <w:tr w:rsidR="00EE6071" w:rsidRPr="009E70A8" w14:paraId="00BF8851"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4A"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4B"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4C"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4D"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4E"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4F"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50" w14:textId="77777777" w:rsidR="00EE6071" w:rsidRPr="009E70A8" w:rsidRDefault="00EE6071" w:rsidP="002B4148">
            <w:pPr>
              <w:jc w:val="center"/>
              <w:rPr>
                <w:rFonts w:ascii="Arial" w:hAnsi="Arial" w:cs="Arial"/>
                <w:bCs/>
                <w:sz w:val="16"/>
                <w:szCs w:val="16"/>
                <w:lang w:eastAsia="en-US"/>
              </w:rPr>
            </w:pPr>
          </w:p>
        </w:tc>
      </w:tr>
      <w:tr w:rsidR="00EE6071" w:rsidRPr="009E70A8" w14:paraId="00BF8859"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52"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53"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54"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55"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56"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57"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58" w14:textId="77777777" w:rsidR="00EE6071" w:rsidRPr="009E70A8" w:rsidRDefault="00EE6071" w:rsidP="002B4148">
            <w:pPr>
              <w:jc w:val="center"/>
              <w:rPr>
                <w:rFonts w:ascii="Arial" w:hAnsi="Arial" w:cs="Arial"/>
                <w:bCs/>
                <w:sz w:val="16"/>
                <w:szCs w:val="16"/>
                <w:lang w:eastAsia="en-US"/>
              </w:rPr>
            </w:pPr>
          </w:p>
        </w:tc>
      </w:tr>
      <w:tr w:rsidR="00EE6071" w:rsidRPr="009E70A8" w14:paraId="00BF8861" w14:textId="77777777" w:rsidTr="006D5661">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00BF885A"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00BF885B"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double" w:sz="4" w:space="0" w:color="auto"/>
              <w:right w:val="single" w:sz="4" w:space="0" w:color="auto"/>
            </w:tcBorders>
            <w:shd w:val="clear" w:color="auto" w:fill="auto"/>
          </w:tcPr>
          <w:p w14:paraId="00BF885C"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double" w:sz="4" w:space="0" w:color="auto"/>
              <w:right w:val="nil"/>
            </w:tcBorders>
            <w:shd w:val="clear" w:color="auto" w:fill="auto"/>
          </w:tcPr>
          <w:p w14:paraId="00BF885D"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double" w:sz="4" w:space="0" w:color="auto"/>
              <w:right w:val="single" w:sz="4" w:space="0" w:color="auto"/>
            </w:tcBorders>
            <w:shd w:val="clear" w:color="auto" w:fill="auto"/>
          </w:tcPr>
          <w:p w14:paraId="00BF885E"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00BF885F"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double" w:sz="4" w:space="0" w:color="auto"/>
              <w:right w:val="single" w:sz="4" w:space="0" w:color="auto"/>
            </w:tcBorders>
            <w:shd w:val="clear" w:color="auto" w:fill="auto"/>
          </w:tcPr>
          <w:p w14:paraId="00BF8860" w14:textId="77777777" w:rsidR="00EE6071" w:rsidRPr="009E70A8" w:rsidRDefault="00EE6071" w:rsidP="002B4148">
            <w:pPr>
              <w:jc w:val="center"/>
              <w:rPr>
                <w:rFonts w:ascii="Arial" w:hAnsi="Arial" w:cs="Arial"/>
                <w:bCs/>
                <w:sz w:val="16"/>
                <w:szCs w:val="16"/>
                <w:lang w:eastAsia="en-US"/>
              </w:rPr>
            </w:pPr>
          </w:p>
        </w:tc>
      </w:tr>
      <w:tr w:rsidR="00EE6071" w:rsidRPr="009E70A8" w14:paraId="00BF886C" w14:textId="77777777" w:rsidTr="00BD5580">
        <w:tc>
          <w:tcPr>
            <w:tcW w:w="26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862" w14:textId="3312561E" w:rsidR="00EE6071" w:rsidRPr="009E70A8" w:rsidRDefault="00EE6071" w:rsidP="002B4148">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 xml:space="preserve">Ácido </w:t>
            </w:r>
            <w:r w:rsidRPr="009E70A8">
              <w:rPr>
                <w:rFonts w:ascii="Arial" w:hAnsi="Arial" w:cs="Arial"/>
                <w:b/>
                <w:bCs/>
                <w:i/>
                <w:sz w:val="20"/>
                <w:szCs w:val="20"/>
                <w:u w:val="single"/>
                <w:lang w:eastAsia="en-US"/>
              </w:rPr>
              <w:t>N</w:t>
            </w:r>
            <w:r w:rsidRPr="009E70A8">
              <w:rPr>
                <w:rFonts w:ascii="Arial" w:hAnsi="Arial" w:cs="Arial"/>
                <w:b/>
                <w:bCs/>
                <w:sz w:val="20"/>
                <w:szCs w:val="20"/>
                <w:u w:val="single"/>
                <w:lang w:eastAsia="en-US"/>
              </w:rPr>
              <w:t>-</w:t>
            </w:r>
            <w:proofErr w:type="spellStart"/>
            <w:r w:rsidRPr="009E70A8">
              <w:rPr>
                <w:rFonts w:ascii="Arial" w:hAnsi="Arial" w:cs="Arial"/>
                <w:b/>
                <w:bCs/>
                <w:sz w:val="20"/>
                <w:szCs w:val="20"/>
                <w:u w:val="single"/>
                <w:lang w:eastAsia="en-US"/>
              </w:rPr>
              <w:t>acetilantranílico</w:t>
            </w:r>
            <w:proofErr w:type="spellEnd"/>
          </w:p>
          <w:p w14:paraId="00BF8863" w14:textId="77777777" w:rsidR="00EE6071" w:rsidRPr="009E70A8" w:rsidRDefault="00EE6071" w:rsidP="008D5C04">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865" w14:textId="77777777" w:rsidR="00EE6071" w:rsidRPr="009E70A8" w:rsidRDefault="00EE6071" w:rsidP="002B4148">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00BF8866"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00BF8867"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00BF8868"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00BF8869"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00BF886A" w14:textId="77777777" w:rsidR="00EE6071" w:rsidRPr="009E70A8" w:rsidRDefault="00EE6071" w:rsidP="002B4148">
            <w:pPr>
              <w:jc w:val="center"/>
              <w:rPr>
                <w:rFonts w:ascii="Arial" w:hAnsi="Arial" w:cs="Arial"/>
                <w:bCs/>
                <w:i/>
                <w:sz w:val="16"/>
                <w:szCs w:val="16"/>
                <w:lang w:eastAsia="en-US"/>
              </w:rPr>
            </w:pPr>
          </w:p>
          <w:p w14:paraId="00BF886B"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EE6071" w:rsidRPr="009E70A8" w14:paraId="00BF8874"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6D" w14:textId="77777777" w:rsidR="00EE6071" w:rsidRPr="009E70A8" w:rsidRDefault="00EE6071" w:rsidP="002B4148">
            <w:pPr>
              <w:jc w:val="left"/>
              <w:rPr>
                <w:rFonts w:ascii="Arial" w:hAnsi="Arial" w:cs="Arial"/>
                <w:bCs/>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6E" w14:textId="77777777" w:rsidR="00EE6071" w:rsidRPr="009E70A8" w:rsidRDefault="00EE6071" w:rsidP="002B4148">
            <w:pPr>
              <w:jc w:val="center"/>
              <w:rPr>
                <w:rFonts w:ascii="Arial" w:hAnsi="Arial" w:cs="Arial"/>
                <w:bCs/>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6F"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70"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71"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72"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73" w14:textId="77777777" w:rsidR="00EE6071" w:rsidRPr="009E70A8" w:rsidRDefault="00EE6071" w:rsidP="002B4148">
            <w:pPr>
              <w:jc w:val="center"/>
              <w:rPr>
                <w:rFonts w:ascii="Arial" w:hAnsi="Arial" w:cs="Arial"/>
                <w:bCs/>
                <w:sz w:val="16"/>
                <w:szCs w:val="16"/>
                <w:lang w:eastAsia="en-US"/>
              </w:rPr>
            </w:pPr>
          </w:p>
        </w:tc>
      </w:tr>
      <w:tr w:rsidR="00EE6071" w:rsidRPr="009E70A8" w14:paraId="00BF887C"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75"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76"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77"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78"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79"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7A"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7B" w14:textId="77777777" w:rsidR="00EE6071" w:rsidRPr="009E70A8" w:rsidRDefault="00EE6071" w:rsidP="002B4148">
            <w:pPr>
              <w:jc w:val="center"/>
              <w:rPr>
                <w:rFonts w:ascii="Arial" w:hAnsi="Arial" w:cs="Arial"/>
                <w:bCs/>
                <w:sz w:val="16"/>
                <w:szCs w:val="16"/>
                <w:lang w:eastAsia="en-US"/>
              </w:rPr>
            </w:pPr>
          </w:p>
        </w:tc>
      </w:tr>
      <w:tr w:rsidR="00EE6071" w:rsidRPr="009E70A8" w14:paraId="00BF8884"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7D"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7E"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7F"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80"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81"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82"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83" w14:textId="77777777" w:rsidR="00EE6071" w:rsidRPr="009E70A8" w:rsidRDefault="00EE6071" w:rsidP="002B4148">
            <w:pPr>
              <w:jc w:val="center"/>
              <w:rPr>
                <w:rFonts w:ascii="Arial" w:hAnsi="Arial" w:cs="Arial"/>
                <w:bCs/>
                <w:sz w:val="16"/>
                <w:szCs w:val="16"/>
                <w:lang w:eastAsia="en-US"/>
              </w:rPr>
            </w:pPr>
          </w:p>
        </w:tc>
      </w:tr>
      <w:tr w:rsidR="00EE6071" w:rsidRPr="009E70A8" w14:paraId="00BF888C"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85"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86"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87"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88"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89"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8A"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8B" w14:textId="77777777" w:rsidR="00EE6071" w:rsidRPr="009E70A8" w:rsidRDefault="00EE6071" w:rsidP="002B4148">
            <w:pPr>
              <w:jc w:val="center"/>
              <w:rPr>
                <w:rFonts w:ascii="Arial" w:hAnsi="Arial" w:cs="Arial"/>
                <w:bCs/>
                <w:sz w:val="16"/>
                <w:szCs w:val="16"/>
                <w:lang w:eastAsia="en-US"/>
              </w:rPr>
            </w:pPr>
          </w:p>
        </w:tc>
      </w:tr>
      <w:tr w:rsidR="00EE6071" w:rsidRPr="009E70A8" w14:paraId="00BF8894" w14:textId="77777777" w:rsidTr="00BD5580">
        <w:tc>
          <w:tcPr>
            <w:tcW w:w="26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88D"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00BF888E" w14:textId="77777777" w:rsidR="00EE6071" w:rsidRPr="009E70A8" w:rsidRDefault="00EE6071" w:rsidP="002B4148">
            <w:pPr>
              <w:jc w:val="center"/>
              <w:rPr>
                <w:rFonts w:ascii="Arial" w:hAnsi="Arial" w:cs="Arial"/>
                <w:bCs/>
                <w:sz w:val="16"/>
                <w:szCs w:val="16"/>
                <w:lang w:eastAsia="en-US"/>
              </w:rPr>
            </w:pPr>
          </w:p>
        </w:tc>
        <w:tc>
          <w:tcPr>
            <w:tcW w:w="993" w:type="dxa"/>
            <w:vMerge/>
            <w:tcBorders>
              <w:top w:val="single" w:sz="4" w:space="0" w:color="auto"/>
              <w:left w:val="single" w:sz="4" w:space="0" w:color="auto"/>
              <w:bottom w:val="double" w:sz="4" w:space="0" w:color="auto"/>
              <w:right w:val="single" w:sz="4" w:space="0" w:color="auto"/>
            </w:tcBorders>
            <w:shd w:val="clear" w:color="auto" w:fill="auto"/>
          </w:tcPr>
          <w:p w14:paraId="00BF888F"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double" w:sz="4" w:space="0" w:color="auto"/>
              <w:right w:val="nil"/>
            </w:tcBorders>
            <w:shd w:val="clear" w:color="auto" w:fill="auto"/>
          </w:tcPr>
          <w:p w14:paraId="00BF8890"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double" w:sz="4" w:space="0" w:color="auto"/>
              <w:right w:val="single" w:sz="4" w:space="0" w:color="auto"/>
            </w:tcBorders>
            <w:shd w:val="clear" w:color="auto" w:fill="auto"/>
          </w:tcPr>
          <w:p w14:paraId="00BF8891"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00BF8892" w14:textId="77777777" w:rsidR="00EE6071" w:rsidRPr="009E70A8" w:rsidRDefault="00EE6071" w:rsidP="002B4148">
            <w:pPr>
              <w:jc w:val="center"/>
              <w:rPr>
                <w:rFonts w:ascii="Arial" w:hAnsi="Arial" w:cs="Arial"/>
                <w:bCs/>
                <w:sz w:val="16"/>
                <w:szCs w:val="16"/>
                <w:lang w:eastAsia="en-US"/>
              </w:rPr>
            </w:pPr>
          </w:p>
        </w:tc>
        <w:tc>
          <w:tcPr>
            <w:tcW w:w="1134" w:type="dxa"/>
            <w:tcBorders>
              <w:top w:val="single" w:sz="4" w:space="0" w:color="auto"/>
              <w:left w:val="single" w:sz="4" w:space="0" w:color="auto"/>
              <w:bottom w:val="double" w:sz="4" w:space="0" w:color="auto"/>
              <w:right w:val="single" w:sz="4" w:space="0" w:color="auto"/>
            </w:tcBorders>
            <w:shd w:val="clear" w:color="auto" w:fill="auto"/>
          </w:tcPr>
          <w:p w14:paraId="00BF8893" w14:textId="77777777" w:rsidR="00EE6071" w:rsidRPr="009E70A8" w:rsidRDefault="00EE6071" w:rsidP="002B4148">
            <w:pPr>
              <w:jc w:val="center"/>
              <w:rPr>
                <w:rFonts w:ascii="Arial" w:hAnsi="Arial" w:cs="Arial"/>
                <w:bCs/>
                <w:sz w:val="16"/>
                <w:szCs w:val="16"/>
                <w:lang w:eastAsia="en-US"/>
              </w:rPr>
            </w:pPr>
          </w:p>
        </w:tc>
      </w:tr>
      <w:tr w:rsidR="00EE6071" w:rsidRPr="009E70A8" w14:paraId="00BF889F" w14:textId="77777777" w:rsidTr="00BD5580">
        <w:tc>
          <w:tcPr>
            <w:tcW w:w="26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895" w14:textId="617E85CD" w:rsidR="00EE6071" w:rsidRPr="009E70A8" w:rsidRDefault="00EE6071" w:rsidP="002B4148">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 xml:space="preserve">Ácido </w:t>
            </w:r>
            <w:proofErr w:type="spellStart"/>
            <w:r w:rsidRPr="009E70A8">
              <w:rPr>
                <w:rFonts w:ascii="Arial" w:hAnsi="Arial" w:cs="Arial"/>
                <w:b/>
                <w:bCs/>
                <w:sz w:val="20"/>
                <w:szCs w:val="20"/>
                <w:u w:val="single"/>
                <w:lang w:eastAsia="en-US"/>
              </w:rPr>
              <w:t>antranílico</w:t>
            </w:r>
            <w:proofErr w:type="spellEnd"/>
          </w:p>
          <w:p w14:paraId="00BF8896" w14:textId="77777777" w:rsidR="00EE6071" w:rsidRPr="009E70A8" w:rsidRDefault="00EE6071" w:rsidP="008D5C04">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898" w14:textId="77777777" w:rsidR="00EE6071" w:rsidRPr="009E70A8" w:rsidRDefault="00EE6071" w:rsidP="002B4148">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00BF8899"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00BF889A"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00BF889B" w14:textId="77777777" w:rsidR="00EE6071" w:rsidRPr="009E70A8" w:rsidRDefault="00EE6071" w:rsidP="002B4148">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00BF889C"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00BF889D" w14:textId="77777777" w:rsidR="00EE6071" w:rsidRPr="009E70A8" w:rsidRDefault="00EE6071" w:rsidP="002B4148">
            <w:pPr>
              <w:jc w:val="center"/>
              <w:rPr>
                <w:rFonts w:ascii="Arial" w:hAnsi="Arial" w:cs="Arial"/>
                <w:bCs/>
                <w:i/>
                <w:sz w:val="16"/>
                <w:szCs w:val="16"/>
                <w:lang w:eastAsia="en-US"/>
              </w:rPr>
            </w:pPr>
          </w:p>
          <w:p w14:paraId="00BF889E"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EE6071" w:rsidRPr="009E70A8" w14:paraId="00BF88A7"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A0" w14:textId="77777777" w:rsidR="00EE6071" w:rsidRPr="009E70A8" w:rsidRDefault="00EE6071" w:rsidP="002B4148">
            <w:pPr>
              <w:jc w:val="left"/>
              <w:rPr>
                <w:rFonts w:ascii="Arial" w:hAnsi="Arial" w:cs="Arial"/>
                <w:bCs/>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A1" w14:textId="77777777" w:rsidR="00EE6071" w:rsidRPr="009E70A8" w:rsidRDefault="00EE6071" w:rsidP="002B4148">
            <w:pPr>
              <w:jc w:val="center"/>
              <w:rPr>
                <w:rFonts w:ascii="Arial" w:hAnsi="Arial" w:cs="Arial"/>
                <w:bCs/>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A2"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A3"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A4"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A5"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A6" w14:textId="77777777" w:rsidR="00EE6071" w:rsidRPr="009E70A8" w:rsidRDefault="00EE6071" w:rsidP="002B4148">
            <w:pPr>
              <w:jc w:val="center"/>
              <w:rPr>
                <w:rFonts w:ascii="Arial" w:hAnsi="Arial" w:cs="Arial"/>
                <w:bCs/>
                <w:sz w:val="20"/>
                <w:szCs w:val="20"/>
                <w:lang w:eastAsia="en-US"/>
              </w:rPr>
            </w:pPr>
          </w:p>
        </w:tc>
      </w:tr>
      <w:tr w:rsidR="00EE6071" w:rsidRPr="009E70A8" w14:paraId="00BF88AF"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A8"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A9"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AA"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AB"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AC"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AD"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AE" w14:textId="77777777" w:rsidR="00EE6071" w:rsidRPr="009E70A8" w:rsidRDefault="00EE6071" w:rsidP="002B4148">
            <w:pPr>
              <w:jc w:val="center"/>
              <w:rPr>
                <w:rFonts w:ascii="Arial" w:hAnsi="Arial" w:cs="Arial"/>
                <w:bCs/>
                <w:sz w:val="20"/>
                <w:szCs w:val="20"/>
                <w:lang w:eastAsia="en-US"/>
              </w:rPr>
            </w:pPr>
          </w:p>
        </w:tc>
      </w:tr>
      <w:tr w:rsidR="00EE6071" w:rsidRPr="009E70A8" w14:paraId="00BF88B7"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B0"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B1"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B2"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B3"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B4"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B5"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B6" w14:textId="77777777" w:rsidR="00EE6071" w:rsidRPr="009E70A8" w:rsidRDefault="00EE6071" w:rsidP="002B4148">
            <w:pPr>
              <w:jc w:val="center"/>
              <w:rPr>
                <w:rFonts w:ascii="Arial" w:hAnsi="Arial" w:cs="Arial"/>
                <w:bCs/>
                <w:sz w:val="20"/>
                <w:szCs w:val="20"/>
                <w:lang w:eastAsia="en-US"/>
              </w:rPr>
            </w:pPr>
          </w:p>
        </w:tc>
      </w:tr>
      <w:tr w:rsidR="00EE6071" w:rsidRPr="009E70A8" w14:paraId="00BF88BF"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B8"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B9"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BA"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BB"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BC"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BD"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BE" w14:textId="77777777" w:rsidR="00EE6071" w:rsidRPr="009E70A8" w:rsidRDefault="00EE6071" w:rsidP="002B4148">
            <w:pPr>
              <w:jc w:val="center"/>
              <w:rPr>
                <w:rFonts w:ascii="Arial" w:hAnsi="Arial" w:cs="Arial"/>
                <w:bCs/>
                <w:sz w:val="20"/>
                <w:szCs w:val="20"/>
                <w:lang w:eastAsia="en-US"/>
              </w:rPr>
            </w:pPr>
          </w:p>
        </w:tc>
      </w:tr>
      <w:tr w:rsidR="00EE6071" w:rsidRPr="009E70A8" w14:paraId="00BF88C7"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8C0"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C1"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C2"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C3"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C4"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C5"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C6" w14:textId="77777777" w:rsidR="00EE6071" w:rsidRPr="009E70A8" w:rsidRDefault="00EE6071" w:rsidP="002B4148">
            <w:pPr>
              <w:jc w:val="center"/>
              <w:rPr>
                <w:rFonts w:ascii="Arial" w:hAnsi="Arial" w:cs="Arial"/>
                <w:bCs/>
                <w:sz w:val="20"/>
                <w:szCs w:val="20"/>
                <w:lang w:eastAsia="en-US"/>
              </w:rPr>
            </w:pPr>
          </w:p>
        </w:tc>
      </w:tr>
      <w:tr w:rsidR="00EE6071" w:rsidRPr="009E70A8" w14:paraId="00BF88D1" w14:textId="77777777" w:rsidTr="00BD5580">
        <w:tc>
          <w:tcPr>
            <w:tcW w:w="26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8C8" w14:textId="4DDFFF8F" w:rsidR="00EE6071" w:rsidRPr="009E70A8" w:rsidRDefault="00EE6071" w:rsidP="002B4148">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Ácido clorhídrico</w:t>
            </w:r>
          </w:p>
          <w:p w14:paraId="00BF88C9" w14:textId="77777777" w:rsidR="00EE6071" w:rsidRPr="009E70A8" w:rsidRDefault="00EE6071" w:rsidP="008D5C04">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8CB" w14:textId="77777777" w:rsidR="00EE6071" w:rsidRPr="009E70A8" w:rsidRDefault="00EE6071" w:rsidP="002B4148">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00BF88CC"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00BF88CD"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00BF88CE" w14:textId="77777777" w:rsidR="00EE6071" w:rsidRPr="009E70A8" w:rsidRDefault="00EE6071" w:rsidP="002B4148">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8" w:type="dxa"/>
            <w:tcBorders>
              <w:top w:val="double" w:sz="4" w:space="0" w:color="auto"/>
              <w:left w:val="single" w:sz="4" w:space="0" w:color="auto"/>
              <w:bottom w:val="single" w:sz="4" w:space="0" w:color="auto"/>
              <w:right w:val="single" w:sz="4" w:space="0" w:color="auto"/>
            </w:tcBorders>
            <w:shd w:val="pct10" w:color="auto" w:fill="auto"/>
            <w:vAlign w:val="bottom"/>
          </w:tcPr>
          <w:p w14:paraId="00BF88CF"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34" w:type="dxa"/>
            <w:tcBorders>
              <w:top w:val="double" w:sz="4" w:space="0" w:color="auto"/>
              <w:left w:val="single" w:sz="4" w:space="0" w:color="auto"/>
              <w:bottom w:val="single" w:sz="4" w:space="0" w:color="auto"/>
              <w:right w:val="single" w:sz="4" w:space="0" w:color="auto"/>
            </w:tcBorders>
            <w:shd w:val="pct10" w:color="auto" w:fill="auto"/>
            <w:vAlign w:val="bottom"/>
          </w:tcPr>
          <w:p w14:paraId="00BF88D0"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EE6071" w:rsidRPr="009E70A8" w14:paraId="00BF88D9"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D2" w14:textId="77777777" w:rsidR="00EE6071" w:rsidRPr="009E70A8" w:rsidRDefault="00EE6071" w:rsidP="002B4148">
            <w:pPr>
              <w:jc w:val="left"/>
              <w:rPr>
                <w:rFonts w:ascii="Arial" w:hAnsi="Arial" w:cs="Arial"/>
                <w:bCs/>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D3" w14:textId="77777777" w:rsidR="00EE6071" w:rsidRPr="009E70A8" w:rsidRDefault="00EE6071" w:rsidP="002B4148">
            <w:pPr>
              <w:jc w:val="center"/>
              <w:rPr>
                <w:rFonts w:ascii="Arial" w:hAnsi="Arial" w:cs="Arial"/>
                <w:bCs/>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8D4"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D5"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D6"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D7"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D8" w14:textId="77777777" w:rsidR="00EE6071" w:rsidRPr="009E70A8" w:rsidRDefault="00EE6071" w:rsidP="002B4148">
            <w:pPr>
              <w:jc w:val="center"/>
              <w:rPr>
                <w:rFonts w:ascii="Arial" w:hAnsi="Arial" w:cs="Arial"/>
                <w:bCs/>
                <w:sz w:val="20"/>
                <w:szCs w:val="20"/>
                <w:lang w:eastAsia="en-US"/>
              </w:rPr>
            </w:pPr>
          </w:p>
        </w:tc>
      </w:tr>
      <w:tr w:rsidR="00EE6071" w:rsidRPr="009E70A8" w14:paraId="00BF88E1"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DA"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DB"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DC"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DD"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DE"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DF"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E0" w14:textId="77777777" w:rsidR="00EE6071" w:rsidRPr="009E70A8" w:rsidRDefault="00EE6071" w:rsidP="002B4148">
            <w:pPr>
              <w:jc w:val="center"/>
              <w:rPr>
                <w:rFonts w:ascii="Arial" w:hAnsi="Arial" w:cs="Arial"/>
                <w:bCs/>
                <w:sz w:val="20"/>
                <w:szCs w:val="20"/>
                <w:lang w:eastAsia="en-US"/>
              </w:rPr>
            </w:pPr>
          </w:p>
        </w:tc>
      </w:tr>
      <w:tr w:rsidR="00EE6071" w:rsidRPr="009E70A8" w14:paraId="00BF88E9"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E2"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E3"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E4"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E5"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E6"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E7"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E8" w14:textId="77777777" w:rsidR="00EE6071" w:rsidRPr="009E70A8" w:rsidRDefault="00EE6071" w:rsidP="002B4148">
            <w:pPr>
              <w:jc w:val="center"/>
              <w:rPr>
                <w:rFonts w:ascii="Arial" w:hAnsi="Arial" w:cs="Arial"/>
                <w:bCs/>
                <w:sz w:val="20"/>
                <w:szCs w:val="20"/>
                <w:lang w:eastAsia="en-US"/>
              </w:rPr>
            </w:pPr>
          </w:p>
        </w:tc>
      </w:tr>
      <w:tr w:rsidR="00EE6071" w:rsidRPr="009E70A8" w14:paraId="00BF88F1"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EA"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EB"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EC"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ED"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EE"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EF"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F0" w14:textId="77777777" w:rsidR="00EE6071" w:rsidRPr="009E70A8" w:rsidRDefault="00EE6071" w:rsidP="002B4148">
            <w:pPr>
              <w:jc w:val="center"/>
              <w:rPr>
                <w:rFonts w:ascii="Arial" w:hAnsi="Arial" w:cs="Arial"/>
                <w:bCs/>
                <w:sz w:val="20"/>
                <w:szCs w:val="20"/>
                <w:lang w:eastAsia="en-US"/>
              </w:rPr>
            </w:pPr>
          </w:p>
        </w:tc>
      </w:tr>
      <w:tr w:rsidR="00EE6071" w:rsidRPr="009E70A8" w14:paraId="00BF88F9"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8F2"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8F3"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8F4"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8F5"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8F6"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8F7"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8F8" w14:textId="77777777" w:rsidR="00EE6071" w:rsidRPr="009E70A8" w:rsidRDefault="00EE6071" w:rsidP="002B4148">
            <w:pPr>
              <w:jc w:val="center"/>
              <w:rPr>
                <w:rFonts w:ascii="Arial" w:hAnsi="Arial" w:cs="Arial"/>
                <w:bCs/>
                <w:sz w:val="20"/>
                <w:szCs w:val="20"/>
                <w:lang w:eastAsia="en-US"/>
              </w:rPr>
            </w:pPr>
          </w:p>
        </w:tc>
      </w:tr>
      <w:tr w:rsidR="00EE6071" w:rsidRPr="009E70A8" w14:paraId="00BF8904" w14:textId="77777777" w:rsidTr="00BD5580">
        <w:tc>
          <w:tcPr>
            <w:tcW w:w="26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8FA" w14:textId="255BF4FB" w:rsidR="00EE6071" w:rsidRPr="009E70A8" w:rsidRDefault="00EE6071" w:rsidP="002B4148">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 xml:space="preserve">Ácido </w:t>
            </w:r>
            <w:proofErr w:type="spellStart"/>
            <w:r w:rsidRPr="009E70A8">
              <w:rPr>
                <w:rFonts w:ascii="Arial" w:hAnsi="Arial" w:cs="Arial"/>
                <w:b/>
                <w:bCs/>
                <w:sz w:val="20"/>
                <w:szCs w:val="20"/>
                <w:u w:val="single"/>
                <w:lang w:eastAsia="en-US"/>
              </w:rPr>
              <w:t>fenilacético</w:t>
            </w:r>
            <w:proofErr w:type="spellEnd"/>
          </w:p>
          <w:p w14:paraId="00BF88FB" w14:textId="77777777" w:rsidR="00EE6071" w:rsidRPr="009E70A8" w:rsidRDefault="00EE6071" w:rsidP="008D5C04">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8FD" w14:textId="77777777" w:rsidR="00EE6071" w:rsidRPr="009E70A8" w:rsidRDefault="00EE6071" w:rsidP="002B4148">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00BF88FE"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00BF88FF"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00BF8900" w14:textId="77777777" w:rsidR="00EE6071" w:rsidRPr="009E70A8" w:rsidRDefault="00EE6071" w:rsidP="002B4148">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00BF8901"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00BF8902" w14:textId="77777777" w:rsidR="00EE6071" w:rsidRPr="009E70A8" w:rsidRDefault="00EE6071" w:rsidP="002B4148">
            <w:pPr>
              <w:jc w:val="center"/>
              <w:rPr>
                <w:rFonts w:ascii="Arial" w:hAnsi="Arial" w:cs="Arial"/>
                <w:bCs/>
                <w:i/>
                <w:sz w:val="16"/>
                <w:szCs w:val="16"/>
                <w:lang w:eastAsia="en-US"/>
              </w:rPr>
            </w:pPr>
          </w:p>
          <w:p w14:paraId="00BF8903"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EE6071" w:rsidRPr="009E70A8" w14:paraId="00BF890C"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05" w14:textId="77777777" w:rsidR="00EE6071" w:rsidRPr="009E70A8" w:rsidRDefault="00EE6071" w:rsidP="002B4148">
            <w:pPr>
              <w:jc w:val="left"/>
              <w:rPr>
                <w:rFonts w:ascii="Arial" w:hAnsi="Arial" w:cs="Arial"/>
                <w:bCs/>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06" w14:textId="77777777" w:rsidR="00EE6071" w:rsidRPr="009E70A8" w:rsidRDefault="00EE6071" w:rsidP="002B4148">
            <w:pPr>
              <w:jc w:val="center"/>
              <w:rPr>
                <w:rFonts w:ascii="Arial" w:hAnsi="Arial" w:cs="Arial"/>
                <w:bCs/>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07"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08"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09"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0A"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0B" w14:textId="77777777" w:rsidR="00EE6071" w:rsidRPr="009E70A8" w:rsidRDefault="00EE6071" w:rsidP="002B4148">
            <w:pPr>
              <w:jc w:val="center"/>
              <w:rPr>
                <w:rFonts w:ascii="Arial" w:hAnsi="Arial" w:cs="Arial"/>
                <w:bCs/>
                <w:sz w:val="20"/>
                <w:szCs w:val="20"/>
                <w:lang w:eastAsia="en-US"/>
              </w:rPr>
            </w:pPr>
          </w:p>
        </w:tc>
      </w:tr>
      <w:tr w:rsidR="00EE6071" w:rsidRPr="009E70A8" w14:paraId="00BF8914"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0D"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0E"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0F"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10"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11"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12"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13" w14:textId="77777777" w:rsidR="00EE6071" w:rsidRPr="009E70A8" w:rsidRDefault="00EE6071" w:rsidP="002B4148">
            <w:pPr>
              <w:jc w:val="center"/>
              <w:rPr>
                <w:rFonts w:ascii="Arial" w:hAnsi="Arial" w:cs="Arial"/>
                <w:bCs/>
                <w:sz w:val="20"/>
                <w:szCs w:val="20"/>
                <w:lang w:eastAsia="en-US"/>
              </w:rPr>
            </w:pPr>
          </w:p>
        </w:tc>
      </w:tr>
      <w:tr w:rsidR="00EE6071" w:rsidRPr="009E70A8" w14:paraId="00BF891C"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15"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16"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17"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18"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19"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1A"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1B" w14:textId="77777777" w:rsidR="00EE6071" w:rsidRPr="009E70A8" w:rsidRDefault="00EE6071" w:rsidP="002B4148">
            <w:pPr>
              <w:jc w:val="center"/>
              <w:rPr>
                <w:rFonts w:ascii="Arial" w:hAnsi="Arial" w:cs="Arial"/>
                <w:bCs/>
                <w:sz w:val="20"/>
                <w:szCs w:val="20"/>
                <w:lang w:eastAsia="en-US"/>
              </w:rPr>
            </w:pPr>
          </w:p>
        </w:tc>
      </w:tr>
      <w:tr w:rsidR="00EE6071" w:rsidRPr="009E70A8" w14:paraId="00BF8924"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1D"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1E"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1F"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20"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21"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22"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23" w14:textId="77777777" w:rsidR="00EE6071" w:rsidRPr="009E70A8" w:rsidRDefault="00EE6071" w:rsidP="002B4148">
            <w:pPr>
              <w:jc w:val="center"/>
              <w:rPr>
                <w:rFonts w:ascii="Arial" w:hAnsi="Arial" w:cs="Arial"/>
                <w:bCs/>
                <w:sz w:val="20"/>
                <w:szCs w:val="20"/>
                <w:lang w:eastAsia="en-US"/>
              </w:rPr>
            </w:pPr>
          </w:p>
        </w:tc>
      </w:tr>
      <w:tr w:rsidR="00EE6071" w:rsidRPr="009E70A8" w14:paraId="00BF892C" w14:textId="77777777" w:rsidTr="00BD5580">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25"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26"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27"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28"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29"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2A"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2B" w14:textId="77777777" w:rsidR="00EE6071" w:rsidRPr="009E70A8" w:rsidRDefault="00EE6071" w:rsidP="002B4148">
            <w:pPr>
              <w:jc w:val="center"/>
              <w:rPr>
                <w:rFonts w:ascii="Arial" w:hAnsi="Arial" w:cs="Arial"/>
                <w:bCs/>
                <w:sz w:val="20"/>
                <w:szCs w:val="20"/>
                <w:lang w:eastAsia="en-US"/>
              </w:rPr>
            </w:pPr>
          </w:p>
        </w:tc>
      </w:tr>
      <w:tr w:rsidR="00EE6071" w:rsidRPr="009E70A8" w14:paraId="00BF8936" w14:textId="77777777" w:rsidTr="00BD5580">
        <w:tc>
          <w:tcPr>
            <w:tcW w:w="26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92D" w14:textId="53D20777" w:rsidR="00EE6071" w:rsidRPr="009E70A8" w:rsidRDefault="00EE6071" w:rsidP="002B4148">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Ácido lisérgico</w:t>
            </w:r>
          </w:p>
          <w:p w14:paraId="00BF892E" w14:textId="77777777" w:rsidR="00EE6071" w:rsidRPr="009E70A8" w:rsidRDefault="00EE6071" w:rsidP="008D5C04">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gramos</w:t>
            </w:r>
          </w:p>
          <w:p w14:paraId="00BF8930" w14:textId="77777777" w:rsidR="00EE6071" w:rsidRPr="009E70A8" w:rsidRDefault="00EE6071" w:rsidP="002B4148">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00BF8931"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 enteros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00BF8932"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Miligramos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00BF8933" w14:textId="77777777" w:rsidR="00EE6071" w:rsidRPr="009E70A8" w:rsidRDefault="00EE6071" w:rsidP="002B4148">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8" w:type="dxa"/>
            <w:tcBorders>
              <w:top w:val="double" w:sz="4" w:space="0" w:color="auto"/>
              <w:left w:val="single" w:sz="4" w:space="0" w:color="auto"/>
              <w:bottom w:val="single" w:sz="4" w:space="0" w:color="auto"/>
              <w:right w:val="single" w:sz="4" w:space="0" w:color="auto"/>
            </w:tcBorders>
            <w:shd w:val="pct10" w:color="auto" w:fill="auto"/>
            <w:vAlign w:val="bottom"/>
          </w:tcPr>
          <w:p w14:paraId="00BF8934"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Gramos enteros</w:t>
            </w:r>
          </w:p>
        </w:tc>
        <w:tc>
          <w:tcPr>
            <w:tcW w:w="1134" w:type="dxa"/>
            <w:tcBorders>
              <w:top w:val="double" w:sz="4" w:space="0" w:color="auto"/>
              <w:left w:val="single" w:sz="4" w:space="0" w:color="auto"/>
              <w:bottom w:val="single" w:sz="4" w:space="0" w:color="auto"/>
              <w:right w:val="single" w:sz="4" w:space="0" w:color="auto"/>
            </w:tcBorders>
            <w:shd w:val="pct10" w:color="auto" w:fill="auto"/>
            <w:vAlign w:val="bottom"/>
          </w:tcPr>
          <w:p w14:paraId="00BF8935" w14:textId="77777777" w:rsidR="00EE6071" w:rsidRPr="009E70A8" w:rsidRDefault="00EE6071" w:rsidP="002B4148">
            <w:pPr>
              <w:jc w:val="center"/>
              <w:rPr>
                <w:rFonts w:ascii="Arial" w:hAnsi="Arial" w:cs="Arial"/>
                <w:bCs/>
                <w:i/>
                <w:sz w:val="16"/>
                <w:szCs w:val="16"/>
                <w:lang w:eastAsia="en-US"/>
              </w:rPr>
            </w:pPr>
            <w:r w:rsidRPr="009E70A8">
              <w:rPr>
                <w:rFonts w:ascii="Arial" w:hAnsi="Arial" w:cs="Arial"/>
                <w:bCs/>
                <w:i/>
                <w:sz w:val="16"/>
                <w:szCs w:val="16"/>
                <w:lang w:eastAsia="en-US"/>
              </w:rPr>
              <w:t>Miligramos</w:t>
            </w:r>
          </w:p>
        </w:tc>
      </w:tr>
      <w:tr w:rsidR="00EE6071" w:rsidRPr="009E70A8" w14:paraId="00BF893E" w14:textId="77777777" w:rsidTr="006D566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937" w14:textId="77777777" w:rsidR="00EE6071" w:rsidRPr="009E70A8" w:rsidRDefault="00EE6071" w:rsidP="002B4148">
            <w:pPr>
              <w:jc w:val="left"/>
              <w:rPr>
                <w:rFonts w:ascii="Arial" w:hAnsi="Arial" w:cs="Arial"/>
                <w:bCs/>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38" w14:textId="77777777" w:rsidR="00EE6071" w:rsidRPr="009E70A8" w:rsidRDefault="00EE6071" w:rsidP="002B4148">
            <w:pPr>
              <w:jc w:val="center"/>
              <w:rPr>
                <w:rFonts w:ascii="Arial" w:hAnsi="Arial" w:cs="Arial"/>
                <w:bCs/>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39" w14:textId="77777777" w:rsidR="00EE6071" w:rsidRPr="009E70A8" w:rsidRDefault="00EE6071" w:rsidP="002B4148">
            <w:pPr>
              <w:jc w:val="center"/>
              <w:rPr>
                <w:rFonts w:ascii="Arial" w:hAnsi="Arial" w:cs="Arial"/>
                <w:bCs/>
                <w:sz w:val="16"/>
                <w:szCs w:val="16"/>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3A"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3B"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3C"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3D" w14:textId="77777777" w:rsidR="00EE6071" w:rsidRPr="009E70A8" w:rsidRDefault="00EE6071" w:rsidP="002B4148">
            <w:pPr>
              <w:jc w:val="center"/>
              <w:rPr>
                <w:rFonts w:ascii="Arial" w:hAnsi="Arial" w:cs="Arial"/>
                <w:bCs/>
                <w:sz w:val="20"/>
                <w:szCs w:val="20"/>
                <w:lang w:eastAsia="en-US"/>
              </w:rPr>
            </w:pPr>
          </w:p>
        </w:tc>
      </w:tr>
      <w:tr w:rsidR="00EE6071" w:rsidRPr="009E70A8" w14:paraId="00BF8946"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93F"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40"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41"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42"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43"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44"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45" w14:textId="77777777" w:rsidR="00EE6071" w:rsidRPr="009E70A8" w:rsidRDefault="00EE6071" w:rsidP="002B4148">
            <w:pPr>
              <w:jc w:val="center"/>
              <w:rPr>
                <w:rFonts w:ascii="Arial" w:hAnsi="Arial" w:cs="Arial"/>
                <w:bCs/>
                <w:sz w:val="20"/>
                <w:szCs w:val="20"/>
                <w:lang w:eastAsia="en-US"/>
              </w:rPr>
            </w:pPr>
          </w:p>
        </w:tc>
      </w:tr>
      <w:tr w:rsidR="00EE6071" w:rsidRPr="009E70A8" w14:paraId="00BF894E"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947"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48"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49"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4A"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4B"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4C"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4D" w14:textId="77777777" w:rsidR="00EE6071" w:rsidRPr="009E70A8" w:rsidRDefault="00EE6071" w:rsidP="002B4148">
            <w:pPr>
              <w:jc w:val="center"/>
              <w:rPr>
                <w:rFonts w:ascii="Arial" w:hAnsi="Arial" w:cs="Arial"/>
                <w:bCs/>
                <w:sz w:val="20"/>
                <w:szCs w:val="20"/>
                <w:lang w:eastAsia="en-US"/>
              </w:rPr>
            </w:pPr>
          </w:p>
        </w:tc>
      </w:tr>
      <w:tr w:rsidR="00EE6071" w:rsidRPr="009E70A8" w14:paraId="00BF8956"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94F"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50"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51"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52"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53"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54"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55" w14:textId="77777777" w:rsidR="00EE6071" w:rsidRPr="009E70A8" w:rsidRDefault="00EE6071" w:rsidP="002B4148">
            <w:pPr>
              <w:jc w:val="center"/>
              <w:rPr>
                <w:rFonts w:ascii="Arial" w:hAnsi="Arial" w:cs="Arial"/>
                <w:bCs/>
                <w:sz w:val="20"/>
                <w:szCs w:val="20"/>
                <w:lang w:eastAsia="en-US"/>
              </w:rPr>
            </w:pPr>
          </w:p>
        </w:tc>
      </w:tr>
      <w:tr w:rsidR="00EE6071" w:rsidRPr="009E70A8" w14:paraId="00BF895E" w14:textId="77777777" w:rsidTr="005352B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0BF8957" w14:textId="77777777" w:rsidR="00EE6071" w:rsidRPr="009E70A8" w:rsidRDefault="00EE6071" w:rsidP="002B4148">
            <w:pPr>
              <w:jc w:val="left"/>
              <w:rPr>
                <w:rFonts w:ascii="Arial" w:hAnsi="Arial" w:cs="Arial"/>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0BF8958" w14:textId="77777777" w:rsidR="00EE6071" w:rsidRPr="009E70A8" w:rsidRDefault="00EE6071" w:rsidP="002B4148">
            <w:pPr>
              <w:jc w:val="center"/>
              <w:rPr>
                <w:rFonts w:ascii="Arial" w:hAnsi="Arial" w:cs="Arial"/>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BF8959" w14:textId="77777777" w:rsidR="00EE6071" w:rsidRPr="009E70A8" w:rsidRDefault="00EE6071" w:rsidP="002B4148">
            <w:pPr>
              <w:jc w:val="center"/>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auto"/>
          </w:tcPr>
          <w:p w14:paraId="00BF895A" w14:textId="77777777" w:rsidR="00EE6071" w:rsidRPr="009E70A8" w:rsidRDefault="00EE6071" w:rsidP="002B4148">
            <w:pPr>
              <w:jc w:val="center"/>
              <w:rPr>
                <w:rFonts w:ascii="Arial" w:hAnsi="Arial" w:cs="Arial"/>
                <w:bCs/>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auto"/>
          </w:tcPr>
          <w:p w14:paraId="00BF895B" w14:textId="77777777" w:rsidR="00EE6071" w:rsidRPr="009E70A8" w:rsidRDefault="00EE6071"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F895C" w14:textId="77777777" w:rsidR="00EE6071" w:rsidRPr="009E70A8" w:rsidRDefault="00EE6071" w:rsidP="002B4148">
            <w:pPr>
              <w:jc w:val="center"/>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895D" w14:textId="77777777" w:rsidR="00EE6071" w:rsidRPr="009E70A8" w:rsidRDefault="00EE6071" w:rsidP="002B4148">
            <w:pPr>
              <w:jc w:val="center"/>
              <w:rPr>
                <w:rFonts w:ascii="Arial" w:hAnsi="Arial" w:cs="Arial"/>
                <w:bCs/>
                <w:sz w:val="20"/>
                <w:szCs w:val="20"/>
                <w:lang w:eastAsia="en-US"/>
              </w:rPr>
            </w:pPr>
          </w:p>
        </w:tc>
      </w:tr>
    </w:tbl>
    <w:p w14:paraId="00BF895F" w14:textId="77777777" w:rsidR="009C0B40" w:rsidRPr="009E70A8" w:rsidRDefault="009C0B40" w:rsidP="002B4148"/>
    <w:p w14:paraId="00BF8960" w14:textId="77777777" w:rsidR="00193F60" w:rsidRPr="009E70A8" w:rsidRDefault="00193F60" w:rsidP="002B4148">
      <w:pPr>
        <w:suppressAutoHyphens/>
        <w:spacing w:after="120"/>
        <w:ind w:right="601"/>
        <w:jc w:val="center"/>
        <w:rPr>
          <w:rFonts w:ascii="Arial" w:eastAsia="SimSun" w:hAnsi="Arial"/>
          <w:i/>
          <w:kern w:val="14"/>
          <w:sz w:val="24"/>
          <w:lang w:eastAsia="zh-CN"/>
        </w:rPr>
      </w:pPr>
      <w:r w:rsidRPr="009E70A8">
        <w:rPr>
          <w:rFonts w:ascii="Arial" w:eastAsia="SimSun" w:hAnsi="Arial" w:cs="Arial"/>
          <w:kern w:val="14"/>
          <w:sz w:val="24"/>
          <w:lang w:eastAsia="zh-CN"/>
        </w:rPr>
        <w:lastRenderedPageBreak/>
        <w:t>INCAUTACIÓN DE SUSTANCIAS DE LOS CUADROS I Y II</w:t>
      </w:r>
      <w:r w:rsidRPr="009E70A8">
        <w:rPr>
          <w:rFonts w:ascii="Arial" w:eastAsia="SimSun" w:hAnsi="Arial"/>
          <w:i/>
          <w:kern w:val="14"/>
          <w:sz w:val="24"/>
          <w:lang w:eastAsia="zh-CN"/>
        </w:rPr>
        <w:t xml:space="preserve"> (continuación)</w:t>
      </w:r>
    </w:p>
    <w:tbl>
      <w:tblPr>
        <w:tblW w:w="1064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1511"/>
        <w:gridCol w:w="1129"/>
        <w:gridCol w:w="2275"/>
        <w:gridCol w:w="706"/>
        <w:gridCol w:w="13"/>
        <w:gridCol w:w="1401"/>
        <w:gridCol w:w="1044"/>
      </w:tblGrid>
      <w:tr w:rsidR="00193F60" w:rsidRPr="009E70A8" w14:paraId="00BF8964" w14:textId="77777777" w:rsidTr="00517DC1">
        <w:trPr>
          <w:trHeight w:val="356"/>
        </w:trPr>
        <w:tc>
          <w:tcPr>
            <w:tcW w:w="256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0BF8961" w14:textId="77777777" w:rsidR="00193F60" w:rsidRPr="009E70A8" w:rsidRDefault="00193F60" w:rsidP="002B4148">
            <w:pPr>
              <w:shd w:val="clear" w:color="auto" w:fill="BFBFBF"/>
              <w:jc w:val="center"/>
              <w:rPr>
                <w:rFonts w:ascii="Arial" w:hAnsi="Arial" w:cs="Arial"/>
                <w:bCs/>
                <w:i/>
                <w:sz w:val="20"/>
                <w:szCs w:val="20"/>
                <w:lang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0BF8962" w14:textId="77777777" w:rsidR="00193F60" w:rsidRPr="009E70A8" w:rsidRDefault="00193F60"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Cantidad total incautada*</w:t>
            </w:r>
          </w:p>
        </w:tc>
        <w:tc>
          <w:tcPr>
            <w:tcW w:w="543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0BF8963" w14:textId="77777777" w:rsidR="00193F60" w:rsidRPr="009E70A8" w:rsidRDefault="00193F60"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Incautaciones por país de origen**</w:t>
            </w:r>
          </w:p>
        </w:tc>
      </w:tr>
      <w:tr w:rsidR="00193F60" w:rsidRPr="009E70A8" w14:paraId="00BF896A" w14:textId="77777777" w:rsidTr="00517DC1">
        <w:trPr>
          <w:trHeight w:val="336"/>
        </w:trPr>
        <w:tc>
          <w:tcPr>
            <w:tcW w:w="2567" w:type="dxa"/>
            <w:vMerge/>
            <w:tcBorders>
              <w:left w:val="single" w:sz="4" w:space="0" w:color="auto"/>
              <w:bottom w:val="single" w:sz="4" w:space="0" w:color="auto"/>
            </w:tcBorders>
            <w:shd w:val="clear" w:color="auto" w:fill="BFBFBF"/>
          </w:tcPr>
          <w:p w14:paraId="00BF8965" w14:textId="77777777" w:rsidR="00193F60" w:rsidRPr="009E70A8" w:rsidRDefault="00193F60" w:rsidP="002B4148">
            <w:pPr>
              <w:jc w:val="left"/>
              <w:rPr>
                <w:rFonts w:ascii="Arial" w:hAnsi="Arial" w:cs="Arial"/>
                <w:bCs/>
                <w:sz w:val="20"/>
                <w:szCs w:val="20"/>
                <w:lang w:eastAsia="en-US"/>
              </w:rPr>
            </w:pPr>
          </w:p>
        </w:tc>
        <w:tc>
          <w:tcPr>
            <w:tcW w:w="2640" w:type="dxa"/>
            <w:gridSpan w:val="2"/>
            <w:vMerge/>
            <w:tcBorders>
              <w:bottom w:val="single" w:sz="4" w:space="0" w:color="auto"/>
            </w:tcBorders>
            <w:shd w:val="clear" w:color="auto" w:fill="BFBFBF"/>
            <w:vAlign w:val="bottom"/>
          </w:tcPr>
          <w:p w14:paraId="00BF8966" w14:textId="77777777" w:rsidR="00193F60" w:rsidRPr="009E70A8" w:rsidRDefault="00193F60" w:rsidP="002B4148">
            <w:pPr>
              <w:jc w:val="left"/>
              <w:rPr>
                <w:rFonts w:ascii="Arial" w:hAnsi="Arial" w:cs="Arial"/>
                <w:bCs/>
                <w:i/>
                <w:sz w:val="20"/>
                <w:szCs w:val="20"/>
                <w:lang w:eastAsia="en-US"/>
              </w:rPr>
            </w:pPr>
          </w:p>
        </w:tc>
        <w:tc>
          <w:tcPr>
            <w:tcW w:w="2994" w:type="dxa"/>
            <w:gridSpan w:val="3"/>
            <w:tcBorders>
              <w:bottom w:val="single" w:sz="4" w:space="0" w:color="auto"/>
            </w:tcBorders>
            <w:shd w:val="clear" w:color="auto" w:fill="BFBFBF"/>
            <w:vAlign w:val="center"/>
          </w:tcPr>
          <w:p w14:paraId="00BF8967" w14:textId="77777777" w:rsidR="00193F60" w:rsidRPr="009E70A8" w:rsidRDefault="00193F60" w:rsidP="002B4148">
            <w:pPr>
              <w:jc w:val="center"/>
              <w:rPr>
                <w:rFonts w:ascii="Arial" w:hAnsi="Arial" w:cs="Arial"/>
                <w:bCs/>
                <w:i/>
                <w:sz w:val="20"/>
                <w:szCs w:val="20"/>
                <w:lang w:eastAsia="en-US"/>
              </w:rPr>
            </w:pPr>
            <w:r w:rsidRPr="009E70A8">
              <w:rPr>
                <w:rFonts w:ascii="Arial" w:hAnsi="Arial" w:cs="Arial"/>
                <w:bCs/>
                <w:i/>
                <w:sz w:val="20"/>
                <w:szCs w:val="20"/>
                <w:lang w:eastAsia="en-US"/>
              </w:rPr>
              <w:t>País de origen**</w:t>
            </w:r>
          </w:p>
          <w:p w14:paraId="00BF8968" w14:textId="77777777" w:rsidR="00193F60" w:rsidRPr="009E70A8" w:rsidRDefault="00193F60" w:rsidP="002B4148">
            <w:pPr>
              <w:jc w:val="center"/>
              <w:rPr>
                <w:rFonts w:ascii="Arial" w:hAnsi="Arial" w:cs="Arial"/>
                <w:bCs/>
                <w:i/>
                <w:sz w:val="16"/>
                <w:szCs w:val="16"/>
                <w:lang w:eastAsia="en-US"/>
              </w:rPr>
            </w:pPr>
            <w:r w:rsidRPr="009E70A8">
              <w:rPr>
                <w:rFonts w:ascii="Arial" w:hAnsi="Arial" w:cs="Arial"/>
                <w:bCs/>
                <w:i/>
                <w:sz w:val="16"/>
                <w:szCs w:val="16"/>
                <w:lang w:eastAsia="en-US"/>
              </w:rPr>
              <w:t>(número de incautaciones)</w:t>
            </w:r>
          </w:p>
        </w:tc>
        <w:tc>
          <w:tcPr>
            <w:tcW w:w="2445" w:type="dxa"/>
            <w:gridSpan w:val="2"/>
            <w:tcBorders>
              <w:bottom w:val="single" w:sz="4" w:space="0" w:color="auto"/>
              <w:right w:val="single" w:sz="4" w:space="0" w:color="auto"/>
            </w:tcBorders>
            <w:shd w:val="clear" w:color="auto" w:fill="BFBFBF"/>
            <w:vAlign w:val="center"/>
          </w:tcPr>
          <w:p w14:paraId="00BF8969" w14:textId="77777777" w:rsidR="00193F60" w:rsidRPr="009E70A8" w:rsidRDefault="00193F60" w:rsidP="002B4148">
            <w:pPr>
              <w:jc w:val="center"/>
              <w:rPr>
                <w:rFonts w:ascii="Arial" w:hAnsi="Arial" w:cs="Arial"/>
                <w:bCs/>
                <w:i/>
                <w:sz w:val="20"/>
                <w:szCs w:val="20"/>
                <w:lang w:eastAsia="en-US"/>
              </w:rPr>
            </w:pPr>
            <w:r w:rsidRPr="009E70A8">
              <w:rPr>
                <w:rFonts w:ascii="Arial" w:hAnsi="Arial" w:cs="Arial"/>
                <w:bCs/>
                <w:i/>
                <w:sz w:val="20"/>
                <w:szCs w:val="20"/>
                <w:lang w:eastAsia="en-US"/>
              </w:rPr>
              <w:t>Cantidad incautada*</w:t>
            </w:r>
          </w:p>
        </w:tc>
      </w:tr>
      <w:tr w:rsidR="00193F60" w:rsidRPr="009E70A8" w14:paraId="00BF8975" w14:textId="77777777" w:rsidTr="00256C86">
        <w:tc>
          <w:tcPr>
            <w:tcW w:w="2567"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96B" w14:textId="77777777" w:rsidR="00F846A2" w:rsidRDefault="00F846A2" w:rsidP="002B4148">
            <w:pPr>
              <w:spacing w:before="120"/>
              <w:jc w:val="left"/>
              <w:rPr>
                <w:rFonts w:ascii="Arial" w:hAnsi="Arial" w:cs="Arial"/>
                <w:b/>
                <w:bCs/>
                <w:sz w:val="20"/>
                <w:szCs w:val="20"/>
                <w:u w:val="single"/>
                <w:lang w:val="es-ES_tradnl" w:eastAsia="en-US"/>
              </w:rPr>
            </w:pPr>
            <w:r w:rsidRPr="007D282B">
              <w:rPr>
                <w:rFonts w:ascii="Arial" w:hAnsi="Arial" w:cs="Arial"/>
                <w:b/>
                <w:bCs/>
                <w:sz w:val="20"/>
                <w:szCs w:val="20"/>
                <w:u w:val="single"/>
                <w:lang w:val="es-ES_tradnl" w:eastAsia="en-US"/>
              </w:rPr>
              <w:t>Ácido</w:t>
            </w:r>
            <w:r w:rsidRPr="00F846A2">
              <w:rPr>
                <w:rFonts w:ascii="Arial" w:hAnsi="Arial" w:cs="Arial"/>
                <w:b/>
                <w:bCs/>
                <w:sz w:val="20"/>
                <w:szCs w:val="20"/>
                <w:u w:val="single"/>
                <w:lang w:val="es-ES_tradnl" w:eastAsia="en-US"/>
              </w:rPr>
              <w:t xml:space="preserve"> 3,4-MDP-2-P </w:t>
            </w:r>
            <w:proofErr w:type="spellStart"/>
            <w:r w:rsidRPr="00F846A2">
              <w:rPr>
                <w:rFonts w:ascii="Arial" w:hAnsi="Arial" w:cs="Arial"/>
                <w:b/>
                <w:bCs/>
                <w:sz w:val="20"/>
                <w:szCs w:val="20"/>
                <w:u w:val="single"/>
                <w:lang w:val="es-ES_tradnl" w:eastAsia="en-US"/>
              </w:rPr>
              <w:t>metilglicídico</w:t>
            </w:r>
            <w:proofErr w:type="spellEnd"/>
          </w:p>
          <w:p w14:paraId="00BF896C" w14:textId="11BF31F4" w:rsidR="00F846A2" w:rsidRPr="00F846A2" w:rsidRDefault="00F846A2" w:rsidP="002B4148">
            <w:pPr>
              <w:jc w:val="left"/>
              <w:rPr>
                <w:rFonts w:ascii="Arial" w:hAnsi="Arial" w:cs="Arial"/>
                <w:b/>
                <w:bCs/>
                <w:sz w:val="20"/>
                <w:szCs w:val="20"/>
                <w:u w:val="single"/>
                <w:lang w:val="es-ES_tradnl" w:eastAsia="en-US"/>
              </w:rPr>
            </w:pPr>
            <w:r w:rsidRPr="00052395">
              <w:rPr>
                <w:rFonts w:ascii="Arial" w:hAnsi="Arial" w:cs="Arial"/>
                <w:sz w:val="20"/>
                <w:szCs w:val="20"/>
                <w:u w:val="single"/>
                <w:lang w:val="es-ES_tradnl" w:eastAsia="en-US"/>
              </w:rPr>
              <w:t xml:space="preserve">(“ácido PMK </w:t>
            </w:r>
            <w:proofErr w:type="spellStart"/>
            <w:r w:rsidRPr="00052395">
              <w:rPr>
                <w:rFonts w:ascii="Arial" w:hAnsi="Arial" w:cs="Arial"/>
                <w:sz w:val="20"/>
                <w:szCs w:val="20"/>
                <w:u w:val="single"/>
                <w:lang w:val="es-ES_tradnl" w:eastAsia="en-US"/>
              </w:rPr>
              <w:t>glicídico</w:t>
            </w:r>
            <w:proofErr w:type="spellEnd"/>
            <w:r w:rsidRPr="00052395">
              <w:rPr>
                <w:rFonts w:ascii="Arial" w:hAnsi="Arial" w:cs="Arial"/>
                <w:sz w:val="20"/>
                <w:szCs w:val="20"/>
                <w:u w:val="single"/>
                <w:lang w:val="es-ES_tradnl" w:eastAsia="en-US"/>
              </w:rPr>
              <w:t>”)</w:t>
            </w:r>
            <w:r w:rsidR="00522B2D">
              <w:rPr>
                <w:rFonts w:ascii="Arial" w:hAnsi="Arial" w:cs="Arial"/>
                <w:sz w:val="20"/>
                <w:szCs w:val="20"/>
                <w:vertAlign w:val="superscript"/>
                <w:lang w:val="es-ES_tradnl" w:eastAsia="en-US"/>
              </w:rPr>
              <w:t>e</w:t>
            </w:r>
          </w:p>
          <w:p w14:paraId="00BF896D" w14:textId="77777777" w:rsidR="00193F60" w:rsidRPr="009E70A8" w:rsidRDefault="00F846A2" w:rsidP="008D5C04">
            <w:pPr>
              <w:spacing w:after="80"/>
              <w:jc w:val="left"/>
              <w:rPr>
                <w:rFonts w:ascii="Arial" w:hAnsi="Arial" w:cs="Arial"/>
                <w:bCs/>
                <w:sz w:val="16"/>
                <w:szCs w:val="16"/>
                <w:lang w:eastAsia="en-US"/>
              </w:rPr>
            </w:pPr>
            <w:r w:rsidRPr="00F846A2">
              <w:rPr>
                <w:rFonts w:ascii="Arial" w:hAnsi="Arial" w:cs="Arial"/>
                <w:bCs/>
                <w:sz w:val="16"/>
                <w:szCs w:val="16"/>
                <w:lang w:eastAsia="en-US"/>
              </w:rPr>
              <w:t xml:space="preserve">Unidad de medida normalizada: </w:t>
            </w:r>
            <w:r w:rsidRPr="00F846A2">
              <w:rPr>
                <w:rFonts w:ascii="Arial" w:hAnsi="Arial" w:cs="Arial"/>
                <w:b/>
                <w:bCs/>
                <w:sz w:val="16"/>
                <w:szCs w:val="16"/>
                <w:lang w:eastAsia="en-US"/>
              </w:rPr>
              <w:t>kilogramos</w:t>
            </w:r>
          </w:p>
          <w:p w14:paraId="00BF896F" w14:textId="77777777" w:rsidR="00193F60" w:rsidRPr="009E70A8" w:rsidRDefault="00193F60" w:rsidP="002B4148">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pct10" w:color="auto" w:fill="auto"/>
            <w:vAlign w:val="bottom"/>
          </w:tcPr>
          <w:p w14:paraId="00BF8970" w14:textId="77777777" w:rsidR="00193F60" w:rsidRPr="009E70A8" w:rsidRDefault="00F846A2" w:rsidP="002B4148">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29" w:type="dxa"/>
            <w:tcBorders>
              <w:top w:val="double" w:sz="4" w:space="0" w:color="auto"/>
              <w:left w:val="single" w:sz="4" w:space="0" w:color="auto"/>
              <w:bottom w:val="single" w:sz="4" w:space="0" w:color="auto"/>
              <w:right w:val="single" w:sz="4" w:space="0" w:color="auto"/>
            </w:tcBorders>
            <w:shd w:val="pct10" w:color="auto" w:fill="auto"/>
            <w:vAlign w:val="bottom"/>
          </w:tcPr>
          <w:p w14:paraId="00BF8971" w14:textId="443B6A26" w:rsidR="00193F60" w:rsidRPr="009E70A8" w:rsidRDefault="000A18B7" w:rsidP="002B4148">
            <w:pPr>
              <w:jc w:val="left"/>
              <w:rPr>
                <w:rFonts w:ascii="Arial" w:hAnsi="Arial" w:cs="Arial"/>
                <w:bCs/>
                <w:i/>
                <w:sz w:val="16"/>
                <w:szCs w:val="16"/>
                <w:lang w:eastAsia="en-US"/>
              </w:rPr>
            </w:pPr>
            <w:r>
              <w:rPr>
                <w:rFonts w:ascii="Arial" w:hAnsi="Arial" w:cs="Arial"/>
                <w:bCs/>
                <w:i/>
                <w:sz w:val="16"/>
                <w:szCs w:val="16"/>
                <w:lang w:eastAsia="en-US"/>
              </w:rPr>
              <w:t>G</w:t>
            </w:r>
            <w:r w:rsidR="00F846A2">
              <w:rPr>
                <w:rFonts w:ascii="Arial" w:hAnsi="Arial" w:cs="Arial"/>
                <w:bCs/>
                <w:i/>
                <w:sz w:val="16"/>
                <w:szCs w:val="16"/>
                <w:lang w:eastAsia="en-US"/>
              </w:rPr>
              <w:t>ram</w:t>
            </w:r>
            <w:r w:rsidR="00193F60" w:rsidRPr="009E70A8">
              <w:rPr>
                <w:rFonts w:ascii="Arial" w:hAnsi="Arial" w:cs="Arial"/>
                <w:bCs/>
                <w:i/>
                <w:sz w:val="16"/>
                <w:szCs w:val="16"/>
                <w:lang w:eastAsia="en-US"/>
              </w:rPr>
              <w:t>os</w:t>
            </w:r>
          </w:p>
        </w:tc>
        <w:tc>
          <w:tcPr>
            <w:tcW w:w="2981" w:type="dxa"/>
            <w:gridSpan w:val="2"/>
            <w:tcBorders>
              <w:top w:val="double" w:sz="4" w:space="0" w:color="auto"/>
              <w:left w:val="single" w:sz="4" w:space="0" w:color="auto"/>
              <w:bottom w:val="single" w:sz="4" w:space="0" w:color="auto"/>
              <w:right w:val="single" w:sz="4" w:space="0" w:color="auto"/>
            </w:tcBorders>
            <w:shd w:val="pct10" w:color="auto" w:fill="auto"/>
          </w:tcPr>
          <w:p w14:paraId="00BF8972" w14:textId="77777777" w:rsidR="00193F60" w:rsidRPr="009E70A8" w:rsidRDefault="00193F60" w:rsidP="002B4148">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4"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0BF8973" w14:textId="77777777" w:rsidR="00193F60" w:rsidRPr="009E70A8" w:rsidRDefault="00F846A2" w:rsidP="002B4148">
            <w:pPr>
              <w:jc w:val="left"/>
              <w:rPr>
                <w:rFonts w:ascii="Arial" w:hAnsi="Arial" w:cs="Arial"/>
                <w:bCs/>
                <w:i/>
                <w:sz w:val="16"/>
                <w:szCs w:val="16"/>
                <w:lang w:eastAsia="en-US"/>
              </w:rPr>
            </w:pPr>
            <w:r w:rsidRPr="00F846A2">
              <w:rPr>
                <w:rFonts w:ascii="Arial" w:hAnsi="Arial" w:cs="Arial"/>
                <w:bCs/>
                <w:i/>
                <w:sz w:val="16"/>
                <w:szCs w:val="16"/>
                <w:lang w:eastAsia="en-US"/>
              </w:rPr>
              <w:t xml:space="preserve">Kilogramos </w:t>
            </w:r>
            <w:r w:rsidR="00193F60" w:rsidRPr="009E70A8">
              <w:rPr>
                <w:rFonts w:ascii="Arial" w:hAnsi="Arial" w:cs="Arial"/>
                <w:bCs/>
                <w:i/>
                <w:sz w:val="16"/>
                <w:szCs w:val="16"/>
                <w:lang w:eastAsia="en-US"/>
              </w:rPr>
              <w:t>enteros</w:t>
            </w:r>
          </w:p>
        </w:tc>
        <w:tc>
          <w:tcPr>
            <w:tcW w:w="1044" w:type="dxa"/>
            <w:tcBorders>
              <w:top w:val="double" w:sz="4" w:space="0" w:color="auto"/>
              <w:left w:val="single" w:sz="4" w:space="0" w:color="auto"/>
              <w:bottom w:val="single" w:sz="4" w:space="0" w:color="auto"/>
              <w:right w:val="single" w:sz="4" w:space="0" w:color="auto"/>
            </w:tcBorders>
            <w:shd w:val="pct10" w:color="auto" w:fill="auto"/>
            <w:vAlign w:val="bottom"/>
          </w:tcPr>
          <w:p w14:paraId="00BF8974" w14:textId="38779896" w:rsidR="00193F60" w:rsidRPr="009E70A8" w:rsidRDefault="000A18B7" w:rsidP="002B4148">
            <w:pPr>
              <w:jc w:val="left"/>
              <w:rPr>
                <w:rFonts w:ascii="Arial" w:hAnsi="Arial" w:cs="Arial"/>
                <w:bCs/>
                <w:i/>
                <w:sz w:val="16"/>
                <w:szCs w:val="16"/>
                <w:lang w:eastAsia="en-US"/>
              </w:rPr>
            </w:pPr>
            <w:r>
              <w:rPr>
                <w:rFonts w:ascii="Arial" w:hAnsi="Arial" w:cs="Arial"/>
                <w:bCs/>
                <w:i/>
                <w:sz w:val="16"/>
                <w:szCs w:val="16"/>
                <w:lang w:eastAsia="en-US"/>
              </w:rPr>
              <w:t>G</w:t>
            </w:r>
            <w:r w:rsidR="00F846A2">
              <w:rPr>
                <w:rFonts w:ascii="Arial" w:hAnsi="Arial" w:cs="Arial"/>
                <w:bCs/>
                <w:i/>
                <w:sz w:val="16"/>
                <w:szCs w:val="16"/>
                <w:lang w:eastAsia="en-US"/>
              </w:rPr>
              <w:t>ram</w:t>
            </w:r>
            <w:r w:rsidR="00193F60" w:rsidRPr="009E70A8">
              <w:rPr>
                <w:rFonts w:ascii="Arial" w:hAnsi="Arial" w:cs="Arial"/>
                <w:bCs/>
                <w:i/>
                <w:sz w:val="16"/>
                <w:szCs w:val="16"/>
                <w:lang w:eastAsia="en-US"/>
              </w:rPr>
              <w:t>os</w:t>
            </w:r>
          </w:p>
        </w:tc>
      </w:tr>
      <w:tr w:rsidR="00193F60" w:rsidRPr="009E70A8" w14:paraId="00BF897D" w14:textId="77777777" w:rsidTr="00256C86">
        <w:tc>
          <w:tcPr>
            <w:tcW w:w="2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76" w14:textId="77777777" w:rsidR="00193F60" w:rsidRPr="009E70A8" w:rsidRDefault="00193F60" w:rsidP="002B4148">
            <w:pPr>
              <w:jc w:val="left"/>
              <w:rPr>
                <w:rFonts w:ascii="Arial" w:hAnsi="Arial" w:cs="Arial"/>
                <w:bCs/>
                <w:sz w:val="16"/>
                <w:szCs w:val="16"/>
                <w:lang w:eastAsia="en-US"/>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77" w14:textId="77777777" w:rsidR="00193F60" w:rsidRPr="001D2335" w:rsidRDefault="00193F60" w:rsidP="00245FD3">
            <w:pPr>
              <w:jc w:val="center"/>
              <w:rPr>
                <w:rFonts w:ascii="Arial" w:hAnsi="Arial" w:cs="Arial"/>
                <w:bCs/>
                <w:i/>
                <w:iCs/>
                <w:sz w:val="16"/>
                <w:szCs w:val="16"/>
                <w:lang w:eastAsia="en-US"/>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78" w14:textId="77777777" w:rsidR="00193F60" w:rsidRPr="001D2335" w:rsidRDefault="00193F60" w:rsidP="00245FD3">
            <w:pPr>
              <w:jc w:val="center"/>
              <w:rPr>
                <w:rFonts w:ascii="Arial" w:hAnsi="Arial" w:cs="Arial"/>
                <w:bCs/>
                <w:i/>
                <w:iCs/>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0BF8979" w14:textId="77777777" w:rsidR="00193F60" w:rsidRPr="009E70A8" w:rsidRDefault="00193F60" w:rsidP="002B4148">
            <w:pPr>
              <w:jc w:val="left"/>
              <w:rPr>
                <w:rFonts w:ascii="Arial" w:hAnsi="Arial" w:cs="Arial"/>
                <w:bCs/>
                <w:sz w:val="20"/>
                <w:szCs w:val="20"/>
                <w:lang w:eastAsia="en-US"/>
              </w:rPr>
            </w:pPr>
          </w:p>
        </w:tc>
        <w:tc>
          <w:tcPr>
            <w:tcW w:w="706" w:type="dxa"/>
            <w:tcBorders>
              <w:top w:val="single" w:sz="4" w:space="0" w:color="auto"/>
              <w:left w:val="nil"/>
              <w:bottom w:val="single" w:sz="4" w:space="0" w:color="auto"/>
              <w:right w:val="single" w:sz="4" w:space="0" w:color="auto"/>
            </w:tcBorders>
            <w:shd w:val="clear" w:color="auto" w:fill="auto"/>
          </w:tcPr>
          <w:p w14:paraId="00BF897A" w14:textId="77777777" w:rsidR="00193F60" w:rsidRPr="009E70A8" w:rsidRDefault="00193F60"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00BF897B" w14:textId="77777777" w:rsidR="00193F60" w:rsidRPr="009E70A8" w:rsidRDefault="00193F60" w:rsidP="002B4148">
            <w:pPr>
              <w:jc w:val="center"/>
              <w:rPr>
                <w:rFonts w:ascii="Arial" w:hAnsi="Arial" w:cs="Arial"/>
                <w:bCs/>
                <w:sz w:val="20"/>
                <w:szCs w:val="20"/>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0BF897C" w14:textId="77777777" w:rsidR="00193F60" w:rsidRPr="009E70A8" w:rsidRDefault="00193F60" w:rsidP="002B4148">
            <w:pPr>
              <w:jc w:val="center"/>
              <w:rPr>
                <w:rFonts w:ascii="Arial" w:hAnsi="Arial" w:cs="Arial"/>
                <w:bCs/>
                <w:sz w:val="20"/>
                <w:szCs w:val="20"/>
                <w:lang w:eastAsia="en-US"/>
              </w:rPr>
            </w:pPr>
          </w:p>
        </w:tc>
      </w:tr>
      <w:tr w:rsidR="00193F60" w:rsidRPr="009E70A8" w14:paraId="00BF8985" w14:textId="77777777" w:rsidTr="00256C86">
        <w:tc>
          <w:tcPr>
            <w:tcW w:w="2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7E" w14:textId="77777777" w:rsidR="00193F60" w:rsidRPr="009E70A8" w:rsidRDefault="00193F60" w:rsidP="002B4148">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7F" w14:textId="77777777" w:rsidR="00193F60" w:rsidRPr="009E70A8" w:rsidRDefault="00193F60" w:rsidP="00245FD3">
            <w:pPr>
              <w:jc w:val="center"/>
              <w:rPr>
                <w:rFonts w:ascii="Arial" w:hAnsi="Arial" w:cs="Arial"/>
                <w:bCs/>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00BF8980" w14:textId="77777777" w:rsidR="00193F60" w:rsidRPr="009E70A8" w:rsidRDefault="00193F60" w:rsidP="00245FD3">
            <w:pPr>
              <w:jc w:val="center"/>
              <w:rPr>
                <w:rFonts w:ascii="Arial" w:hAnsi="Arial" w:cs="Arial"/>
                <w:bCs/>
                <w:sz w:val="20"/>
                <w:szCs w:val="20"/>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0BF8981" w14:textId="77777777" w:rsidR="00193F60" w:rsidRPr="009E70A8" w:rsidRDefault="00193F60" w:rsidP="002B4148">
            <w:pPr>
              <w:jc w:val="left"/>
              <w:rPr>
                <w:rFonts w:ascii="Arial" w:hAnsi="Arial" w:cs="Arial"/>
                <w:bCs/>
                <w:sz w:val="20"/>
                <w:szCs w:val="20"/>
                <w:lang w:eastAsia="en-US"/>
              </w:rPr>
            </w:pPr>
          </w:p>
        </w:tc>
        <w:tc>
          <w:tcPr>
            <w:tcW w:w="706" w:type="dxa"/>
            <w:tcBorders>
              <w:top w:val="single" w:sz="4" w:space="0" w:color="auto"/>
              <w:left w:val="nil"/>
              <w:bottom w:val="single" w:sz="4" w:space="0" w:color="auto"/>
              <w:right w:val="single" w:sz="4" w:space="0" w:color="auto"/>
            </w:tcBorders>
            <w:shd w:val="clear" w:color="auto" w:fill="auto"/>
          </w:tcPr>
          <w:p w14:paraId="00BF8982" w14:textId="77777777" w:rsidR="00193F60" w:rsidRPr="009E70A8" w:rsidRDefault="00193F60"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00BF8983" w14:textId="77777777" w:rsidR="00193F60" w:rsidRPr="009E70A8" w:rsidRDefault="00193F60" w:rsidP="002B4148">
            <w:pPr>
              <w:jc w:val="center"/>
              <w:rPr>
                <w:rFonts w:ascii="Arial" w:hAnsi="Arial" w:cs="Arial"/>
                <w:bCs/>
                <w:sz w:val="20"/>
                <w:szCs w:val="20"/>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0BF8984" w14:textId="77777777" w:rsidR="00193F60" w:rsidRPr="009E70A8" w:rsidRDefault="00193F60" w:rsidP="002B4148">
            <w:pPr>
              <w:jc w:val="center"/>
              <w:rPr>
                <w:rFonts w:ascii="Arial" w:hAnsi="Arial" w:cs="Arial"/>
                <w:bCs/>
                <w:sz w:val="20"/>
                <w:szCs w:val="20"/>
                <w:lang w:eastAsia="en-US"/>
              </w:rPr>
            </w:pPr>
          </w:p>
        </w:tc>
      </w:tr>
      <w:tr w:rsidR="00193F60" w:rsidRPr="009E70A8" w14:paraId="00BF898D" w14:textId="77777777" w:rsidTr="00256C86">
        <w:tc>
          <w:tcPr>
            <w:tcW w:w="2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86" w14:textId="77777777" w:rsidR="00193F60" w:rsidRPr="009E70A8" w:rsidRDefault="00193F60" w:rsidP="002B4148">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87" w14:textId="77777777" w:rsidR="00193F60" w:rsidRPr="009E70A8" w:rsidRDefault="00193F60" w:rsidP="00245FD3">
            <w:pPr>
              <w:jc w:val="center"/>
              <w:rPr>
                <w:rFonts w:ascii="Arial" w:hAnsi="Arial" w:cs="Arial"/>
                <w:bCs/>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00BF8988" w14:textId="77777777" w:rsidR="00193F60" w:rsidRPr="009E70A8" w:rsidRDefault="00193F60" w:rsidP="00245FD3">
            <w:pPr>
              <w:jc w:val="center"/>
              <w:rPr>
                <w:rFonts w:ascii="Arial" w:hAnsi="Arial" w:cs="Arial"/>
                <w:bCs/>
                <w:sz w:val="20"/>
                <w:szCs w:val="20"/>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0BF8989" w14:textId="77777777" w:rsidR="00193F60" w:rsidRPr="009E70A8" w:rsidRDefault="00193F60" w:rsidP="002B4148">
            <w:pPr>
              <w:jc w:val="left"/>
              <w:rPr>
                <w:rFonts w:ascii="Arial" w:hAnsi="Arial" w:cs="Arial"/>
                <w:bCs/>
                <w:sz w:val="20"/>
                <w:szCs w:val="20"/>
                <w:lang w:eastAsia="en-US"/>
              </w:rPr>
            </w:pPr>
          </w:p>
        </w:tc>
        <w:tc>
          <w:tcPr>
            <w:tcW w:w="706" w:type="dxa"/>
            <w:tcBorders>
              <w:top w:val="single" w:sz="4" w:space="0" w:color="auto"/>
              <w:left w:val="nil"/>
              <w:bottom w:val="single" w:sz="4" w:space="0" w:color="auto"/>
              <w:right w:val="single" w:sz="4" w:space="0" w:color="auto"/>
            </w:tcBorders>
            <w:shd w:val="clear" w:color="auto" w:fill="auto"/>
          </w:tcPr>
          <w:p w14:paraId="00BF898A" w14:textId="77777777" w:rsidR="00193F60" w:rsidRPr="009E70A8" w:rsidRDefault="00193F60"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00BF898B" w14:textId="77777777" w:rsidR="00193F60" w:rsidRPr="009E70A8" w:rsidRDefault="00193F60" w:rsidP="002B4148">
            <w:pPr>
              <w:jc w:val="center"/>
              <w:rPr>
                <w:rFonts w:ascii="Arial" w:hAnsi="Arial" w:cs="Arial"/>
                <w:bCs/>
                <w:sz w:val="20"/>
                <w:szCs w:val="20"/>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0BF898C" w14:textId="77777777" w:rsidR="00193F60" w:rsidRPr="009E70A8" w:rsidRDefault="00193F60" w:rsidP="002B4148">
            <w:pPr>
              <w:jc w:val="center"/>
              <w:rPr>
                <w:rFonts w:ascii="Arial" w:hAnsi="Arial" w:cs="Arial"/>
                <w:bCs/>
                <w:sz w:val="20"/>
                <w:szCs w:val="20"/>
                <w:lang w:eastAsia="en-US"/>
              </w:rPr>
            </w:pPr>
          </w:p>
        </w:tc>
      </w:tr>
      <w:tr w:rsidR="00193F60" w:rsidRPr="009E70A8" w14:paraId="00BF8995" w14:textId="77777777" w:rsidTr="00256C86">
        <w:tc>
          <w:tcPr>
            <w:tcW w:w="2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8E" w14:textId="77777777" w:rsidR="00193F60" w:rsidRPr="009E70A8" w:rsidRDefault="00193F60" w:rsidP="002B4148">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8F" w14:textId="77777777" w:rsidR="00193F60" w:rsidRPr="009E70A8" w:rsidRDefault="00193F60" w:rsidP="00245FD3">
            <w:pPr>
              <w:jc w:val="center"/>
              <w:rPr>
                <w:rFonts w:ascii="Arial" w:hAnsi="Arial" w:cs="Arial"/>
                <w:bCs/>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00BF8990" w14:textId="77777777" w:rsidR="00193F60" w:rsidRPr="009E70A8" w:rsidRDefault="00193F60" w:rsidP="00245FD3">
            <w:pPr>
              <w:jc w:val="center"/>
              <w:rPr>
                <w:rFonts w:ascii="Arial" w:hAnsi="Arial" w:cs="Arial"/>
                <w:bCs/>
                <w:sz w:val="20"/>
                <w:szCs w:val="20"/>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0BF8991" w14:textId="77777777" w:rsidR="00193F60" w:rsidRPr="009E70A8" w:rsidRDefault="00193F60" w:rsidP="002B4148">
            <w:pPr>
              <w:jc w:val="left"/>
              <w:rPr>
                <w:rFonts w:ascii="Arial" w:hAnsi="Arial" w:cs="Arial"/>
                <w:bCs/>
                <w:sz w:val="20"/>
                <w:szCs w:val="20"/>
                <w:lang w:eastAsia="en-US"/>
              </w:rPr>
            </w:pPr>
          </w:p>
        </w:tc>
        <w:tc>
          <w:tcPr>
            <w:tcW w:w="706" w:type="dxa"/>
            <w:tcBorders>
              <w:top w:val="single" w:sz="4" w:space="0" w:color="auto"/>
              <w:left w:val="nil"/>
              <w:bottom w:val="single" w:sz="4" w:space="0" w:color="auto"/>
              <w:right w:val="single" w:sz="4" w:space="0" w:color="auto"/>
            </w:tcBorders>
            <w:shd w:val="clear" w:color="auto" w:fill="auto"/>
          </w:tcPr>
          <w:p w14:paraId="00BF8992" w14:textId="77777777" w:rsidR="00193F60" w:rsidRPr="009E70A8" w:rsidRDefault="00193F60"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00BF8993" w14:textId="77777777" w:rsidR="00193F60" w:rsidRPr="009E70A8" w:rsidRDefault="00193F60" w:rsidP="002B4148">
            <w:pPr>
              <w:jc w:val="center"/>
              <w:rPr>
                <w:rFonts w:ascii="Arial" w:hAnsi="Arial" w:cs="Arial"/>
                <w:bCs/>
                <w:sz w:val="20"/>
                <w:szCs w:val="20"/>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0BF8994" w14:textId="77777777" w:rsidR="00193F60" w:rsidRPr="009E70A8" w:rsidRDefault="00193F60" w:rsidP="002B4148">
            <w:pPr>
              <w:jc w:val="center"/>
              <w:rPr>
                <w:rFonts w:ascii="Arial" w:hAnsi="Arial" w:cs="Arial"/>
                <w:bCs/>
                <w:sz w:val="20"/>
                <w:szCs w:val="20"/>
                <w:lang w:eastAsia="en-US"/>
              </w:rPr>
            </w:pPr>
          </w:p>
        </w:tc>
      </w:tr>
      <w:tr w:rsidR="00193F60" w:rsidRPr="009E70A8" w14:paraId="00BF899D" w14:textId="77777777" w:rsidTr="00256C86">
        <w:tc>
          <w:tcPr>
            <w:tcW w:w="2567"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996" w14:textId="77777777" w:rsidR="00193F60" w:rsidRPr="009E70A8" w:rsidRDefault="00193F60" w:rsidP="002B4148">
            <w:pPr>
              <w:jc w:val="left"/>
              <w:rPr>
                <w:rFonts w:ascii="Arial" w:hAnsi="Arial" w:cs="Arial"/>
                <w:bCs/>
                <w:sz w:val="20"/>
                <w:szCs w:val="20"/>
                <w:lang w:eastAsia="en-US"/>
              </w:rPr>
            </w:pPr>
          </w:p>
        </w:tc>
        <w:tc>
          <w:tcPr>
            <w:tcW w:w="1511"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997" w14:textId="77777777" w:rsidR="00193F60" w:rsidRPr="009E70A8" w:rsidRDefault="00193F60" w:rsidP="00245FD3">
            <w:pPr>
              <w:jc w:val="center"/>
              <w:rPr>
                <w:rFonts w:ascii="Arial" w:hAnsi="Arial" w:cs="Arial"/>
                <w:bCs/>
                <w:sz w:val="20"/>
                <w:szCs w:val="20"/>
                <w:lang w:eastAsia="en-US"/>
              </w:rPr>
            </w:pPr>
          </w:p>
        </w:tc>
        <w:tc>
          <w:tcPr>
            <w:tcW w:w="1129" w:type="dxa"/>
            <w:vMerge/>
            <w:tcBorders>
              <w:top w:val="single" w:sz="4" w:space="0" w:color="auto"/>
              <w:left w:val="single" w:sz="4" w:space="0" w:color="auto"/>
              <w:bottom w:val="double" w:sz="4" w:space="0" w:color="auto"/>
              <w:right w:val="single" w:sz="4" w:space="0" w:color="auto"/>
            </w:tcBorders>
            <w:shd w:val="clear" w:color="auto" w:fill="auto"/>
          </w:tcPr>
          <w:p w14:paraId="00BF8998" w14:textId="77777777" w:rsidR="00193F60" w:rsidRPr="009E70A8" w:rsidRDefault="00193F60" w:rsidP="00245FD3">
            <w:pPr>
              <w:jc w:val="center"/>
              <w:rPr>
                <w:rFonts w:ascii="Arial" w:hAnsi="Arial" w:cs="Arial"/>
                <w:bCs/>
                <w:sz w:val="20"/>
                <w:szCs w:val="20"/>
                <w:lang w:eastAsia="en-US"/>
              </w:rPr>
            </w:pPr>
          </w:p>
        </w:tc>
        <w:tc>
          <w:tcPr>
            <w:tcW w:w="2275" w:type="dxa"/>
            <w:tcBorders>
              <w:top w:val="single" w:sz="4" w:space="0" w:color="auto"/>
              <w:left w:val="single" w:sz="4" w:space="0" w:color="auto"/>
              <w:bottom w:val="double" w:sz="4" w:space="0" w:color="auto"/>
              <w:right w:val="nil"/>
            </w:tcBorders>
            <w:shd w:val="clear" w:color="auto" w:fill="auto"/>
          </w:tcPr>
          <w:p w14:paraId="00BF8999" w14:textId="77777777" w:rsidR="00193F60" w:rsidRPr="009E70A8" w:rsidRDefault="00193F60" w:rsidP="002B4148">
            <w:pPr>
              <w:jc w:val="left"/>
              <w:rPr>
                <w:rFonts w:ascii="Arial" w:hAnsi="Arial" w:cs="Arial"/>
                <w:bCs/>
                <w:sz w:val="20"/>
                <w:szCs w:val="20"/>
                <w:lang w:eastAsia="en-US"/>
              </w:rPr>
            </w:pPr>
          </w:p>
        </w:tc>
        <w:tc>
          <w:tcPr>
            <w:tcW w:w="706" w:type="dxa"/>
            <w:tcBorders>
              <w:top w:val="single" w:sz="4" w:space="0" w:color="auto"/>
              <w:left w:val="nil"/>
              <w:bottom w:val="double" w:sz="4" w:space="0" w:color="auto"/>
              <w:right w:val="single" w:sz="4" w:space="0" w:color="auto"/>
            </w:tcBorders>
            <w:shd w:val="clear" w:color="auto" w:fill="auto"/>
          </w:tcPr>
          <w:p w14:paraId="00BF899A" w14:textId="77777777" w:rsidR="00193F60" w:rsidRPr="009E70A8" w:rsidRDefault="00193F60"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14" w:type="dxa"/>
            <w:gridSpan w:val="2"/>
            <w:tcBorders>
              <w:top w:val="single" w:sz="4" w:space="0" w:color="auto"/>
              <w:left w:val="single" w:sz="4" w:space="0" w:color="auto"/>
              <w:bottom w:val="double" w:sz="4" w:space="0" w:color="auto"/>
              <w:right w:val="single" w:sz="4" w:space="0" w:color="auto"/>
            </w:tcBorders>
            <w:shd w:val="clear" w:color="auto" w:fill="auto"/>
          </w:tcPr>
          <w:p w14:paraId="00BF899B" w14:textId="77777777" w:rsidR="00193F60" w:rsidRPr="009E70A8" w:rsidRDefault="00193F60" w:rsidP="002B4148">
            <w:pPr>
              <w:jc w:val="center"/>
              <w:rPr>
                <w:rFonts w:ascii="Arial" w:hAnsi="Arial" w:cs="Arial"/>
                <w:bCs/>
                <w:sz w:val="20"/>
                <w:szCs w:val="20"/>
                <w:lang w:eastAsia="en-US"/>
              </w:rPr>
            </w:pPr>
          </w:p>
        </w:tc>
        <w:tc>
          <w:tcPr>
            <w:tcW w:w="1044" w:type="dxa"/>
            <w:tcBorders>
              <w:top w:val="single" w:sz="4" w:space="0" w:color="auto"/>
              <w:left w:val="single" w:sz="4" w:space="0" w:color="auto"/>
              <w:bottom w:val="double" w:sz="4" w:space="0" w:color="auto"/>
              <w:right w:val="single" w:sz="4" w:space="0" w:color="auto"/>
            </w:tcBorders>
            <w:shd w:val="clear" w:color="auto" w:fill="auto"/>
          </w:tcPr>
          <w:p w14:paraId="00BF899C" w14:textId="77777777" w:rsidR="00193F60" w:rsidRPr="009E70A8" w:rsidRDefault="00193F60" w:rsidP="002B4148">
            <w:pPr>
              <w:jc w:val="center"/>
              <w:rPr>
                <w:rFonts w:ascii="Arial" w:hAnsi="Arial" w:cs="Arial"/>
                <w:bCs/>
                <w:sz w:val="20"/>
                <w:szCs w:val="20"/>
                <w:lang w:eastAsia="en-US"/>
              </w:rPr>
            </w:pPr>
          </w:p>
        </w:tc>
      </w:tr>
      <w:tr w:rsidR="00A17207" w:rsidRPr="009E70A8" w14:paraId="580706C3" w14:textId="77777777" w:rsidTr="00256C86">
        <w:tc>
          <w:tcPr>
            <w:tcW w:w="2567" w:type="dxa"/>
            <w:vMerge w:val="restart"/>
            <w:tcBorders>
              <w:top w:val="double" w:sz="4" w:space="0" w:color="auto"/>
              <w:left w:val="single" w:sz="4" w:space="0" w:color="auto"/>
              <w:right w:val="single" w:sz="4" w:space="0" w:color="auto"/>
            </w:tcBorders>
            <w:shd w:val="clear" w:color="auto" w:fill="auto"/>
            <w:vAlign w:val="center"/>
          </w:tcPr>
          <w:p w14:paraId="3FBB5AA2" w14:textId="77777777" w:rsidR="00A17207" w:rsidRDefault="00A17207" w:rsidP="00A17207">
            <w:pPr>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3,4-MDP-2-P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butílico</w:t>
            </w:r>
            <w:r>
              <w:rPr>
                <w:rFonts w:ascii="Arial" w:hAnsi="Arial" w:cs="Arial"/>
                <w:b/>
                <w:bCs/>
                <w:sz w:val="20"/>
                <w:szCs w:val="20"/>
                <w:u w:val="single"/>
                <w:vertAlign w:val="superscript"/>
                <w:lang w:val="es-ES_tradnl" w:eastAsia="en-US"/>
              </w:rPr>
              <w:t>f</w:t>
            </w:r>
            <w:proofErr w:type="spellEnd"/>
          </w:p>
          <w:p w14:paraId="1190D970" w14:textId="77777777" w:rsidR="00A17207" w:rsidRPr="00131BBE" w:rsidRDefault="00A17207" w:rsidP="008D5C04">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4C15E818" w14:textId="04CD2D16" w:rsidR="00A17207" w:rsidRPr="004E6C9D" w:rsidRDefault="00A17207" w:rsidP="00A17207">
            <w:pPr>
              <w:jc w:val="left"/>
              <w:rPr>
                <w:rFonts w:ascii="Arial" w:hAnsi="Arial" w:cs="Arial"/>
                <w:bCs/>
                <w:sz w:val="16"/>
                <w:szCs w:val="16"/>
                <w:lang w:val="es-ES_tradnl" w:eastAsia="en-US"/>
              </w:rPr>
            </w:pPr>
            <w:r w:rsidRPr="004E6C9D">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75C57E" w14:textId="17F27209" w:rsidR="00A17207" w:rsidRPr="009E70A8" w:rsidRDefault="00A17207" w:rsidP="00245FD3">
            <w:pPr>
              <w:jc w:val="center"/>
              <w:rPr>
                <w:rFonts w:ascii="Arial" w:hAnsi="Arial" w:cs="Arial"/>
                <w:bCs/>
                <w:sz w:val="20"/>
                <w:szCs w:val="20"/>
                <w:lang w:eastAsia="en-US"/>
              </w:rPr>
            </w:pPr>
            <w:r w:rsidRPr="00F846A2">
              <w:rPr>
                <w:rFonts w:ascii="Arial" w:hAnsi="Arial" w:cs="Arial"/>
                <w:bCs/>
                <w:i/>
                <w:sz w:val="16"/>
                <w:szCs w:val="16"/>
                <w:lang w:eastAsia="en-US"/>
              </w:rPr>
              <w:t>Kilogramos enteros</w:t>
            </w:r>
          </w:p>
        </w:tc>
        <w:tc>
          <w:tcPr>
            <w:tcW w:w="112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267EBD" w14:textId="6200E77C" w:rsidR="00A17207" w:rsidRPr="009E70A8" w:rsidRDefault="00A17207" w:rsidP="00245FD3">
            <w:pPr>
              <w:jc w:val="center"/>
              <w:rPr>
                <w:rFonts w:ascii="Arial" w:hAnsi="Arial" w:cs="Arial"/>
                <w:bCs/>
                <w:sz w:val="20"/>
                <w:szCs w:val="20"/>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9C5600" w14:textId="35CE6084" w:rsidR="00A17207" w:rsidRPr="009E70A8" w:rsidRDefault="00A17207" w:rsidP="00A17207">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9BFA51" w14:textId="0736CBFF" w:rsidR="00A17207" w:rsidRPr="009E70A8" w:rsidRDefault="00A17207" w:rsidP="00A17207">
            <w:pPr>
              <w:jc w:val="center"/>
              <w:rPr>
                <w:rFonts w:ascii="Arial" w:hAnsi="Arial" w:cs="Arial"/>
                <w:bCs/>
                <w:sz w:val="20"/>
                <w:szCs w:val="20"/>
                <w:lang w:eastAsia="en-US"/>
              </w:rPr>
            </w:pPr>
            <w:r w:rsidRPr="00F846A2">
              <w:rPr>
                <w:rFonts w:ascii="Arial" w:hAnsi="Arial" w:cs="Arial"/>
                <w:bCs/>
                <w:i/>
                <w:sz w:val="16"/>
                <w:szCs w:val="16"/>
                <w:lang w:eastAsia="en-US"/>
              </w:rPr>
              <w:t>Kilogramos enteros</w:t>
            </w:r>
          </w:p>
        </w:tc>
        <w:tc>
          <w:tcPr>
            <w:tcW w:w="104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DED7BC" w14:textId="2013797C" w:rsidR="00A17207" w:rsidRPr="009E70A8" w:rsidRDefault="00A17207" w:rsidP="00A17207">
            <w:pPr>
              <w:jc w:val="center"/>
              <w:rPr>
                <w:rFonts w:ascii="Arial" w:hAnsi="Arial" w:cs="Arial"/>
                <w:bCs/>
                <w:sz w:val="20"/>
                <w:szCs w:val="20"/>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56C86" w:rsidRPr="009E70A8" w14:paraId="219D2144" w14:textId="77777777" w:rsidTr="00836CA4">
        <w:tc>
          <w:tcPr>
            <w:tcW w:w="2567" w:type="dxa"/>
            <w:vMerge/>
            <w:tcBorders>
              <w:left w:val="single" w:sz="4" w:space="0" w:color="auto"/>
              <w:right w:val="single" w:sz="4" w:space="0" w:color="auto"/>
            </w:tcBorders>
            <w:shd w:val="clear" w:color="auto" w:fill="auto"/>
            <w:vAlign w:val="center"/>
          </w:tcPr>
          <w:p w14:paraId="5E7F60E6" w14:textId="77777777" w:rsidR="00256C86" w:rsidRPr="009E70A8" w:rsidRDefault="00256C86" w:rsidP="00001936">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57B53331" w14:textId="77777777" w:rsidR="00256C86" w:rsidRPr="001D2335" w:rsidRDefault="00256C86" w:rsidP="00245FD3">
            <w:pPr>
              <w:jc w:val="center"/>
              <w:rPr>
                <w:rFonts w:ascii="Arial" w:hAnsi="Arial" w:cs="Arial"/>
                <w:bCs/>
                <w:iCs/>
                <w:sz w:val="16"/>
                <w:szCs w:val="16"/>
                <w:lang w:eastAsia="en-US"/>
              </w:rPr>
            </w:pPr>
          </w:p>
        </w:tc>
        <w:tc>
          <w:tcPr>
            <w:tcW w:w="1129" w:type="dxa"/>
            <w:vMerge w:val="restart"/>
            <w:tcBorders>
              <w:top w:val="single" w:sz="4" w:space="0" w:color="auto"/>
              <w:left w:val="single" w:sz="4" w:space="0" w:color="auto"/>
              <w:right w:val="single" w:sz="4" w:space="0" w:color="auto"/>
            </w:tcBorders>
            <w:shd w:val="clear" w:color="auto" w:fill="auto"/>
            <w:vAlign w:val="center"/>
          </w:tcPr>
          <w:p w14:paraId="5D79BE42" w14:textId="77777777" w:rsidR="00256C86" w:rsidRPr="001D2335" w:rsidRDefault="00256C86" w:rsidP="00245FD3">
            <w:pPr>
              <w:jc w:val="center"/>
              <w:rPr>
                <w:rFonts w:ascii="Arial" w:hAnsi="Arial" w:cs="Arial"/>
                <w:bCs/>
                <w:iCs/>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192812CC" w14:textId="77777777" w:rsidR="00256C86" w:rsidRPr="009E70A8" w:rsidRDefault="00256C86" w:rsidP="0000193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2284D38D" w14:textId="5C072520" w:rsidR="00256C86" w:rsidRPr="009E70A8" w:rsidRDefault="00256C86" w:rsidP="00001936">
            <w:pPr>
              <w:jc w:val="center"/>
              <w:rPr>
                <w:rFonts w:ascii="Arial" w:hAnsi="Arial" w:cs="Arial"/>
                <w:bCs/>
                <w:i/>
                <w:sz w:val="16"/>
                <w:szCs w:val="16"/>
                <w:lang w:eastAsia="en-US"/>
              </w:rPr>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B49F70" w14:textId="77777777" w:rsidR="00256C86" w:rsidRPr="009E70A8" w:rsidRDefault="00256C86" w:rsidP="0000193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8557603" w14:textId="77777777" w:rsidR="00256C86" w:rsidRPr="009E70A8" w:rsidRDefault="00256C86" w:rsidP="00001936">
            <w:pPr>
              <w:jc w:val="center"/>
              <w:rPr>
                <w:rFonts w:ascii="Arial" w:hAnsi="Arial" w:cs="Arial"/>
                <w:bCs/>
                <w:i/>
                <w:sz w:val="16"/>
                <w:szCs w:val="16"/>
                <w:lang w:eastAsia="en-US"/>
              </w:rPr>
            </w:pPr>
          </w:p>
        </w:tc>
      </w:tr>
      <w:tr w:rsidR="00256C86" w:rsidRPr="009E70A8" w14:paraId="524BBE78" w14:textId="77777777" w:rsidTr="00836CA4">
        <w:tc>
          <w:tcPr>
            <w:tcW w:w="2567" w:type="dxa"/>
            <w:vMerge/>
            <w:tcBorders>
              <w:left w:val="single" w:sz="4" w:space="0" w:color="auto"/>
              <w:right w:val="single" w:sz="4" w:space="0" w:color="auto"/>
            </w:tcBorders>
            <w:shd w:val="clear" w:color="auto" w:fill="auto"/>
            <w:vAlign w:val="center"/>
          </w:tcPr>
          <w:p w14:paraId="1A0B170E" w14:textId="5FEF91B1" w:rsidR="00256C86" w:rsidRPr="009E70A8" w:rsidRDefault="00256C86" w:rsidP="004E6C9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36802BE9" w14:textId="77777777" w:rsidR="00256C86" w:rsidRPr="009E70A8" w:rsidRDefault="00256C86" w:rsidP="00836CA4">
            <w:pPr>
              <w:jc w:val="right"/>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center"/>
          </w:tcPr>
          <w:p w14:paraId="6E21497B" w14:textId="77777777" w:rsidR="00256C86" w:rsidRPr="009E70A8" w:rsidRDefault="00256C86" w:rsidP="00836CA4">
            <w:pPr>
              <w:jc w:val="righ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E0CEA99" w14:textId="77777777" w:rsidR="00256C86" w:rsidRPr="009E70A8" w:rsidRDefault="00256C86" w:rsidP="004E6C9D">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2090AD40" w14:textId="781DACA3" w:rsidR="00256C86" w:rsidRPr="004025DF" w:rsidRDefault="00256C86" w:rsidP="004E6C9D">
            <w:pPr>
              <w:jc w:val="center"/>
              <w:rPr>
                <w:rFonts w:ascii="Arial" w:hAnsi="Arial" w:cs="Arial"/>
                <w:bCs/>
                <w:sz w:val="16"/>
                <w:szCs w:val="16"/>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533688" w14:textId="77777777" w:rsidR="00256C86" w:rsidRPr="009E70A8" w:rsidRDefault="00256C86" w:rsidP="004E6C9D">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85FE7C8" w14:textId="77777777" w:rsidR="00256C86" w:rsidRPr="009E70A8" w:rsidRDefault="00256C86" w:rsidP="004E6C9D">
            <w:pPr>
              <w:jc w:val="center"/>
              <w:rPr>
                <w:rFonts w:ascii="Arial" w:hAnsi="Arial" w:cs="Arial"/>
                <w:bCs/>
                <w:i/>
                <w:sz w:val="16"/>
                <w:szCs w:val="16"/>
                <w:lang w:eastAsia="en-US"/>
              </w:rPr>
            </w:pPr>
          </w:p>
        </w:tc>
      </w:tr>
      <w:tr w:rsidR="00256C86" w:rsidRPr="009E70A8" w14:paraId="08C79B8C" w14:textId="77777777" w:rsidTr="00836CA4">
        <w:tc>
          <w:tcPr>
            <w:tcW w:w="2567" w:type="dxa"/>
            <w:vMerge/>
            <w:tcBorders>
              <w:left w:val="single" w:sz="4" w:space="0" w:color="auto"/>
              <w:right w:val="single" w:sz="4" w:space="0" w:color="auto"/>
            </w:tcBorders>
            <w:shd w:val="clear" w:color="auto" w:fill="auto"/>
            <w:vAlign w:val="center"/>
          </w:tcPr>
          <w:p w14:paraId="5EAE7866" w14:textId="77777777" w:rsidR="00256C86" w:rsidRPr="009E70A8" w:rsidRDefault="00256C86" w:rsidP="004E6C9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664DBC51" w14:textId="77777777" w:rsidR="00256C86" w:rsidRPr="009E70A8" w:rsidRDefault="00256C86" w:rsidP="00836CA4">
            <w:pPr>
              <w:jc w:val="right"/>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center"/>
          </w:tcPr>
          <w:p w14:paraId="4F3E5268" w14:textId="77777777" w:rsidR="00256C86" w:rsidRPr="009E70A8" w:rsidRDefault="00256C86" w:rsidP="00836CA4">
            <w:pPr>
              <w:jc w:val="righ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24EC3799" w14:textId="77777777" w:rsidR="00256C86" w:rsidRPr="009E70A8" w:rsidRDefault="00256C86" w:rsidP="004E6C9D">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151DBDEE" w14:textId="2574EC1E" w:rsidR="00256C86" w:rsidRPr="004025DF" w:rsidRDefault="00256C86" w:rsidP="004E6C9D">
            <w:pPr>
              <w:jc w:val="center"/>
              <w:rPr>
                <w:rFonts w:ascii="Arial" w:hAnsi="Arial" w:cs="Arial"/>
                <w:bCs/>
                <w:sz w:val="16"/>
                <w:szCs w:val="16"/>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0C02AB" w14:textId="77777777" w:rsidR="00256C86" w:rsidRPr="009E70A8" w:rsidRDefault="00256C86" w:rsidP="004E6C9D">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4CF1E3B" w14:textId="77777777" w:rsidR="00256C86" w:rsidRPr="009E70A8" w:rsidRDefault="00256C86" w:rsidP="004E6C9D">
            <w:pPr>
              <w:jc w:val="center"/>
              <w:rPr>
                <w:rFonts w:ascii="Arial" w:hAnsi="Arial" w:cs="Arial"/>
                <w:bCs/>
                <w:i/>
                <w:sz w:val="16"/>
                <w:szCs w:val="16"/>
                <w:lang w:eastAsia="en-US"/>
              </w:rPr>
            </w:pPr>
          </w:p>
        </w:tc>
      </w:tr>
      <w:tr w:rsidR="00256C86" w:rsidRPr="009E70A8" w14:paraId="57055850" w14:textId="77777777" w:rsidTr="00836CA4">
        <w:tc>
          <w:tcPr>
            <w:tcW w:w="2567" w:type="dxa"/>
            <w:vMerge/>
            <w:tcBorders>
              <w:left w:val="single" w:sz="4" w:space="0" w:color="auto"/>
              <w:right w:val="single" w:sz="4" w:space="0" w:color="auto"/>
            </w:tcBorders>
            <w:shd w:val="clear" w:color="auto" w:fill="auto"/>
            <w:vAlign w:val="center"/>
          </w:tcPr>
          <w:p w14:paraId="03DE97DE" w14:textId="77777777" w:rsidR="00256C86" w:rsidRPr="009E70A8" w:rsidRDefault="00256C86" w:rsidP="004E6C9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0D74CC4F" w14:textId="77777777" w:rsidR="00256C86" w:rsidRPr="009E70A8" w:rsidRDefault="00256C86" w:rsidP="00836CA4">
            <w:pPr>
              <w:jc w:val="right"/>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center"/>
          </w:tcPr>
          <w:p w14:paraId="54CEB011" w14:textId="77777777" w:rsidR="00256C86" w:rsidRPr="009E70A8" w:rsidRDefault="00256C86" w:rsidP="00836CA4">
            <w:pPr>
              <w:jc w:val="righ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18454CF4" w14:textId="77777777" w:rsidR="00256C86" w:rsidRPr="009E70A8" w:rsidRDefault="00256C86" w:rsidP="004E6C9D">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35A5D8C6" w14:textId="1192FAF7" w:rsidR="00256C86" w:rsidRPr="004025DF" w:rsidRDefault="00256C86" w:rsidP="004E6C9D">
            <w:pPr>
              <w:jc w:val="center"/>
              <w:rPr>
                <w:rFonts w:ascii="Arial" w:hAnsi="Arial" w:cs="Arial"/>
                <w:bCs/>
                <w:sz w:val="16"/>
                <w:szCs w:val="16"/>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79FD3F" w14:textId="77777777" w:rsidR="00256C86" w:rsidRPr="009E70A8" w:rsidRDefault="00256C86" w:rsidP="004E6C9D">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0F52126" w14:textId="77777777" w:rsidR="00256C86" w:rsidRPr="009E70A8" w:rsidRDefault="00256C86" w:rsidP="004E6C9D">
            <w:pPr>
              <w:jc w:val="center"/>
              <w:rPr>
                <w:rFonts w:ascii="Arial" w:hAnsi="Arial" w:cs="Arial"/>
                <w:bCs/>
                <w:i/>
                <w:sz w:val="16"/>
                <w:szCs w:val="16"/>
                <w:lang w:eastAsia="en-US"/>
              </w:rPr>
            </w:pPr>
          </w:p>
        </w:tc>
      </w:tr>
      <w:tr w:rsidR="00256C86" w:rsidRPr="009E70A8" w14:paraId="62429333" w14:textId="77777777" w:rsidTr="00836CA4">
        <w:tc>
          <w:tcPr>
            <w:tcW w:w="2567" w:type="dxa"/>
            <w:vMerge/>
            <w:tcBorders>
              <w:left w:val="single" w:sz="4" w:space="0" w:color="auto"/>
              <w:right w:val="single" w:sz="4" w:space="0" w:color="auto"/>
            </w:tcBorders>
            <w:shd w:val="clear" w:color="auto" w:fill="auto"/>
            <w:vAlign w:val="center"/>
          </w:tcPr>
          <w:p w14:paraId="7495DA94" w14:textId="77777777" w:rsidR="00256C86" w:rsidRPr="009E70A8" w:rsidRDefault="00256C86" w:rsidP="004E6C9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33EF54BB" w14:textId="77777777" w:rsidR="00256C86" w:rsidRPr="009E70A8" w:rsidRDefault="00256C86" w:rsidP="00836CA4">
            <w:pPr>
              <w:jc w:val="right"/>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center"/>
          </w:tcPr>
          <w:p w14:paraId="7F92523C" w14:textId="77777777" w:rsidR="00256C86" w:rsidRPr="009E70A8" w:rsidRDefault="00256C86" w:rsidP="00836CA4">
            <w:pPr>
              <w:jc w:val="righ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2B69D2DE" w14:textId="77777777" w:rsidR="00256C86" w:rsidRPr="009E70A8" w:rsidRDefault="00256C86" w:rsidP="004E6C9D">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15CB46EC" w14:textId="7A6866A3" w:rsidR="00256C86" w:rsidRPr="004025DF" w:rsidRDefault="00256C86" w:rsidP="004E6C9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6C8F05" w14:textId="77777777" w:rsidR="00256C86" w:rsidRPr="009E70A8" w:rsidRDefault="00256C86" w:rsidP="004E6C9D">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9B79101" w14:textId="77777777" w:rsidR="00256C86" w:rsidRPr="009E70A8" w:rsidRDefault="00256C86" w:rsidP="004E6C9D">
            <w:pPr>
              <w:jc w:val="center"/>
              <w:rPr>
                <w:rFonts w:ascii="Arial" w:hAnsi="Arial" w:cs="Arial"/>
                <w:bCs/>
                <w:i/>
                <w:sz w:val="16"/>
                <w:szCs w:val="16"/>
                <w:lang w:eastAsia="en-US"/>
              </w:rPr>
            </w:pPr>
          </w:p>
        </w:tc>
      </w:tr>
      <w:tr w:rsidR="00256C86" w:rsidRPr="009E70A8" w14:paraId="1EF38326" w14:textId="77777777" w:rsidTr="00836CA4">
        <w:tc>
          <w:tcPr>
            <w:tcW w:w="2567" w:type="dxa"/>
            <w:vMerge/>
            <w:tcBorders>
              <w:left w:val="single" w:sz="4" w:space="0" w:color="auto"/>
              <w:bottom w:val="double" w:sz="4" w:space="0" w:color="auto"/>
              <w:right w:val="single" w:sz="4" w:space="0" w:color="auto"/>
            </w:tcBorders>
            <w:shd w:val="clear" w:color="auto" w:fill="auto"/>
            <w:vAlign w:val="center"/>
          </w:tcPr>
          <w:p w14:paraId="3727A110" w14:textId="77777777" w:rsidR="00256C86" w:rsidRPr="009E70A8" w:rsidRDefault="00256C86" w:rsidP="004E6C9D">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center"/>
          </w:tcPr>
          <w:p w14:paraId="065AC1E6" w14:textId="77777777" w:rsidR="00256C86" w:rsidRPr="009E70A8" w:rsidRDefault="00256C86" w:rsidP="00836CA4">
            <w:pPr>
              <w:jc w:val="right"/>
              <w:rPr>
                <w:rFonts w:ascii="Arial" w:hAnsi="Arial" w:cs="Arial"/>
                <w:bCs/>
                <w:i/>
                <w:sz w:val="16"/>
                <w:szCs w:val="16"/>
                <w:lang w:eastAsia="en-US"/>
              </w:rPr>
            </w:pPr>
          </w:p>
        </w:tc>
        <w:tc>
          <w:tcPr>
            <w:tcW w:w="1129" w:type="dxa"/>
            <w:vMerge/>
            <w:tcBorders>
              <w:left w:val="single" w:sz="4" w:space="0" w:color="auto"/>
              <w:bottom w:val="double" w:sz="4" w:space="0" w:color="auto"/>
              <w:right w:val="single" w:sz="4" w:space="0" w:color="auto"/>
            </w:tcBorders>
            <w:shd w:val="clear" w:color="auto" w:fill="auto"/>
            <w:vAlign w:val="center"/>
          </w:tcPr>
          <w:p w14:paraId="62CD5B49" w14:textId="77777777" w:rsidR="00256C86" w:rsidRPr="009E70A8" w:rsidRDefault="00256C86" w:rsidP="00836CA4">
            <w:pPr>
              <w:jc w:val="right"/>
              <w:rPr>
                <w:rFonts w:ascii="Arial" w:hAnsi="Arial" w:cs="Arial"/>
                <w:bCs/>
                <w:i/>
                <w:sz w:val="16"/>
                <w:szCs w:val="16"/>
                <w:lang w:eastAsia="en-US"/>
              </w:rPr>
            </w:pPr>
          </w:p>
        </w:tc>
        <w:tc>
          <w:tcPr>
            <w:tcW w:w="2275" w:type="dxa"/>
            <w:tcBorders>
              <w:top w:val="single" w:sz="4" w:space="0" w:color="auto"/>
              <w:left w:val="single" w:sz="4" w:space="0" w:color="auto"/>
              <w:bottom w:val="double" w:sz="4" w:space="0" w:color="auto"/>
              <w:right w:val="nil"/>
            </w:tcBorders>
            <w:shd w:val="clear" w:color="auto" w:fill="auto"/>
          </w:tcPr>
          <w:p w14:paraId="7B33EB57" w14:textId="77777777" w:rsidR="00256C86" w:rsidRPr="009E70A8" w:rsidRDefault="00256C86" w:rsidP="004E6C9D">
            <w:pPr>
              <w:jc w:val="center"/>
              <w:rPr>
                <w:rFonts w:ascii="Arial" w:hAnsi="Arial" w:cs="Arial"/>
                <w:bCs/>
                <w:i/>
                <w:sz w:val="16"/>
                <w:szCs w:val="16"/>
                <w:lang w:eastAsia="en-US"/>
              </w:rPr>
            </w:pPr>
          </w:p>
        </w:tc>
        <w:tc>
          <w:tcPr>
            <w:tcW w:w="706" w:type="dxa"/>
            <w:tcBorders>
              <w:top w:val="nil"/>
              <w:left w:val="nil"/>
              <w:bottom w:val="double" w:sz="4" w:space="0" w:color="auto"/>
              <w:right w:val="single" w:sz="4" w:space="0" w:color="auto"/>
            </w:tcBorders>
            <w:shd w:val="clear" w:color="auto" w:fill="auto"/>
          </w:tcPr>
          <w:p w14:paraId="11D8510F" w14:textId="4EB294D2" w:rsidR="00256C86" w:rsidRPr="004025DF" w:rsidRDefault="00256C86" w:rsidP="004E6C9D">
            <w:pPr>
              <w:jc w:val="center"/>
              <w:rPr>
                <w:rFonts w:ascii="Arial" w:hAnsi="Arial" w:cs="Arial"/>
                <w:bCs/>
                <w:sz w:val="16"/>
                <w:szCs w:val="16"/>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double" w:sz="4" w:space="0" w:color="auto"/>
              <w:right w:val="single" w:sz="4" w:space="0" w:color="auto"/>
            </w:tcBorders>
            <w:shd w:val="clear" w:color="auto" w:fill="auto"/>
            <w:vAlign w:val="bottom"/>
          </w:tcPr>
          <w:p w14:paraId="32AA6805" w14:textId="77777777" w:rsidR="00256C86" w:rsidRPr="009E70A8" w:rsidRDefault="00256C86" w:rsidP="004E6C9D">
            <w:pPr>
              <w:jc w:val="center"/>
              <w:rPr>
                <w:rFonts w:ascii="Arial" w:hAnsi="Arial" w:cs="Arial"/>
                <w:bCs/>
                <w:i/>
                <w:sz w:val="16"/>
                <w:szCs w:val="16"/>
                <w:lang w:eastAsia="en-US"/>
              </w:rPr>
            </w:pPr>
          </w:p>
        </w:tc>
        <w:tc>
          <w:tcPr>
            <w:tcW w:w="1044" w:type="dxa"/>
            <w:tcBorders>
              <w:top w:val="single" w:sz="4" w:space="0" w:color="auto"/>
              <w:left w:val="single" w:sz="4" w:space="0" w:color="auto"/>
              <w:bottom w:val="double" w:sz="4" w:space="0" w:color="auto"/>
              <w:right w:val="single" w:sz="4" w:space="0" w:color="auto"/>
            </w:tcBorders>
            <w:shd w:val="clear" w:color="auto" w:fill="auto"/>
            <w:vAlign w:val="bottom"/>
          </w:tcPr>
          <w:p w14:paraId="4E654ACD" w14:textId="77777777" w:rsidR="00256C86" w:rsidRPr="009E70A8" w:rsidRDefault="00256C86" w:rsidP="004E6C9D">
            <w:pPr>
              <w:jc w:val="center"/>
              <w:rPr>
                <w:rFonts w:ascii="Arial" w:hAnsi="Arial" w:cs="Arial"/>
                <w:bCs/>
                <w:i/>
                <w:sz w:val="16"/>
                <w:szCs w:val="16"/>
                <w:lang w:eastAsia="en-US"/>
              </w:rPr>
            </w:pPr>
          </w:p>
        </w:tc>
      </w:tr>
      <w:tr w:rsidR="008276F7" w:rsidRPr="009E70A8" w14:paraId="6D1B2156" w14:textId="77777777" w:rsidTr="00836CA4">
        <w:tc>
          <w:tcPr>
            <w:tcW w:w="2567" w:type="dxa"/>
            <w:vMerge w:val="restart"/>
            <w:tcBorders>
              <w:top w:val="double" w:sz="4" w:space="0" w:color="auto"/>
              <w:left w:val="single" w:sz="4" w:space="0" w:color="auto"/>
              <w:right w:val="single" w:sz="4" w:space="0" w:color="auto"/>
            </w:tcBorders>
            <w:shd w:val="clear" w:color="auto" w:fill="auto"/>
            <w:vAlign w:val="center"/>
          </w:tcPr>
          <w:p w14:paraId="34D915E6" w14:textId="77777777" w:rsidR="00A17207" w:rsidRDefault="00A17207" w:rsidP="00A17207">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3,4-MDP-2-P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etílico</w:t>
            </w:r>
            <w:r>
              <w:rPr>
                <w:rFonts w:ascii="Arial" w:hAnsi="Arial" w:cs="Arial"/>
                <w:b/>
                <w:bCs/>
                <w:sz w:val="20"/>
                <w:szCs w:val="20"/>
                <w:u w:val="single"/>
                <w:vertAlign w:val="superscript"/>
                <w:lang w:val="es-ES_tradnl" w:eastAsia="en-US"/>
              </w:rPr>
              <w:t>f</w:t>
            </w:r>
            <w:proofErr w:type="spellEnd"/>
          </w:p>
          <w:p w14:paraId="0729E4C3" w14:textId="77777777" w:rsidR="00A17207" w:rsidRPr="00131BBE" w:rsidRDefault="00A17207" w:rsidP="008D5C04">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3F5C3548" w14:textId="66E46CB8" w:rsidR="008276F7" w:rsidRPr="00A17207" w:rsidRDefault="00A17207" w:rsidP="00A17207">
            <w:pPr>
              <w:jc w:val="left"/>
              <w:rPr>
                <w:rFonts w:ascii="Arial" w:hAnsi="Arial" w:cs="Arial"/>
                <w:bCs/>
                <w:sz w:val="16"/>
                <w:szCs w:val="16"/>
                <w:lang w:val="es-ES_tradnl" w:eastAsia="en-US"/>
              </w:rPr>
            </w:pPr>
            <w:r w:rsidRPr="00A17207">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4DFC0" w14:textId="3DB2A1CA" w:rsidR="008276F7" w:rsidRPr="009E70A8" w:rsidRDefault="008276F7" w:rsidP="00836CA4">
            <w:pPr>
              <w:jc w:val="left"/>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2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B8A55C" w14:textId="268CB581" w:rsidR="008276F7" w:rsidRPr="009E70A8" w:rsidRDefault="008276F7" w:rsidP="00836CA4">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1ABFE64" w14:textId="6AF387E5" w:rsidR="008276F7" w:rsidRPr="009E70A8" w:rsidRDefault="008276F7" w:rsidP="008276F7">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4AF80D" w14:textId="5FB78312" w:rsidR="008276F7" w:rsidRPr="009E70A8" w:rsidRDefault="008276F7" w:rsidP="008276F7">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4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1AEDA1" w14:textId="1E2C3AC2" w:rsidR="008276F7" w:rsidRPr="009E70A8" w:rsidRDefault="008276F7" w:rsidP="008276F7">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56C86" w:rsidRPr="009E70A8" w14:paraId="7FC155B7" w14:textId="77777777" w:rsidTr="00836CA4">
        <w:tc>
          <w:tcPr>
            <w:tcW w:w="2567" w:type="dxa"/>
            <w:vMerge/>
            <w:tcBorders>
              <w:left w:val="single" w:sz="4" w:space="0" w:color="auto"/>
              <w:right w:val="single" w:sz="4" w:space="0" w:color="auto"/>
            </w:tcBorders>
            <w:shd w:val="clear" w:color="auto" w:fill="auto"/>
            <w:vAlign w:val="center"/>
          </w:tcPr>
          <w:p w14:paraId="6D8BAA22" w14:textId="77777777" w:rsidR="00256C86" w:rsidRPr="009E70A8" w:rsidRDefault="00256C86" w:rsidP="005C77B9">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220ADDB4" w14:textId="77777777" w:rsidR="00256C86" w:rsidRPr="001D2335" w:rsidRDefault="00256C86" w:rsidP="00245FD3">
            <w:pPr>
              <w:jc w:val="center"/>
              <w:rPr>
                <w:rFonts w:ascii="Arial" w:hAnsi="Arial" w:cs="Arial"/>
                <w:bCs/>
                <w:iCs/>
                <w:sz w:val="16"/>
                <w:szCs w:val="16"/>
                <w:lang w:eastAsia="en-US"/>
              </w:rPr>
            </w:pPr>
          </w:p>
        </w:tc>
        <w:tc>
          <w:tcPr>
            <w:tcW w:w="1129" w:type="dxa"/>
            <w:vMerge w:val="restart"/>
            <w:tcBorders>
              <w:top w:val="single" w:sz="4" w:space="0" w:color="auto"/>
              <w:left w:val="single" w:sz="4" w:space="0" w:color="auto"/>
              <w:right w:val="single" w:sz="4" w:space="0" w:color="auto"/>
            </w:tcBorders>
            <w:shd w:val="clear" w:color="auto" w:fill="auto"/>
            <w:vAlign w:val="center"/>
          </w:tcPr>
          <w:p w14:paraId="15E805E7" w14:textId="77777777" w:rsidR="00256C86" w:rsidRPr="001D2335" w:rsidRDefault="00256C86" w:rsidP="00245FD3">
            <w:pPr>
              <w:jc w:val="center"/>
              <w:rPr>
                <w:rFonts w:ascii="Arial" w:hAnsi="Arial" w:cs="Arial"/>
                <w:bCs/>
                <w:iCs/>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1373BA6" w14:textId="77777777" w:rsidR="00256C86" w:rsidRPr="009E70A8" w:rsidRDefault="00256C86" w:rsidP="005C77B9">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3EF802C8" w14:textId="5EBE2EA1" w:rsidR="00256C86" w:rsidRPr="009E70A8" w:rsidRDefault="00256C86" w:rsidP="005C77B9">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8F8454" w14:textId="77777777" w:rsidR="00256C86" w:rsidRPr="009E70A8" w:rsidRDefault="00256C86" w:rsidP="005C77B9">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BD46F5E" w14:textId="77777777" w:rsidR="00256C86" w:rsidRPr="009E70A8" w:rsidRDefault="00256C86" w:rsidP="005C77B9">
            <w:pPr>
              <w:jc w:val="center"/>
              <w:rPr>
                <w:rFonts w:ascii="Arial" w:hAnsi="Arial" w:cs="Arial"/>
                <w:bCs/>
                <w:i/>
                <w:sz w:val="16"/>
                <w:szCs w:val="16"/>
                <w:lang w:eastAsia="en-US"/>
              </w:rPr>
            </w:pPr>
          </w:p>
        </w:tc>
      </w:tr>
      <w:tr w:rsidR="00256C86" w:rsidRPr="009E70A8" w14:paraId="7C787A77" w14:textId="77777777" w:rsidTr="00836CA4">
        <w:tc>
          <w:tcPr>
            <w:tcW w:w="2567" w:type="dxa"/>
            <w:vMerge/>
            <w:tcBorders>
              <w:left w:val="single" w:sz="4" w:space="0" w:color="auto"/>
              <w:right w:val="single" w:sz="4" w:space="0" w:color="auto"/>
            </w:tcBorders>
            <w:shd w:val="clear" w:color="auto" w:fill="auto"/>
            <w:vAlign w:val="center"/>
          </w:tcPr>
          <w:p w14:paraId="585790E7" w14:textId="77777777" w:rsidR="00256C86" w:rsidRPr="009E70A8" w:rsidRDefault="00256C86" w:rsidP="005C77B9">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325EC7C2"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79222F25"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2F779E32" w14:textId="77777777" w:rsidR="00256C86" w:rsidRPr="009E70A8" w:rsidRDefault="00256C86" w:rsidP="005C77B9">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1AFCB277" w14:textId="410FC59B" w:rsidR="00256C86" w:rsidRPr="009E70A8" w:rsidRDefault="00256C86" w:rsidP="005C77B9">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5751F3" w14:textId="77777777" w:rsidR="00256C86" w:rsidRPr="009E70A8" w:rsidRDefault="00256C86" w:rsidP="005C77B9">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FEFC580" w14:textId="77777777" w:rsidR="00256C86" w:rsidRPr="009E70A8" w:rsidRDefault="00256C86" w:rsidP="005C77B9">
            <w:pPr>
              <w:jc w:val="center"/>
              <w:rPr>
                <w:rFonts w:ascii="Arial" w:hAnsi="Arial" w:cs="Arial"/>
                <w:bCs/>
                <w:i/>
                <w:sz w:val="16"/>
                <w:szCs w:val="16"/>
                <w:lang w:eastAsia="en-US"/>
              </w:rPr>
            </w:pPr>
          </w:p>
        </w:tc>
      </w:tr>
      <w:tr w:rsidR="00256C86" w:rsidRPr="009E70A8" w14:paraId="30E23AA3" w14:textId="77777777" w:rsidTr="00836CA4">
        <w:tc>
          <w:tcPr>
            <w:tcW w:w="2567" w:type="dxa"/>
            <w:vMerge/>
            <w:tcBorders>
              <w:left w:val="single" w:sz="4" w:space="0" w:color="auto"/>
              <w:right w:val="single" w:sz="4" w:space="0" w:color="auto"/>
            </w:tcBorders>
            <w:shd w:val="clear" w:color="auto" w:fill="auto"/>
            <w:vAlign w:val="center"/>
          </w:tcPr>
          <w:p w14:paraId="2634116E" w14:textId="77777777" w:rsidR="00256C86" w:rsidRPr="009E70A8" w:rsidRDefault="00256C86" w:rsidP="005C77B9">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368D71A4"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6B4D81C2"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1777DFDF" w14:textId="77777777" w:rsidR="00256C86" w:rsidRPr="009E70A8" w:rsidRDefault="00256C86" w:rsidP="005C77B9">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6CD4332B" w14:textId="151CB376" w:rsidR="00256C86" w:rsidRPr="009E70A8" w:rsidRDefault="00256C86" w:rsidP="005C77B9">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BBEB90" w14:textId="77777777" w:rsidR="00256C86" w:rsidRPr="009E70A8" w:rsidRDefault="00256C86" w:rsidP="005C77B9">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7B48BF5D" w14:textId="77777777" w:rsidR="00256C86" w:rsidRPr="009E70A8" w:rsidRDefault="00256C86" w:rsidP="005C77B9">
            <w:pPr>
              <w:jc w:val="center"/>
              <w:rPr>
                <w:rFonts w:ascii="Arial" w:hAnsi="Arial" w:cs="Arial"/>
                <w:bCs/>
                <w:i/>
                <w:sz w:val="16"/>
                <w:szCs w:val="16"/>
                <w:lang w:eastAsia="en-US"/>
              </w:rPr>
            </w:pPr>
          </w:p>
        </w:tc>
      </w:tr>
      <w:tr w:rsidR="00256C86" w:rsidRPr="009E70A8" w14:paraId="28ACD7AB" w14:textId="77777777" w:rsidTr="00836CA4">
        <w:tc>
          <w:tcPr>
            <w:tcW w:w="2567" w:type="dxa"/>
            <w:vMerge/>
            <w:tcBorders>
              <w:left w:val="single" w:sz="4" w:space="0" w:color="auto"/>
              <w:right w:val="single" w:sz="4" w:space="0" w:color="auto"/>
            </w:tcBorders>
            <w:shd w:val="clear" w:color="auto" w:fill="auto"/>
            <w:vAlign w:val="center"/>
          </w:tcPr>
          <w:p w14:paraId="0BFB9E5A" w14:textId="77777777" w:rsidR="00256C86" w:rsidRPr="009E70A8" w:rsidRDefault="00256C86" w:rsidP="005C77B9">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4EF68922"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62F7BE28"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5546F872" w14:textId="77777777" w:rsidR="00256C86" w:rsidRPr="009E70A8" w:rsidRDefault="00256C86" w:rsidP="005C77B9">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1EB6072E" w14:textId="091D7BC7" w:rsidR="00256C86" w:rsidRPr="009E70A8" w:rsidRDefault="00256C86" w:rsidP="005C77B9">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3E3A6A" w14:textId="77777777" w:rsidR="00256C86" w:rsidRPr="009E70A8" w:rsidRDefault="00256C86" w:rsidP="005C77B9">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653D205" w14:textId="77777777" w:rsidR="00256C86" w:rsidRPr="009E70A8" w:rsidRDefault="00256C86" w:rsidP="005C77B9">
            <w:pPr>
              <w:jc w:val="center"/>
              <w:rPr>
                <w:rFonts w:ascii="Arial" w:hAnsi="Arial" w:cs="Arial"/>
                <w:bCs/>
                <w:i/>
                <w:sz w:val="16"/>
                <w:szCs w:val="16"/>
                <w:lang w:eastAsia="en-US"/>
              </w:rPr>
            </w:pPr>
          </w:p>
        </w:tc>
      </w:tr>
      <w:tr w:rsidR="00256C86" w:rsidRPr="009E70A8" w14:paraId="54CC9BAF" w14:textId="77777777" w:rsidTr="00836CA4">
        <w:tc>
          <w:tcPr>
            <w:tcW w:w="2567" w:type="dxa"/>
            <w:vMerge/>
            <w:tcBorders>
              <w:left w:val="single" w:sz="4" w:space="0" w:color="auto"/>
              <w:bottom w:val="double" w:sz="4" w:space="0" w:color="auto"/>
              <w:right w:val="single" w:sz="4" w:space="0" w:color="auto"/>
            </w:tcBorders>
            <w:shd w:val="clear" w:color="auto" w:fill="auto"/>
            <w:vAlign w:val="center"/>
          </w:tcPr>
          <w:p w14:paraId="74C536B1" w14:textId="77777777" w:rsidR="00256C86" w:rsidRPr="009E70A8" w:rsidRDefault="00256C86" w:rsidP="005C77B9">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center"/>
          </w:tcPr>
          <w:p w14:paraId="4CD01CB6"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bottom w:val="double" w:sz="4" w:space="0" w:color="auto"/>
              <w:right w:val="single" w:sz="4" w:space="0" w:color="auto"/>
            </w:tcBorders>
            <w:shd w:val="clear" w:color="auto" w:fill="auto"/>
            <w:vAlign w:val="bottom"/>
          </w:tcPr>
          <w:p w14:paraId="66EA480F"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double" w:sz="4" w:space="0" w:color="auto"/>
              <w:right w:val="nil"/>
            </w:tcBorders>
            <w:shd w:val="clear" w:color="auto" w:fill="auto"/>
          </w:tcPr>
          <w:p w14:paraId="44DB4E67" w14:textId="77777777" w:rsidR="00256C86" w:rsidRPr="009E70A8" w:rsidRDefault="00256C86" w:rsidP="005C77B9">
            <w:pPr>
              <w:jc w:val="center"/>
              <w:rPr>
                <w:rFonts w:ascii="Arial" w:hAnsi="Arial" w:cs="Arial"/>
                <w:bCs/>
                <w:i/>
                <w:sz w:val="16"/>
                <w:szCs w:val="16"/>
                <w:lang w:eastAsia="en-US"/>
              </w:rPr>
            </w:pPr>
          </w:p>
        </w:tc>
        <w:tc>
          <w:tcPr>
            <w:tcW w:w="706" w:type="dxa"/>
            <w:tcBorders>
              <w:top w:val="nil"/>
              <w:left w:val="nil"/>
              <w:bottom w:val="double" w:sz="4" w:space="0" w:color="auto"/>
              <w:right w:val="single" w:sz="4" w:space="0" w:color="auto"/>
            </w:tcBorders>
            <w:shd w:val="clear" w:color="auto" w:fill="auto"/>
          </w:tcPr>
          <w:p w14:paraId="2C5B8EED" w14:textId="4B2246D3" w:rsidR="00256C86" w:rsidRPr="009E70A8" w:rsidRDefault="00256C86" w:rsidP="005C77B9">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double" w:sz="4" w:space="0" w:color="auto"/>
              <w:right w:val="single" w:sz="4" w:space="0" w:color="auto"/>
            </w:tcBorders>
            <w:shd w:val="clear" w:color="auto" w:fill="auto"/>
            <w:vAlign w:val="bottom"/>
          </w:tcPr>
          <w:p w14:paraId="4F86D4D7" w14:textId="77777777" w:rsidR="00256C86" w:rsidRPr="009E70A8" w:rsidRDefault="00256C86" w:rsidP="005C77B9">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2A02589" w14:textId="77777777" w:rsidR="00256C86" w:rsidRPr="009E70A8" w:rsidRDefault="00256C86" w:rsidP="005C77B9">
            <w:pPr>
              <w:jc w:val="center"/>
              <w:rPr>
                <w:rFonts w:ascii="Arial" w:hAnsi="Arial" w:cs="Arial"/>
                <w:bCs/>
                <w:i/>
                <w:sz w:val="16"/>
                <w:szCs w:val="16"/>
                <w:lang w:eastAsia="en-US"/>
              </w:rPr>
            </w:pPr>
          </w:p>
        </w:tc>
      </w:tr>
      <w:tr w:rsidR="008276F7" w:rsidRPr="009E70A8" w14:paraId="551359F0" w14:textId="77777777" w:rsidTr="00836CA4">
        <w:tc>
          <w:tcPr>
            <w:tcW w:w="2567" w:type="dxa"/>
            <w:vMerge w:val="restart"/>
            <w:tcBorders>
              <w:top w:val="double" w:sz="4" w:space="0" w:color="auto"/>
              <w:left w:val="single" w:sz="4" w:space="0" w:color="auto"/>
              <w:right w:val="single" w:sz="4" w:space="0" w:color="auto"/>
            </w:tcBorders>
            <w:shd w:val="clear" w:color="auto" w:fill="auto"/>
            <w:vAlign w:val="center"/>
          </w:tcPr>
          <w:p w14:paraId="22553A40" w14:textId="77777777" w:rsidR="00A17207" w:rsidRDefault="00A17207" w:rsidP="00A17207">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3,4-MDP-2-P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isobutílico</w:t>
            </w:r>
            <w:r>
              <w:rPr>
                <w:rFonts w:ascii="Arial" w:hAnsi="Arial" w:cs="Arial"/>
                <w:b/>
                <w:bCs/>
                <w:sz w:val="20"/>
                <w:szCs w:val="20"/>
                <w:u w:val="single"/>
                <w:vertAlign w:val="superscript"/>
                <w:lang w:val="es-ES_tradnl" w:eastAsia="en-US"/>
              </w:rPr>
              <w:t>f</w:t>
            </w:r>
            <w:proofErr w:type="spellEnd"/>
          </w:p>
          <w:p w14:paraId="3AA869EA" w14:textId="77777777" w:rsidR="00A17207" w:rsidRPr="00131BBE" w:rsidRDefault="00A17207" w:rsidP="008D5C04">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41DB90F7" w14:textId="178EA1CB" w:rsidR="008276F7" w:rsidRPr="00A17207" w:rsidRDefault="00A17207" w:rsidP="00A17207">
            <w:pPr>
              <w:jc w:val="left"/>
              <w:rPr>
                <w:rFonts w:ascii="Arial" w:hAnsi="Arial" w:cs="Arial"/>
                <w:bCs/>
                <w:sz w:val="20"/>
                <w:szCs w:val="20"/>
                <w:lang w:val="es-ES_tradnl" w:eastAsia="en-US"/>
              </w:rPr>
            </w:pPr>
            <w:r w:rsidRPr="00A17207">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5378A" w14:textId="528B3CEE" w:rsidR="008276F7" w:rsidRPr="009E70A8" w:rsidRDefault="008276F7"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2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405A83" w14:textId="42AD69C7" w:rsidR="008276F7" w:rsidRPr="009E70A8" w:rsidRDefault="008276F7"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6CDA6C" w14:textId="11BFBFAD" w:rsidR="008276F7" w:rsidRPr="009E70A8" w:rsidRDefault="008276F7" w:rsidP="008276F7">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04250C" w14:textId="04291529" w:rsidR="008276F7" w:rsidRPr="009E70A8" w:rsidRDefault="008276F7" w:rsidP="008276F7">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4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0DFF99" w14:textId="371D7A0C" w:rsidR="008276F7" w:rsidRPr="009E70A8" w:rsidRDefault="008276F7" w:rsidP="008276F7">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56C86" w:rsidRPr="009E70A8" w14:paraId="2DA1B3A0" w14:textId="77777777" w:rsidTr="00836CA4">
        <w:tc>
          <w:tcPr>
            <w:tcW w:w="2567" w:type="dxa"/>
            <w:vMerge/>
            <w:tcBorders>
              <w:left w:val="single" w:sz="4" w:space="0" w:color="auto"/>
              <w:right w:val="single" w:sz="4" w:space="0" w:color="auto"/>
            </w:tcBorders>
            <w:shd w:val="clear" w:color="auto" w:fill="auto"/>
            <w:vAlign w:val="center"/>
          </w:tcPr>
          <w:p w14:paraId="74A0EE30" w14:textId="77777777" w:rsidR="00256C86" w:rsidRPr="009E70A8" w:rsidRDefault="00256C86" w:rsidP="008276F7">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5CDE97E7" w14:textId="77777777" w:rsidR="00256C86" w:rsidRPr="001D2335" w:rsidRDefault="00256C86" w:rsidP="00245FD3">
            <w:pPr>
              <w:jc w:val="center"/>
              <w:rPr>
                <w:rFonts w:ascii="Arial" w:hAnsi="Arial" w:cs="Arial"/>
                <w:bCs/>
                <w:iCs/>
                <w:sz w:val="16"/>
                <w:szCs w:val="16"/>
                <w:lang w:eastAsia="en-US"/>
              </w:rPr>
            </w:pPr>
          </w:p>
        </w:tc>
        <w:tc>
          <w:tcPr>
            <w:tcW w:w="1129" w:type="dxa"/>
            <w:vMerge w:val="restart"/>
            <w:tcBorders>
              <w:top w:val="single" w:sz="4" w:space="0" w:color="auto"/>
              <w:left w:val="single" w:sz="4" w:space="0" w:color="auto"/>
              <w:right w:val="single" w:sz="4" w:space="0" w:color="auto"/>
            </w:tcBorders>
            <w:shd w:val="clear" w:color="auto" w:fill="auto"/>
            <w:vAlign w:val="center"/>
          </w:tcPr>
          <w:p w14:paraId="62766B7B" w14:textId="77777777" w:rsidR="00256C86" w:rsidRPr="001D2335" w:rsidRDefault="00256C86" w:rsidP="00245FD3">
            <w:pPr>
              <w:jc w:val="center"/>
              <w:rPr>
                <w:rFonts w:ascii="Arial" w:hAnsi="Arial" w:cs="Arial"/>
                <w:bCs/>
                <w:iCs/>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74064378" w14:textId="77777777" w:rsidR="00256C86" w:rsidRPr="009E70A8" w:rsidRDefault="00256C86" w:rsidP="008276F7">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2F57411D" w14:textId="719CBA27" w:rsidR="00256C86" w:rsidRPr="009E70A8" w:rsidRDefault="00256C86" w:rsidP="008276F7">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69CC61" w14:textId="77777777" w:rsidR="00256C86" w:rsidRPr="009E70A8" w:rsidRDefault="00256C86" w:rsidP="008276F7">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2D26CB9" w14:textId="77777777" w:rsidR="00256C86" w:rsidRPr="009E70A8" w:rsidRDefault="00256C86" w:rsidP="008276F7">
            <w:pPr>
              <w:jc w:val="center"/>
              <w:rPr>
                <w:rFonts w:ascii="Arial" w:hAnsi="Arial" w:cs="Arial"/>
                <w:bCs/>
                <w:i/>
                <w:sz w:val="16"/>
                <w:szCs w:val="16"/>
                <w:lang w:eastAsia="en-US"/>
              </w:rPr>
            </w:pPr>
          </w:p>
        </w:tc>
      </w:tr>
      <w:tr w:rsidR="00256C86" w:rsidRPr="009E70A8" w14:paraId="51BA0349" w14:textId="77777777" w:rsidTr="00836CA4">
        <w:tc>
          <w:tcPr>
            <w:tcW w:w="2567" w:type="dxa"/>
            <w:vMerge/>
            <w:tcBorders>
              <w:left w:val="single" w:sz="4" w:space="0" w:color="auto"/>
              <w:right w:val="single" w:sz="4" w:space="0" w:color="auto"/>
            </w:tcBorders>
            <w:shd w:val="clear" w:color="auto" w:fill="auto"/>
            <w:vAlign w:val="center"/>
          </w:tcPr>
          <w:p w14:paraId="141BC64F" w14:textId="77777777" w:rsidR="00256C86" w:rsidRPr="009E70A8" w:rsidRDefault="00256C86" w:rsidP="008276F7">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08938ECF"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1FDA40F7"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12FB0C30" w14:textId="77777777" w:rsidR="00256C86" w:rsidRPr="009E70A8" w:rsidRDefault="00256C86" w:rsidP="008276F7">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440F59B7" w14:textId="249E4C8D" w:rsidR="00256C86" w:rsidRPr="009E70A8" w:rsidRDefault="00256C86" w:rsidP="008276F7">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197E0" w14:textId="77777777" w:rsidR="00256C86" w:rsidRPr="009E70A8" w:rsidRDefault="00256C86" w:rsidP="008276F7">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E5C306A" w14:textId="77777777" w:rsidR="00256C86" w:rsidRPr="009E70A8" w:rsidRDefault="00256C86" w:rsidP="008276F7">
            <w:pPr>
              <w:jc w:val="center"/>
              <w:rPr>
                <w:rFonts w:ascii="Arial" w:hAnsi="Arial" w:cs="Arial"/>
                <w:bCs/>
                <w:i/>
                <w:sz w:val="16"/>
                <w:szCs w:val="16"/>
                <w:lang w:eastAsia="en-US"/>
              </w:rPr>
            </w:pPr>
          </w:p>
        </w:tc>
      </w:tr>
      <w:tr w:rsidR="00256C86" w:rsidRPr="009E70A8" w14:paraId="1A2058E6" w14:textId="77777777" w:rsidTr="00836CA4">
        <w:tc>
          <w:tcPr>
            <w:tcW w:w="2567" w:type="dxa"/>
            <w:vMerge/>
            <w:tcBorders>
              <w:left w:val="single" w:sz="4" w:space="0" w:color="auto"/>
              <w:right w:val="single" w:sz="4" w:space="0" w:color="auto"/>
            </w:tcBorders>
            <w:shd w:val="clear" w:color="auto" w:fill="auto"/>
            <w:vAlign w:val="center"/>
          </w:tcPr>
          <w:p w14:paraId="18673008" w14:textId="77777777" w:rsidR="00256C86" w:rsidRPr="009E70A8" w:rsidRDefault="00256C86" w:rsidP="008276F7">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49AA56E8"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26D4DE5F"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4F639F0E" w14:textId="77777777" w:rsidR="00256C86" w:rsidRPr="009E70A8" w:rsidRDefault="00256C86" w:rsidP="008276F7">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3BD9ACEF" w14:textId="67EB83BA" w:rsidR="00256C86" w:rsidRPr="009E70A8" w:rsidRDefault="00256C86" w:rsidP="008276F7">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CC264A" w14:textId="77777777" w:rsidR="00256C86" w:rsidRPr="009E70A8" w:rsidRDefault="00256C86" w:rsidP="008276F7">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AE5BA14" w14:textId="77777777" w:rsidR="00256C86" w:rsidRPr="009E70A8" w:rsidRDefault="00256C86" w:rsidP="008276F7">
            <w:pPr>
              <w:jc w:val="center"/>
              <w:rPr>
                <w:rFonts w:ascii="Arial" w:hAnsi="Arial" w:cs="Arial"/>
                <w:bCs/>
                <w:i/>
                <w:sz w:val="16"/>
                <w:szCs w:val="16"/>
                <w:lang w:eastAsia="en-US"/>
              </w:rPr>
            </w:pPr>
          </w:p>
        </w:tc>
      </w:tr>
      <w:tr w:rsidR="00256C86" w:rsidRPr="009E70A8" w14:paraId="6979EAFF" w14:textId="77777777" w:rsidTr="00836CA4">
        <w:tc>
          <w:tcPr>
            <w:tcW w:w="2567" w:type="dxa"/>
            <w:vMerge/>
            <w:tcBorders>
              <w:left w:val="single" w:sz="4" w:space="0" w:color="auto"/>
              <w:right w:val="single" w:sz="4" w:space="0" w:color="auto"/>
            </w:tcBorders>
            <w:shd w:val="clear" w:color="auto" w:fill="auto"/>
            <w:vAlign w:val="center"/>
          </w:tcPr>
          <w:p w14:paraId="6F2FA90A" w14:textId="77777777" w:rsidR="00256C86" w:rsidRPr="009E70A8" w:rsidRDefault="00256C86" w:rsidP="008276F7">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1274D747"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27736EF9"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1275186F" w14:textId="77777777" w:rsidR="00256C86" w:rsidRPr="009E70A8" w:rsidRDefault="00256C86" w:rsidP="008276F7">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313702DD" w14:textId="512973DA" w:rsidR="00256C86" w:rsidRPr="009E70A8" w:rsidRDefault="00256C86" w:rsidP="008276F7">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759607" w14:textId="77777777" w:rsidR="00256C86" w:rsidRPr="009E70A8" w:rsidRDefault="00256C86" w:rsidP="008276F7">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80957CC" w14:textId="77777777" w:rsidR="00256C86" w:rsidRPr="009E70A8" w:rsidRDefault="00256C86" w:rsidP="008276F7">
            <w:pPr>
              <w:jc w:val="center"/>
              <w:rPr>
                <w:rFonts w:ascii="Arial" w:hAnsi="Arial" w:cs="Arial"/>
                <w:bCs/>
                <w:i/>
                <w:sz w:val="16"/>
                <w:szCs w:val="16"/>
                <w:lang w:eastAsia="en-US"/>
              </w:rPr>
            </w:pPr>
          </w:p>
        </w:tc>
      </w:tr>
      <w:tr w:rsidR="00256C86" w:rsidRPr="009E70A8" w14:paraId="494E6FB8" w14:textId="77777777" w:rsidTr="00836CA4">
        <w:tc>
          <w:tcPr>
            <w:tcW w:w="2567" w:type="dxa"/>
            <w:vMerge/>
            <w:tcBorders>
              <w:left w:val="single" w:sz="4" w:space="0" w:color="auto"/>
              <w:bottom w:val="double" w:sz="4" w:space="0" w:color="auto"/>
              <w:right w:val="single" w:sz="4" w:space="0" w:color="auto"/>
            </w:tcBorders>
            <w:shd w:val="clear" w:color="auto" w:fill="auto"/>
            <w:vAlign w:val="center"/>
          </w:tcPr>
          <w:p w14:paraId="0D071A06" w14:textId="77777777" w:rsidR="00256C86" w:rsidRPr="009E70A8" w:rsidRDefault="00256C86" w:rsidP="008276F7">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center"/>
          </w:tcPr>
          <w:p w14:paraId="647DFE2B"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bottom w:val="double" w:sz="4" w:space="0" w:color="auto"/>
              <w:right w:val="single" w:sz="4" w:space="0" w:color="auto"/>
            </w:tcBorders>
            <w:shd w:val="clear" w:color="auto" w:fill="auto"/>
            <w:vAlign w:val="bottom"/>
          </w:tcPr>
          <w:p w14:paraId="508C94FB"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double" w:sz="4" w:space="0" w:color="auto"/>
              <w:right w:val="nil"/>
            </w:tcBorders>
            <w:shd w:val="clear" w:color="auto" w:fill="auto"/>
          </w:tcPr>
          <w:p w14:paraId="3C3C4776" w14:textId="77777777" w:rsidR="00256C86" w:rsidRPr="009E70A8" w:rsidRDefault="00256C86" w:rsidP="008276F7">
            <w:pPr>
              <w:jc w:val="center"/>
              <w:rPr>
                <w:rFonts w:ascii="Arial" w:hAnsi="Arial" w:cs="Arial"/>
                <w:bCs/>
                <w:i/>
                <w:sz w:val="16"/>
                <w:szCs w:val="16"/>
                <w:lang w:eastAsia="en-US"/>
              </w:rPr>
            </w:pPr>
          </w:p>
        </w:tc>
        <w:tc>
          <w:tcPr>
            <w:tcW w:w="706" w:type="dxa"/>
            <w:tcBorders>
              <w:top w:val="nil"/>
              <w:left w:val="nil"/>
              <w:bottom w:val="double" w:sz="4" w:space="0" w:color="auto"/>
              <w:right w:val="single" w:sz="4" w:space="0" w:color="auto"/>
            </w:tcBorders>
            <w:shd w:val="clear" w:color="auto" w:fill="auto"/>
          </w:tcPr>
          <w:p w14:paraId="6F8E5161" w14:textId="3E4E40A5" w:rsidR="00256C86" w:rsidRPr="009E70A8" w:rsidRDefault="00256C86" w:rsidP="008276F7">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double" w:sz="4" w:space="0" w:color="auto"/>
              <w:right w:val="single" w:sz="4" w:space="0" w:color="auto"/>
            </w:tcBorders>
            <w:shd w:val="clear" w:color="auto" w:fill="auto"/>
            <w:vAlign w:val="bottom"/>
          </w:tcPr>
          <w:p w14:paraId="41D4FC6F" w14:textId="77777777" w:rsidR="00256C86" w:rsidRPr="009E70A8" w:rsidRDefault="00256C86" w:rsidP="008276F7">
            <w:pPr>
              <w:jc w:val="center"/>
              <w:rPr>
                <w:rFonts w:ascii="Arial" w:hAnsi="Arial" w:cs="Arial"/>
                <w:bCs/>
                <w:i/>
                <w:sz w:val="16"/>
                <w:szCs w:val="16"/>
                <w:lang w:eastAsia="en-US"/>
              </w:rPr>
            </w:pPr>
          </w:p>
        </w:tc>
        <w:tc>
          <w:tcPr>
            <w:tcW w:w="1044" w:type="dxa"/>
            <w:tcBorders>
              <w:top w:val="single" w:sz="4" w:space="0" w:color="auto"/>
              <w:left w:val="single" w:sz="4" w:space="0" w:color="auto"/>
              <w:bottom w:val="double" w:sz="4" w:space="0" w:color="auto"/>
              <w:right w:val="single" w:sz="4" w:space="0" w:color="auto"/>
            </w:tcBorders>
            <w:shd w:val="clear" w:color="auto" w:fill="auto"/>
            <w:vAlign w:val="bottom"/>
          </w:tcPr>
          <w:p w14:paraId="22E51474" w14:textId="77777777" w:rsidR="00256C86" w:rsidRPr="009E70A8" w:rsidRDefault="00256C86" w:rsidP="008276F7">
            <w:pPr>
              <w:jc w:val="center"/>
              <w:rPr>
                <w:rFonts w:ascii="Arial" w:hAnsi="Arial" w:cs="Arial"/>
                <w:bCs/>
                <w:i/>
                <w:sz w:val="16"/>
                <w:szCs w:val="16"/>
                <w:lang w:eastAsia="en-US"/>
              </w:rPr>
            </w:pPr>
          </w:p>
        </w:tc>
      </w:tr>
      <w:tr w:rsidR="008276F7" w:rsidRPr="009E70A8" w14:paraId="5C28BD32" w14:textId="77777777" w:rsidTr="00836CA4">
        <w:tc>
          <w:tcPr>
            <w:tcW w:w="2567" w:type="dxa"/>
            <w:vMerge w:val="restart"/>
            <w:tcBorders>
              <w:top w:val="double" w:sz="4" w:space="0" w:color="auto"/>
              <w:left w:val="single" w:sz="4" w:space="0" w:color="auto"/>
              <w:right w:val="single" w:sz="4" w:space="0" w:color="auto"/>
            </w:tcBorders>
            <w:shd w:val="clear" w:color="auto" w:fill="auto"/>
            <w:vAlign w:val="center"/>
          </w:tcPr>
          <w:p w14:paraId="36AB4799" w14:textId="07AB278B" w:rsidR="00A17207" w:rsidRDefault="00A17207" w:rsidP="00A17207">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3,4-MDP-2-P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isopropílico</w:t>
            </w:r>
            <w:r>
              <w:rPr>
                <w:rFonts w:ascii="Arial" w:hAnsi="Arial" w:cs="Arial"/>
                <w:b/>
                <w:bCs/>
                <w:sz w:val="20"/>
                <w:szCs w:val="20"/>
                <w:u w:val="single"/>
                <w:vertAlign w:val="superscript"/>
                <w:lang w:val="es-ES_tradnl" w:eastAsia="en-US"/>
              </w:rPr>
              <w:t>f</w:t>
            </w:r>
            <w:proofErr w:type="spellEnd"/>
          </w:p>
          <w:p w14:paraId="63E67C77" w14:textId="77777777" w:rsidR="00A17207" w:rsidRPr="00131BBE" w:rsidRDefault="00A17207" w:rsidP="008D5C04">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68AC8D5F" w14:textId="23F40DB5" w:rsidR="008276F7" w:rsidRPr="009E70A8" w:rsidRDefault="00A17207" w:rsidP="00A17207">
            <w:pPr>
              <w:jc w:val="left"/>
              <w:rPr>
                <w:rFonts w:ascii="Arial" w:hAnsi="Arial" w:cs="Arial"/>
                <w:bCs/>
                <w:sz w:val="20"/>
                <w:szCs w:val="20"/>
                <w:lang w:eastAsia="en-US"/>
              </w:rPr>
            </w:pPr>
            <w:r w:rsidRPr="00A17207">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8599E" w14:textId="0532148D" w:rsidR="008276F7" w:rsidRPr="009E70A8" w:rsidRDefault="008276F7"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2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52CFA6" w14:textId="6D4B176C" w:rsidR="008276F7" w:rsidRPr="009E70A8" w:rsidRDefault="008276F7"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0CA0422" w14:textId="74CE7EE5" w:rsidR="008276F7" w:rsidRPr="009E70A8" w:rsidRDefault="008276F7" w:rsidP="008276F7">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0D8EBB" w14:textId="30E7105A" w:rsidR="008276F7" w:rsidRPr="009E70A8" w:rsidRDefault="008276F7" w:rsidP="008276F7">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4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295182" w14:textId="2B6B1B99" w:rsidR="008276F7" w:rsidRPr="009E70A8" w:rsidRDefault="008276F7" w:rsidP="008276F7">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56C86" w:rsidRPr="009E70A8" w14:paraId="14788F9E" w14:textId="77777777" w:rsidTr="00836CA4">
        <w:tc>
          <w:tcPr>
            <w:tcW w:w="2567" w:type="dxa"/>
            <w:vMerge/>
            <w:tcBorders>
              <w:left w:val="single" w:sz="4" w:space="0" w:color="auto"/>
              <w:right w:val="single" w:sz="4" w:space="0" w:color="auto"/>
            </w:tcBorders>
            <w:shd w:val="clear" w:color="auto" w:fill="auto"/>
            <w:vAlign w:val="center"/>
          </w:tcPr>
          <w:p w14:paraId="406F67F5" w14:textId="77777777" w:rsidR="00256C86" w:rsidRPr="009E70A8" w:rsidRDefault="00256C86" w:rsidP="008276F7">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0CF4092F" w14:textId="77777777" w:rsidR="00256C86" w:rsidRPr="001D2335" w:rsidRDefault="00256C86" w:rsidP="00245FD3">
            <w:pPr>
              <w:jc w:val="center"/>
              <w:rPr>
                <w:rFonts w:ascii="Arial" w:hAnsi="Arial" w:cs="Arial"/>
                <w:bCs/>
                <w:iCs/>
                <w:sz w:val="16"/>
                <w:szCs w:val="16"/>
                <w:lang w:eastAsia="en-US"/>
              </w:rPr>
            </w:pPr>
          </w:p>
        </w:tc>
        <w:tc>
          <w:tcPr>
            <w:tcW w:w="1129" w:type="dxa"/>
            <w:vMerge w:val="restart"/>
            <w:tcBorders>
              <w:top w:val="single" w:sz="4" w:space="0" w:color="auto"/>
              <w:left w:val="single" w:sz="4" w:space="0" w:color="auto"/>
              <w:right w:val="single" w:sz="4" w:space="0" w:color="auto"/>
            </w:tcBorders>
            <w:shd w:val="clear" w:color="auto" w:fill="auto"/>
            <w:vAlign w:val="center"/>
          </w:tcPr>
          <w:p w14:paraId="09110820" w14:textId="77777777" w:rsidR="00256C86" w:rsidRPr="001D2335" w:rsidRDefault="00256C86" w:rsidP="00245FD3">
            <w:pPr>
              <w:jc w:val="center"/>
              <w:rPr>
                <w:rFonts w:ascii="Arial" w:hAnsi="Arial" w:cs="Arial"/>
                <w:bCs/>
                <w:iCs/>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6D716201" w14:textId="77777777" w:rsidR="00256C86" w:rsidRPr="009E70A8" w:rsidRDefault="00256C86" w:rsidP="008276F7">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31C9AAEA" w14:textId="0DF4662D" w:rsidR="00256C86" w:rsidRPr="009E70A8" w:rsidRDefault="00256C86" w:rsidP="008276F7">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AE91E0" w14:textId="77777777" w:rsidR="00256C86" w:rsidRPr="009E70A8" w:rsidRDefault="00256C86" w:rsidP="008276F7">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41F010F" w14:textId="77777777" w:rsidR="00256C86" w:rsidRPr="009E70A8" w:rsidRDefault="00256C86" w:rsidP="008276F7">
            <w:pPr>
              <w:jc w:val="center"/>
              <w:rPr>
                <w:rFonts w:ascii="Arial" w:hAnsi="Arial" w:cs="Arial"/>
                <w:bCs/>
                <w:i/>
                <w:sz w:val="16"/>
                <w:szCs w:val="16"/>
                <w:lang w:eastAsia="en-US"/>
              </w:rPr>
            </w:pPr>
          </w:p>
        </w:tc>
      </w:tr>
      <w:tr w:rsidR="00256C86" w:rsidRPr="009E70A8" w14:paraId="655FA567" w14:textId="77777777" w:rsidTr="00836CA4">
        <w:tc>
          <w:tcPr>
            <w:tcW w:w="2567" w:type="dxa"/>
            <w:vMerge/>
            <w:tcBorders>
              <w:left w:val="single" w:sz="4" w:space="0" w:color="auto"/>
              <w:right w:val="single" w:sz="4" w:space="0" w:color="auto"/>
            </w:tcBorders>
            <w:shd w:val="clear" w:color="auto" w:fill="auto"/>
            <w:vAlign w:val="center"/>
          </w:tcPr>
          <w:p w14:paraId="4D0D61C8"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156D04B5"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125A5F6F"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300BEA56"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5429A3E2" w14:textId="74007CE6"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80E93F"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880EF0D" w14:textId="77777777" w:rsidR="00256C86" w:rsidRPr="009E70A8" w:rsidRDefault="00256C86" w:rsidP="00256C86">
            <w:pPr>
              <w:jc w:val="center"/>
              <w:rPr>
                <w:rFonts w:ascii="Arial" w:hAnsi="Arial" w:cs="Arial"/>
                <w:bCs/>
                <w:i/>
                <w:sz w:val="16"/>
                <w:szCs w:val="16"/>
                <w:lang w:eastAsia="en-US"/>
              </w:rPr>
            </w:pPr>
          </w:p>
        </w:tc>
      </w:tr>
      <w:tr w:rsidR="00256C86" w:rsidRPr="009E70A8" w14:paraId="493E5557" w14:textId="77777777" w:rsidTr="00836CA4">
        <w:tc>
          <w:tcPr>
            <w:tcW w:w="2567" w:type="dxa"/>
            <w:vMerge/>
            <w:tcBorders>
              <w:left w:val="single" w:sz="4" w:space="0" w:color="auto"/>
              <w:right w:val="single" w:sz="4" w:space="0" w:color="auto"/>
            </w:tcBorders>
            <w:shd w:val="clear" w:color="auto" w:fill="auto"/>
            <w:vAlign w:val="center"/>
          </w:tcPr>
          <w:p w14:paraId="08A83A37"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38CDF72B"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50900662"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4051CEAB"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1D7253A2" w14:textId="51C4785E"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FF3BB4"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BA237AA" w14:textId="77777777" w:rsidR="00256C86" w:rsidRPr="009E70A8" w:rsidRDefault="00256C86" w:rsidP="00256C86">
            <w:pPr>
              <w:jc w:val="center"/>
              <w:rPr>
                <w:rFonts w:ascii="Arial" w:hAnsi="Arial" w:cs="Arial"/>
                <w:bCs/>
                <w:i/>
                <w:sz w:val="16"/>
                <w:szCs w:val="16"/>
                <w:lang w:eastAsia="en-US"/>
              </w:rPr>
            </w:pPr>
          </w:p>
        </w:tc>
      </w:tr>
      <w:tr w:rsidR="00256C86" w:rsidRPr="009E70A8" w14:paraId="666323D9" w14:textId="77777777" w:rsidTr="00836CA4">
        <w:tc>
          <w:tcPr>
            <w:tcW w:w="2567" w:type="dxa"/>
            <w:vMerge/>
            <w:tcBorders>
              <w:left w:val="single" w:sz="4" w:space="0" w:color="auto"/>
              <w:right w:val="single" w:sz="4" w:space="0" w:color="auto"/>
            </w:tcBorders>
            <w:shd w:val="clear" w:color="auto" w:fill="auto"/>
            <w:vAlign w:val="center"/>
          </w:tcPr>
          <w:p w14:paraId="33BB5280"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3458C35B"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4C4B3F24"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7DC2340C"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1E53A6C0" w14:textId="794A8EE1"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30C6EE"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C4C4E43" w14:textId="77777777" w:rsidR="00256C86" w:rsidRPr="009E70A8" w:rsidRDefault="00256C86" w:rsidP="00256C86">
            <w:pPr>
              <w:jc w:val="center"/>
              <w:rPr>
                <w:rFonts w:ascii="Arial" w:hAnsi="Arial" w:cs="Arial"/>
                <w:bCs/>
                <w:i/>
                <w:sz w:val="16"/>
                <w:szCs w:val="16"/>
                <w:lang w:eastAsia="en-US"/>
              </w:rPr>
            </w:pPr>
          </w:p>
        </w:tc>
      </w:tr>
      <w:tr w:rsidR="00256C86" w:rsidRPr="009E70A8" w14:paraId="49FE4D22" w14:textId="77777777" w:rsidTr="00836CA4">
        <w:tc>
          <w:tcPr>
            <w:tcW w:w="2567" w:type="dxa"/>
            <w:vMerge/>
            <w:tcBorders>
              <w:left w:val="single" w:sz="4" w:space="0" w:color="auto"/>
              <w:bottom w:val="double" w:sz="4" w:space="0" w:color="auto"/>
              <w:right w:val="single" w:sz="4" w:space="0" w:color="auto"/>
            </w:tcBorders>
            <w:shd w:val="clear" w:color="auto" w:fill="auto"/>
            <w:vAlign w:val="center"/>
          </w:tcPr>
          <w:p w14:paraId="6DB2FEF8"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center"/>
          </w:tcPr>
          <w:p w14:paraId="06EC5660"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bottom w:val="double" w:sz="4" w:space="0" w:color="auto"/>
              <w:right w:val="single" w:sz="4" w:space="0" w:color="auto"/>
            </w:tcBorders>
            <w:shd w:val="clear" w:color="auto" w:fill="auto"/>
            <w:vAlign w:val="bottom"/>
          </w:tcPr>
          <w:p w14:paraId="33BA521B"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double" w:sz="4" w:space="0" w:color="auto"/>
              <w:right w:val="nil"/>
            </w:tcBorders>
            <w:shd w:val="clear" w:color="auto" w:fill="auto"/>
          </w:tcPr>
          <w:p w14:paraId="0DEC9640"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double" w:sz="4" w:space="0" w:color="auto"/>
              <w:right w:val="single" w:sz="4" w:space="0" w:color="auto"/>
            </w:tcBorders>
            <w:shd w:val="clear" w:color="auto" w:fill="auto"/>
          </w:tcPr>
          <w:p w14:paraId="484CD0D1" w14:textId="3C583AAF"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double" w:sz="4" w:space="0" w:color="auto"/>
              <w:right w:val="single" w:sz="4" w:space="0" w:color="auto"/>
            </w:tcBorders>
            <w:shd w:val="clear" w:color="auto" w:fill="auto"/>
            <w:vAlign w:val="bottom"/>
          </w:tcPr>
          <w:p w14:paraId="45F3CB46"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double" w:sz="4" w:space="0" w:color="auto"/>
              <w:right w:val="single" w:sz="4" w:space="0" w:color="auto"/>
            </w:tcBorders>
            <w:shd w:val="clear" w:color="auto" w:fill="auto"/>
            <w:vAlign w:val="bottom"/>
          </w:tcPr>
          <w:p w14:paraId="34CA251B" w14:textId="77777777" w:rsidR="00256C86" w:rsidRPr="009E70A8" w:rsidRDefault="00256C86" w:rsidP="00256C86">
            <w:pPr>
              <w:jc w:val="center"/>
              <w:rPr>
                <w:rFonts w:ascii="Arial" w:hAnsi="Arial" w:cs="Arial"/>
                <w:bCs/>
                <w:i/>
                <w:sz w:val="16"/>
                <w:szCs w:val="16"/>
                <w:lang w:eastAsia="en-US"/>
              </w:rPr>
            </w:pPr>
          </w:p>
        </w:tc>
      </w:tr>
      <w:tr w:rsidR="00256C86" w:rsidRPr="009E70A8" w14:paraId="72BCEBD8" w14:textId="77777777" w:rsidTr="00836CA4">
        <w:tc>
          <w:tcPr>
            <w:tcW w:w="2567" w:type="dxa"/>
            <w:vMerge w:val="restart"/>
            <w:tcBorders>
              <w:top w:val="double" w:sz="4" w:space="0" w:color="auto"/>
              <w:left w:val="single" w:sz="4" w:space="0" w:color="auto"/>
              <w:right w:val="single" w:sz="4" w:space="0" w:color="auto"/>
            </w:tcBorders>
            <w:shd w:val="clear" w:color="auto" w:fill="auto"/>
            <w:vAlign w:val="center"/>
          </w:tcPr>
          <w:p w14:paraId="5E413422" w14:textId="7B89C6F1" w:rsidR="00256C86" w:rsidRDefault="00256C86" w:rsidP="00256C86">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3,4-MDP-2-P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propílico</w:t>
            </w:r>
            <w:r>
              <w:rPr>
                <w:rFonts w:ascii="Arial" w:hAnsi="Arial" w:cs="Arial"/>
                <w:b/>
                <w:bCs/>
                <w:sz w:val="20"/>
                <w:szCs w:val="20"/>
                <w:u w:val="single"/>
                <w:vertAlign w:val="superscript"/>
                <w:lang w:val="es-ES_tradnl" w:eastAsia="en-US"/>
              </w:rPr>
              <w:t>f</w:t>
            </w:r>
            <w:proofErr w:type="spellEnd"/>
          </w:p>
          <w:p w14:paraId="0679F42A" w14:textId="77777777" w:rsidR="00256C86" w:rsidRPr="00131BBE" w:rsidRDefault="00256C86" w:rsidP="00256C86">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446012BC" w14:textId="70345A9C" w:rsidR="00256C86" w:rsidRPr="009E70A8" w:rsidRDefault="00256C86" w:rsidP="00256C86">
            <w:pPr>
              <w:jc w:val="left"/>
              <w:rPr>
                <w:rFonts w:ascii="Arial" w:hAnsi="Arial" w:cs="Arial"/>
                <w:bCs/>
                <w:sz w:val="20"/>
                <w:szCs w:val="20"/>
                <w:lang w:eastAsia="en-US"/>
              </w:rPr>
            </w:pPr>
            <w:r w:rsidRPr="00A17207">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B80B4" w14:textId="6A5CE106" w:rsidR="00256C86" w:rsidRPr="009E70A8" w:rsidRDefault="00256C86"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2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453B08" w14:textId="08318C02" w:rsidR="00256C86" w:rsidRPr="009E70A8" w:rsidRDefault="00256C86"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FE2DA84" w14:textId="6FD4E09F" w:rsidR="00256C86" w:rsidRPr="009E70A8" w:rsidRDefault="00256C86" w:rsidP="00256C86">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E5C243" w14:textId="54BA20EE" w:rsidR="00256C86" w:rsidRPr="009E70A8" w:rsidRDefault="00256C86" w:rsidP="00256C86">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4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5A42AF" w14:textId="038E3D54" w:rsidR="00256C86" w:rsidRPr="009E70A8" w:rsidRDefault="00256C86" w:rsidP="00256C86">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56C86" w:rsidRPr="009E70A8" w14:paraId="04097846" w14:textId="77777777" w:rsidTr="00836CA4">
        <w:tc>
          <w:tcPr>
            <w:tcW w:w="2567" w:type="dxa"/>
            <w:vMerge/>
            <w:tcBorders>
              <w:left w:val="single" w:sz="4" w:space="0" w:color="auto"/>
              <w:right w:val="single" w:sz="4" w:space="0" w:color="auto"/>
            </w:tcBorders>
            <w:shd w:val="clear" w:color="auto" w:fill="auto"/>
            <w:vAlign w:val="center"/>
          </w:tcPr>
          <w:p w14:paraId="4E789627" w14:textId="77777777" w:rsidR="00256C86" w:rsidRPr="009E70A8" w:rsidRDefault="00256C86" w:rsidP="00256C86">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03254810" w14:textId="77777777" w:rsidR="00256C86" w:rsidRPr="001D2335" w:rsidRDefault="00256C86" w:rsidP="00245FD3">
            <w:pPr>
              <w:jc w:val="center"/>
              <w:rPr>
                <w:rFonts w:ascii="Arial" w:hAnsi="Arial" w:cs="Arial"/>
                <w:bCs/>
                <w:iCs/>
                <w:sz w:val="16"/>
                <w:szCs w:val="16"/>
                <w:lang w:eastAsia="en-US"/>
              </w:rPr>
            </w:pPr>
          </w:p>
        </w:tc>
        <w:tc>
          <w:tcPr>
            <w:tcW w:w="1129" w:type="dxa"/>
            <w:vMerge w:val="restart"/>
            <w:tcBorders>
              <w:top w:val="single" w:sz="4" w:space="0" w:color="auto"/>
              <w:left w:val="single" w:sz="4" w:space="0" w:color="auto"/>
              <w:right w:val="single" w:sz="4" w:space="0" w:color="auto"/>
            </w:tcBorders>
            <w:shd w:val="clear" w:color="auto" w:fill="auto"/>
            <w:vAlign w:val="center"/>
          </w:tcPr>
          <w:p w14:paraId="484A44E2" w14:textId="77777777" w:rsidR="00256C86" w:rsidRPr="001D2335" w:rsidRDefault="00256C86" w:rsidP="00245FD3">
            <w:pPr>
              <w:jc w:val="center"/>
              <w:rPr>
                <w:rFonts w:ascii="Arial" w:hAnsi="Arial" w:cs="Arial"/>
                <w:bCs/>
                <w:iCs/>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64417F59"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3FBF63BB" w14:textId="3ADEB22A"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61D414"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4011C042" w14:textId="77777777" w:rsidR="00256C86" w:rsidRPr="009E70A8" w:rsidRDefault="00256C86" w:rsidP="00256C86">
            <w:pPr>
              <w:jc w:val="center"/>
              <w:rPr>
                <w:rFonts w:ascii="Arial" w:hAnsi="Arial" w:cs="Arial"/>
                <w:bCs/>
                <w:i/>
                <w:sz w:val="16"/>
                <w:szCs w:val="16"/>
                <w:lang w:eastAsia="en-US"/>
              </w:rPr>
            </w:pPr>
          </w:p>
        </w:tc>
      </w:tr>
      <w:tr w:rsidR="00256C86" w:rsidRPr="009E70A8" w14:paraId="05DC121C" w14:textId="77777777" w:rsidTr="00836CA4">
        <w:tc>
          <w:tcPr>
            <w:tcW w:w="2567" w:type="dxa"/>
            <w:vMerge/>
            <w:tcBorders>
              <w:left w:val="single" w:sz="4" w:space="0" w:color="auto"/>
              <w:right w:val="single" w:sz="4" w:space="0" w:color="auto"/>
            </w:tcBorders>
            <w:shd w:val="clear" w:color="auto" w:fill="auto"/>
            <w:vAlign w:val="center"/>
          </w:tcPr>
          <w:p w14:paraId="6034C1DC"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62FDED1C"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427E435B"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0EAE164"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4DD558F3" w14:textId="0C65C6EF"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C22EC9"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0897F0F" w14:textId="77777777" w:rsidR="00256C86" w:rsidRPr="009E70A8" w:rsidRDefault="00256C86" w:rsidP="00256C86">
            <w:pPr>
              <w:jc w:val="center"/>
              <w:rPr>
                <w:rFonts w:ascii="Arial" w:hAnsi="Arial" w:cs="Arial"/>
                <w:bCs/>
                <w:i/>
                <w:sz w:val="16"/>
                <w:szCs w:val="16"/>
                <w:lang w:eastAsia="en-US"/>
              </w:rPr>
            </w:pPr>
          </w:p>
        </w:tc>
      </w:tr>
      <w:tr w:rsidR="00256C86" w:rsidRPr="009E70A8" w14:paraId="1B8665DC" w14:textId="77777777" w:rsidTr="00836CA4">
        <w:tc>
          <w:tcPr>
            <w:tcW w:w="2567" w:type="dxa"/>
            <w:vMerge/>
            <w:tcBorders>
              <w:left w:val="single" w:sz="4" w:space="0" w:color="auto"/>
              <w:right w:val="single" w:sz="4" w:space="0" w:color="auto"/>
            </w:tcBorders>
            <w:shd w:val="clear" w:color="auto" w:fill="auto"/>
            <w:vAlign w:val="center"/>
          </w:tcPr>
          <w:p w14:paraId="7607CB26"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24096B64"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1869951A"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2589BBA5"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2FF0816F" w14:textId="378D71DA"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A246A8"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447D71E0" w14:textId="77777777" w:rsidR="00256C86" w:rsidRPr="009E70A8" w:rsidRDefault="00256C86" w:rsidP="00256C86">
            <w:pPr>
              <w:jc w:val="center"/>
              <w:rPr>
                <w:rFonts w:ascii="Arial" w:hAnsi="Arial" w:cs="Arial"/>
                <w:bCs/>
                <w:i/>
                <w:sz w:val="16"/>
                <w:szCs w:val="16"/>
                <w:lang w:eastAsia="en-US"/>
              </w:rPr>
            </w:pPr>
          </w:p>
        </w:tc>
      </w:tr>
      <w:tr w:rsidR="00256C86" w:rsidRPr="009E70A8" w14:paraId="0EC20630" w14:textId="77777777" w:rsidTr="00836CA4">
        <w:tc>
          <w:tcPr>
            <w:tcW w:w="2567" w:type="dxa"/>
            <w:vMerge/>
            <w:tcBorders>
              <w:left w:val="single" w:sz="4" w:space="0" w:color="auto"/>
              <w:right w:val="single" w:sz="4" w:space="0" w:color="auto"/>
            </w:tcBorders>
            <w:shd w:val="clear" w:color="auto" w:fill="auto"/>
            <w:vAlign w:val="center"/>
          </w:tcPr>
          <w:p w14:paraId="7E06080B"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center"/>
          </w:tcPr>
          <w:p w14:paraId="486F8BBA"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7A50309D"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7165F343"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6F3257D5" w14:textId="4855866C"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608860"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75CD0C7" w14:textId="77777777" w:rsidR="00256C86" w:rsidRPr="009E70A8" w:rsidRDefault="00256C86" w:rsidP="00256C86">
            <w:pPr>
              <w:jc w:val="center"/>
              <w:rPr>
                <w:rFonts w:ascii="Arial" w:hAnsi="Arial" w:cs="Arial"/>
                <w:bCs/>
                <w:i/>
                <w:sz w:val="16"/>
                <w:szCs w:val="16"/>
                <w:lang w:eastAsia="en-US"/>
              </w:rPr>
            </w:pPr>
          </w:p>
        </w:tc>
      </w:tr>
      <w:tr w:rsidR="00256C86" w:rsidRPr="009E70A8" w14:paraId="2B47C963" w14:textId="77777777" w:rsidTr="00836CA4">
        <w:tc>
          <w:tcPr>
            <w:tcW w:w="2567" w:type="dxa"/>
            <w:vMerge/>
            <w:tcBorders>
              <w:left w:val="single" w:sz="4" w:space="0" w:color="auto"/>
              <w:bottom w:val="double" w:sz="4" w:space="0" w:color="auto"/>
              <w:right w:val="single" w:sz="4" w:space="0" w:color="auto"/>
            </w:tcBorders>
            <w:shd w:val="clear" w:color="auto" w:fill="auto"/>
            <w:vAlign w:val="center"/>
          </w:tcPr>
          <w:p w14:paraId="78023F0F"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center"/>
          </w:tcPr>
          <w:p w14:paraId="093A18EA" w14:textId="77777777" w:rsidR="00256C86" w:rsidRPr="009E70A8" w:rsidRDefault="00256C86" w:rsidP="00245FD3">
            <w:pPr>
              <w:jc w:val="center"/>
              <w:rPr>
                <w:rFonts w:ascii="Arial" w:hAnsi="Arial" w:cs="Arial"/>
                <w:bCs/>
                <w:i/>
                <w:sz w:val="16"/>
                <w:szCs w:val="16"/>
                <w:lang w:eastAsia="en-US"/>
              </w:rPr>
            </w:pPr>
          </w:p>
        </w:tc>
        <w:tc>
          <w:tcPr>
            <w:tcW w:w="1129" w:type="dxa"/>
            <w:vMerge/>
            <w:tcBorders>
              <w:left w:val="single" w:sz="4" w:space="0" w:color="auto"/>
              <w:bottom w:val="double" w:sz="4" w:space="0" w:color="auto"/>
              <w:right w:val="single" w:sz="4" w:space="0" w:color="auto"/>
            </w:tcBorders>
            <w:shd w:val="clear" w:color="auto" w:fill="auto"/>
            <w:vAlign w:val="bottom"/>
          </w:tcPr>
          <w:p w14:paraId="14DA833B" w14:textId="77777777" w:rsidR="00256C86" w:rsidRPr="009E70A8" w:rsidRDefault="00256C86" w:rsidP="00245FD3">
            <w:pPr>
              <w:jc w:val="center"/>
              <w:rPr>
                <w:rFonts w:ascii="Arial" w:hAnsi="Arial" w:cs="Arial"/>
                <w:bCs/>
                <w:i/>
                <w:sz w:val="16"/>
                <w:szCs w:val="16"/>
                <w:lang w:eastAsia="en-US"/>
              </w:rPr>
            </w:pPr>
          </w:p>
        </w:tc>
        <w:tc>
          <w:tcPr>
            <w:tcW w:w="2275" w:type="dxa"/>
            <w:tcBorders>
              <w:top w:val="single" w:sz="4" w:space="0" w:color="auto"/>
              <w:left w:val="single" w:sz="4" w:space="0" w:color="auto"/>
              <w:bottom w:val="double" w:sz="4" w:space="0" w:color="auto"/>
              <w:right w:val="nil"/>
            </w:tcBorders>
            <w:shd w:val="clear" w:color="auto" w:fill="auto"/>
          </w:tcPr>
          <w:p w14:paraId="1DE92715"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double" w:sz="4" w:space="0" w:color="auto"/>
              <w:right w:val="single" w:sz="4" w:space="0" w:color="auto"/>
            </w:tcBorders>
            <w:shd w:val="clear" w:color="auto" w:fill="auto"/>
          </w:tcPr>
          <w:p w14:paraId="148D1065" w14:textId="1412A8FD"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double" w:sz="4" w:space="0" w:color="auto"/>
              <w:right w:val="single" w:sz="4" w:space="0" w:color="auto"/>
            </w:tcBorders>
            <w:shd w:val="clear" w:color="auto" w:fill="auto"/>
            <w:vAlign w:val="bottom"/>
          </w:tcPr>
          <w:p w14:paraId="02BABC46"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0D58B24" w14:textId="77777777" w:rsidR="00256C86" w:rsidRPr="009E70A8" w:rsidRDefault="00256C86" w:rsidP="00256C86">
            <w:pPr>
              <w:jc w:val="center"/>
              <w:rPr>
                <w:rFonts w:ascii="Arial" w:hAnsi="Arial" w:cs="Arial"/>
                <w:bCs/>
                <w:i/>
                <w:sz w:val="16"/>
                <w:szCs w:val="16"/>
                <w:lang w:eastAsia="en-US"/>
              </w:rPr>
            </w:pPr>
          </w:p>
        </w:tc>
      </w:tr>
      <w:tr w:rsidR="00256C86" w:rsidRPr="009E70A8" w14:paraId="5DA1A4A9" w14:textId="77777777" w:rsidTr="00836CA4">
        <w:trPr>
          <w:trHeight w:val="146"/>
        </w:trPr>
        <w:tc>
          <w:tcPr>
            <w:tcW w:w="2567" w:type="dxa"/>
            <w:vMerge w:val="restart"/>
            <w:tcBorders>
              <w:top w:val="double" w:sz="4" w:space="0" w:color="auto"/>
              <w:left w:val="single" w:sz="4" w:space="0" w:color="auto"/>
              <w:right w:val="single" w:sz="4" w:space="0" w:color="auto"/>
            </w:tcBorders>
            <w:shd w:val="clear" w:color="auto" w:fill="auto"/>
            <w:vAlign w:val="center"/>
          </w:tcPr>
          <w:p w14:paraId="10D2747D" w14:textId="77777777" w:rsidR="00256C86" w:rsidRDefault="00256C86" w:rsidP="00256C86">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3,4-MDP-2-P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sidRPr="00EB01B5">
              <w:rPr>
                <w:rFonts w:ascii="Arial" w:hAnsi="Arial" w:cs="Arial"/>
                <w:b/>
                <w:bCs/>
                <w:i/>
                <w:iCs/>
                <w:sz w:val="20"/>
                <w:szCs w:val="20"/>
                <w:u w:val="single"/>
                <w:lang w:val="es-ES_tradnl" w:eastAsia="en-US"/>
              </w:rPr>
              <w:t>sec</w:t>
            </w:r>
            <w:proofErr w:type="spellEnd"/>
            <w:r>
              <w:rPr>
                <w:rFonts w:ascii="Arial" w:hAnsi="Arial" w:cs="Arial"/>
                <w:b/>
                <w:bCs/>
                <w:sz w:val="20"/>
                <w:szCs w:val="20"/>
                <w:u w:val="single"/>
                <w:lang w:val="es-ES_tradnl" w:eastAsia="en-US"/>
              </w:rPr>
              <w:t xml:space="preserve">- </w:t>
            </w:r>
            <w:proofErr w:type="spellStart"/>
            <w:r>
              <w:rPr>
                <w:rFonts w:ascii="Arial" w:hAnsi="Arial" w:cs="Arial"/>
                <w:b/>
                <w:bCs/>
                <w:sz w:val="20"/>
                <w:szCs w:val="20"/>
                <w:u w:val="single"/>
                <w:lang w:val="es-ES_tradnl" w:eastAsia="en-US"/>
              </w:rPr>
              <w:t>butílico</w:t>
            </w:r>
            <w:r>
              <w:rPr>
                <w:rFonts w:ascii="Arial" w:hAnsi="Arial" w:cs="Arial"/>
                <w:b/>
                <w:bCs/>
                <w:sz w:val="20"/>
                <w:szCs w:val="20"/>
                <w:u w:val="single"/>
                <w:vertAlign w:val="superscript"/>
                <w:lang w:val="es-ES_tradnl" w:eastAsia="en-US"/>
              </w:rPr>
              <w:t>f</w:t>
            </w:r>
            <w:proofErr w:type="spellEnd"/>
          </w:p>
          <w:p w14:paraId="74CB91E9" w14:textId="77777777" w:rsidR="00256C86" w:rsidRPr="00131BBE" w:rsidRDefault="00256C86" w:rsidP="00256C86">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777D53E8" w14:textId="41E6179A" w:rsidR="00256C86" w:rsidRPr="00A17207" w:rsidRDefault="00256C86" w:rsidP="00256C86">
            <w:pPr>
              <w:jc w:val="left"/>
              <w:rPr>
                <w:rFonts w:ascii="Arial" w:hAnsi="Arial" w:cs="Arial"/>
                <w:bCs/>
                <w:sz w:val="16"/>
                <w:szCs w:val="16"/>
                <w:lang w:eastAsia="en-US"/>
              </w:rPr>
            </w:pPr>
            <w:r w:rsidRPr="00A17207">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8ED22" w14:textId="2B99059A" w:rsidR="00256C86" w:rsidRPr="009E70A8" w:rsidRDefault="00256C86"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2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7E02F3" w14:textId="2878C1DC" w:rsidR="00256C86" w:rsidRPr="009E70A8" w:rsidRDefault="00256C86"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5C0361" w14:textId="3BB1D164" w:rsidR="00256C86" w:rsidRPr="009E70A8" w:rsidRDefault="00256C86" w:rsidP="00256C86">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1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FA4541" w14:textId="2FBAB335" w:rsidR="00256C86" w:rsidRPr="009E70A8" w:rsidRDefault="00256C86" w:rsidP="00256C86">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4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3F9E1E" w14:textId="2879D5D7" w:rsidR="00256C86" w:rsidRPr="009E70A8" w:rsidRDefault="00256C86" w:rsidP="00256C86">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56C86" w:rsidRPr="009E70A8" w14:paraId="2F660AA1" w14:textId="77777777" w:rsidTr="00836CA4">
        <w:tc>
          <w:tcPr>
            <w:tcW w:w="2567" w:type="dxa"/>
            <w:vMerge/>
            <w:tcBorders>
              <w:left w:val="single" w:sz="4" w:space="0" w:color="auto"/>
              <w:right w:val="single" w:sz="4" w:space="0" w:color="auto"/>
            </w:tcBorders>
            <w:shd w:val="clear" w:color="auto" w:fill="auto"/>
            <w:vAlign w:val="center"/>
          </w:tcPr>
          <w:p w14:paraId="5EC86B9D" w14:textId="77777777" w:rsidR="00256C86" w:rsidRPr="009E70A8" w:rsidRDefault="00256C86" w:rsidP="00256C86">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49D56197" w14:textId="77777777" w:rsidR="00256C86" w:rsidRPr="001D2335" w:rsidRDefault="00256C86" w:rsidP="00245FD3">
            <w:pPr>
              <w:jc w:val="center"/>
              <w:rPr>
                <w:rFonts w:ascii="Arial" w:hAnsi="Arial" w:cs="Arial"/>
                <w:bCs/>
                <w:iCs/>
                <w:sz w:val="16"/>
                <w:szCs w:val="16"/>
                <w:lang w:eastAsia="en-US"/>
              </w:rPr>
            </w:pPr>
          </w:p>
        </w:tc>
        <w:tc>
          <w:tcPr>
            <w:tcW w:w="1129" w:type="dxa"/>
            <w:vMerge w:val="restart"/>
            <w:tcBorders>
              <w:top w:val="single" w:sz="4" w:space="0" w:color="auto"/>
              <w:left w:val="single" w:sz="4" w:space="0" w:color="auto"/>
              <w:right w:val="single" w:sz="4" w:space="0" w:color="auto"/>
            </w:tcBorders>
            <w:shd w:val="clear" w:color="auto" w:fill="auto"/>
            <w:vAlign w:val="center"/>
          </w:tcPr>
          <w:p w14:paraId="1A0DCBDA" w14:textId="77777777" w:rsidR="00256C86" w:rsidRPr="001D2335" w:rsidRDefault="00256C86" w:rsidP="00245FD3">
            <w:pPr>
              <w:jc w:val="center"/>
              <w:rPr>
                <w:rFonts w:ascii="Arial" w:hAnsi="Arial" w:cs="Arial"/>
                <w:bCs/>
                <w:iCs/>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1E52368D"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53037638" w14:textId="38AEDC62"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DB289F"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0B23347" w14:textId="77777777" w:rsidR="00256C86" w:rsidRPr="009E70A8" w:rsidRDefault="00256C86" w:rsidP="00256C86">
            <w:pPr>
              <w:jc w:val="center"/>
              <w:rPr>
                <w:rFonts w:ascii="Arial" w:hAnsi="Arial" w:cs="Arial"/>
                <w:bCs/>
                <w:i/>
                <w:sz w:val="16"/>
                <w:szCs w:val="16"/>
                <w:lang w:eastAsia="en-US"/>
              </w:rPr>
            </w:pPr>
          </w:p>
        </w:tc>
      </w:tr>
      <w:tr w:rsidR="00256C86" w:rsidRPr="009E70A8" w14:paraId="00E40506" w14:textId="77777777" w:rsidTr="00DE7324">
        <w:tc>
          <w:tcPr>
            <w:tcW w:w="2567" w:type="dxa"/>
            <w:vMerge/>
            <w:tcBorders>
              <w:left w:val="single" w:sz="4" w:space="0" w:color="auto"/>
              <w:right w:val="single" w:sz="4" w:space="0" w:color="auto"/>
            </w:tcBorders>
            <w:shd w:val="clear" w:color="auto" w:fill="auto"/>
            <w:vAlign w:val="center"/>
          </w:tcPr>
          <w:p w14:paraId="5869139D"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52225BB8" w14:textId="77777777" w:rsidR="00256C86" w:rsidRPr="009E70A8" w:rsidRDefault="00256C86" w:rsidP="00256C86">
            <w:pPr>
              <w:jc w:val="left"/>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0B258FC4" w14:textId="77777777" w:rsidR="00256C86" w:rsidRPr="009E70A8" w:rsidRDefault="00256C86" w:rsidP="00256C86">
            <w:pPr>
              <w:jc w:val="lef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3B091796"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66DAB6F9" w14:textId="27497D9C"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AA545B"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74732875" w14:textId="77777777" w:rsidR="00256C86" w:rsidRPr="009E70A8" w:rsidRDefault="00256C86" w:rsidP="00256C86">
            <w:pPr>
              <w:jc w:val="center"/>
              <w:rPr>
                <w:rFonts w:ascii="Arial" w:hAnsi="Arial" w:cs="Arial"/>
                <w:bCs/>
                <w:i/>
                <w:sz w:val="16"/>
                <w:szCs w:val="16"/>
                <w:lang w:eastAsia="en-US"/>
              </w:rPr>
            </w:pPr>
          </w:p>
        </w:tc>
      </w:tr>
      <w:tr w:rsidR="00256C86" w:rsidRPr="009E70A8" w14:paraId="50B3B5A1" w14:textId="77777777" w:rsidTr="00DE7324">
        <w:tc>
          <w:tcPr>
            <w:tcW w:w="2567" w:type="dxa"/>
            <w:vMerge/>
            <w:tcBorders>
              <w:left w:val="single" w:sz="4" w:space="0" w:color="auto"/>
              <w:right w:val="single" w:sz="4" w:space="0" w:color="auto"/>
            </w:tcBorders>
            <w:shd w:val="clear" w:color="auto" w:fill="auto"/>
            <w:vAlign w:val="center"/>
          </w:tcPr>
          <w:p w14:paraId="74536B5B"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3F4A6590" w14:textId="77777777" w:rsidR="00256C86" w:rsidRPr="009E70A8" w:rsidRDefault="00256C86" w:rsidP="00256C86">
            <w:pPr>
              <w:jc w:val="left"/>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2427278C" w14:textId="77777777" w:rsidR="00256C86" w:rsidRPr="009E70A8" w:rsidRDefault="00256C86" w:rsidP="00256C86">
            <w:pPr>
              <w:jc w:val="lef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D24DE5C"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5A73213F" w14:textId="496493A0"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CF6613"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88BA7DD" w14:textId="77777777" w:rsidR="00256C86" w:rsidRPr="009E70A8" w:rsidRDefault="00256C86" w:rsidP="00256C86">
            <w:pPr>
              <w:jc w:val="center"/>
              <w:rPr>
                <w:rFonts w:ascii="Arial" w:hAnsi="Arial" w:cs="Arial"/>
                <w:bCs/>
                <w:i/>
                <w:sz w:val="16"/>
                <w:szCs w:val="16"/>
                <w:lang w:eastAsia="en-US"/>
              </w:rPr>
            </w:pPr>
          </w:p>
        </w:tc>
      </w:tr>
      <w:tr w:rsidR="00256C86" w:rsidRPr="009E70A8" w14:paraId="57F65228" w14:textId="77777777" w:rsidTr="00DE7324">
        <w:tc>
          <w:tcPr>
            <w:tcW w:w="2567" w:type="dxa"/>
            <w:vMerge/>
            <w:tcBorders>
              <w:left w:val="single" w:sz="4" w:space="0" w:color="auto"/>
              <w:right w:val="single" w:sz="4" w:space="0" w:color="auto"/>
            </w:tcBorders>
            <w:shd w:val="clear" w:color="auto" w:fill="auto"/>
            <w:vAlign w:val="center"/>
          </w:tcPr>
          <w:p w14:paraId="25025D6C"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66C6CD0D" w14:textId="77777777" w:rsidR="00256C86" w:rsidRPr="009E70A8" w:rsidRDefault="00256C86" w:rsidP="00256C86">
            <w:pPr>
              <w:jc w:val="left"/>
              <w:rPr>
                <w:rFonts w:ascii="Arial" w:hAnsi="Arial" w:cs="Arial"/>
                <w:bCs/>
                <w:i/>
                <w:sz w:val="16"/>
                <w:szCs w:val="16"/>
                <w:lang w:eastAsia="en-US"/>
              </w:rPr>
            </w:pPr>
          </w:p>
        </w:tc>
        <w:tc>
          <w:tcPr>
            <w:tcW w:w="1129" w:type="dxa"/>
            <w:vMerge/>
            <w:tcBorders>
              <w:left w:val="single" w:sz="4" w:space="0" w:color="auto"/>
              <w:right w:val="single" w:sz="4" w:space="0" w:color="auto"/>
            </w:tcBorders>
            <w:shd w:val="clear" w:color="auto" w:fill="auto"/>
            <w:vAlign w:val="bottom"/>
          </w:tcPr>
          <w:p w14:paraId="73B55D3C" w14:textId="77777777" w:rsidR="00256C86" w:rsidRPr="009E70A8" w:rsidRDefault="00256C86" w:rsidP="00256C86">
            <w:pPr>
              <w:jc w:val="lef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0FC6CE1F"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58DE3089" w14:textId="328045AE"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F8D73A"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B65B5A6" w14:textId="77777777" w:rsidR="00256C86" w:rsidRPr="009E70A8" w:rsidRDefault="00256C86" w:rsidP="00256C86">
            <w:pPr>
              <w:jc w:val="center"/>
              <w:rPr>
                <w:rFonts w:ascii="Arial" w:hAnsi="Arial" w:cs="Arial"/>
                <w:bCs/>
                <w:i/>
                <w:sz w:val="16"/>
                <w:szCs w:val="16"/>
                <w:lang w:eastAsia="en-US"/>
              </w:rPr>
            </w:pPr>
          </w:p>
        </w:tc>
      </w:tr>
      <w:tr w:rsidR="00256C86" w:rsidRPr="009E70A8" w14:paraId="7F706593" w14:textId="77777777" w:rsidTr="00DE7324">
        <w:tc>
          <w:tcPr>
            <w:tcW w:w="2567" w:type="dxa"/>
            <w:vMerge/>
            <w:tcBorders>
              <w:left w:val="single" w:sz="4" w:space="0" w:color="auto"/>
              <w:bottom w:val="single" w:sz="4" w:space="0" w:color="auto"/>
              <w:right w:val="single" w:sz="4" w:space="0" w:color="auto"/>
            </w:tcBorders>
            <w:shd w:val="clear" w:color="auto" w:fill="auto"/>
            <w:vAlign w:val="center"/>
          </w:tcPr>
          <w:p w14:paraId="7DD2791D" w14:textId="77777777" w:rsidR="00256C86" w:rsidRPr="009E70A8" w:rsidRDefault="00256C86" w:rsidP="00256C86">
            <w:pPr>
              <w:jc w:val="left"/>
              <w:rPr>
                <w:rFonts w:ascii="Arial" w:hAnsi="Arial" w:cs="Arial"/>
                <w:bCs/>
                <w:sz w:val="20"/>
                <w:szCs w:val="20"/>
                <w:lang w:eastAsia="en-US"/>
              </w:rPr>
            </w:pPr>
          </w:p>
        </w:tc>
        <w:tc>
          <w:tcPr>
            <w:tcW w:w="1511" w:type="dxa"/>
            <w:vMerge/>
            <w:tcBorders>
              <w:left w:val="single" w:sz="4" w:space="0" w:color="auto"/>
              <w:bottom w:val="single" w:sz="4" w:space="0" w:color="auto"/>
              <w:right w:val="single" w:sz="4" w:space="0" w:color="auto"/>
            </w:tcBorders>
            <w:shd w:val="clear" w:color="auto" w:fill="auto"/>
            <w:vAlign w:val="bottom"/>
          </w:tcPr>
          <w:p w14:paraId="0E7D364A" w14:textId="77777777" w:rsidR="00256C86" w:rsidRPr="009E70A8" w:rsidRDefault="00256C86" w:rsidP="00256C86">
            <w:pPr>
              <w:jc w:val="left"/>
              <w:rPr>
                <w:rFonts w:ascii="Arial" w:hAnsi="Arial" w:cs="Arial"/>
                <w:bCs/>
                <w:i/>
                <w:sz w:val="16"/>
                <w:szCs w:val="16"/>
                <w:lang w:eastAsia="en-US"/>
              </w:rPr>
            </w:pPr>
          </w:p>
        </w:tc>
        <w:tc>
          <w:tcPr>
            <w:tcW w:w="1129" w:type="dxa"/>
            <w:vMerge/>
            <w:tcBorders>
              <w:left w:val="single" w:sz="4" w:space="0" w:color="auto"/>
              <w:bottom w:val="single" w:sz="4" w:space="0" w:color="auto"/>
              <w:right w:val="single" w:sz="4" w:space="0" w:color="auto"/>
            </w:tcBorders>
            <w:shd w:val="clear" w:color="auto" w:fill="auto"/>
            <w:vAlign w:val="bottom"/>
          </w:tcPr>
          <w:p w14:paraId="749865F5" w14:textId="77777777" w:rsidR="00256C86" w:rsidRPr="009E70A8" w:rsidRDefault="00256C86" w:rsidP="00256C86">
            <w:pPr>
              <w:jc w:val="left"/>
              <w:rPr>
                <w:rFonts w:ascii="Arial" w:hAnsi="Arial" w:cs="Arial"/>
                <w:bCs/>
                <w:i/>
                <w:sz w:val="16"/>
                <w:szCs w:val="16"/>
                <w:lang w:eastAsia="en-US"/>
              </w:rPr>
            </w:pPr>
          </w:p>
        </w:tc>
        <w:tc>
          <w:tcPr>
            <w:tcW w:w="2275" w:type="dxa"/>
            <w:tcBorders>
              <w:top w:val="single" w:sz="4" w:space="0" w:color="auto"/>
              <w:left w:val="single" w:sz="4" w:space="0" w:color="auto"/>
              <w:bottom w:val="single" w:sz="4" w:space="0" w:color="auto"/>
              <w:right w:val="nil"/>
            </w:tcBorders>
            <w:shd w:val="clear" w:color="auto" w:fill="auto"/>
          </w:tcPr>
          <w:p w14:paraId="158C673C" w14:textId="77777777" w:rsidR="00256C86" w:rsidRPr="009E70A8" w:rsidRDefault="00256C86" w:rsidP="00256C86">
            <w:pPr>
              <w:jc w:val="center"/>
              <w:rPr>
                <w:rFonts w:ascii="Arial" w:hAnsi="Arial" w:cs="Arial"/>
                <w:bCs/>
                <w:i/>
                <w:sz w:val="16"/>
                <w:szCs w:val="16"/>
                <w:lang w:eastAsia="en-US"/>
              </w:rPr>
            </w:pPr>
          </w:p>
        </w:tc>
        <w:tc>
          <w:tcPr>
            <w:tcW w:w="706" w:type="dxa"/>
            <w:tcBorders>
              <w:top w:val="nil"/>
              <w:left w:val="nil"/>
              <w:bottom w:val="single" w:sz="4" w:space="0" w:color="auto"/>
              <w:right w:val="single" w:sz="4" w:space="0" w:color="auto"/>
            </w:tcBorders>
            <w:shd w:val="clear" w:color="auto" w:fill="auto"/>
          </w:tcPr>
          <w:p w14:paraId="46612CC2" w14:textId="7DFDF4E8" w:rsidR="00256C86" w:rsidRPr="009E70A8" w:rsidRDefault="00256C86" w:rsidP="00256C86">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FEDEA7" w14:textId="77777777" w:rsidR="00256C86" w:rsidRPr="009E70A8" w:rsidRDefault="00256C86" w:rsidP="00256C86">
            <w:pPr>
              <w:jc w:val="center"/>
              <w:rPr>
                <w:rFonts w:ascii="Arial" w:hAnsi="Arial" w:cs="Arial"/>
                <w:bCs/>
                <w:i/>
                <w:sz w:val="16"/>
                <w:szCs w:val="16"/>
                <w:lang w:eastAsia="en-US"/>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4B06DC9" w14:textId="77777777" w:rsidR="00256C86" w:rsidRPr="009E70A8" w:rsidRDefault="00256C86" w:rsidP="00256C86">
            <w:pPr>
              <w:jc w:val="center"/>
              <w:rPr>
                <w:rFonts w:ascii="Arial" w:hAnsi="Arial" w:cs="Arial"/>
                <w:bCs/>
                <w:i/>
                <w:sz w:val="16"/>
                <w:szCs w:val="16"/>
                <w:lang w:eastAsia="en-US"/>
              </w:rPr>
            </w:pPr>
          </w:p>
        </w:tc>
      </w:tr>
    </w:tbl>
    <w:p w14:paraId="190632AC" w14:textId="7179BEA2" w:rsidR="006920EE" w:rsidRDefault="006920EE"/>
    <w:p w14:paraId="66933D51" w14:textId="77777777" w:rsidR="006920EE" w:rsidRDefault="006920EE">
      <w:pPr>
        <w:spacing w:after="200" w:line="276" w:lineRule="auto"/>
        <w:jc w:val="left"/>
      </w:pPr>
      <w:r>
        <w:br w:type="page"/>
      </w:r>
    </w:p>
    <w:p w14:paraId="70511404" w14:textId="77777777" w:rsidR="006920EE" w:rsidRDefault="006920EE"/>
    <w:p w14:paraId="39E27DC6" w14:textId="77777777" w:rsidR="006920EE" w:rsidRPr="009E70A8" w:rsidRDefault="006920EE" w:rsidP="006920EE">
      <w:pPr>
        <w:suppressAutoHyphens/>
        <w:spacing w:after="120"/>
        <w:ind w:right="601"/>
        <w:jc w:val="center"/>
        <w:rPr>
          <w:rFonts w:ascii="Arial" w:eastAsia="SimSun" w:hAnsi="Arial"/>
          <w:i/>
          <w:kern w:val="14"/>
          <w:sz w:val="24"/>
          <w:lang w:eastAsia="zh-CN"/>
        </w:rPr>
      </w:pPr>
      <w:r w:rsidRPr="009E70A8">
        <w:rPr>
          <w:rFonts w:ascii="Arial" w:eastAsia="SimSun" w:hAnsi="Arial" w:cs="Arial"/>
          <w:kern w:val="14"/>
          <w:sz w:val="24"/>
          <w:lang w:eastAsia="zh-CN"/>
        </w:rPr>
        <w:t>INCAUTACIÓN DE SUSTANCIAS DE LOS CUADROS I Y II</w:t>
      </w:r>
      <w:r w:rsidRPr="009E70A8">
        <w:rPr>
          <w:rFonts w:ascii="Arial" w:eastAsia="SimSun" w:hAnsi="Arial"/>
          <w:i/>
          <w:kern w:val="14"/>
          <w:sz w:val="24"/>
          <w:lang w:eastAsia="zh-CN"/>
        </w:rPr>
        <w:t xml:space="preserve"> (continuación)</w:t>
      </w:r>
    </w:p>
    <w:tbl>
      <w:tblPr>
        <w:tblW w:w="1064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1511"/>
        <w:gridCol w:w="1199"/>
        <w:gridCol w:w="2246"/>
        <w:gridCol w:w="699"/>
        <w:gridCol w:w="1396"/>
        <w:gridCol w:w="1030"/>
      </w:tblGrid>
      <w:tr w:rsidR="00867D48" w:rsidRPr="009E70A8" w14:paraId="5BD56C98" w14:textId="77777777" w:rsidTr="00867D48">
        <w:tc>
          <w:tcPr>
            <w:tcW w:w="2567" w:type="dxa"/>
            <w:vMerge w:val="restart"/>
            <w:tcBorders>
              <w:left w:val="single" w:sz="4" w:space="0" w:color="auto"/>
              <w:right w:val="single" w:sz="4" w:space="0" w:color="auto"/>
            </w:tcBorders>
            <w:shd w:val="clear" w:color="auto" w:fill="BFBFBF" w:themeFill="background1" w:themeFillShade="BF"/>
            <w:vAlign w:val="center"/>
          </w:tcPr>
          <w:p w14:paraId="5DF97536" w14:textId="7F3272D6" w:rsidR="00867D48" w:rsidRPr="009E70A8" w:rsidRDefault="00867D48" w:rsidP="00867D48">
            <w:pPr>
              <w:keepNext/>
              <w:keepLines/>
              <w:jc w:val="left"/>
              <w:rPr>
                <w:rFonts w:ascii="Arial" w:hAnsi="Arial" w:cs="Arial"/>
                <w:bCs/>
                <w:sz w:val="20"/>
                <w:szCs w:val="20"/>
                <w:lang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2710"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AF72B50" w14:textId="6A530939"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20"/>
                <w:szCs w:val="20"/>
                <w:lang w:eastAsia="en-US"/>
              </w:rPr>
              <w:t>Cantidad total incautada*</w:t>
            </w:r>
          </w:p>
        </w:tc>
        <w:tc>
          <w:tcPr>
            <w:tcW w:w="537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ADB3BF" w14:textId="196D368B"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20"/>
                <w:szCs w:val="20"/>
                <w:lang w:eastAsia="en-US"/>
              </w:rPr>
              <w:t>Incautaciones por país de origen**</w:t>
            </w:r>
          </w:p>
        </w:tc>
      </w:tr>
      <w:tr w:rsidR="00867D48" w:rsidRPr="009E70A8" w14:paraId="5B2AF64D" w14:textId="77777777" w:rsidTr="00867D48">
        <w:tc>
          <w:tcPr>
            <w:tcW w:w="2567" w:type="dxa"/>
            <w:vMerge/>
            <w:tcBorders>
              <w:left w:val="single" w:sz="4" w:space="0" w:color="auto"/>
              <w:bottom w:val="double" w:sz="4" w:space="0" w:color="auto"/>
              <w:right w:val="single" w:sz="4" w:space="0" w:color="auto"/>
            </w:tcBorders>
            <w:shd w:val="clear" w:color="auto" w:fill="BFBFBF" w:themeFill="background1" w:themeFillShade="BF"/>
          </w:tcPr>
          <w:p w14:paraId="7187B9F1" w14:textId="77777777" w:rsidR="00867D48" w:rsidRPr="009E70A8" w:rsidRDefault="00867D48" w:rsidP="00867D48">
            <w:pPr>
              <w:keepNext/>
              <w:keepLines/>
              <w:jc w:val="left"/>
              <w:rPr>
                <w:rFonts w:ascii="Arial" w:hAnsi="Arial" w:cs="Arial"/>
                <w:bCs/>
                <w:sz w:val="20"/>
                <w:szCs w:val="20"/>
                <w:lang w:eastAsia="en-US"/>
              </w:rPr>
            </w:pPr>
          </w:p>
        </w:tc>
        <w:tc>
          <w:tcPr>
            <w:tcW w:w="2710" w:type="dxa"/>
            <w:gridSpan w:val="2"/>
            <w:vMerge/>
            <w:tcBorders>
              <w:left w:val="single" w:sz="4" w:space="0" w:color="auto"/>
              <w:bottom w:val="double" w:sz="4" w:space="0" w:color="auto"/>
              <w:right w:val="single" w:sz="4" w:space="0" w:color="auto"/>
            </w:tcBorders>
            <w:shd w:val="clear" w:color="auto" w:fill="BFBFBF" w:themeFill="background1" w:themeFillShade="BF"/>
            <w:vAlign w:val="bottom"/>
          </w:tcPr>
          <w:p w14:paraId="0301B190" w14:textId="6AA1A558" w:rsidR="00867D48" w:rsidRPr="009E70A8" w:rsidRDefault="00867D48" w:rsidP="00867D48">
            <w:pPr>
              <w:jc w:val="center"/>
              <w:rPr>
                <w:rFonts w:ascii="Arial" w:hAnsi="Arial" w:cs="Arial"/>
                <w:bCs/>
                <w:i/>
                <w:sz w:val="20"/>
                <w:szCs w:val="20"/>
                <w:lang w:eastAsia="en-US"/>
              </w:rPr>
            </w:pPr>
          </w:p>
        </w:tc>
        <w:tc>
          <w:tcPr>
            <w:tcW w:w="2945" w:type="dxa"/>
            <w:gridSpan w:val="2"/>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14:paraId="10A116A8" w14:textId="27DFD80E" w:rsidR="00867D48" w:rsidRPr="009E70A8" w:rsidRDefault="00867D48" w:rsidP="00867D48">
            <w:pPr>
              <w:jc w:val="center"/>
              <w:rPr>
                <w:rFonts w:ascii="Arial" w:hAnsi="Arial" w:cs="Arial"/>
                <w:bCs/>
                <w:sz w:val="20"/>
                <w:szCs w:val="20"/>
                <w:lang w:eastAsia="en-US"/>
              </w:rPr>
            </w:pPr>
            <w:r w:rsidRPr="009E70A8">
              <w:rPr>
                <w:rFonts w:ascii="Arial" w:hAnsi="Arial" w:cs="Arial"/>
                <w:bCs/>
                <w:i/>
                <w:sz w:val="20"/>
                <w:szCs w:val="20"/>
                <w:lang w:eastAsia="en-US"/>
              </w:rPr>
              <w:t>País de origen**</w:t>
            </w:r>
            <w:r w:rsidRPr="009E70A8">
              <w:rPr>
                <w:rFonts w:ascii="Arial" w:hAnsi="Arial" w:cs="Arial"/>
                <w:bCs/>
                <w:i/>
                <w:sz w:val="16"/>
                <w:szCs w:val="16"/>
                <w:lang w:eastAsia="en-US"/>
              </w:rPr>
              <w:t xml:space="preserve"> </w:t>
            </w:r>
            <w:r w:rsidR="002635B8">
              <w:rPr>
                <w:rFonts w:ascii="Arial" w:hAnsi="Arial" w:cs="Arial"/>
                <w:bCs/>
                <w:i/>
                <w:sz w:val="16"/>
                <w:szCs w:val="16"/>
                <w:lang w:eastAsia="en-US"/>
              </w:rPr>
              <w:br/>
            </w:r>
            <w:r w:rsidRPr="009E70A8">
              <w:rPr>
                <w:rFonts w:ascii="Arial" w:hAnsi="Arial" w:cs="Arial"/>
                <w:bCs/>
                <w:i/>
                <w:sz w:val="16"/>
                <w:szCs w:val="16"/>
                <w:lang w:eastAsia="en-US"/>
              </w:rPr>
              <w:t>(número de incautaciones)</w:t>
            </w:r>
          </w:p>
        </w:tc>
        <w:tc>
          <w:tcPr>
            <w:tcW w:w="2426" w:type="dxa"/>
            <w:gridSpan w:val="2"/>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14:paraId="7C4E193B" w14:textId="1A8A11FD"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20"/>
                <w:szCs w:val="20"/>
                <w:lang w:eastAsia="en-US"/>
              </w:rPr>
              <w:t>Cantidad incautada*</w:t>
            </w:r>
          </w:p>
        </w:tc>
      </w:tr>
      <w:tr w:rsidR="00867D48" w:rsidRPr="009E70A8" w14:paraId="63545435" w14:textId="77777777" w:rsidTr="00867D48">
        <w:tc>
          <w:tcPr>
            <w:tcW w:w="2567" w:type="dxa"/>
            <w:vMerge w:val="restart"/>
            <w:tcBorders>
              <w:top w:val="double" w:sz="4" w:space="0" w:color="auto"/>
              <w:left w:val="single" w:sz="4" w:space="0" w:color="auto"/>
              <w:right w:val="single" w:sz="4" w:space="0" w:color="auto"/>
            </w:tcBorders>
            <w:shd w:val="clear" w:color="auto" w:fill="auto"/>
            <w:vAlign w:val="center"/>
          </w:tcPr>
          <w:p w14:paraId="0133C5EA" w14:textId="77777777" w:rsidR="00867D48" w:rsidRDefault="00867D48" w:rsidP="00867D48">
            <w:pPr>
              <w:keepNext/>
              <w:keepLines/>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3,4-MDP-2-P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sidRPr="00EB01B5">
              <w:rPr>
                <w:rFonts w:ascii="Arial" w:hAnsi="Arial" w:cs="Arial"/>
                <w:b/>
                <w:bCs/>
                <w:i/>
                <w:iCs/>
                <w:sz w:val="20"/>
                <w:szCs w:val="20"/>
                <w:u w:val="single"/>
                <w:lang w:val="es-ES_tradnl" w:eastAsia="en-US"/>
              </w:rPr>
              <w:t>tert</w:t>
            </w:r>
            <w:r>
              <w:rPr>
                <w:rFonts w:ascii="Arial" w:hAnsi="Arial" w:cs="Arial"/>
                <w:b/>
                <w:bCs/>
                <w:sz w:val="20"/>
                <w:szCs w:val="20"/>
                <w:u w:val="single"/>
                <w:lang w:val="es-ES_tradnl" w:eastAsia="en-US"/>
              </w:rPr>
              <w:t>-butílico</w:t>
            </w:r>
            <w:r>
              <w:rPr>
                <w:rFonts w:ascii="Arial" w:hAnsi="Arial" w:cs="Arial"/>
                <w:b/>
                <w:bCs/>
                <w:sz w:val="20"/>
                <w:szCs w:val="20"/>
                <w:u w:val="single"/>
                <w:vertAlign w:val="superscript"/>
                <w:lang w:val="es-ES_tradnl" w:eastAsia="en-US"/>
              </w:rPr>
              <w:t>f</w:t>
            </w:r>
            <w:proofErr w:type="spellEnd"/>
          </w:p>
          <w:p w14:paraId="3A3C49DF" w14:textId="77777777" w:rsidR="00867D48" w:rsidRPr="00131BBE" w:rsidRDefault="00867D48" w:rsidP="00867D48">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35AA35F7" w14:textId="093225A6" w:rsidR="00867D48" w:rsidRPr="00131BBE" w:rsidRDefault="00867D48" w:rsidP="00867D48">
            <w:pPr>
              <w:keepNext/>
              <w:keepLines/>
              <w:spacing w:before="120"/>
              <w:jc w:val="left"/>
              <w:rPr>
                <w:rFonts w:ascii="Arial" w:hAnsi="Arial" w:cs="Arial"/>
                <w:b/>
                <w:bCs/>
                <w:sz w:val="20"/>
                <w:szCs w:val="20"/>
                <w:u w:val="single"/>
                <w:lang w:val="es-ES_tradnl" w:eastAsia="en-US"/>
              </w:rPr>
            </w:pPr>
            <w:r w:rsidRPr="00B85CF8">
              <w:rPr>
                <w:rFonts w:ascii="Arial" w:hAnsi="Arial" w:cs="Arial"/>
                <w:bCs/>
                <w:sz w:val="14"/>
                <w:szCs w:val="14"/>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E5228A" w14:textId="57C9BC0D" w:rsidR="00867D48" w:rsidRPr="00F846A2" w:rsidRDefault="00867D48" w:rsidP="00867D48">
            <w:pPr>
              <w:keepNext/>
              <w:keepLines/>
              <w:jc w:val="left"/>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9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6AF1DB" w14:textId="7140205A" w:rsidR="00867D48" w:rsidRDefault="00867D48" w:rsidP="00867D48">
            <w:pPr>
              <w:jc w:val="left"/>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4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3CD43B6" w14:textId="44261089"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39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AB7F32" w14:textId="03552AB8" w:rsidR="00867D48" w:rsidRPr="00F846A2" w:rsidRDefault="00867D48" w:rsidP="00867D48">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3B9874" w14:textId="75548B3D" w:rsidR="00867D48" w:rsidRDefault="00867D48" w:rsidP="00867D48">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836CA4" w:rsidRPr="009E70A8" w14:paraId="47DA5C23" w14:textId="77777777" w:rsidTr="00836CA4">
        <w:tc>
          <w:tcPr>
            <w:tcW w:w="2567" w:type="dxa"/>
            <w:vMerge/>
            <w:tcBorders>
              <w:left w:val="single" w:sz="4" w:space="0" w:color="auto"/>
              <w:right w:val="single" w:sz="4" w:space="0" w:color="auto"/>
            </w:tcBorders>
            <w:shd w:val="clear" w:color="auto" w:fill="auto"/>
            <w:vAlign w:val="center"/>
          </w:tcPr>
          <w:p w14:paraId="18FB3420" w14:textId="77777777" w:rsidR="00836CA4" w:rsidRPr="009E70A8" w:rsidRDefault="00836CA4" w:rsidP="00867D48">
            <w:pPr>
              <w:keepNext/>
              <w:keepLines/>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780B7019" w14:textId="77777777" w:rsidR="00836CA4" w:rsidRPr="001D2335" w:rsidRDefault="00836CA4" w:rsidP="00245FD3">
            <w:pPr>
              <w:keepNext/>
              <w:keepLines/>
              <w:jc w:val="center"/>
              <w:rPr>
                <w:rFonts w:ascii="Arial" w:hAnsi="Arial" w:cs="Arial"/>
                <w:bCs/>
                <w:iCs/>
                <w:sz w:val="16"/>
                <w:szCs w:val="16"/>
                <w:lang w:eastAsia="en-US"/>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69D867AD" w14:textId="77777777" w:rsidR="00836CA4" w:rsidRPr="001D2335" w:rsidRDefault="00836CA4" w:rsidP="00245FD3">
            <w:pPr>
              <w:jc w:val="center"/>
              <w:rPr>
                <w:rFonts w:ascii="Arial" w:hAnsi="Arial" w:cs="Arial"/>
                <w:bCs/>
                <w:iCs/>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2E0E525B"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767A4638" w14:textId="012BD075"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4BE4D864"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254E4C85" w14:textId="77777777" w:rsidR="00836CA4" w:rsidRPr="009E70A8" w:rsidRDefault="00836CA4" w:rsidP="00867D48">
            <w:pPr>
              <w:jc w:val="center"/>
              <w:rPr>
                <w:rFonts w:ascii="Arial" w:hAnsi="Arial" w:cs="Arial"/>
                <w:bCs/>
                <w:i/>
                <w:sz w:val="16"/>
                <w:szCs w:val="16"/>
                <w:lang w:eastAsia="en-US"/>
              </w:rPr>
            </w:pPr>
          </w:p>
        </w:tc>
      </w:tr>
      <w:tr w:rsidR="00836CA4" w:rsidRPr="009E70A8" w14:paraId="1CD9EACF" w14:textId="77777777" w:rsidTr="00AE7333">
        <w:tc>
          <w:tcPr>
            <w:tcW w:w="2567" w:type="dxa"/>
            <w:vMerge/>
            <w:tcBorders>
              <w:left w:val="single" w:sz="4" w:space="0" w:color="auto"/>
              <w:right w:val="single" w:sz="4" w:space="0" w:color="auto"/>
            </w:tcBorders>
            <w:shd w:val="clear" w:color="auto" w:fill="auto"/>
            <w:vAlign w:val="center"/>
          </w:tcPr>
          <w:p w14:paraId="49777CBE" w14:textId="77777777" w:rsidR="00836CA4" w:rsidRPr="009E70A8" w:rsidRDefault="00836CA4" w:rsidP="00867D48">
            <w:pPr>
              <w:keepNext/>
              <w:keepLines/>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07F9660F" w14:textId="77777777" w:rsidR="00836CA4" w:rsidRPr="009E70A8" w:rsidRDefault="00836CA4" w:rsidP="00245FD3">
            <w:pPr>
              <w:keepNext/>
              <w:keepLines/>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05CD098C"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25F3E6E6"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18EDD163" w14:textId="08E8D4AD"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76866F8B"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1E722A9F" w14:textId="77777777" w:rsidR="00836CA4" w:rsidRPr="009E70A8" w:rsidRDefault="00836CA4" w:rsidP="00867D48">
            <w:pPr>
              <w:jc w:val="center"/>
              <w:rPr>
                <w:rFonts w:ascii="Arial" w:hAnsi="Arial" w:cs="Arial"/>
                <w:bCs/>
                <w:i/>
                <w:sz w:val="16"/>
                <w:szCs w:val="16"/>
                <w:lang w:eastAsia="en-US"/>
              </w:rPr>
            </w:pPr>
          </w:p>
        </w:tc>
      </w:tr>
      <w:tr w:rsidR="00836CA4" w:rsidRPr="009E70A8" w14:paraId="17FAF3E3" w14:textId="77777777" w:rsidTr="00AE7333">
        <w:tc>
          <w:tcPr>
            <w:tcW w:w="2567" w:type="dxa"/>
            <w:vMerge/>
            <w:tcBorders>
              <w:left w:val="single" w:sz="4" w:space="0" w:color="auto"/>
              <w:right w:val="single" w:sz="4" w:space="0" w:color="auto"/>
            </w:tcBorders>
            <w:shd w:val="clear" w:color="auto" w:fill="auto"/>
            <w:vAlign w:val="center"/>
          </w:tcPr>
          <w:p w14:paraId="25308789" w14:textId="77777777" w:rsidR="00836CA4" w:rsidRPr="009E70A8" w:rsidRDefault="00836CA4" w:rsidP="00867D48">
            <w:pPr>
              <w:keepNext/>
              <w:keepLines/>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51CC603F" w14:textId="77777777" w:rsidR="00836CA4" w:rsidRPr="009E70A8" w:rsidRDefault="00836CA4" w:rsidP="00245FD3">
            <w:pPr>
              <w:keepNext/>
              <w:keepLines/>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289523AF"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7C86BF65"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58698930" w14:textId="67339EDA"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63C0EE3F"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B80D1BB" w14:textId="77777777" w:rsidR="00836CA4" w:rsidRPr="009E70A8" w:rsidRDefault="00836CA4" w:rsidP="00867D48">
            <w:pPr>
              <w:jc w:val="center"/>
              <w:rPr>
                <w:rFonts w:ascii="Arial" w:hAnsi="Arial" w:cs="Arial"/>
                <w:bCs/>
                <w:i/>
                <w:sz w:val="16"/>
                <w:szCs w:val="16"/>
                <w:lang w:eastAsia="en-US"/>
              </w:rPr>
            </w:pPr>
          </w:p>
        </w:tc>
      </w:tr>
      <w:tr w:rsidR="00836CA4" w:rsidRPr="009E70A8" w14:paraId="202F5866" w14:textId="77777777" w:rsidTr="00AE7333">
        <w:tc>
          <w:tcPr>
            <w:tcW w:w="2567" w:type="dxa"/>
            <w:vMerge/>
            <w:tcBorders>
              <w:left w:val="single" w:sz="4" w:space="0" w:color="auto"/>
              <w:right w:val="single" w:sz="4" w:space="0" w:color="auto"/>
            </w:tcBorders>
            <w:shd w:val="clear" w:color="auto" w:fill="auto"/>
            <w:vAlign w:val="center"/>
          </w:tcPr>
          <w:p w14:paraId="15E80AE4" w14:textId="77777777" w:rsidR="00836CA4" w:rsidRPr="009E70A8" w:rsidRDefault="00836CA4" w:rsidP="00867D48">
            <w:pPr>
              <w:keepNext/>
              <w:keepLines/>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01F67D89" w14:textId="77777777" w:rsidR="00836CA4" w:rsidRPr="009E70A8" w:rsidRDefault="00836CA4" w:rsidP="00245FD3">
            <w:pPr>
              <w:keepNext/>
              <w:keepLines/>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683AA6CA"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2D1D922A"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627D2C9F" w14:textId="42620AC4"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7725C805"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F77561B" w14:textId="77777777" w:rsidR="00836CA4" w:rsidRPr="009E70A8" w:rsidRDefault="00836CA4" w:rsidP="00867D48">
            <w:pPr>
              <w:jc w:val="center"/>
              <w:rPr>
                <w:rFonts w:ascii="Arial" w:hAnsi="Arial" w:cs="Arial"/>
                <w:bCs/>
                <w:i/>
                <w:sz w:val="16"/>
                <w:szCs w:val="16"/>
                <w:lang w:eastAsia="en-US"/>
              </w:rPr>
            </w:pPr>
          </w:p>
        </w:tc>
      </w:tr>
      <w:tr w:rsidR="00836CA4" w:rsidRPr="009E70A8" w14:paraId="4B410700" w14:textId="77777777" w:rsidTr="00AE7333">
        <w:tc>
          <w:tcPr>
            <w:tcW w:w="2567" w:type="dxa"/>
            <w:vMerge/>
            <w:tcBorders>
              <w:left w:val="single" w:sz="4" w:space="0" w:color="auto"/>
              <w:bottom w:val="double" w:sz="4" w:space="0" w:color="auto"/>
              <w:right w:val="single" w:sz="4" w:space="0" w:color="auto"/>
            </w:tcBorders>
            <w:shd w:val="clear" w:color="auto" w:fill="auto"/>
            <w:vAlign w:val="center"/>
          </w:tcPr>
          <w:p w14:paraId="6CD6FCAF" w14:textId="77777777" w:rsidR="00836CA4" w:rsidRPr="009E70A8" w:rsidRDefault="00836CA4" w:rsidP="00867D48">
            <w:pPr>
              <w:keepNext/>
              <w:keepLines/>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0EA8B55F" w14:textId="77777777" w:rsidR="00836CA4" w:rsidRPr="009E70A8" w:rsidRDefault="00836CA4" w:rsidP="00245FD3">
            <w:pPr>
              <w:keepNext/>
              <w:keepLines/>
              <w:jc w:val="center"/>
              <w:rPr>
                <w:rFonts w:ascii="Arial" w:hAnsi="Arial" w:cs="Arial"/>
                <w:bCs/>
                <w:i/>
                <w:sz w:val="16"/>
                <w:szCs w:val="16"/>
                <w:lang w:eastAsia="en-US"/>
              </w:rPr>
            </w:pPr>
          </w:p>
        </w:tc>
        <w:tc>
          <w:tcPr>
            <w:tcW w:w="1199" w:type="dxa"/>
            <w:vMerge/>
            <w:tcBorders>
              <w:left w:val="single" w:sz="4" w:space="0" w:color="auto"/>
              <w:bottom w:val="double" w:sz="4" w:space="0" w:color="auto"/>
              <w:right w:val="single" w:sz="4" w:space="0" w:color="auto"/>
            </w:tcBorders>
            <w:shd w:val="clear" w:color="auto" w:fill="auto"/>
            <w:vAlign w:val="bottom"/>
          </w:tcPr>
          <w:p w14:paraId="7942B149"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double" w:sz="4" w:space="0" w:color="auto"/>
              <w:right w:val="nil"/>
            </w:tcBorders>
            <w:shd w:val="clear" w:color="auto" w:fill="auto"/>
          </w:tcPr>
          <w:p w14:paraId="0E982B11"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double" w:sz="4" w:space="0" w:color="auto"/>
              <w:right w:val="single" w:sz="4" w:space="0" w:color="auto"/>
            </w:tcBorders>
            <w:shd w:val="clear" w:color="auto" w:fill="auto"/>
          </w:tcPr>
          <w:p w14:paraId="7EB8F43A" w14:textId="4643E336"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double" w:sz="4" w:space="0" w:color="auto"/>
              <w:right w:val="single" w:sz="4" w:space="0" w:color="auto"/>
            </w:tcBorders>
            <w:shd w:val="clear" w:color="auto" w:fill="auto"/>
            <w:vAlign w:val="bottom"/>
          </w:tcPr>
          <w:p w14:paraId="187E5919"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double" w:sz="4" w:space="0" w:color="auto"/>
              <w:right w:val="single" w:sz="4" w:space="0" w:color="auto"/>
            </w:tcBorders>
            <w:shd w:val="clear" w:color="auto" w:fill="auto"/>
            <w:vAlign w:val="bottom"/>
          </w:tcPr>
          <w:p w14:paraId="422CC9A8" w14:textId="77777777" w:rsidR="00836CA4" w:rsidRPr="009E70A8" w:rsidRDefault="00836CA4" w:rsidP="00867D48">
            <w:pPr>
              <w:jc w:val="center"/>
              <w:rPr>
                <w:rFonts w:ascii="Arial" w:hAnsi="Arial" w:cs="Arial"/>
                <w:bCs/>
                <w:i/>
                <w:sz w:val="16"/>
                <w:szCs w:val="16"/>
                <w:lang w:eastAsia="en-US"/>
              </w:rPr>
            </w:pPr>
          </w:p>
        </w:tc>
      </w:tr>
      <w:tr w:rsidR="00867D48" w:rsidRPr="009E70A8" w14:paraId="32342565" w14:textId="77777777" w:rsidTr="00867D48">
        <w:tc>
          <w:tcPr>
            <w:tcW w:w="2567" w:type="dxa"/>
            <w:vMerge w:val="restart"/>
            <w:tcBorders>
              <w:top w:val="double" w:sz="4" w:space="0" w:color="auto"/>
              <w:left w:val="single" w:sz="4" w:space="0" w:color="auto"/>
              <w:right w:val="single" w:sz="4" w:space="0" w:color="auto"/>
            </w:tcBorders>
            <w:shd w:val="clear" w:color="auto" w:fill="auto"/>
            <w:vAlign w:val="center"/>
          </w:tcPr>
          <w:p w14:paraId="574E18BC" w14:textId="77777777" w:rsidR="00867D48" w:rsidRPr="00A42703" w:rsidRDefault="00867D48" w:rsidP="00867D48">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(“ácido BMK </w:t>
            </w:r>
            <w:proofErr w:type="spellStart"/>
            <w:r>
              <w:rPr>
                <w:rFonts w:ascii="Arial" w:hAnsi="Arial" w:cs="Arial"/>
                <w:b/>
                <w:bCs/>
                <w:sz w:val="20"/>
                <w:szCs w:val="20"/>
                <w:u w:val="single"/>
                <w:lang w:val="es-ES_tradnl" w:eastAsia="en-US"/>
              </w:rPr>
              <w:t>glicídico</w:t>
            </w:r>
            <w:proofErr w:type="spellEnd"/>
            <w:r>
              <w:rPr>
                <w:rFonts w:ascii="Arial" w:hAnsi="Arial" w:cs="Arial"/>
                <w:b/>
                <w:bCs/>
                <w:sz w:val="20"/>
                <w:szCs w:val="20"/>
                <w:u w:val="single"/>
                <w:lang w:val="es-ES_tradnl" w:eastAsia="en-US"/>
              </w:rPr>
              <w:t>”)</w:t>
            </w:r>
            <w:r>
              <w:rPr>
                <w:rFonts w:ascii="Arial" w:hAnsi="Arial" w:cs="Arial"/>
                <w:b/>
                <w:bCs/>
                <w:sz w:val="20"/>
                <w:szCs w:val="20"/>
                <w:u w:val="single"/>
                <w:vertAlign w:val="superscript"/>
                <w:lang w:val="es-ES_tradnl" w:eastAsia="en-US"/>
              </w:rPr>
              <w:t>h</w:t>
            </w:r>
          </w:p>
          <w:p w14:paraId="6A17CEB1" w14:textId="77777777" w:rsidR="00867D48" w:rsidRPr="00131BBE" w:rsidRDefault="00867D48" w:rsidP="00867D48">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1B7B37C1" w14:textId="67BF1730" w:rsidR="00867D48" w:rsidRPr="00F13781" w:rsidRDefault="00867D48" w:rsidP="00867D48">
            <w:pPr>
              <w:jc w:val="left"/>
              <w:rPr>
                <w:rFonts w:ascii="Arial" w:hAnsi="Arial" w:cs="Arial"/>
                <w:bCs/>
                <w:sz w:val="16"/>
                <w:szCs w:val="16"/>
                <w:lang w:eastAsia="en-US"/>
              </w:rPr>
            </w:pPr>
            <w:r w:rsidRPr="00F13781">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16A826" w14:textId="7AF2CC53" w:rsidR="00867D48" w:rsidRPr="009E70A8" w:rsidRDefault="00867D48"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9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3DAD1F" w14:textId="4F9592A6" w:rsidR="00867D48" w:rsidRPr="009E70A8" w:rsidRDefault="00867D48"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4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7CDED40" w14:textId="3827C5F1" w:rsidR="00867D48" w:rsidRPr="009E70A8" w:rsidRDefault="00867D48" w:rsidP="00867D48">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39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138AC3" w14:textId="68E18E02" w:rsidR="00867D48" w:rsidRPr="009E70A8" w:rsidRDefault="00867D48" w:rsidP="00867D48">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BF5BDD" w14:textId="3011CC4D" w:rsidR="00867D48" w:rsidRPr="009E70A8" w:rsidRDefault="00867D48" w:rsidP="00867D48">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836CA4" w:rsidRPr="009E70A8" w14:paraId="341BF6ED" w14:textId="77777777" w:rsidTr="00836CA4">
        <w:tc>
          <w:tcPr>
            <w:tcW w:w="2567" w:type="dxa"/>
            <w:vMerge/>
            <w:tcBorders>
              <w:left w:val="single" w:sz="4" w:space="0" w:color="auto"/>
              <w:right w:val="single" w:sz="4" w:space="0" w:color="auto"/>
            </w:tcBorders>
            <w:shd w:val="clear" w:color="auto" w:fill="auto"/>
            <w:vAlign w:val="center"/>
          </w:tcPr>
          <w:p w14:paraId="305487C1" w14:textId="77777777" w:rsidR="00836CA4" w:rsidRPr="009E70A8" w:rsidRDefault="00836CA4" w:rsidP="00867D48">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35E8B53B" w14:textId="77777777" w:rsidR="00836CA4" w:rsidRPr="001D2335" w:rsidRDefault="00836CA4" w:rsidP="00245FD3">
            <w:pPr>
              <w:jc w:val="center"/>
              <w:rPr>
                <w:rFonts w:ascii="Arial" w:hAnsi="Arial" w:cs="Arial"/>
                <w:bCs/>
                <w:iCs/>
                <w:sz w:val="16"/>
                <w:szCs w:val="16"/>
                <w:lang w:eastAsia="en-US"/>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3B7D622A" w14:textId="77777777" w:rsidR="00836CA4" w:rsidRPr="001D2335" w:rsidRDefault="00836CA4" w:rsidP="00245FD3">
            <w:pPr>
              <w:jc w:val="center"/>
              <w:rPr>
                <w:rFonts w:ascii="Arial" w:hAnsi="Arial" w:cs="Arial"/>
                <w:bCs/>
                <w:iCs/>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542BB4E8"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2BC80558" w14:textId="3F0E4EFE"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3381CB60"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1563E384" w14:textId="77777777" w:rsidR="00836CA4" w:rsidRPr="009E70A8" w:rsidRDefault="00836CA4" w:rsidP="00867D48">
            <w:pPr>
              <w:jc w:val="center"/>
              <w:rPr>
                <w:rFonts w:ascii="Arial" w:hAnsi="Arial" w:cs="Arial"/>
                <w:bCs/>
                <w:i/>
                <w:sz w:val="16"/>
                <w:szCs w:val="16"/>
                <w:lang w:eastAsia="en-US"/>
              </w:rPr>
            </w:pPr>
          </w:p>
        </w:tc>
      </w:tr>
      <w:tr w:rsidR="00836CA4" w:rsidRPr="009E70A8" w14:paraId="66455013" w14:textId="77777777" w:rsidTr="00382FAE">
        <w:tc>
          <w:tcPr>
            <w:tcW w:w="2567" w:type="dxa"/>
            <w:vMerge/>
            <w:tcBorders>
              <w:left w:val="single" w:sz="4" w:space="0" w:color="auto"/>
              <w:right w:val="single" w:sz="4" w:space="0" w:color="auto"/>
            </w:tcBorders>
            <w:shd w:val="clear" w:color="auto" w:fill="auto"/>
            <w:vAlign w:val="center"/>
          </w:tcPr>
          <w:p w14:paraId="59FEE4E3"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229FD00D"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67FD58AA"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7D3F58B5"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023B07A0" w14:textId="22F92D28"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2DA03FF2"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7C1F0F1" w14:textId="77777777" w:rsidR="00836CA4" w:rsidRPr="009E70A8" w:rsidRDefault="00836CA4" w:rsidP="00867D48">
            <w:pPr>
              <w:jc w:val="center"/>
              <w:rPr>
                <w:rFonts w:ascii="Arial" w:hAnsi="Arial" w:cs="Arial"/>
                <w:bCs/>
                <w:i/>
                <w:sz w:val="16"/>
                <w:szCs w:val="16"/>
                <w:lang w:eastAsia="en-US"/>
              </w:rPr>
            </w:pPr>
          </w:p>
        </w:tc>
      </w:tr>
      <w:tr w:rsidR="00836CA4" w:rsidRPr="009E70A8" w14:paraId="2C1C1769" w14:textId="77777777" w:rsidTr="00382FAE">
        <w:tc>
          <w:tcPr>
            <w:tcW w:w="2567" w:type="dxa"/>
            <w:vMerge/>
            <w:tcBorders>
              <w:left w:val="single" w:sz="4" w:space="0" w:color="auto"/>
              <w:right w:val="single" w:sz="4" w:space="0" w:color="auto"/>
            </w:tcBorders>
            <w:shd w:val="clear" w:color="auto" w:fill="auto"/>
            <w:vAlign w:val="center"/>
          </w:tcPr>
          <w:p w14:paraId="61329ED7"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6E04935E"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40966141"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641DC7DD"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65894D8A" w14:textId="4C462AED"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5F708252"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A445FCC" w14:textId="77777777" w:rsidR="00836CA4" w:rsidRPr="009E70A8" w:rsidRDefault="00836CA4" w:rsidP="00867D48">
            <w:pPr>
              <w:jc w:val="center"/>
              <w:rPr>
                <w:rFonts w:ascii="Arial" w:hAnsi="Arial" w:cs="Arial"/>
                <w:bCs/>
                <w:i/>
                <w:sz w:val="16"/>
                <w:szCs w:val="16"/>
                <w:lang w:eastAsia="en-US"/>
              </w:rPr>
            </w:pPr>
          </w:p>
        </w:tc>
      </w:tr>
      <w:tr w:rsidR="00836CA4" w:rsidRPr="009E70A8" w14:paraId="1AF845AE" w14:textId="77777777" w:rsidTr="00382FAE">
        <w:tc>
          <w:tcPr>
            <w:tcW w:w="2567" w:type="dxa"/>
            <w:vMerge/>
            <w:tcBorders>
              <w:left w:val="single" w:sz="4" w:space="0" w:color="auto"/>
              <w:right w:val="single" w:sz="4" w:space="0" w:color="auto"/>
            </w:tcBorders>
            <w:shd w:val="clear" w:color="auto" w:fill="auto"/>
            <w:vAlign w:val="center"/>
          </w:tcPr>
          <w:p w14:paraId="30332BEC"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3628D347"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573E1CC3"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04E25A1B"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7AA77B8C" w14:textId="3AE9A64E"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063B9D7A"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38150F49" w14:textId="77777777" w:rsidR="00836CA4" w:rsidRPr="009E70A8" w:rsidRDefault="00836CA4" w:rsidP="00867D48">
            <w:pPr>
              <w:jc w:val="center"/>
              <w:rPr>
                <w:rFonts w:ascii="Arial" w:hAnsi="Arial" w:cs="Arial"/>
                <w:bCs/>
                <w:i/>
                <w:sz w:val="16"/>
                <w:szCs w:val="16"/>
                <w:lang w:eastAsia="en-US"/>
              </w:rPr>
            </w:pPr>
          </w:p>
        </w:tc>
      </w:tr>
      <w:tr w:rsidR="00836CA4" w:rsidRPr="009E70A8" w14:paraId="4122F704" w14:textId="77777777" w:rsidTr="00382FAE">
        <w:tc>
          <w:tcPr>
            <w:tcW w:w="2567" w:type="dxa"/>
            <w:vMerge/>
            <w:tcBorders>
              <w:left w:val="single" w:sz="4" w:space="0" w:color="auto"/>
              <w:bottom w:val="double" w:sz="4" w:space="0" w:color="auto"/>
              <w:right w:val="single" w:sz="4" w:space="0" w:color="auto"/>
            </w:tcBorders>
            <w:shd w:val="clear" w:color="auto" w:fill="auto"/>
            <w:vAlign w:val="center"/>
          </w:tcPr>
          <w:p w14:paraId="40AAD544"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74C46971"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bottom w:val="double" w:sz="4" w:space="0" w:color="auto"/>
              <w:right w:val="single" w:sz="4" w:space="0" w:color="auto"/>
            </w:tcBorders>
            <w:shd w:val="clear" w:color="auto" w:fill="auto"/>
            <w:vAlign w:val="bottom"/>
          </w:tcPr>
          <w:p w14:paraId="2E0E08CA"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double" w:sz="4" w:space="0" w:color="auto"/>
              <w:right w:val="nil"/>
            </w:tcBorders>
            <w:shd w:val="clear" w:color="auto" w:fill="auto"/>
          </w:tcPr>
          <w:p w14:paraId="6B740738"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double" w:sz="4" w:space="0" w:color="auto"/>
              <w:right w:val="single" w:sz="4" w:space="0" w:color="auto"/>
            </w:tcBorders>
            <w:shd w:val="clear" w:color="auto" w:fill="auto"/>
          </w:tcPr>
          <w:p w14:paraId="5D45E761" w14:textId="309DE0DE"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double" w:sz="4" w:space="0" w:color="auto"/>
              <w:right w:val="single" w:sz="4" w:space="0" w:color="auto"/>
            </w:tcBorders>
            <w:shd w:val="clear" w:color="auto" w:fill="auto"/>
            <w:vAlign w:val="bottom"/>
          </w:tcPr>
          <w:p w14:paraId="5DCA4DC7"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double" w:sz="4" w:space="0" w:color="auto"/>
              <w:right w:val="single" w:sz="4" w:space="0" w:color="auto"/>
            </w:tcBorders>
            <w:shd w:val="clear" w:color="auto" w:fill="auto"/>
            <w:vAlign w:val="bottom"/>
          </w:tcPr>
          <w:p w14:paraId="3516A775" w14:textId="77777777" w:rsidR="00836CA4" w:rsidRPr="009E70A8" w:rsidRDefault="00836CA4" w:rsidP="00867D48">
            <w:pPr>
              <w:jc w:val="center"/>
              <w:rPr>
                <w:rFonts w:ascii="Arial" w:hAnsi="Arial" w:cs="Arial"/>
                <w:bCs/>
                <w:i/>
                <w:sz w:val="16"/>
                <w:szCs w:val="16"/>
                <w:lang w:eastAsia="en-US"/>
              </w:rPr>
            </w:pPr>
          </w:p>
        </w:tc>
      </w:tr>
      <w:tr w:rsidR="00867D48" w:rsidRPr="009E70A8" w14:paraId="7DB43162" w14:textId="77777777" w:rsidTr="00867D48">
        <w:tc>
          <w:tcPr>
            <w:tcW w:w="2567" w:type="dxa"/>
            <w:vMerge w:val="restart"/>
            <w:tcBorders>
              <w:top w:val="double" w:sz="4" w:space="0" w:color="auto"/>
              <w:left w:val="single" w:sz="4" w:space="0" w:color="auto"/>
              <w:right w:val="single" w:sz="4" w:space="0" w:color="auto"/>
            </w:tcBorders>
            <w:shd w:val="clear" w:color="auto" w:fill="auto"/>
            <w:vAlign w:val="center"/>
          </w:tcPr>
          <w:p w14:paraId="0AC21BF6" w14:textId="77777777" w:rsidR="00867D48" w:rsidRPr="00A42703" w:rsidRDefault="00867D48" w:rsidP="00867D48">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butílico</w:t>
            </w:r>
            <w:r>
              <w:rPr>
                <w:rFonts w:ascii="Arial" w:hAnsi="Arial" w:cs="Arial"/>
                <w:b/>
                <w:bCs/>
                <w:sz w:val="20"/>
                <w:szCs w:val="20"/>
                <w:u w:val="single"/>
                <w:vertAlign w:val="superscript"/>
                <w:lang w:val="es-ES_tradnl" w:eastAsia="en-US"/>
              </w:rPr>
              <w:t>h</w:t>
            </w:r>
            <w:proofErr w:type="spellEnd"/>
          </w:p>
          <w:p w14:paraId="53B76A8F" w14:textId="77777777" w:rsidR="00867D48" w:rsidRPr="00131BBE" w:rsidRDefault="00867D48" w:rsidP="00867D48">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2AE780F5" w14:textId="460E6BD5" w:rsidR="00867D48" w:rsidRPr="00F13781" w:rsidRDefault="00867D48" w:rsidP="00867D48">
            <w:pPr>
              <w:jc w:val="left"/>
              <w:rPr>
                <w:rFonts w:ascii="Arial" w:hAnsi="Arial" w:cs="Arial"/>
                <w:bCs/>
                <w:sz w:val="16"/>
                <w:szCs w:val="16"/>
                <w:lang w:eastAsia="en-US"/>
              </w:rPr>
            </w:pPr>
            <w:r w:rsidRPr="00F13781">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4B0CCD" w14:textId="69063B50" w:rsidR="00867D48" w:rsidRPr="009E70A8" w:rsidRDefault="00867D48"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9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36C71F" w14:textId="2F1E489A" w:rsidR="00867D48" w:rsidRPr="009E70A8" w:rsidRDefault="00867D48"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4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2BC64F3" w14:textId="37D3FBEF" w:rsidR="00867D48" w:rsidRPr="009E70A8" w:rsidRDefault="00867D48" w:rsidP="00867D48">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39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7968FC" w14:textId="5A74DE4F" w:rsidR="00867D48" w:rsidRPr="009E70A8" w:rsidRDefault="00867D48" w:rsidP="00867D48">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BD856B" w14:textId="50815869" w:rsidR="00867D48" w:rsidRPr="009E70A8" w:rsidRDefault="00867D48" w:rsidP="00867D48">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836CA4" w:rsidRPr="009E70A8" w14:paraId="6F3123C0" w14:textId="77777777" w:rsidTr="00836CA4">
        <w:tc>
          <w:tcPr>
            <w:tcW w:w="2567" w:type="dxa"/>
            <w:vMerge/>
            <w:tcBorders>
              <w:left w:val="single" w:sz="4" w:space="0" w:color="auto"/>
              <w:right w:val="single" w:sz="4" w:space="0" w:color="auto"/>
            </w:tcBorders>
            <w:shd w:val="clear" w:color="auto" w:fill="auto"/>
            <w:vAlign w:val="center"/>
          </w:tcPr>
          <w:p w14:paraId="27D606BA" w14:textId="77777777" w:rsidR="00836CA4" w:rsidRPr="009E70A8" w:rsidRDefault="00836CA4" w:rsidP="00867D48">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58CCE0BD" w14:textId="77777777" w:rsidR="00836CA4" w:rsidRPr="001D2335" w:rsidRDefault="00836CA4" w:rsidP="00245FD3">
            <w:pPr>
              <w:jc w:val="center"/>
              <w:rPr>
                <w:rFonts w:ascii="Arial" w:hAnsi="Arial" w:cs="Arial"/>
                <w:bCs/>
                <w:iCs/>
                <w:sz w:val="16"/>
                <w:szCs w:val="16"/>
                <w:lang w:eastAsia="en-US"/>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46D6A454" w14:textId="77777777" w:rsidR="00836CA4" w:rsidRPr="001D2335" w:rsidRDefault="00836CA4" w:rsidP="00245FD3">
            <w:pPr>
              <w:jc w:val="center"/>
              <w:rPr>
                <w:rFonts w:ascii="Arial" w:hAnsi="Arial" w:cs="Arial"/>
                <w:bCs/>
                <w:iCs/>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336AF30C"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28FAE69B" w14:textId="742A73CF"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3C6D9A95"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3D00A8A" w14:textId="77777777" w:rsidR="00836CA4" w:rsidRPr="009E70A8" w:rsidRDefault="00836CA4" w:rsidP="00867D48">
            <w:pPr>
              <w:jc w:val="center"/>
              <w:rPr>
                <w:rFonts w:ascii="Arial" w:hAnsi="Arial" w:cs="Arial"/>
                <w:bCs/>
                <w:i/>
                <w:sz w:val="16"/>
                <w:szCs w:val="16"/>
                <w:lang w:eastAsia="en-US"/>
              </w:rPr>
            </w:pPr>
          </w:p>
        </w:tc>
      </w:tr>
      <w:tr w:rsidR="00836CA4" w:rsidRPr="009E70A8" w14:paraId="56D4B20B" w14:textId="77777777" w:rsidTr="007803CB">
        <w:tc>
          <w:tcPr>
            <w:tcW w:w="2567" w:type="dxa"/>
            <w:vMerge/>
            <w:tcBorders>
              <w:left w:val="single" w:sz="4" w:space="0" w:color="auto"/>
              <w:right w:val="single" w:sz="4" w:space="0" w:color="auto"/>
            </w:tcBorders>
            <w:shd w:val="clear" w:color="auto" w:fill="auto"/>
            <w:vAlign w:val="center"/>
          </w:tcPr>
          <w:p w14:paraId="43E97011"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6D7D0F32"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71BCD4E4"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74402609"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5C00272C" w14:textId="1BA9C68F"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0CEB9F39"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46481830" w14:textId="77777777" w:rsidR="00836CA4" w:rsidRPr="009E70A8" w:rsidRDefault="00836CA4" w:rsidP="00867D48">
            <w:pPr>
              <w:jc w:val="center"/>
              <w:rPr>
                <w:rFonts w:ascii="Arial" w:hAnsi="Arial" w:cs="Arial"/>
                <w:bCs/>
                <w:i/>
                <w:sz w:val="16"/>
                <w:szCs w:val="16"/>
                <w:lang w:eastAsia="en-US"/>
              </w:rPr>
            </w:pPr>
          </w:p>
        </w:tc>
      </w:tr>
      <w:tr w:rsidR="00836CA4" w:rsidRPr="009E70A8" w14:paraId="713CD3A0" w14:textId="77777777" w:rsidTr="007803CB">
        <w:tc>
          <w:tcPr>
            <w:tcW w:w="2567" w:type="dxa"/>
            <w:vMerge/>
            <w:tcBorders>
              <w:left w:val="single" w:sz="4" w:space="0" w:color="auto"/>
              <w:right w:val="single" w:sz="4" w:space="0" w:color="auto"/>
            </w:tcBorders>
            <w:shd w:val="clear" w:color="auto" w:fill="auto"/>
            <w:vAlign w:val="center"/>
          </w:tcPr>
          <w:p w14:paraId="66CA440B"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78A154E0"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60421161"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61A1A7C1"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11AD7813" w14:textId="5B332740"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46E42607"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3993AC11" w14:textId="77777777" w:rsidR="00836CA4" w:rsidRPr="009E70A8" w:rsidRDefault="00836CA4" w:rsidP="00867D48">
            <w:pPr>
              <w:jc w:val="center"/>
              <w:rPr>
                <w:rFonts w:ascii="Arial" w:hAnsi="Arial" w:cs="Arial"/>
                <w:bCs/>
                <w:i/>
                <w:sz w:val="16"/>
                <w:szCs w:val="16"/>
                <w:lang w:eastAsia="en-US"/>
              </w:rPr>
            </w:pPr>
          </w:p>
        </w:tc>
      </w:tr>
      <w:tr w:rsidR="00836CA4" w:rsidRPr="009E70A8" w14:paraId="1B3BCD0C" w14:textId="77777777" w:rsidTr="007803CB">
        <w:tc>
          <w:tcPr>
            <w:tcW w:w="2567" w:type="dxa"/>
            <w:vMerge/>
            <w:tcBorders>
              <w:left w:val="single" w:sz="4" w:space="0" w:color="auto"/>
              <w:right w:val="single" w:sz="4" w:space="0" w:color="auto"/>
            </w:tcBorders>
            <w:shd w:val="clear" w:color="auto" w:fill="auto"/>
            <w:vAlign w:val="center"/>
          </w:tcPr>
          <w:p w14:paraId="3A22336A"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4D1B345C"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27B498DF"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5659689E"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3F0F6BC9" w14:textId="5475B125"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4DA6D78F"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14A8651D" w14:textId="77777777" w:rsidR="00836CA4" w:rsidRPr="009E70A8" w:rsidRDefault="00836CA4" w:rsidP="00867D48">
            <w:pPr>
              <w:jc w:val="center"/>
              <w:rPr>
                <w:rFonts w:ascii="Arial" w:hAnsi="Arial" w:cs="Arial"/>
                <w:bCs/>
                <w:i/>
                <w:sz w:val="16"/>
                <w:szCs w:val="16"/>
                <w:lang w:eastAsia="en-US"/>
              </w:rPr>
            </w:pPr>
          </w:p>
        </w:tc>
      </w:tr>
      <w:tr w:rsidR="00836CA4" w:rsidRPr="009E70A8" w14:paraId="48DF93CC" w14:textId="77777777" w:rsidTr="007803CB">
        <w:tc>
          <w:tcPr>
            <w:tcW w:w="2567" w:type="dxa"/>
            <w:vMerge/>
            <w:tcBorders>
              <w:left w:val="single" w:sz="4" w:space="0" w:color="auto"/>
              <w:bottom w:val="double" w:sz="4" w:space="0" w:color="auto"/>
              <w:right w:val="single" w:sz="4" w:space="0" w:color="auto"/>
            </w:tcBorders>
            <w:shd w:val="clear" w:color="auto" w:fill="auto"/>
            <w:vAlign w:val="center"/>
          </w:tcPr>
          <w:p w14:paraId="4FE91669"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3C0D9F99"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bottom w:val="double" w:sz="4" w:space="0" w:color="auto"/>
              <w:right w:val="single" w:sz="4" w:space="0" w:color="auto"/>
            </w:tcBorders>
            <w:shd w:val="clear" w:color="auto" w:fill="auto"/>
            <w:vAlign w:val="bottom"/>
          </w:tcPr>
          <w:p w14:paraId="71B0882C"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double" w:sz="4" w:space="0" w:color="auto"/>
              <w:right w:val="nil"/>
            </w:tcBorders>
            <w:shd w:val="clear" w:color="auto" w:fill="auto"/>
          </w:tcPr>
          <w:p w14:paraId="1C64E6CA"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double" w:sz="4" w:space="0" w:color="auto"/>
              <w:right w:val="single" w:sz="4" w:space="0" w:color="auto"/>
            </w:tcBorders>
            <w:shd w:val="clear" w:color="auto" w:fill="auto"/>
          </w:tcPr>
          <w:p w14:paraId="65F68EF3" w14:textId="4219ABB0"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double" w:sz="4" w:space="0" w:color="auto"/>
              <w:right w:val="single" w:sz="4" w:space="0" w:color="auto"/>
            </w:tcBorders>
            <w:shd w:val="clear" w:color="auto" w:fill="auto"/>
            <w:vAlign w:val="bottom"/>
          </w:tcPr>
          <w:p w14:paraId="3ED6E9A0"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5CD87CC" w14:textId="77777777" w:rsidR="00836CA4" w:rsidRPr="009E70A8" w:rsidRDefault="00836CA4" w:rsidP="00867D48">
            <w:pPr>
              <w:jc w:val="center"/>
              <w:rPr>
                <w:rFonts w:ascii="Arial" w:hAnsi="Arial" w:cs="Arial"/>
                <w:bCs/>
                <w:i/>
                <w:sz w:val="16"/>
                <w:szCs w:val="16"/>
                <w:lang w:eastAsia="en-US"/>
              </w:rPr>
            </w:pPr>
          </w:p>
        </w:tc>
      </w:tr>
      <w:tr w:rsidR="00867D48" w:rsidRPr="009E70A8" w14:paraId="5230C87F" w14:textId="77777777" w:rsidTr="00867D48">
        <w:tc>
          <w:tcPr>
            <w:tcW w:w="2567" w:type="dxa"/>
            <w:vMerge w:val="restart"/>
            <w:tcBorders>
              <w:top w:val="double" w:sz="4" w:space="0" w:color="auto"/>
              <w:left w:val="single" w:sz="4" w:space="0" w:color="auto"/>
              <w:right w:val="single" w:sz="4" w:space="0" w:color="auto"/>
            </w:tcBorders>
            <w:shd w:val="clear" w:color="auto" w:fill="auto"/>
            <w:vAlign w:val="center"/>
          </w:tcPr>
          <w:p w14:paraId="7E1BD5E2" w14:textId="77777777" w:rsidR="00867D48" w:rsidRPr="00A42703" w:rsidRDefault="00867D48" w:rsidP="00867D48">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etílico</w:t>
            </w:r>
            <w:r>
              <w:rPr>
                <w:rFonts w:ascii="Arial" w:hAnsi="Arial" w:cs="Arial"/>
                <w:b/>
                <w:bCs/>
                <w:sz w:val="20"/>
                <w:szCs w:val="20"/>
                <w:u w:val="single"/>
                <w:vertAlign w:val="superscript"/>
                <w:lang w:val="es-ES_tradnl" w:eastAsia="en-US"/>
              </w:rPr>
              <w:t>h</w:t>
            </w:r>
            <w:proofErr w:type="spellEnd"/>
          </w:p>
          <w:p w14:paraId="0CE93A11" w14:textId="77777777" w:rsidR="00867D48" w:rsidRPr="00131BBE" w:rsidRDefault="00867D48" w:rsidP="00867D48">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Pr>
                <w:rFonts w:ascii="Arial" w:hAnsi="Arial" w:cs="Arial"/>
                <w:b/>
                <w:bCs/>
                <w:sz w:val="16"/>
                <w:szCs w:val="16"/>
                <w:lang w:val="es-ES_tradnl" w:eastAsia="en-US"/>
              </w:rPr>
              <w:t>litr</w:t>
            </w:r>
            <w:r w:rsidRPr="00131BBE">
              <w:rPr>
                <w:rFonts w:ascii="Arial" w:hAnsi="Arial" w:cs="Arial"/>
                <w:b/>
                <w:bCs/>
                <w:sz w:val="16"/>
                <w:szCs w:val="16"/>
                <w:lang w:val="es-ES_tradnl" w:eastAsia="en-US"/>
              </w:rPr>
              <w:t>os</w:t>
            </w:r>
          </w:p>
          <w:p w14:paraId="3E20EF4F" w14:textId="4A175B11" w:rsidR="00867D48" w:rsidRPr="00F13781" w:rsidRDefault="00867D48" w:rsidP="00867D48">
            <w:pPr>
              <w:jc w:val="left"/>
              <w:rPr>
                <w:rFonts w:ascii="Arial" w:hAnsi="Arial" w:cs="Arial"/>
                <w:bCs/>
                <w:sz w:val="16"/>
                <w:szCs w:val="16"/>
                <w:lang w:eastAsia="en-US"/>
              </w:rPr>
            </w:pPr>
            <w:r w:rsidRPr="00F13781">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8977DA" w14:textId="5F6E7CC0" w:rsidR="00867D48" w:rsidRPr="009E70A8" w:rsidRDefault="00867D48" w:rsidP="00245FD3">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9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C7AAFC" w14:textId="2CB4B807" w:rsidR="00867D48" w:rsidRPr="009E70A8" w:rsidRDefault="00867D48" w:rsidP="00245FD3">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4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7DDBDA9" w14:textId="2C04BC10" w:rsidR="00867D48" w:rsidRPr="009E70A8" w:rsidRDefault="00867D48" w:rsidP="00867D48">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39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C1FACD" w14:textId="4CAF6B48"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0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BF4E6E" w14:textId="00B38F36"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836CA4" w:rsidRPr="009E70A8" w14:paraId="477316F3" w14:textId="77777777" w:rsidTr="00836CA4">
        <w:tc>
          <w:tcPr>
            <w:tcW w:w="2567" w:type="dxa"/>
            <w:vMerge/>
            <w:tcBorders>
              <w:left w:val="single" w:sz="4" w:space="0" w:color="auto"/>
              <w:right w:val="single" w:sz="4" w:space="0" w:color="auto"/>
            </w:tcBorders>
            <w:shd w:val="clear" w:color="auto" w:fill="auto"/>
            <w:vAlign w:val="center"/>
          </w:tcPr>
          <w:p w14:paraId="751F39F6" w14:textId="77777777" w:rsidR="00836CA4" w:rsidRPr="009E70A8" w:rsidRDefault="00836CA4" w:rsidP="00867D48">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49FF91BF" w14:textId="77777777" w:rsidR="00836CA4" w:rsidRPr="001D2335" w:rsidRDefault="00836CA4" w:rsidP="00245FD3">
            <w:pPr>
              <w:jc w:val="center"/>
              <w:rPr>
                <w:rFonts w:ascii="Arial" w:hAnsi="Arial" w:cs="Arial"/>
                <w:bCs/>
                <w:iCs/>
                <w:sz w:val="16"/>
                <w:szCs w:val="16"/>
                <w:lang w:eastAsia="en-US"/>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6C871E22" w14:textId="77777777" w:rsidR="00836CA4" w:rsidRPr="001D2335" w:rsidRDefault="00836CA4" w:rsidP="00245FD3">
            <w:pPr>
              <w:jc w:val="center"/>
              <w:rPr>
                <w:rFonts w:ascii="Arial" w:hAnsi="Arial" w:cs="Arial"/>
                <w:bCs/>
                <w:iCs/>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169BDEB6"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74BBB65E" w14:textId="0E01EA1E"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60503493"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FFDD220" w14:textId="77777777" w:rsidR="00836CA4" w:rsidRPr="009E70A8" w:rsidRDefault="00836CA4" w:rsidP="00867D48">
            <w:pPr>
              <w:jc w:val="center"/>
              <w:rPr>
                <w:rFonts w:ascii="Arial" w:hAnsi="Arial" w:cs="Arial"/>
                <w:bCs/>
                <w:i/>
                <w:sz w:val="16"/>
                <w:szCs w:val="16"/>
                <w:lang w:eastAsia="en-US"/>
              </w:rPr>
            </w:pPr>
          </w:p>
        </w:tc>
      </w:tr>
      <w:tr w:rsidR="00836CA4" w:rsidRPr="009E70A8" w14:paraId="53A2B46B" w14:textId="77777777" w:rsidTr="00037839">
        <w:tc>
          <w:tcPr>
            <w:tcW w:w="2567" w:type="dxa"/>
            <w:vMerge/>
            <w:tcBorders>
              <w:left w:val="single" w:sz="4" w:space="0" w:color="auto"/>
              <w:right w:val="single" w:sz="4" w:space="0" w:color="auto"/>
            </w:tcBorders>
            <w:shd w:val="clear" w:color="auto" w:fill="auto"/>
            <w:vAlign w:val="center"/>
          </w:tcPr>
          <w:p w14:paraId="1F2A3F72"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32D0BCD3"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0CE8BE47"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57D8522E"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20D584E1" w14:textId="7A7F2C81"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3A57813B"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4A0597F0" w14:textId="77777777" w:rsidR="00836CA4" w:rsidRPr="009E70A8" w:rsidRDefault="00836CA4" w:rsidP="00867D48">
            <w:pPr>
              <w:jc w:val="center"/>
              <w:rPr>
                <w:rFonts w:ascii="Arial" w:hAnsi="Arial" w:cs="Arial"/>
                <w:bCs/>
                <w:i/>
                <w:sz w:val="16"/>
                <w:szCs w:val="16"/>
                <w:lang w:eastAsia="en-US"/>
              </w:rPr>
            </w:pPr>
          </w:p>
        </w:tc>
      </w:tr>
      <w:tr w:rsidR="00836CA4" w:rsidRPr="009E70A8" w14:paraId="7CFE8206" w14:textId="77777777" w:rsidTr="00037839">
        <w:tc>
          <w:tcPr>
            <w:tcW w:w="2567" w:type="dxa"/>
            <w:vMerge/>
            <w:tcBorders>
              <w:left w:val="single" w:sz="4" w:space="0" w:color="auto"/>
              <w:right w:val="single" w:sz="4" w:space="0" w:color="auto"/>
            </w:tcBorders>
            <w:shd w:val="clear" w:color="auto" w:fill="auto"/>
            <w:vAlign w:val="center"/>
          </w:tcPr>
          <w:p w14:paraId="13F34156"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761E2B19"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7E685A62"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04606EFF"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028ED6D3" w14:textId="7BDB461F"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3CD41A3E"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2FFFA234" w14:textId="77777777" w:rsidR="00836CA4" w:rsidRPr="009E70A8" w:rsidRDefault="00836CA4" w:rsidP="00867D48">
            <w:pPr>
              <w:jc w:val="center"/>
              <w:rPr>
                <w:rFonts w:ascii="Arial" w:hAnsi="Arial" w:cs="Arial"/>
                <w:bCs/>
                <w:i/>
                <w:sz w:val="16"/>
                <w:szCs w:val="16"/>
                <w:lang w:eastAsia="en-US"/>
              </w:rPr>
            </w:pPr>
          </w:p>
        </w:tc>
      </w:tr>
      <w:tr w:rsidR="00836CA4" w:rsidRPr="009E70A8" w14:paraId="6E5FC938" w14:textId="77777777" w:rsidTr="00037839">
        <w:tc>
          <w:tcPr>
            <w:tcW w:w="2567" w:type="dxa"/>
            <w:vMerge/>
            <w:tcBorders>
              <w:left w:val="single" w:sz="4" w:space="0" w:color="auto"/>
              <w:right w:val="single" w:sz="4" w:space="0" w:color="auto"/>
            </w:tcBorders>
            <w:shd w:val="clear" w:color="auto" w:fill="auto"/>
            <w:vAlign w:val="center"/>
          </w:tcPr>
          <w:p w14:paraId="1C0A75BC"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585376E0"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15045774"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629BBC14"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0B8B3B49" w14:textId="261E1DCE"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776E2832"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8090DB5" w14:textId="77777777" w:rsidR="00836CA4" w:rsidRPr="009E70A8" w:rsidRDefault="00836CA4" w:rsidP="00867D48">
            <w:pPr>
              <w:jc w:val="center"/>
              <w:rPr>
                <w:rFonts w:ascii="Arial" w:hAnsi="Arial" w:cs="Arial"/>
                <w:bCs/>
                <w:i/>
                <w:sz w:val="16"/>
                <w:szCs w:val="16"/>
                <w:lang w:eastAsia="en-US"/>
              </w:rPr>
            </w:pPr>
          </w:p>
        </w:tc>
      </w:tr>
      <w:tr w:rsidR="00836CA4" w:rsidRPr="009E70A8" w14:paraId="56445DEF" w14:textId="77777777" w:rsidTr="00037839">
        <w:tc>
          <w:tcPr>
            <w:tcW w:w="2567" w:type="dxa"/>
            <w:vMerge/>
            <w:tcBorders>
              <w:left w:val="single" w:sz="4" w:space="0" w:color="auto"/>
              <w:bottom w:val="double" w:sz="4" w:space="0" w:color="auto"/>
              <w:right w:val="single" w:sz="4" w:space="0" w:color="auto"/>
            </w:tcBorders>
            <w:shd w:val="clear" w:color="auto" w:fill="auto"/>
            <w:vAlign w:val="center"/>
          </w:tcPr>
          <w:p w14:paraId="35983BBA"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2C3812C2"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bottom w:val="double" w:sz="4" w:space="0" w:color="auto"/>
              <w:right w:val="single" w:sz="4" w:space="0" w:color="auto"/>
            </w:tcBorders>
            <w:shd w:val="clear" w:color="auto" w:fill="auto"/>
            <w:vAlign w:val="bottom"/>
          </w:tcPr>
          <w:p w14:paraId="7E345B30"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double" w:sz="4" w:space="0" w:color="auto"/>
              <w:right w:val="nil"/>
            </w:tcBorders>
            <w:shd w:val="clear" w:color="auto" w:fill="auto"/>
          </w:tcPr>
          <w:p w14:paraId="399B41EA"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double" w:sz="4" w:space="0" w:color="auto"/>
              <w:right w:val="single" w:sz="4" w:space="0" w:color="auto"/>
            </w:tcBorders>
            <w:shd w:val="clear" w:color="auto" w:fill="auto"/>
          </w:tcPr>
          <w:p w14:paraId="143C830E" w14:textId="6C6A3C21" w:rsidR="00836CA4" w:rsidRPr="009E70A8"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double" w:sz="4" w:space="0" w:color="auto"/>
              <w:right w:val="single" w:sz="4" w:space="0" w:color="auto"/>
            </w:tcBorders>
            <w:shd w:val="clear" w:color="auto" w:fill="auto"/>
            <w:vAlign w:val="bottom"/>
          </w:tcPr>
          <w:p w14:paraId="707C69C7"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6FF2F23F" w14:textId="77777777" w:rsidR="00836CA4" w:rsidRPr="009E70A8" w:rsidRDefault="00836CA4" w:rsidP="00867D48">
            <w:pPr>
              <w:jc w:val="center"/>
              <w:rPr>
                <w:rFonts w:ascii="Arial" w:hAnsi="Arial" w:cs="Arial"/>
                <w:bCs/>
                <w:i/>
                <w:sz w:val="16"/>
                <w:szCs w:val="16"/>
                <w:lang w:eastAsia="en-US"/>
              </w:rPr>
            </w:pPr>
          </w:p>
        </w:tc>
      </w:tr>
      <w:tr w:rsidR="00867D48" w:rsidRPr="009E70A8" w14:paraId="202C3820" w14:textId="77777777" w:rsidTr="00867D48">
        <w:tc>
          <w:tcPr>
            <w:tcW w:w="2567" w:type="dxa"/>
            <w:vMerge w:val="restart"/>
            <w:tcBorders>
              <w:top w:val="double" w:sz="4" w:space="0" w:color="auto"/>
              <w:left w:val="single" w:sz="4" w:space="0" w:color="auto"/>
              <w:right w:val="single" w:sz="4" w:space="0" w:color="auto"/>
            </w:tcBorders>
            <w:shd w:val="clear" w:color="auto" w:fill="auto"/>
            <w:vAlign w:val="center"/>
          </w:tcPr>
          <w:p w14:paraId="51831663" w14:textId="77777777" w:rsidR="00867D48" w:rsidRPr="00A42703" w:rsidRDefault="00867D48" w:rsidP="00867D48">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isobutílico</w:t>
            </w:r>
            <w:r>
              <w:rPr>
                <w:rFonts w:ascii="Arial" w:hAnsi="Arial" w:cs="Arial"/>
                <w:b/>
                <w:bCs/>
                <w:sz w:val="20"/>
                <w:szCs w:val="20"/>
                <w:u w:val="single"/>
                <w:vertAlign w:val="superscript"/>
                <w:lang w:val="es-ES_tradnl" w:eastAsia="en-US"/>
              </w:rPr>
              <w:t>h</w:t>
            </w:r>
            <w:proofErr w:type="spellEnd"/>
          </w:p>
          <w:p w14:paraId="2CFEAF9B" w14:textId="77777777" w:rsidR="00867D48" w:rsidRPr="00131BBE" w:rsidRDefault="00867D48" w:rsidP="00867D48">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Pr>
                <w:rFonts w:ascii="Arial" w:hAnsi="Arial" w:cs="Arial"/>
                <w:b/>
                <w:bCs/>
                <w:sz w:val="16"/>
                <w:szCs w:val="16"/>
                <w:lang w:val="es-ES_tradnl" w:eastAsia="en-US"/>
              </w:rPr>
              <w:t>kilogram</w:t>
            </w:r>
            <w:r w:rsidRPr="00131BBE">
              <w:rPr>
                <w:rFonts w:ascii="Arial" w:hAnsi="Arial" w:cs="Arial"/>
                <w:b/>
                <w:bCs/>
                <w:sz w:val="16"/>
                <w:szCs w:val="16"/>
                <w:lang w:val="es-ES_tradnl" w:eastAsia="en-US"/>
              </w:rPr>
              <w:t>os</w:t>
            </w:r>
          </w:p>
          <w:p w14:paraId="19E97C1F" w14:textId="396806FE" w:rsidR="00867D48" w:rsidRPr="001F7DA9" w:rsidRDefault="00867D48" w:rsidP="00867D48">
            <w:pPr>
              <w:jc w:val="left"/>
              <w:rPr>
                <w:rFonts w:ascii="Arial" w:hAnsi="Arial" w:cs="Arial"/>
                <w:bCs/>
                <w:sz w:val="16"/>
                <w:szCs w:val="16"/>
                <w:lang w:eastAsia="en-US"/>
              </w:rPr>
            </w:pPr>
            <w:r w:rsidRPr="001F7DA9">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4B694F" w14:textId="2D5A4604" w:rsidR="00867D48" w:rsidRPr="009E70A8" w:rsidRDefault="00867D48"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9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13D072" w14:textId="7B3CCC9C" w:rsidR="00867D48" w:rsidRPr="009E70A8" w:rsidRDefault="00867D48"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4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4FF7A9" w14:textId="66826F9C" w:rsidR="00867D48" w:rsidRPr="004025DF" w:rsidRDefault="00867D48" w:rsidP="00867D48">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39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DCE982" w14:textId="3500A617" w:rsidR="00867D48" w:rsidRPr="009E70A8" w:rsidRDefault="00867D48" w:rsidP="00867D48">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F6F545" w14:textId="74F081D7" w:rsidR="00867D48" w:rsidRPr="009E70A8" w:rsidRDefault="00867D48" w:rsidP="00867D48">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836CA4" w:rsidRPr="009E70A8" w14:paraId="1BD48FA2" w14:textId="77777777" w:rsidTr="00711E6E">
        <w:tc>
          <w:tcPr>
            <w:tcW w:w="2567" w:type="dxa"/>
            <w:vMerge/>
            <w:tcBorders>
              <w:left w:val="single" w:sz="4" w:space="0" w:color="auto"/>
              <w:right w:val="single" w:sz="4" w:space="0" w:color="auto"/>
            </w:tcBorders>
            <w:shd w:val="clear" w:color="auto" w:fill="auto"/>
            <w:vAlign w:val="center"/>
          </w:tcPr>
          <w:p w14:paraId="4683589F" w14:textId="77777777" w:rsidR="00836CA4" w:rsidRPr="009E70A8" w:rsidRDefault="00836CA4" w:rsidP="00867D48">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37EBAE12" w14:textId="4AA79BC8" w:rsidR="00836CA4" w:rsidRPr="001D2335" w:rsidRDefault="00836CA4" w:rsidP="00245FD3">
            <w:pPr>
              <w:jc w:val="center"/>
              <w:rPr>
                <w:rFonts w:ascii="Arial" w:hAnsi="Arial" w:cs="Arial"/>
                <w:bCs/>
                <w:iCs/>
                <w:sz w:val="16"/>
                <w:szCs w:val="16"/>
                <w:lang w:eastAsia="en-US"/>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6781A800" w14:textId="77777777" w:rsidR="00836CA4" w:rsidRPr="001D2335" w:rsidRDefault="00836CA4" w:rsidP="00245FD3">
            <w:pPr>
              <w:jc w:val="center"/>
              <w:rPr>
                <w:rFonts w:ascii="Arial" w:hAnsi="Arial" w:cs="Arial"/>
                <w:bCs/>
                <w:iCs/>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7417026E"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31C52E86" w14:textId="67C43A05"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74968831"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4DF3C4DF" w14:textId="77777777" w:rsidR="00836CA4" w:rsidRPr="009E70A8" w:rsidRDefault="00836CA4" w:rsidP="00867D48">
            <w:pPr>
              <w:jc w:val="center"/>
              <w:rPr>
                <w:rFonts w:ascii="Arial" w:hAnsi="Arial" w:cs="Arial"/>
                <w:bCs/>
                <w:i/>
                <w:sz w:val="16"/>
                <w:szCs w:val="16"/>
                <w:lang w:eastAsia="en-US"/>
              </w:rPr>
            </w:pPr>
          </w:p>
        </w:tc>
      </w:tr>
      <w:tr w:rsidR="00836CA4" w:rsidRPr="009E70A8" w14:paraId="4351F491" w14:textId="77777777" w:rsidTr="001E42DB">
        <w:tc>
          <w:tcPr>
            <w:tcW w:w="2567" w:type="dxa"/>
            <w:vMerge/>
            <w:tcBorders>
              <w:left w:val="single" w:sz="4" w:space="0" w:color="auto"/>
              <w:right w:val="single" w:sz="4" w:space="0" w:color="auto"/>
            </w:tcBorders>
            <w:shd w:val="clear" w:color="auto" w:fill="auto"/>
            <w:vAlign w:val="center"/>
          </w:tcPr>
          <w:p w14:paraId="1C22C087"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7C40CEE2"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5D4DBE1E"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0A837538"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7034A388" w14:textId="6DF2B4B8"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2E728F78"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BF6BA31" w14:textId="77777777" w:rsidR="00836CA4" w:rsidRPr="009E70A8" w:rsidRDefault="00836CA4" w:rsidP="00867D48">
            <w:pPr>
              <w:jc w:val="center"/>
              <w:rPr>
                <w:rFonts w:ascii="Arial" w:hAnsi="Arial" w:cs="Arial"/>
                <w:bCs/>
                <w:i/>
                <w:sz w:val="16"/>
                <w:szCs w:val="16"/>
                <w:lang w:eastAsia="en-US"/>
              </w:rPr>
            </w:pPr>
          </w:p>
        </w:tc>
      </w:tr>
      <w:tr w:rsidR="00836CA4" w:rsidRPr="009E70A8" w14:paraId="5D0E9D22" w14:textId="77777777" w:rsidTr="001E42DB">
        <w:tc>
          <w:tcPr>
            <w:tcW w:w="2567" w:type="dxa"/>
            <w:vMerge/>
            <w:tcBorders>
              <w:left w:val="single" w:sz="4" w:space="0" w:color="auto"/>
              <w:right w:val="single" w:sz="4" w:space="0" w:color="auto"/>
            </w:tcBorders>
            <w:shd w:val="clear" w:color="auto" w:fill="auto"/>
            <w:vAlign w:val="center"/>
          </w:tcPr>
          <w:p w14:paraId="178D50C4"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23603616"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3D07BD63"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6CF95F2C"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35C4FD84" w14:textId="130BEE0F"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613E8565"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369068BB" w14:textId="77777777" w:rsidR="00836CA4" w:rsidRPr="009E70A8" w:rsidRDefault="00836CA4" w:rsidP="00867D48">
            <w:pPr>
              <w:jc w:val="center"/>
              <w:rPr>
                <w:rFonts w:ascii="Arial" w:hAnsi="Arial" w:cs="Arial"/>
                <w:bCs/>
                <w:i/>
                <w:sz w:val="16"/>
                <w:szCs w:val="16"/>
                <w:lang w:eastAsia="en-US"/>
              </w:rPr>
            </w:pPr>
          </w:p>
        </w:tc>
      </w:tr>
      <w:tr w:rsidR="00836CA4" w:rsidRPr="009E70A8" w14:paraId="334D9638" w14:textId="77777777" w:rsidTr="001E42DB">
        <w:tc>
          <w:tcPr>
            <w:tcW w:w="2567" w:type="dxa"/>
            <w:vMerge/>
            <w:tcBorders>
              <w:left w:val="single" w:sz="4" w:space="0" w:color="auto"/>
              <w:right w:val="single" w:sz="4" w:space="0" w:color="auto"/>
            </w:tcBorders>
            <w:shd w:val="clear" w:color="auto" w:fill="auto"/>
            <w:vAlign w:val="center"/>
          </w:tcPr>
          <w:p w14:paraId="45F1307A"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50DD8E43"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5EA7874A"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5BFE11C0"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3CFBD3DC" w14:textId="4BB868A0"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23FB61FC"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DEAC9D3" w14:textId="77777777" w:rsidR="00836CA4" w:rsidRPr="009E70A8" w:rsidRDefault="00836CA4" w:rsidP="00867D48">
            <w:pPr>
              <w:jc w:val="center"/>
              <w:rPr>
                <w:rFonts w:ascii="Arial" w:hAnsi="Arial" w:cs="Arial"/>
                <w:bCs/>
                <w:i/>
                <w:sz w:val="16"/>
                <w:szCs w:val="16"/>
                <w:lang w:eastAsia="en-US"/>
              </w:rPr>
            </w:pPr>
          </w:p>
        </w:tc>
      </w:tr>
      <w:tr w:rsidR="00836CA4" w:rsidRPr="009E70A8" w14:paraId="6857B21A" w14:textId="77777777" w:rsidTr="001E42DB">
        <w:tc>
          <w:tcPr>
            <w:tcW w:w="2567" w:type="dxa"/>
            <w:vMerge/>
            <w:tcBorders>
              <w:left w:val="single" w:sz="4" w:space="0" w:color="auto"/>
              <w:bottom w:val="double" w:sz="4" w:space="0" w:color="auto"/>
              <w:right w:val="single" w:sz="4" w:space="0" w:color="auto"/>
            </w:tcBorders>
            <w:shd w:val="clear" w:color="auto" w:fill="auto"/>
            <w:vAlign w:val="center"/>
          </w:tcPr>
          <w:p w14:paraId="7D72AA94"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3306EBEC"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bottom w:val="double" w:sz="4" w:space="0" w:color="auto"/>
              <w:right w:val="single" w:sz="4" w:space="0" w:color="auto"/>
            </w:tcBorders>
            <w:shd w:val="clear" w:color="auto" w:fill="auto"/>
            <w:vAlign w:val="bottom"/>
          </w:tcPr>
          <w:p w14:paraId="2B9595D3"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double" w:sz="4" w:space="0" w:color="auto"/>
              <w:right w:val="nil"/>
            </w:tcBorders>
            <w:shd w:val="clear" w:color="auto" w:fill="auto"/>
          </w:tcPr>
          <w:p w14:paraId="24A1985F"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double" w:sz="4" w:space="0" w:color="auto"/>
              <w:right w:val="single" w:sz="4" w:space="0" w:color="auto"/>
            </w:tcBorders>
            <w:shd w:val="clear" w:color="auto" w:fill="auto"/>
          </w:tcPr>
          <w:p w14:paraId="665F2A62" w14:textId="7C929E49"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double" w:sz="4" w:space="0" w:color="auto"/>
              <w:right w:val="single" w:sz="4" w:space="0" w:color="auto"/>
            </w:tcBorders>
            <w:shd w:val="clear" w:color="auto" w:fill="auto"/>
            <w:vAlign w:val="bottom"/>
          </w:tcPr>
          <w:p w14:paraId="6BE9E271"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06A0F806" w14:textId="77777777" w:rsidR="00836CA4" w:rsidRPr="009E70A8" w:rsidRDefault="00836CA4" w:rsidP="00867D48">
            <w:pPr>
              <w:jc w:val="center"/>
              <w:rPr>
                <w:rFonts w:ascii="Arial" w:hAnsi="Arial" w:cs="Arial"/>
                <w:bCs/>
                <w:i/>
                <w:sz w:val="16"/>
                <w:szCs w:val="16"/>
                <w:lang w:eastAsia="en-US"/>
              </w:rPr>
            </w:pPr>
          </w:p>
        </w:tc>
      </w:tr>
      <w:tr w:rsidR="00867D48" w:rsidRPr="009E70A8" w14:paraId="7A99BE00" w14:textId="77777777" w:rsidTr="00867D48">
        <w:tc>
          <w:tcPr>
            <w:tcW w:w="2567" w:type="dxa"/>
            <w:vMerge w:val="restart"/>
            <w:tcBorders>
              <w:top w:val="double" w:sz="4" w:space="0" w:color="auto"/>
              <w:left w:val="single" w:sz="4" w:space="0" w:color="auto"/>
              <w:right w:val="single" w:sz="4" w:space="0" w:color="auto"/>
            </w:tcBorders>
            <w:shd w:val="clear" w:color="auto" w:fill="auto"/>
            <w:vAlign w:val="center"/>
          </w:tcPr>
          <w:p w14:paraId="23CF315D" w14:textId="77777777" w:rsidR="00867D48" w:rsidRPr="00A42703" w:rsidRDefault="00867D48" w:rsidP="00867D48">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isopropílico</w:t>
            </w:r>
            <w:r>
              <w:rPr>
                <w:rFonts w:ascii="Arial" w:hAnsi="Arial" w:cs="Arial"/>
                <w:b/>
                <w:bCs/>
                <w:sz w:val="20"/>
                <w:szCs w:val="20"/>
                <w:u w:val="single"/>
                <w:vertAlign w:val="superscript"/>
                <w:lang w:val="es-ES_tradnl" w:eastAsia="en-US"/>
              </w:rPr>
              <w:t>h</w:t>
            </w:r>
            <w:proofErr w:type="spellEnd"/>
          </w:p>
          <w:p w14:paraId="5EA57E7F" w14:textId="77777777" w:rsidR="00867D48" w:rsidRPr="00131BBE" w:rsidRDefault="00867D48" w:rsidP="00867D48">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Pr>
                <w:rFonts w:ascii="Arial" w:hAnsi="Arial" w:cs="Arial"/>
                <w:b/>
                <w:bCs/>
                <w:sz w:val="16"/>
                <w:szCs w:val="16"/>
                <w:lang w:val="es-ES_tradnl" w:eastAsia="en-US"/>
              </w:rPr>
              <w:t>kilogram</w:t>
            </w:r>
            <w:r w:rsidRPr="00131BBE">
              <w:rPr>
                <w:rFonts w:ascii="Arial" w:hAnsi="Arial" w:cs="Arial"/>
                <w:b/>
                <w:bCs/>
                <w:sz w:val="16"/>
                <w:szCs w:val="16"/>
                <w:lang w:val="es-ES_tradnl" w:eastAsia="en-US"/>
              </w:rPr>
              <w:t>os</w:t>
            </w:r>
          </w:p>
          <w:p w14:paraId="16FB087B" w14:textId="32DABFB5" w:rsidR="00867D48" w:rsidRPr="00113992" w:rsidRDefault="00867D48" w:rsidP="00867D48">
            <w:pPr>
              <w:jc w:val="left"/>
              <w:rPr>
                <w:rFonts w:ascii="Arial" w:hAnsi="Arial" w:cs="Arial"/>
                <w:bCs/>
                <w:sz w:val="16"/>
                <w:szCs w:val="16"/>
                <w:lang w:eastAsia="en-US"/>
              </w:rPr>
            </w:pPr>
            <w:r w:rsidRPr="00113992">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81158D" w14:textId="37F23C74" w:rsidR="00867D48" w:rsidRPr="009E70A8" w:rsidRDefault="00867D48" w:rsidP="00245FD3">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9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2484E8" w14:textId="6305F6BF" w:rsidR="00867D48" w:rsidRPr="009E70A8" w:rsidRDefault="00867D48" w:rsidP="00245FD3">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94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CBD154B" w14:textId="76D7D799" w:rsidR="00867D48" w:rsidRPr="004025DF" w:rsidRDefault="00867D48" w:rsidP="00867D48">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39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E6D920" w14:textId="5176FD18" w:rsidR="00867D48" w:rsidRPr="009E70A8" w:rsidRDefault="00867D48" w:rsidP="00867D48">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0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49CA2" w14:textId="5CD86CF1" w:rsidR="00867D48" w:rsidRPr="009E70A8" w:rsidRDefault="00867D48" w:rsidP="00867D48">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836CA4" w:rsidRPr="009E70A8" w14:paraId="688E26AE" w14:textId="77777777" w:rsidTr="00711E6E">
        <w:tc>
          <w:tcPr>
            <w:tcW w:w="2567" w:type="dxa"/>
            <w:vMerge/>
            <w:tcBorders>
              <w:left w:val="single" w:sz="4" w:space="0" w:color="auto"/>
              <w:right w:val="single" w:sz="4" w:space="0" w:color="auto"/>
            </w:tcBorders>
            <w:shd w:val="clear" w:color="auto" w:fill="auto"/>
            <w:vAlign w:val="center"/>
          </w:tcPr>
          <w:p w14:paraId="218242AA" w14:textId="77777777" w:rsidR="00836CA4" w:rsidRPr="009E70A8" w:rsidRDefault="00836CA4" w:rsidP="00867D48">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1D442BE2" w14:textId="77777777" w:rsidR="00836CA4" w:rsidRPr="00245FD3" w:rsidRDefault="00836CA4" w:rsidP="00245FD3">
            <w:pPr>
              <w:jc w:val="center"/>
              <w:rPr>
                <w:rFonts w:ascii="Arial" w:hAnsi="Arial" w:cs="Arial"/>
                <w:bCs/>
                <w:iCs/>
                <w:sz w:val="16"/>
                <w:szCs w:val="16"/>
                <w:lang w:eastAsia="en-US"/>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5B543273" w14:textId="77777777" w:rsidR="00836CA4" w:rsidRPr="00245FD3" w:rsidRDefault="00836CA4" w:rsidP="00245FD3">
            <w:pPr>
              <w:jc w:val="center"/>
              <w:rPr>
                <w:rFonts w:ascii="Arial" w:hAnsi="Arial" w:cs="Arial"/>
                <w:bCs/>
                <w:iCs/>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48204C34"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1A184C59" w14:textId="5C3026F9"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3135A390"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1D08BC0" w14:textId="77777777" w:rsidR="00836CA4" w:rsidRPr="009E70A8" w:rsidRDefault="00836CA4" w:rsidP="00867D48">
            <w:pPr>
              <w:jc w:val="center"/>
              <w:rPr>
                <w:rFonts w:ascii="Arial" w:hAnsi="Arial" w:cs="Arial"/>
                <w:bCs/>
                <w:i/>
                <w:sz w:val="16"/>
                <w:szCs w:val="16"/>
                <w:lang w:eastAsia="en-US"/>
              </w:rPr>
            </w:pPr>
          </w:p>
        </w:tc>
      </w:tr>
      <w:tr w:rsidR="00836CA4" w:rsidRPr="009E70A8" w14:paraId="23CD5EC1" w14:textId="77777777" w:rsidTr="00041D19">
        <w:tc>
          <w:tcPr>
            <w:tcW w:w="2567" w:type="dxa"/>
            <w:vMerge/>
            <w:tcBorders>
              <w:left w:val="single" w:sz="4" w:space="0" w:color="auto"/>
              <w:right w:val="single" w:sz="4" w:space="0" w:color="auto"/>
            </w:tcBorders>
            <w:shd w:val="clear" w:color="auto" w:fill="auto"/>
            <w:vAlign w:val="center"/>
          </w:tcPr>
          <w:p w14:paraId="5CDC796D"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112B281D"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3FAE8806"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25A51D75"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4A67CBB9" w14:textId="3E540F86"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0AFF5738"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00C1BF1D" w14:textId="77777777" w:rsidR="00836CA4" w:rsidRPr="009E70A8" w:rsidRDefault="00836CA4" w:rsidP="00867D48">
            <w:pPr>
              <w:jc w:val="center"/>
              <w:rPr>
                <w:rFonts w:ascii="Arial" w:hAnsi="Arial" w:cs="Arial"/>
                <w:bCs/>
                <w:i/>
                <w:sz w:val="16"/>
                <w:szCs w:val="16"/>
                <w:lang w:eastAsia="en-US"/>
              </w:rPr>
            </w:pPr>
          </w:p>
        </w:tc>
      </w:tr>
      <w:tr w:rsidR="00836CA4" w:rsidRPr="009E70A8" w14:paraId="6F972B88" w14:textId="77777777" w:rsidTr="00041D19">
        <w:tc>
          <w:tcPr>
            <w:tcW w:w="2567" w:type="dxa"/>
            <w:vMerge/>
            <w:tcBorders>
              <w:left w:val="single" w:sz="4" w:space="0" w:color="auto"/>
              <w:right w:val="single" w:sz="4" w:space="0" w:color="auto"/>
            </w:tcBorders>
            <w:shd w:val="clear" w:color="auto" w:fill="auto"/>
            <w:vAlign w:val="center"/>
          </w:tcPr>
          <w:p w14:paraId="07281D22"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28F2458B"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7162B511"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72C949A1"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2F1A9A74" w14:textId="39E46531"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2AA41C73"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4E4261D" w14:textId="77777777" w:rsidR="00836CA4" w:rsidRPr="009E70A8" w:rsidRDefault="00836CA4" w:rsidP="00867D48">
            <w:pPr>
              <w:jc w:val="center"/>
              <w:rPr>
                <w:rFonts w:ascii="Arial" w:hAnsi="Arial" w:cs="Arial"/>
                <w:bCs/>
                <w:i/>
                <w:sz w:val="16"/>
                <w:szCs w:val="16"/>
                <w:lang w:eastAsia="en-US"/>
              </w:rPr>
            </w:pPr>
          </w:p>
        </w:tc>
      </w:tr>
      <w:tr w:rsidR="00836CA4" w:rsidRPr="009E70A8" w14:paraId="30195C9C" w14:textId="77777777" w:rsidTr="00041D19">
        <w:tc>
          <w:tcPr>
            <w:tcW w:w="2567" w:type="dxa"/>
            <w:vMerge/>
            <w:tcBorders>
              <w:left w:val="single" w:sz="4" w:space="0" w:color="auto"/>
              <w:right w:val="single" w:sz="4" w:space="0" w:color="auto"/>
            </w:tcBorders>
            <w:shd w:val="clear" w:color="auto" w:fill="auto"/>
            <w:vAlign w:val="center"/>
          </w:tcPr>
          <w:p w14:paraId="01F2137B"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3EE1F647"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7DB1DC28"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2B57DD9F"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64DDF699" w14:textId="0A0AD6A8"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324A439E"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6610DDC9" w14:textId="77777777" w:rsidR="00836CA4" w:rsidRPr="009E70A8" w:rsidRDefault="00836CA4" w:rsidP="00867D48">
            <w:pPr>
              <w:jc w:val="center"/>
              <w:rPr>
                <w:rFonts w:ascii="Arial" w:hAnsi="Arial" w:cs="Arial"/>
                <w:bCs/>
                <w:i/>
                <w:sz w:val="16"/>
                <w:szCs w:val="16"/>
                <w:lang w:eastAsia="en-US"/>
              </w:rPr>
            </w:pPr>
          </w:p>
        </w:tc>
      </w:tr>
      <w:tr w:rsidR="00836CA4" w:rsidRPr="009E70A8" w14:paraId="59A91A6D" w14:textId="77777777" w:rsidTr="00041D19">
        <w:tc>
          <w:tcPr>
            <w:tcW w:w="2567" w:type="dxa"/>
            <w:vMerge/>
            <w:tcBorders>
              <w:left w:val="single" w:sz="4" w:space="0" w:color="auto"/>
              <w:bottom w:val="double" w:sz="4" w:space="0" w:color="auto"/>
              <w:right w:val="single" w:sz="4" w:space="0" w:color="auto"/>
            </w:tcBorders>
            <w:shd w:val="clear" w:color="auto" w:fill="auto"/>
            <w:vAlign w:val="center"/>
          </w:tcPr>
          <w:p w14:paraId="519AA4C8" w14:textId="77777777" w:rsidR="00836CA4" w:rsidRPr="009E70A8" w:rsidRDefault="00836CA4" w:rsidP="00867D48">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34B078C7" w14:textId="77777777" w:rsidR="00836CA4" w:rsidRPr="009E70A8" w:rsidRDefault="00836CA4" w:rsidP="00245FD3">
            <w:pPr>
              <w:jc w:val="center"/>
              <w:rPr>
                <w:rFonts w:ascii="Arial" w:hAnsi="Arial" w:cs="Arial"/>
                <w:bCs/>
                <w:i/>
                <w:sz w:val="16"/>
                <w:szCs w:val="16"/>
                <w:lang w:eastAsia="en-US"/>
              </w:rPr>
            </w:pPr>
          </w:p>
        </w:tc>
        <w:tc>
          <w:tcPr>
            <w:tcW w:w="1199" w:type="dxa"/>
            <w:vMerge/>
            <w:tcBorders>
              <w:left w:val="single" w:sz="4" w:space="0" w:color="auto"/>
              <w:bottom w:val="double" w:sz="4" w:space="0" w:color="auto"/>
              <w:right w:val="single" w:sz="4" w:space="0" w:color="auto"/>
            </w:tcBorders>
            <w:shd w:val="clear" w:color="auto" w:fill="auto"/>
            <w:vAlign w:val="bottom"/>
          </w:tcPr>
          <w:p w14:paraId="71164840" w14:textId="77777777" w:rsidR="00836CA4" w:rsidRPr="009E70A8" w:rsidRDefault="00836CA4" w:rsidP="00245FD3">
            <w:pPr>
              <w:jc w:val="center"/>
              <w:rPr>
                <w:rFonts w:ascii="Arial" w:hAnsi="Arial" w:cs="Arial"/>
                <w:bCs/>
                <w:i/>
                <w:sz w:val="16"/>
                <w:szCs w:val="16"/>
                <w:lang w:eastAsia="en-US"/>
              </w:rPr>
            </w:pPr>
          </w:p>
        </w:tc>
        <w:tc>
          <w:tcPr>
            <w:tcW w:w="2246" w:type="dxa"/>
            <w:tcBorders>
              <w:top w:val="single" w:sz="4" w:space="0" w:color="auto"/>
              <w:left w:val="single" w:sz="4" w:space="0" w:color="auto"/>
              <w:bottom w:val="double" w:sz="4" w:space="0" w:color="auto"/>
              <w:right w:val="nil"/>
            </w:tcBorders>
            <w:shd w:val="clear" w:color="auto" w:fill="auto"/>
          </w:tcPr>
          <w:p w14:paraId="7EDEB6E8" w14:textId="77777777" w:rsidR="00836CA4" w:rsidRPr="009E70A8" w:rsidRDefault="00836CA4" w:rsidP="00867D48">
            <w:pPr>
              <w:jc w:val="center"/>
              <w:rPr>
                <w:rFonts w:ascii="Arial" w:hAnsi="Arial" w:cs="Arial"/>
                <w:bCs/>
                <w:i/>
                <w:sz w:val="16"/>
                <w:szCs w:val="16"/>
                <w:lang w:eastAsia="en-US"/>
              </w:rPr>
            </w:pPr>
          </w:p>
        </w:tc>
        <w:tc>
          <w:tcPr>
            <w:tcW w:w="699" w:type="dxa"/>
            <w:tcBorders>
              <w:top w:val="nil"/>
              <w:left w:val="nil"/>
              <w:bottom w:val="double" w:sz="4" w:space="0" w:color="auto"/>
              <w:right w:val="single" w:sz="4" w:space="0" w:color="auto"/>
            </w:tcBorders>
            <w:shd w:val="clear" w:color="auto" w:fill="auto"/>
          </w:tcPr>
          <w:p w14:paraId="411BE5A1" w14:textId="5CD993F1" w:rsidR="00836CA4" w:rsidRPr="004025DF" w:rsidRDefault="00836CA4"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double" w:sz="4" w:space="0" w:color="auto"/>
              <w:right w:val="single" w:sz="4" w:space="0" w:color="auto"/>
            </w:tcBorders>
            <w:shd w:val="clear" w:color="auto" w:fill="auto"/>
            <w:vAlign w:val="bottom"/>
          </w:tcPr>
          <w:p w14:paraId="66453B5C" w14:textId="77777777" w:rsidR="00836CA4" w:rsidRPr="009E70A8" w:rsidRDefault="00836CA4"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double" w:sz="4" w:space="0" w:color="auto"/>
              <w:right w:val="single" w:sz="4" w:space="0" w:color="auto"/>
            </w:tcBorders>
            <w:shd w:val="clear" w:color="auto" w:fill="auto"/>
            <w:vAlign w:val="bottom"/>
          </w:tcPr>
          <w:p w14:paraId="09032B84" w14:textId="77777777" w:rsidR="00836CA4" w:rsidRPr="009E70A8" w:rsidRDefault="00836CA4" w:rsidP="00867D48">
            <w:pPr>
              <w:jc w:val="center"/>
              <w:rPr>
                <w:rFonts w:ascii="Arial" w:hAnsi="Arial" w:cs="Arial"/>
                <w:bCs/>
                <w:i/>
                <w:sz w:val="16"/>
                <w:szCs w:val="16"/>
                <w:lang w:eastAsia="en-US"/>
              </w:rPr>
            </w:pPr>
          </w:p>
        </w:tc>
      </w:tr>
      <w:tr w:rsidR="00867D48" w:rsidRPr="009E70A8" w14:paraId="76CA8F33" w14:textId="77777777" w:rsidTr="00867D48">
        <w:tc>
          <w:tcPr>
            <w:tcW w:w="2567" w:type="dxa"/>
            <w:vMerge w:val="restart"/>
            <w:tcBorders>
              <w:top w:val="double" w:sz="4" w:space="0" w:color="auto"/>
              <w:left w:val="single" w:sz="4" w:space="0" w:color="auto"/>
              <w:right w:val="single" w:sz="4" w:space="0" w:color="auto"/>
            </w:tcBorders>
            <w:shd w:val="clear" w:color="auto" w:fill="auto"/>
            <w:vAlign w:val="center"/>
          </w:tcPr>
          <w:p w14:paraId="61334053" w14:textId="77777777" w:rsidR="00867D48" w:rsidRPr="00A42703" w:rsidRDefault="00867D48" w:rsidP="00867D48">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metílico</w:t>
            </w:r>
            <w:r>
              <w:rPr>
                <w:rFonts w:ascii="Arial" w:hAnsi="Arial" w:cs="Arial"/>
                <w:b/>
                <w:bCs/>
                <w:sz w:val="20"/>
                <w:szCs w:val="20"/>
                <w:u w:val="single"/>
                <w:vertAlign w:val="superscript"/>
                <w:lang w:val="es-ES_tradnl" w:eastAsia="en-US"/>
              </w:rPr>
              <w:t>h</w:t>
            </w:r>
            <w:proofErr w:type="spellEnd"/>
          </w:p>
          <w:p w14:paraId="063796BC" w14:textId="77777777" w:rsidR="00867D48" w:rsidRPr="00131BBE" w:rsidRDefault="00867D48" w:rsidP="00867D48">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Pr>
                <w:rFonts w:ascii="Arial" w:hAnsi="Arial" w:cs="Arial"/>
                <w:b/>
                <w:bCs/>
                <w:sz w:val="16"/>
                <w:szCs w:val="16"/>
                <w:lang w:val="es-ES_tradnl" w:eastAsia="en-US"/>
              </w:rPr>
              <w:t>litr</w:t>
            </w:r>
            <w:r w:rsidRPr="00131BBE">
              <w:rPr>
                <w:rFonts w:ascii="Arial" w:hAnsi="Arial" w:cs="Arial"/>
                <w:b/>
                <w:bCs/>
                <w:sz w:val="16"/>
                <w:szCs w:val="16"/>
                <w:lang w:val="es-ES_tradnl" w:eastAsia="en-US"/>
              </w:rPr>
              <w:t>os</w:t>
            </w:r>
          </w:p>
          <w:p w14:paraId="3118D000" w14:textId="54980097" w:rsidR="00867D48" w:rsidRPr="00113992" w:rsidRDefault="00867D48" w:rsidP="00867D48">
            <w:pPr>
              <w:jc w:val="left"/>
              <w:rPr>
                <w:rFonts w:ascii="Arial" w:hAnsi="Arial" w:cs="Arial"/>
                <w:bCs/>
                <w:sz w:val="16"/>
                <w:szCs w:val="16"/>
                <w:lang w:val="es-ES_tradnl" w:eastAsia="en-US"/>
              </w:rPr>
            </w:pPr>
            <w:r w:rsidRPr="00113992">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F055FC" w14:textId="2242D695" w:rsidR="00867D48" w:rsidRPr="009E70A8" w:rsidRDefault="00867D48" w:rsidP="00245FD3">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9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1F710C" w14:textId="1245BE26" w:rsidR="00867D48" w:rsidRPr="009E70A8" w:rsidRDefault="00867D48" w:rsidP="00245FD3">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4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EC53F11" w14:textId="438D3DAC" w:rsidR="00867D48" w:rsidRPr="004025DF" w:rsidRDefault="00867D48" w:rsidP="00867D48">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39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114784" w14:textId="08D4AF8D"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0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F172B7" w14:textId="7F1A66B7" w:rsidR="00867D48" w:rsidRPr="009E70A8" w:rsidRDefault="00867D48" w:rsidP="00867D48">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711E6E" w:rsidRPr="009E70A8" w14:paraId="43C12630" w14:textId="77777777" w:rsidTr="00711E6E">
        <w:tc>
          <w:tcPr>
            <w:tcW w:w="2567" w:type="dxa"/>
            <w:vMerge/>
            <w:tcBorders>
              <w:left w:val="single" w:sz="4" w:space="0" w:color="auto"/>
              <w:right w:val="single" w:sz="4" w:space="0" w:color="auto"/>
            </w:tcBorders>
            <w:shd w:val="clear" w:color="auto" w:fill="auto"/>
            <w:vAlign w:val="center"/>
          </w:tcPr>
          <w:p w14:paraId="3F81D598" w14:textId="77777777" w:rsidR="00711E6E" w:rsidRPr="009E70A8" w:rsidRDefault="00711E6E" w:rsidP="00867D48">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72EC07C0" w14:textId="77777777" w:rsidR="00711E6E" w:rsidRPr="00245FD3" w:rsidRDefault="00711E6E" w:rsidP="00245FD3">
            <w:pPr>
              <w:jc w:val="center"/>
              <w:rPr>
                <w:rFonts w:ascii="Arial" w:hAnsi="Arial" w:cs="Arial"/>
                <w:bCs/>
                <w:iCs/>
                <w:sz w:val="16"/>
                <w:szCs w:val="16"/>
                <w:lang w:eastAsia="en-US"/>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63F2414A" w14:textId="77777777" w:rsidR="00711E6E" w:rsidRPr="00245FD3" w:rsidRDefault="00711E6E" w:rsidP="00245FD3">
            <w:pPr>
              <w:jc w:val="center"/>
              <w:rPr>
                <w:rFonts w:ascii="Arial" w:hAnsi="Arial" w:cs="Arial"/>
                <w:bCs/>
                <w:iCs/>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5FBFAD7D" w14:textId="77777777" w:rsidR="00711E6E" w:rsidRPr="009E70A8" w:rsidRDefault="00711E6E"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576F8D0B" w14:textId="0147316C" w:rsidR="00711E6E" w:rsidRPr="004025DF" w:rsidRDefault="00711E6E"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6D82C9C4" w14:textId="77777777" w:rsidR="00711E6E" w:rsidRPr="009E70A8" w:rsidRDefault="00711E6E"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4D835E30" w14:textId="77777777" w:rsidR="00711E6E" w:rsidRPr="009E70A8" w:rsidRDefault="00711E6E" w:rsidP="00867D48">
            <w:pPr>
              <w:jc w:val="center"/>
              <w:rPr>
                <w:rFonts w:ascii="Arial" w:hAnsi="Arial" w:cs="Arial"/>
                <w:bCs/>
                <w:i/>
                <w:sz w:val="16"/>
                <w:szCs w:val="16"/>
                <w:lang w:eastAsia="en-US"/>
              </w:rPr>
            </w:pPr>
          </w:p>
        </w:tc>
      </w:tr>
      <w:tr w:rsidR="00711E6E" w:rsidRPr="009E70A8" w14:paraId="6C005DA2" w14:textId="77777777" w:rsidTr="004F5F8E">
        <w:tc>
          <w:tcPr>
            <w:tcW w:w="2567" w:type="dxa"/>
            <w:vMerge/>
            <w:tcBorders>
              <w:left w:val="single" w:sz="4" w:space="0" w:color="auto"/>
              <w:right w:val="single" w:sz="4" w:space="0" w:color="auto"/>
            </w:tcBorders>
            <w:shd w:val="clear" w:color="auto" w:fill="auto"/>
            <w:vAlign w:val="center"/>
          </w:tcPr>
          <w:p w14:paraId="59D82FA1" w14:textId="77777777" w:rsidR="00711E6E" w:rsidRPr="009E70A8" w:rsidRDefault="00711E6E"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55A8114C" w14:textId="77777777" w:rsidR="00711E6E" w:rsidRPr="009E70A8" w:rsidRDefault="00711E6E" w:rsidP="00711E6E">
            <w:pPr>
              <w:jc w:val="right"/>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2BAC7A56" w14:textId="77777777" w:rsidR="00711E6E" w:rsidRPr="009E70A8" w:rsidRDefault="00711E6E" w:rsidP="00711E6E">
            <w:pPr>
              <w:jc w:val="right"/>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12DDF409" w14:textId="77777777" w:rsidR="00711E6E" w:rsidRPr="009E70A8" w:rsidRDefault="00711E6E"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67E7B8FC" w14:textId="233FB70E" w:rsidR="00711E6E" w:rsidRPr="004025DF" w:rsidRDefault="00711E6E"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3FB092D5" w14:textId="77777777" w:rsidR="00711E6E" w:rsidRPr="009E70A8" w:rsidRDefault="00711E6E"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3FDD5CF" w14:textId="77777777" w:rsidR="00711E6E" w:rsidRPr="009E70A8" w:rsidRDefault="00711E6E" w:rsidP="00867D48">
            <w:pPr>
              <w:jc w:val="center"/>
              <w:rPr>
                <w:rFonts w:ascii="Arial" w:hAnsi="Arial" w:cs="Arial"/>
                <w:bCs/>
                <w:i/>
                <w:sz w:val="16"/>
                <w:szCs w:val="16"/>
                <w:lang w:eastAsia="en-US"/>
              </w:rPr>
            </w:pPr>
          </w:p>
        </w:tc>
      </w:tr>
      <w:tr w:rsidR="00711E6E" w:rsidRPr="009E70A8" w14:paraId="02BEDB20" w14:textId="77777777" w:rsidTr="004F5F8E">
        <w:tc>
          <w:tcPr>
            <w:tcW w:w="2567" w:type="dxa"/>
            <w:vMerge/>
            <w:tcBorders>
              <w:left w:val="single" w:sz="4" w:space="0" w:color="auto"/>
              <w:right w:val="single" w:sz="4" w:space="0" w:color="auto"/>
            </w:tcBorders>
            <w:shd w:val="clear" w:color="auto" w:fill="auto"/>
            <w:vAlign w:val="center"/>
          </w:tcPr>
          <w:p w14:paraId="74DD3653" w14:textId="77777777" w:rsidR="00711E6E" w:rsidRPr="009E70A8" w:rsidRDefault="00711E6E"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6579F6AD" w14:textId="77777777" w:rsidR="00711E6E" w:rsidRPr="009E70A8" w:rsidRDefault="00711E6E" w:rsidP="00711E6E">
            <w:pPr>
              <w:jc w:val="right"/>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12F933AD" w14:textId="77777777" w:rsidR="00711E6E" w:rsidRPr="009E70A8" w:rsidRDefault="00711E6E" w:rsidP="00711E6E">
            <w:pPr>
              <w:jc w:val="right"/>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7D402BBE" w14:textId="77777777" w:rsidR="00711E6E" w:rsidRPr="009E70A8" w:rsidRDefault="00711E6E"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21DB0532" w14:textId="5E5E5E1D" w:rsidR="00711E6E" w:rsidRPr="004025DF" w:rsidRDefault="00711E6E"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6A631BAA" w14:textId="77777777" w:rsidR="00711E6E" w:rsidRPr="009E70A8" w:rsidRDefault="00711E6E"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7729340D" w14:textId="77777777" w:rsidR="00711E6E" w:rsidRPr="009E70A8" w:rsidRDefault="00711E6E" w:rsidP="00867D48">
            <w:pPr>
              <w:jc w:val="center"/>
              <w:rPr>
                <w:rFonts w:ascii="Arial" w:hAnsi="Arial" w:cs="Arial"/>
                <w:bCs/>
                <w:i/>
                <w:sz w:val="16"/>
                <w:szCs w:val="16"/>
                <w:lang w:eastAsia="en-US"/>
              </w:rPr>
            </w:pPr>
          </w:p>
        </w:tc>
      </w:tr>
      <w:tr w:rsidR="00711E6E" w:rsidRPr="009E70A8" w14:paraId="68AF9DE1" w14:textId="77777777" w:rsidTr="004F5F8E">
        <w:tc>
          <w:tcPr>
            <w:tcW w:w="2567" w:type="dxa"/>
            <w:vMerge/>
            <w:tcBorders>
              <w:left w:val="single" w:sz="4" w:space="0" w:color="auto"/>
              <w:right w:val="single" w:sz="4" w:space="0" w:color="auto"/>
            </w:tcBorders>
            <w:shd w:val="clear" w:color="auto" w:fill="auto"/>
            <w:vAlign w:val="center"/>
          </w:tcPr>
          <w:p w14:paraId="66089BF6" w14:textId="77777777" w:rsidR="00711E6E" w:rsidRPr="009E70A8" w:rsidRDefault="00711E6E" w:rsidP="00867D48">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735412F1" w14:textId="77777777" w:rsidR="00711E6E" w:rsidRPr="009E70A8" w:rsidRDefault="00711E6E" w:rsidP="00711E6E">
            <w:pPr>
              <w:jc w:val="right"/>
              <w:rPr>
                <w:rFonts w:ascii="Arial" w:hAnsi="Arial" w:cs="Arial"/>
                <w:bCs/>
                <w:i/>
                <w:sz w:val="16"/>
                <w:szCs w:val="16"/>
                <w:lang w:eastAsia="en-US"/>
              </w:rPr>
            </w:pPr>
          </w:p>
        </w:tc>
        <w:tc>
          <w:tcPr>
            <w:tcW w:w="1199" w:type="dxa"/>
            <w:vMerge/>
            <w:tcBorders>
              <w:left w:val="single" w:sz="4" w:space="0" w:color="auto"/>
              <w:right w:val="single" w:sz="4" w:space="0" w:color="auto"/>
            </w:tcBorders>
            <w:shd w:val="clear" w:color="auto" w:fill="auto"/>
            <w:vAlign w:val="bottom"/>
          </w:tcPr>
          <w:p w14:paraId="7B679AF0" w14:textId="77777777" w:rsidR="00711E6E" w:rsidRPr="009E70A8" w:rsidRDefault="00711E6E" w:rsidP="00711E6E">
            <w:pPr>
              <w:jc w:val="right"/>
              <w:rPr>
                <w:rFonts w:ascii="Arial" w:hAnsi="Arial" w:cs="Arial"/>
                <w:bCs/>
                <w:i/>
                <w:sz w:val="16"/>
                <w:szCs w:val="16"/>
                <w:lang w:eastAsia="en-US"/>
              </w:rPr>
            </w:pPr>
          </w:p>
        </w:tc>
        <w:tc>
          <w:tcPr>
            <w:tcW w:w="2246" w:type="dxa"/>
            <w:tcBorders>
              <w:top w:val="single" w:sz="4" w:space="0" w:color="auto"/>
              <w:left w:val="single" w:sz="4" w:space="0" w:color="auto"/>
              <w:bottom w:val="single" w:sz="4" w:space="0" w:color="auto"/>
              <w:right w:val="nil"/>
            </w:tcBorders>
            <w:shd w:val="clear" w:color="auto" w:fill="auto"/>
          </w:tcPr>
          <w:p w14:paraId="50AFDEE6" w14:textId="77777777" w:rsidR="00711E6E" w:rsidRPr="009E70A8" w:rsidRDefault="00711E6E" w:rsidP="00867D48">
            <w:pPr>
              <w:jc w:val="center"/>
              <w:rPr>
                <w:rFonts w:ascii="Arial" w:hAnsi="Arial" w:cs="Arial"/>
                <w:bCs/>
                <w:i/>
                <w:sz w:val="16"/>
                <w:szCs w:val="16"/>
                <w:lang w:eastAsia="en-US"/>
              </w:rPr>
            </w:pPr>
          </w:p>
        </w:tc>
        <w:tc>
          <w:tcPr>
            <w:tcW w:w="699" w:type="dxa"/>
            <w:tcBorders>
              <w:top w:val="nil"/>
              <w:left w:val="nil"/>
              <w:bottom w:val="single" w:sz="4" w:space="0" w:color="auto"/>
              <w:right w:val="single" w:sz="4" w:space="0" w:color="auto"/>
            </w:tcBorders>
            <w:shd w:val="clear" w:color="auto" w:fill="auto"/>
          </w:tcPr>
          <w:p w14:paraId="0607052F" w14:textId="654D758F" w:rsidR="00711E6E" w:rsidRPr="004025DF" w:rsidRDefault="00711E6E"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565E9791" w14:textId="77777777" w:rsidR="00711E6E" w:rsidRPr="009E70A8" w:rsidRDefault="00711E6E"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05E9780F" w14:textId="77777777" w:rsidR="00711E6E" w:rsidRPr="009E70A8" w:rsidRDefault="00711E6E" w:rsidP="00867D48">
            <w:pPr>
              <w:jc w:val="center"/>
              <w:rPr>
                <w:rFonts w:ascii="Arial" w:hAnsi="Arial" w:cs="Arial"/>
                <w:bCs/>
                <w:i/>
                <w:sz w:val="16"/>
                <w:szCs w:val="16"/>
                <w:lang w:eastAsia="en-US"/>
              </w:rPr>
            </w:pPr>
          </w:p>
        </w:tc>
      </w:tr>
      <w:tr w:rsidR="00711E6E" w:rsidRPr="009E70A8" w14:paraId="73170F8A" w14:textId="77777777" w:rsidTr="004F5F8E">
        <w:tc>
          <w:tcPr>
            <w:tcW w:w="2567" w:type="dxa"/>
            <w:vMerge/>
            <w:tcBorders>
              <w:left w:val="single" w:sz="4" w:space="0" w:color="auto"/>
              <w:bottom w:val="double" w:sz="4" w:space="0" w:color="auto"/>
              <w:right w:val="single" w:sz="4" w:space="0" w:color="auto"/>
            </w:tcBorders>
            <w:shd w:val="clear" w:color="auto" w:fill="auto"/>
            <w:vAlign w:val="center"/>
          </w:tcPr>
          <w:p w14:paraId="01929D57" w14:textId="77777777" w:rsidR="00711E6E" w:rsidRPr="009E70A8" w:rsidRDefault="00711E6E" w:rsidP="00867D48">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70AAC2B5" w14:textId="77777777" w:rsidR="00711E6E" w:rsidRPr="009E70A8" w:rsidRDefault="00711E6E" w:rsidP="00711E6E">
            <w:pPr>
              <w:jc w:val="right"/>
              <w:rPr>
                <w:rFonts w:ascii="Arial" w:hAnsi="Arial" w:cs="Arial"/>
                <w:bCs/>
                <w:i/>
                <w:sz w:val="16"/>
                <w:szCs w:val="16"/>
                <w:lang w:eastAsia="en-US"/>
              </w:rPr>
            </w:pPr>
          </w:p>
        </w:tc>
        <w:tc>
          <w:tcPr>
            <w:tcW w:w="1199" w:type="dxa"/>
            <w:vMerge/>
            <w:tcBorders>
              <w:left w:val="single" w:sz="4" w:space="0" w:color="auto"/>
              <w:bottom w:val="double" w:sz="4" w:space="0" w:color="auto"/>
              <w:right w:val="single" w:sz="4" w:space="0" w:color="auto"/>
            </w:tcBorders>
            <w:shd w:val="clear" w:color="auto" w:fill="auto"/>
            <w:vAlign w:val="bottom"/>
          </w:tcPr>
          <w:p w14:paraId="61FC8B1F" w14:textId="77777777" w:rsidR="00711E6E" w:rsidRPr="009E70A8" w:rsidRDefault="00711E6E" w:rsidP="00711E6E">
            <w:pPr>
              <w:jc w:val="right"/>
              <w:rPr>
                <w:rFonts w:ascii="Arial" w:hAnsi="Arial" w:cs="Arial"/>
                <w:bCs/>
                <w:i/>
                <w:sz w:val="16"/>
                <w:szCs w:val="16"/>
                <w:lang w:eastAsia="en-US"/>
              </w:rPr>
            </w:pPr>
          </w:p>
        </w:tc>
        <w:tc>
          <w:tcPr>
            <w:tcW w:w="2246" w:type="dxa"/>
            <w:tcBorders>
              <w:top w:val="single" w:sz="4" w:space="0" w:color="auto"/>
              <w:left w:val="single" w:sz="4" w:space="0" w:color="auto"/>
              <w:bottom w:val="double" w:sz="4" w:space="0" w:color="auto"/>
              <w:right w:val="nil"/>
            </w:tcBorders>
            <w:shd w:val="clear" w:color="auto" w:fill="auto"/>
          </w:tcPr>
          <w:p w14:paraId="307202E6" w14:textId="77777777" w:rsidR="00711E6E" w:rsidRPr="009E70A8" w:rsidRDefault="00711E6E" w:rsidP="00867D48">
            <w:pPr>
              <w:jc w:val="center"/>
              <w:rPr>
                <w:rFonts w:ascii="Arial" w:hAnsi="Arial" w:cs="Arial"/>
                <w:bCs/>
                <w:i/>
                <w:sz w:val="16"/>
                <w:szCs w:val="16"/>
                <w:lang w:eastAsia="en-US"/>
              </w:rPr>
            </w:pPr>
          </w:p>
        </w:tc>
        <w:tc>
          <w:tcPr>
            <w:tcW w:w="699" w:type="dxa"/>
            <w:tcBorders>
              <w:top w:val="nil"/>
              <w:left w:val="nil"/>
              <w:bottom w:val="double" w:sz="4" w:space="0" w:color="auto"/>
              <w:right w:val="single" w:sz="4" w:space="0" w:color="auto"/>
            </w:tcBorders>
            <w:shd w:val="clear" w:color="auto" w:fill="auto"/>
          </w:tcPr>
          <w:p w14:paraId="20E5F4D8" w14:textId="67A3CA36" w:rsidR="00711E6E" w:rsidRPr="004025DF" w:rsidRDefault="00711E6E" w:rsidP="00867D48">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396" w:type="dxa"/>
            <w:tcBorders>
              <w:top w:val="single" w:sz="4" w:space="0" w:color="auto"/>
              <w:left w:val="single" w:sz="4" w:space="0" w:color="auto"/>
              <w:bottom w:val="double" w:sz="4" w:space="0" w:color="auto"/>
              <w:right w:val="single" w:sz="4" w:space="0" w:color="auto"/>
            </w:tcBorders>
            <w:shd w:val="clear" w:color="auto" w:fill="auto"/>
            <w:vAlign w:val="bottom"/>
          </w:tcPr>
          <w:p w14:paraId="30EEBA4B" w14:textId="77777777" w:rsidR="00711E6E" w:rsidRPr="009E70A8" w:rsidRDefault="00711E6E" w:rsidP="00867D48">
            <w:pPr>
              <w:jc w:val="center"/>
              <w:rPr>
                <w:rFonts w:ascii="Arial" w:hAnsi="Arial" w:cs="Arial"/>
                <w:bCs/>
                <w:i/>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516D8F16" w14:textId="77777777" w:rsidR="00711E6E" w:rsidRPr="009E70A8" w:rsidRDefault="00711E6E" w:rsidP="00867D48">
            <w:pPr>
              <w:jc w:val="center"/>
              <w:rPr>
                <w:rFonts w:ascii="Arial" w:hAnsi="Arial" w:cs="Arial"/>
                <w:bCs/>
                <w:i/>
                <w:sz w:val="16"/>
                <w:szCs w:val="16"/>
                <w:lang w:eastAsia="en-US"/>
              </w:rPr>
            </w:pPr>
          </w:p>
        </w:tc>
      </w:tr>
    </w:tbl>
    <w:p w14:paraId="7C7424CF" w14:textId="4FBAF9ED" w:rsidR="004E27CA" w:rsidRDefault="004E27CA"/>
    <w:p w14:paraId="5312CD17" w14:textId="77777777" w:rsidR="004E27CA" w:rsidRDefault="004E27CA">
      <w:pPr>
        <w:spacing w:after="200" w:line="276" w:lineRule="auto"/>
        <w:jc w:val="left"/>
      </w:pPr>
      <w:r>
        <w:br w:type="page"/>
      </w:r>
    </w:p>
    <w:p w14:paraId="44E66A79" w14:textId="77777777" w:rsidR="004E27CA" w:rsidRPr="009E70A8" w:rsidRDefault="004E27CA" w:rsidP="004E27CA">
      <w:pPr>
        <w:suppressAutoHyphens/>
        <w:spacing w:after="120"/>
        <w:ind w:right="601"/>
        <w:jc w:val="center"/>
        <w:rPr>
          <w:rFonts w:ascii="Arial" w:eastAsia="SimSun" w:hAnsi="Arial"/>
          <w:i/>
          <w:kern w:val="14"/>
          <w:sz w:val="24"/>
          <w:lang w:eastAsia="zh-CN"/>
        </w:rPr>
      </w:pPr>
      <w:r w:rsidRPr="009E70A8">
        <w:rPr>
          <w:rFonts w:ascii="Arial" w:eastAsia="SimSun" w:hAnsi="Arial" w:cs="Arial"/>
          <w:kern w:val="14"/>
          <w:sz w:val="24"/>
          <w:lang w:eastAsia="zh-CN"/>
        </w:rPr>
        <w:lastRenderedPageBreak/>
        <w:t>INCAUTACIÓN DE SUSTANCIAS DE LOS CUADROS I Y II</w:t>
      </w:r>
      <w:r w:rsidRPr="009E70A8">
        <w:rPr>
          <w:rFonts w:ascii="Arial" w:eastAsia="SimSun" w:hAnsi="Arial"/>
          <w:i/>
          <w:kern w:val="14"/>
          <w:sz w:val="24"/>
          <w:lang w:eastAsia="zh-CN"/>
        </w:rPr>
        <w:t xml:space="preserve"> (continuación)</w:t>
      </w:r>
    </w:p>
    <w:tbl>
      <w:tblPr>
        <w:tblW w:w="1064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2553"/>
        <w:gridCol w:w="1511"/>
        <w:gridCol w:w="8"/>
        <w:gridCol w:w="17"/>
        <w:gridCol w:w="1091"/>
        <w:gridCol w:w="1615"/>
        <w:gridCol w:w="13"/>
        <w:gridCol w:w="52"/>
        <w:gridCol w:w="792"/>
        <w:gridCol w:w="7"/>
        <w:gridCol w:w="7"/>
        <w:gridCol w:w="8"/>
        <w:gridCol w:w="1694"/>
        <w:gridCol w:w="14"/>
        <w:gridCol w:w="8"/>
        <w:gridCol w:w="1245"/>
      </w:tblGrid>
      <w:tr w:rsidR="005076FD" w:rsidRPr="009E70A8" w14:paraId="1A8BED5E" w14:textId="77777777" w:rsidTr="00285337">
        <w:trPr>
          <w:trHeight w:val="306"/>
        </w:trPr>
        <w:tc>
          <w:tcPr>
            <w:tcW w:w="2566"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095899F" w14:textId="145A4D71" w:rsidR="005076FD" w:rsidRPr="00113992" w:rsidRDefault="005076FD" w:rsidP="005076FD">
            <w:pPr>
              <w:keepNext/>
              <w:keepLines/>
              <w:jc w:val="left"/>
              <w:rPr>
                <w:rFonts w:ascii="Arial" w:hAnsi="Arial" w:cs="Arial"/>
                <w:bCs/>
                <w:sz w:val="20"/>
                <w:szCs w:val="20"/>
                <w:lang w:val="es-ES_tradnl"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2627" w:type="dxa"/>
            <w:gridSpan w:val="4"/>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A6BC12F" w14:textId="443D244A" w:rsidR="005076FD" w:rsidRPr="009E70A8" w:rsidRDefault="005076FD" w:rsidP="005076FD">
            <w:pPr>
              <w:jc w:val="center"/>
              <w:rPr>
                <w:rFonts w:ascii="Arial" w:hAnsi="Arial" w:cs="Arial"/>
                <w:bCs/>
                <w:i/>
                <w:sz w:val="16"/>
                <w:szCs w:val="16"/>
                <w:lang w:eastAsia="en-US"/>
              </w:rPr>
            </w:pPr>
            <w:r w:rsidRPr="009E70A8">
              <w:rPr>
                <w:rFonts w:ascii="Arial" w:hAnsi="Arial" w:cs="Arial"/>
                <w:bCs/>
                <w:i/>
                <w:sz w:val="20"/>
                <w:szCs w:val="20"/>
                <w:lang w:eastAsia="en-US"/>
              </w:rPr>
              <w:t>Cantidad total incautada*</w:t>
            </w:r>
          </w:p>
        </w:tc>
        <w:tc>
          <w:tcPr>
            <w:tcW w:w="5455"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5521F69" w14:textId="1CCA5B3D" w:rsidR="005076FD" w:rsidRPr="009E70A8" w:rsidRDefault="005076FD" w:rsidP="005076FD">
            <w:pPr>
              <w:jc w:val="center"/>
              <w:rPr>
                <w:rFonts w:ascii="Arial" w:hAnsi="Arial" w:cs="Arial"/>
                <w:bCs/>
                <w:i/>
                <w:sz w:val="16"/>
                <w:szCs w:val="16"/>
                <w:lang w:eastAsia="en-US"/>
              </w:rPr>
            </w:pPr>
            <w:r w:rsidRPr="009E70A8">
              <w:rPr>
                <w:rFonts w:ascii="Arial" w:hAnsi="Arial" w:cs="Arial"/>
                <w:bCs/>
                <w:i/>
                <w:sz w:val="20"/>
                <w:szCs w:val="20"/>
                <w:lang w:eastAsia="en-US"/>
              </w:rPr>
              <w:t>Incautaciones por país de origen**</w:t>
            </w:r>
          </w:p>
        </w:tc>
      </w:tr>
      <w:tr w:rsidR="005076FD" w:rsidRPr="009E70A8" w14:paraId="38314AD5" w14:textId="77777777" w:rsidTr="00285337">
        <w:tc>
          <w:tcPr>
            <w:tcW w:w="2566" w:type="dxa"/>
            <w:gridSpan w:val="2"/>
            <w:vMerge/>
            <w:tcBorders>
              <w:left w:val="single" w:sz="4" w:space="0" w:color="auto"/>
              <w:right w:val="single" w:sz="4" w:space="0" w:color="auto"/>
            </w:tcBorders>
            <w:shd w:val="clear" w:color="auto" w:fill="BFBFBF" w:themeFill="background1" w:themeFillShade="BF"/>
            <w:vAlign w:val="center"/>
          </w:tcPr>
          <w:p w14:paraId="209A011B" w14:textId="77777777" w:rsidR="005076FD" w:rsidRPr="00113992" w:rsidRDefault="005076FD" w:rsidP="005076FD">
            <w:pPr>
              <w:keepNext/>
              <w:keepLines/>
              <w:jc w:val="left"/>
              <w:rPr>
                <w:rFonts w:ascii="Arial" w:hAnsi="Arial" w:cs="Arial"/>
                <w:bCs/>
                <w:sz w:val="20"/>
                <w:szCs w:val="20"/>
                <w:lang w:val="es-ES_tradnl" w:eastAsia="en-US"/>
              </w:rPr>
            </w:pPr>
          </w:p>
        </w:tc>
        <w:tc>
          <w:tcPr>
            <w:tcW w:w="2627" w:type="dxa"/>
            <w:gridSpan w:val="4"/>
            <w:vMerge/>
            <w:tcBorders>
              <w:left w:val="single" w:sz="4" w:space="0" w:color="auto"/>
              <w:bottom w:val="single" w:sz="4" w:space="0" w:color="auto"/>
              <w:right w:val="single" w:sz="4" w:space="0" w:color="auto"/>
            </w:tcBorders>
            <w:shd w:val="clear" w:color="auto" w:fill="BFBFBF" w:themeFill="background1" w:themeFillShade="BF"/>
            <w:vAlign w:val="center"/>
          </w:tcPr>
          <w:p w14:paraId="27F66F6C" w14:textId="7F6F1729" w:rsidR="005076FD" w:rsidRPr="009E70A8" w:rsidRDefault="005076FD" w:rsidP="005076FD">
            <w:pPr>
              <w:jc w:val="center"/>
              <w:rPr>
                <w:rFonts w:ascii="Arial" w:hAnsi="Arial" w:cs="Arial"/>
                <w:bCs/>
                <w:i/>
                <w:sz w:val="20"/>
                <w:szCs w:val="20"/>
                <w:lang w:eastAsia="en-US"/>
              </w:rPr>
            </w:pPr>
          </w:p>
        </w:tc>
        <w:tc>
          <w:tcPr>
            <w:tcW w:w="24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8CFD8" w14:textId="517057AB" w:rsidR="005076FD" w:rsidRPr="004025DF" w:rsidRDefault="005076FD" w:rsidP="005076FD">
            <w:pPr>
              <w:jc w:val="center"/>
              <w:rPr>
                <w:rFonts w:ascii="Arial" w:hAnsi="Arial" w:cs="Arial"/>
                <w:bCs/>
                <w:sz w:val="20"/>
                <w:szCs w:val="20"/>
                <w:lang w:eastAsia="en-US"/>
              </w:rPr>
            </w:pPr>
            <w:r w:rsidRPr="009E70A8">
              <w:rPr>
                <w:rFonts w:ascii="Arial" w:hAnsi="Arial" w:cs="Arial"/>
                <w:bCs/>
                <w:i/>
                <w:sz w:val="20"/>
                <w:szCs w:val="20"/>
                <w:lang w:eastAsia="en-US"/>
              </w:rPr>
              <w:t>País de origen**</w:t>
            </w:r>
            <w:r w:rsidRPr="009E70A8">
              <w:rPr>
                <w:rFonts w:ascii="Arial" w:hAnsi="Arial" w:cs="Arial"/>
                <w:bCs/>
                <w:i/>
                <w:sz w:val="16"/>
                <w:szCs w:val="16"/>
                <w:lang w:eastAsia="en-US"/>
              </w:rPr>
              <w:t xml:space="preserve"> </w:t>
            </w:r>
            <w:r w:rsidR="002635B8">
              <w:rPr>
                <w:rFonts w:ascii="Arial" w:hAnsi="Arial" w:cs="Arial"/>
                <w:bCs/>
                <w:i/>
                <w:sz w:val="16"/>
                <w:szCs w:val="16"/>
                <w:lang w:eastAsia="en-US"/>
              </w:rPr>
              <w:br/>
            </w:r>
            <w:r w:rsidRPr="009E70A8">
              <w:rPr>
                <w:rFonts w:ascii="Arial" w:hAnsi="Arial" w:cs="Arial"/>
                <w:bCs/>
                <w:i/>
                <w:sz w:val="16"/>
                <w:szCs w:val="16"/>
                <w:lang w:eastAsia="en-US"/>
              </w:rPr>
              <w:t>(número de incautaciones)</w:t>
            </w:r>
          </w:p>
        </w:tc>
        <w:tc>
          <w:tcPr>
            <w:tcW w:w="297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8C1C95" w14:textId="48891DEA" w:rsidR="005076FD" w:rsidRPr="009E70A8" w:rsidRDefault="005076FD" w:rsidP="005076FD">
            <w:pPr>
              <w:jc w:val="center"/>
              <w:rPr>
                <w:rFonts w:ascii="Arial" w:hAnsi="Arial" w:cs="Arial"/>
                <w:bCs/>
                <w:i/>
                <w:sz w:val="16"/>
                <w:szCs w:val="16"/>
                <w:lang w:eastAsia="en-US"/>
              </w:rPr>
            </w:pPr>
            <w:r w:rsidRPr="009E70A8">
              <w:rPr>
                <w:rFonts w:ascii="Arial" w:hAnsi="Arial" w:cs="Arial"/>
                <w:bCs/>
                <w:i/>
                <w:sz w:val="20"/>
                <w:szCs w:val="20"/>
                <w:lang w:eastAsia="en-US"/>
              </w:rPr>
              <w:t>Cantidad incautada*</w:t>
            </w:r>
          </w:p>
        </w:tc>
      </w:tr>
      <w:tr w:rsidR="005076FD" w:rsidRPr="009E70A8" w14:paraId="19E90645" w14:textId="77777777" w:rsidTr="005076FD">
        <w:tc>
          <w:tcPr>
            <w:tcW w:w="2566" w:type="dxa"/>
            <w:gridSpan w:val="2"/>
            <w:vMerge w:val="restart"/>
            <w:tcBorders>
              <w:top w:val="double" w:sz="4" w:space="0" w:color="auto"/>
              <w:left w:val="single" w:sz="4" w:space="0" w:color="auto"/>
              <w:right w:val="single" w:sz="4" w:space="0" w:color="auto"/>
            </w:tcBorders>
            <w:shd w:val="clear" w:color="auto" w:fill="auto"/>
            <w:vAlign w:val="center"/>
          </w:tcPr>
          <w:p w14:paraId="6D7399EF" w14:textId="77777777" w:rsidR="005076FD" w:rsidRPr="00A42703" w:rsidRDefault="005076FD" w:rsidP="005076FD">
            <w:pPr>
              <w:keepNext/>
              <w:keepLines/>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sz w:val="20"/>
                <w:szCs w:val="20"/>
                <w:u w:val="single"/>
                <w:lang w:val="es-ES_tradnl" w:eastAsia="en-US"/>
              </w:rPr>
              <w:t>propílico</w:t>
            </w:r>
            <w:r>
              <w:rPr>
                <w:rFonts w:ascii="Arial" w:hAnsi="Arial" w:cs="Arial"/>
                <w:b/>
                <w:bCs/>
                <w:sz w:val="20"/>
                <w:szCs w:val="20"/>
                <w:u w:val="single"/>
                <w:vertAlign w:val="superscript"/>
                <w:lang w:val="es-ES_tradnl" w:eastAsia="en-US"/>
              </w:rPr>
              <w:t>h</w:t>
            </w:r>
            <w:proofErr w:type="spellEnd"/>
          </w:p>
          <w:p w14:paraId="06E55D57" w14:textId="77777777" w:rsidR="005076FD" w:rsidRDefault="005076FD" w:rsidP="005076FD">
            <w:pPr>
              <w:keepNext/>
              <w:keepLines/>
              <w:spacing w:after="80"/>
              <w:jc w:val="left"/>
              <w:rPr>
                <w:rFonts w:ascii="Arial" w:hAnsi="Arial" w:cs="Arial"/>
                <w:b/>
                <w:bCs/>
                <w:sz w:val="16"/>
                <w:szCs w:val="16"/>
                <w:lang w:val="es-ES_tradnl" w:eastAsia="en-US"/>
              </w:rPr>
            </w:pPr>
            <w:r w:rsidRPr="00131BBE">
              <w:rPr>
                <w:rFonts w:ascii="Arial" w:hAnsi="Arial" w:cs="Arial"/>
                <w:bCs/>
                <w:sz w:val="16"/>
                <w:szCs w:val="16"/>
                <w:lang w:val="es-ES_tradnl" w:eastAsia="en-US"/>
              </w:rPr>
              <w:t xml:space="preserve">Unidad de medida normalizada: </w:t>
            </w:r>
            <w:r>
              <w:rPr>
                <w:rFonts w:ascii="Arial" w:hAnsi="Arial" w:cs="Arial"/>
                <w:b/>
                <w:bCs/>
                <w:sz w:val="16"/>
                <w:szCs w:val="16"/>
                <w:lang w:val="es-ES_tradnl" w:eastAsia="en-US"/>
              </w:rPr>
              <w:t>kilogramos</w:t>
            </w:r>
          </w:p>
          <w:p w14:paraId="759F6598" w14:textId="6698B7EC" w:rsidR="005076FD" w:rsidRPr="007C75B2" w:rsidRDefault="005076FD" w:rsidP="005076FD">
            <w:pPr>
              <w:keepNext/>
              <w:keepLines/>
              <w:jc w:val="left"/>
              <w:rPr>
                <w:rFonts w:ascii="Arial" w:hAnsi="Arial" w:cs="Arial"/>
                <w:b/>
                <w:bCs/>
                <w:sz w:val="16"/>
                <w:szCs w:val="16"/>
                <w:u w:val="single"/>
                <w:lang w:val="es-ES_tradnl" w:eastAsia="en-US"/>
              </w:rPr>
            </w:pPr>
            <w:r w:rsidRPr="007C75B2">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096C35" w14:textId="1BF4D026" w:rsidR="005076FD" w:rsidRPr="00F846A2" w:rsidRDefault="005076FD" w:rsidP="005076FD">
            <w:pPr>
              <w:jc w:val="left"/>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16"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891987" w14:textId="19E1FC1A" w:rsidR="005076FD" w:rsidRDefault="005076FD" w:rsidP="005076FD">
            <w:pPr>
              <w:jc w:val="left"/>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47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A515A7" w14:textId="0D913110" w:rsidR="005076FD" w:rsidRPr="009E70A8" w:rsidRDefault="005076FD" w:rsidP="005076FD">
            <w:pPr>
              <w:jc w:val="center"/>
              <w:rPr>
                <w:rFonts w:ascii="Arial" w:hAnsi="Arial" w:cs="Arial"/>
                <w:bCs/>
                <w:i/>
                <w:sz w:val="16"/>
                <w:szCs w:val="16"/>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3C77B1" w14:textId="1613EE75" w:rsidR="005076FD" w:rsidRPr="00F846A2" w:rsidRDefault="005076FD" w:rsidP="005076FD">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267"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C89AD7" w14:textId="15AFC876" w:rsidR="005076FD" w:rsidRDefault="005076FD" w:rsidP="005076FD">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45FD3" w:rsidRPr="009E70A8" w14:paraId="7E1B5C5E" w14:textId="77777777" w:rsidTr="00245FD3">
        <w:tc>
          <w:tcPr>
            <w:tcW w:w="2566" w:type="dxa"/>
            <w:gridSpan w:val="2"/>
            <w:vMerge/>
            <w:tcBorders>
              <w:left w:val="single" w:sz="4" w:space="0" w:color="auto"/>
              <w:right w:val="single" w:sz="4" w:space="0" w:color="auto"/>
            </w:tcBorders>
            <w:shd w:val="clear" w:color="auto" w:fill="auto"/>
            <w:vAlign w:val="center"/>
          </w:tcPr>
          <w:p w14:paraId="0AA202C7" w14:textId="0AFED665" w:rsidR="00245FD3" w:rsidRPr="009E70A8" w:rsidRDefault="00245FD3" w:rsidP="005076FD">
            <w:pPr>
              <w:keepNext/>
              <w:keepLines/>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04514491" w14:textId="77777777" w:rsidR="00245FD3" w:rsidRPr="00245FD3" w:rsidRDefault="00245FD3" w:rsidP="00245FD3">
            <w:pPr>
              <w:jc w:val="center"/>
              <w:rPr>
                <w:rFonts w:ascii="Arial" w:hAnsi="Arial" w:cs="Arial"/>
                <w:bCs/>
                <w:iCs/>
                <w:sz w:val="16"/>
                <w:szCs w:val="16"/>
                <w:lang w:eastAsia="en-US"/>
              </w:rPr>
            </w:pPr>
          </w:p>
        </w:tc>
        <w:tc>
          <w:tcPr>
            <w:tcW w:w="1116" w:type="dxa"/>
            <w:gridSpan w:val="3"/>
            <w:vMerge w:val="restart"/>
            <w:tcBorders>
              <w:top w:val="single" w:sz="4" w:space="0" w:color="auto"/>
              <w:left w:val="single" w:sz="4" w:space="0" w:color="auto"/>
              <w:right w:val="single" w:sz="4" w:space="0" w:color="auto"/>
            </w:tcBorders>
            <w:shd w:val="clear" w:color="auto" w:fill="auto"/>
            <w:vAlign w:val="center"/>
          </w:tcPr>
          <w:p w14:paraId="3CC031F6" w14:textId="77777777" w:rsidR="00245FD3" w:rsidRPr="00245FD3" w:rsidRDefault="00245FD3" w:rsidP="00245FD3">
            <w:pPr>
              <w:jc w:val="center"/>
              <w:rPr>
                <w:rFonts w:ascii="Arial" w:hAnsi="Arial" w:cs="Arial"/>
                <w:bCs/>
                <w:iCs/>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3449888E"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04086F6E" w14:textId="178A3F98"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A77925"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DF6464" w14:textId="77777777" w:rsidR="00245FD3" w:rsidRPr="009E70A8" w:rsidRDefault="00245FD3" w:rsidP="005076FD">
            <w:pPr>
              <w:jc w:val="center"/>
              <w:rPr>
                <w:rFonts w:ascii="Arial" w:hAnsi="Arial" w:cs="Arial"/>
                <w:bCs/>
                <w:i/>
                <w:sz w:val="16"/>
                <w:szCs w:val="16"/>
                <w:lang w:eastAsia="en-US"/>
              </w:rPr>
            </w:pPr>
          </w:p>
        </w:tc>
      </w:tr>
      <w:tr w:rsidR="00245FD3" w:rsidRPr="009E70A8" w14:paraId="0F462856" w14:textId="77777777" w:rsidTr="00227047">
        <w:tc>
          <w:tcPr>
            <w:tcW w:w="2566" w:type="dxa"/>
            <w:gridSpan w:val="2"/>
            <w:vMerge/>
            <w:tcBorders>
              <w:left w:val="single" w:sz="4" w:space="0" w:color="auto"/>
              <w:right w:val="single" w:sz="4" w:space="0" w:color="auto"/>
            </w:tcBorders>
            <w:shd w:val="clear" w:color="auto" w:fill="auto"/>
            <w:vAlign w:val="center"/>
          </w:tcPr>
          <w:p w14:paraId="23809D1C" w14:textId="77777777" w:rsidR="00245FD3" w:rsidRPr="009E70A8" w:rsidRDefault="00245FD3" w:rsidP="005076FD">
            <w:pPr>
              <w:keepNext/>
              <w:keepLines/>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1817FEFC" w14:textId="77777777" w:rsidR="00245FD3" w:rsidRPr="009E70A8" w:rsidRDefault="00245FD3" w:rsidP="00245FD3">
            <w:pPr>
              <w:jc w:val="center"/>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6B9DCBC8" w14:textId="77777777" w:rsidR="00245FD3" w:rsidRPr="009E70A8" w:rsidRDefault="00245FD3" w:rsidP="00245FD3">
            <w:pPr>
              <w:jc w:val="center"/>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1F9FA760"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4AE4E11F" w14:textId="2DB66869"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9D3488"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F5302E" w14:textId="77777777" w:rsidR="00245FD3" w:rsidRPr="009E70A8" w:rsidRDefault="00245FD3" w:rsidP="005076FD">
            <w:pPr>
              <w:jc w:val="center"/>
              <w:rPr>
                <w:rFonts w:ascii="Arial" w:hAnsi="Arial" w:cs="Arial"/>
                <w:bCs/>
                <w:i/>
                <w:sz w:val="16"/>
                <w:szCs w:val="16"/>
                <w:lang w:eastAsia="en-US"/>
              </w:rPr>
            </w:pPr>
          </w:p>
        </w:tc>
      </w:tr>
      <w:tr w:rsidR="00245FD3" w:rsidRPr="009E70A8" w14:paraId="5D54763E" w14:textId="77777777" w:rsidTr="00227047">
        <w:tc>
          <w:tcPr>
            <w:tcW w:w="2566" w:type="dxa"/>
            <w:gridSpan w:val="2"/>
            <w:vMerge/>
            <w:tcBorders>
              <w:left w:val="single" w:sz="4" w:space="0" w:color="auto"/>
              <w:right w:val="single" w:sz="4" w:space="0" w:color="auto"/>
            </w:tcBorders>
            <w:shd w:val="clear" w:color="auto" w:fill="auto"/>
            <w:vAlign w:val="center"/>
          </w:tcPr>
          <w:p w14:paraId="16AAE5A7" w14:textId="77777777" w:rsidR="00245FD3" w:rsidRPr="009E70A8" w:rsidRDefault="00245FD3" w:rsidP="005076FD">
            <w:pPr>
              <w:keepNext/>
              <w:keepLines/>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3538FE40" w14:textId="77777777" w:rsidR="00245FD3" w:rsidRPr="009E70A8" w:rsidRDefault="00245FD3" w:rsidP="00245FD3">
            <w:pPr>
              <w:jc w:val="center"/>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667EBB22" w14:textId="77777777" w:rsidR="00245FD3" w:rsidRPr="009E70A8" w:rsidRDefault="00245FD3" w:rsidP="00245FD3">
            <w:pPr>
              <w:jc w:val="center"/>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26DDF80C"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2C819F08" w14:textId="49D054D8"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BEB201"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BF7767" w14:textId="77777777" w:rsidR="00245FD3" w:rsidRPr="009E70A8" w:rsidRDefault="00245FD3" w:rsidP="005076FD">
            <w:pPr>
              <w:jc w:val="center"/>
              <w:rPr>
                <w:rFonts w:ascii="Arial" w:hAnsi="Arial" w:cs="Arial"/>
                <w:bCs/>
                <w:i/>
                <w:sz w:val="16"/>
                <w:szCs w:val="16"/>
                <w:lang w:eastAsia="en-US"/>
              </w:rPr>
            </w:pPr>
          </w:p>
        </w:tc>
      </w:tr>
      <w:tr w:rsidR="00245FD3" w:rsidRPr="009E70A8" w14:paraId="318BDD1C" w14:textId="77777777" w:rsidTr="00227047">
        <w:tc>
          <w:tcPr>
            <w:tcW w:w="2566" w:type="dxa"/>
            <w:gridSpan w:val="2"/>
            <w:vMerge/>
            <w:tcBorders>
              <w:left w:val="single" w:sz="4" w:space="0" w:color="auto"/>
              <w:right w:val="single" w:sz="4" w:space="0" w:color="auto"/>
            </w:tcBorders>
            <w:shd w:val="clear" w:color="auto" w:fill="auto"/>
            <w:vAlign w:val="center"/>
          </w:tcPr>
          <w:p w14:paraId="2FF35A8A" w14:textId="77777777" w:rsidR="00245FD3" w:rsidRPr="009E70A8" w:rsidRDefault="00245FD3" w:rsidP="005076FD">
            <w:pPr>
              <w:keepNext/>
              <w:keepLines/>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25E5284A" w14:textId="77777777" w:rsidR="00245FD3" w:rsidRPr="009E70A8" w:rsidRDefault="00245FD3" w:rsidP="00245FD3">
            <w:pPr>
              <w:jc w:val="center"/>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634775A6" w14:textId="77777777" w:rsidR="00245FD3" w:rsidRPr="009E70A8" w:rsidRDefault="00245FD3" w:rsidP="00245FD3">
            <w:pPr>
              <w:jc w:val="center"/>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4779482E"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12D2F59D" w14:textId="5853ADFF"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2546E6"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1DCE9B" w14:textId="77777777" w:rsidR="00245FD3" w:rsidRPr="009E70A8" w:rsidRDefault="00245FD3" w:rsidP="005076FD">
            <w:pPr>
              <w:jc w:val="center"/>
              <w:rPr>
                <w:rFonts w:ascii="Arial" w:hAnsi="Arial" w:cs="Arial"/>
                <w:bCs/>
                <w:i/>
                <w:sz w:val="16"/>
                <w:szCs w:val="16"/>
                <w:lang w:eastAsia="en-US"/>
              </w:rPr>
            </w:pPr>
          </w:p>
        </w:tc>
      </w:tr>
      <w:tr w:rsidR="00245FD3" w:rsidRPr="009E70A8" w14:paraId="756B93A7" w14:textId="77777777" w:rsidTr="00227047">
        <w:tc>
          <w:tcPr>
            <w:tcW w:w="2566" w:type="dxa"/>
            <w:gridSpan w:val="2"/>
            <w:vMerge/>
            <w:tcBorders>
              <w:left w:val="single" w:sz="4" w:space="0" w:color="auto"/>
              <w:bottom w:val="double" w:sz="4" w:space="0" w:color="auto"/>
              <w:right w:val="single" w:sz="4" w:space="0" w:color="auto"/>
            </w:tcBorders>
            <w:shd w:val="clear" w:color="auto" w:fill="auto"/>
            <w:vAlign w:val="center"/>
          </w:tcPr>
          <w:p w14:paraId="0F85689B" w14:textId="77777777" w:rsidR="00245FD3" w:rsidRPr="009E70A8" w:rsidRDefault="00245FD3" w:rsidP="005076FD">
            <w:pPr>
              <w:keepNext/>
              <w:keepLines/>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0C0AAE85" w14:textId="77777777" w:rsidR="00245FD3" w:rsidRPr="009E70A8" w:rsidRDefault="00245FD3" w:rsidP="00245FD3">
            <w:pPr>
              <w:jc w:val="center"/>
              <w:rPr>
                <w:rFonts w:ascii="Arial" w:hAnsi="Arial" w:cs="Arial"/>
                <w:bCs/>
                <w:i/>
                <w:sz w:val="16"/>
                <w:szCs w:val="16"/>
                <w:lang w:eastAsia="en-US"/>
              </w:rPr>
            </w:pPr>
          </w:p>
        </w:tc>
        <w:tc>
          <w:tcPr>
            <w:tcW w:w="1116" w:type="dxa"/>
            <w:gridSpan w:val="3"/>
            <w:vMerge/>
            <w:tcBorders>
              <w:left w:val="single" w:sz="4" w:space="0" w:color="auto"/>
              <w:bottom w:val="double" w:sz="4" w:space="0" w:color="auto"/>
              <w:right w:val="single" w:sz="4" w:space="0" w:color="auto"/>
            </w:tcBorders>
            <w:shd w:val="clear" w:color="auto" w:fill="auto"/>
            <w:vAlign w:val="bottom"/>
          </w:tcPr>
          <w:p w14:paraId="10D5DE3D" w14:textId="77777777" w:rsidR="00245FD3" w:rsidRPr="009E70A8" w:rsidRDefault="00245FD3" w:rsidP="00245FD3">
            <w:pPr>
              <w:jc w:val="center"/>
              <w:rPr>
                <w:rFonts w:ascii="Arial" w:hAnsi="Arial" w:cs="Arial"/>
                <w:bCs/>
                <w:i/>
                <w:sz w:val="16"/>
                <w:szCs w:val="16"/>
                <w:lang w:eastAsia="en-US"/>
              </w:rPr>
            </w:pPr>
          </w:p>
        </w:tc>
        <w:tc>
          <w:tcPr>
            <w:tcW w:w="1615" w:type="dxa"/>
            <w:tcBorders>
              <w:top w:val="single" w:sz="4" w:space="0" w:color="auto"/>
              <w:left w:val="single" w:sz="4" w:space="0" w:color="auto"/>
              <w:bottom w:val="double" w:sz="4" w:space="0" w:color="auto"/>
              <w:right w:val="nil"/>
            </w:tcBorders>
            <w:shd w:val="clear" w:color="auto" w:fill="auto"/>
          </w:tcPr>
          <w:p w14:paraId="77BB8D4B"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double" w:sz="4" w:space="0" w:color="auto"/>
              <w:right w:val="single" w:sz="4" w:space="0" w:color="auto"/>
            </w:tcBorders>
            <w:shd w:val="clear" w:color="auto" w:fill="auto"/>
          </w:tcPr>
          <w:p w14:paraId="71286CDB" w14:textId="1D46ED13" w:rsidR="00245FD3" w:rsidRPr="009E70A8"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double" w:sz="4" w:space="0" w:color="auto"/>
              <w:right w:val="single" w:sz="4" w:space="0" w:color="auto"/>
            </w:tcBorders>
            <w:shd w:val="clear" w:color="auto" w:fill="auto"/>
            <w:vAlign w:val="bottom"/>
          </w:tcPr>
          <w:p w14:paraId="36E4FC14"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A7621C" w14:textId="77777777" w:rsidR="00245FD3" w:rsidRPr="009E70A8" w:rsidRDefault="00245FD3" w:rsidP="005076FD">
            <w:pPr>
              <w:jc w:val="center"/>
              <w:rPr>
                <w:rFonts w:ascii="Arial" w:hAnsi="Arial" w:cs="Arial"/>
                <w:bCs/>
                <w:i/>
                <w:sz w:val="16"/>
                <w:szCs w:val="16"/>
                <w:lang w:eastAsia="en-US"/>
              </w:rPr>
            </w:pPr>
          </w:p>
        </w:tc>
      </w:tr>
      <w:tr w:rsidR="005076FD" w:rsidRPr="009E70A8" w14:paraId="091BA59B" w14:textId="77777777" w:rsidTr="005076FD">
        <w:tc>
          <w:tcPr>
            <w:tcW w:w="2566" w:type="dxa"/>
            <w:gridSpan w:val="2"/>
            <w:vMerge w:val="restart"/>
            <w:tcBorders>
              <w:top w:val="double" w:sz="4" w:space="0" w:color="auto"/>
              <w:left w:val="single" w:sz="4" w:space="0" w:color="auto"/>
              <w:right w:val="single" w:sz="4" w:space="0" w:color="auto"/>
            </w:tcBorders>
            <w:shd w:val="clear" w:color="auto" w:fill="auto"/>
            <w:vAlign w:val="center"/>
          </w:tcPr>
          <w:p w14:paraId="5F9E9D3D" w14:textId="77777777" w:rsidR="005076FD" w:rsidRPr="00A42703" w:rsidRDefault="005076FD" w:rsidP="005076FD">
            <w:pPr>
              <w:keepNext/>
              <w:keepLines/>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sidRPr="00690BC3">
              <w:rPr>
                <w:rFonts w:ascii="Arial" w:hAnsi="Arial" w:cs="Arial"/>
                <w:b/>
                <w:bCs/>
                <w:i/>
                <w:iCs/>
                <w:sz w:val="20"/>
                <w:szCs w:val="20"/>
                <w:u w:val="single"/>
                <w:lang w:val="es-ES_tradnl" w:eastAsia="en-US"/>
              </w:rPr>
              <w:t>sec</w:t>
            </w:r>
            <w:r>
              <w:rPr>
                <w:rFonts w:ascii="Arial" w:hAnsi="Arial" w:cs="Arial"/>
                <w:b/>
                <w:bCs/>
                <w:sz w:val="20"/>
                <w:szCs w:val="20"/>
                <w:u w:val="single"/>
                <w:lang w:val="es-ES_tradnl" w:eastAsia="en-US"/>
              </w:rPr>
              <w:t>-butílico</w:t>
            </w:r>
            <w:r>
              <w:rPr>
                <w:rFonts w:ascii="Arial" w:hAnsi="Arial" w:cs="Arial"/>
                <w:b/>
                <w:bCs/>
                <w:sz w:val="20"/>
                <w:szCs w:val="20"/>
                <w:u w:val="single"/>
                <w:vertAlign w:val="superscript"/>
                <w:lang w:val="es-ES_tradnl" w:eastAsia="en-US"/>
              </w:rPr>
              <w:t>h</w:t>
            </w:r>
            <w:proofErr w:type="spellEnd"/>
          </w:p>
          <w:p w14:paraId="6303110A" w14:textId="77777777" w:rsidR="005076FD" w:rsidRPr="00131BBE" w:rsidRDefault="005076FD" w:rsidP="005076FD">
            <w:pPr>
              <w:keepNext/>
              <w:keepLines/>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Pr>
                <w:rFonts w:ascii="Arial" w:hAnsi="Arial" w:cs="Arial"/>
                <w:b/>
                <w:bCs/>
                <w:sz w:val="16"/>
                <w:szCs w:val="16"/>
                <w:lang w:val="es-ES_tradnl" w:eastAsia="en-US"/>
              </w:rPr>
              <w:t>kilogramos</w:t>
            </w:r>
          </w:p>
          <w:p w14:paraId="72E4AD79" w14:textId="1BCD7302" w:rsidR="005076FD" w:rsidRPr="00BE6934" w:rsidRDefault="005076FD" w:rsidP="005076FD">
            <w:pPr>
              <w:keepNext/>
              <w:keepLines/>
              <w:jc w:val="left"/>
              <w:rPr>
                <w:rFonts w:ascii="Arial" w:hAnsi="Arial" w:cs="Arial"/>
                <w:bCs/>
                <w:sz w:val="16"/>
                <w:szCs w:val="16"/>
                <w:lang w:val="es-ES_tradnl" w:eastAsia="en-US"/>
              </w:rPr>
            </w:pPr>
            <w:r w:rsidRPr="00BE6934">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DFFB62" w14:textId="2F33C24E" w:rsidR="005076FD" w:rsidRPr="009E70A8" w:rsidRDefault="005076FD" w:rsidP="005076FD">
            <w:pPr>
              <w:jc w:val="left"/>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16"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BBC554" w14:textId="6FB203DF" w:rsidR="005076FD" w:rsidRPr="009E70A8" w:rsidRDefault="005076FD" w:rsidP="005076FD">
            <w:pPr>
              <w:jc w:val="left"/>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47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901EFCB" w14:textId="1B4B848A" w:rsidR="005076FD" w:rsidRPr="004025DF" w:rsidRDefault="005076FD" w:rsidP="005076FD">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5900AE" w14:textId="3B2865CB" w:rsidR="005076FD" w:rsidRPr="009E70A8" w:rsidRDefault="005076FD" w:rsidP="005076FD">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267"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7C0D6B" w14:textId="17D5F769" w:rsidR="005076FD" w:rsidRPr="009E70A8" w:rsidRDefault="005076FD" w:rsidP="005076FD">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45FD3" w:rsidRPr="009E70A8" w14:paraId="51E4B95E" w14:textId="77777777" w:rsidTr="00245FD3">
        <w:tc>
          <w:tcPr>
            <w:tcW w:w="2566" w:type="dxa"/>
            <w:gridSpan w:val="2"/>
            <w:vMerge/>
            <w:tcBorders>
              <w:left w:val="single" w:sz="4" w:space="0" w:color="auto"/>
              <w:right w:val="single" w:sz="4" w:space="0" w:color="auto"/>
            </w:tcBorders>
            <w:shd w:val="clear" w:color="auto" w:fill="auto"/>
            <w:vAlign w:val="center"/>
          </w:tcPr>
          <w:p w14:paraId="6AE08453" w14:textId="77777777" w:rsidR="00245FD3" w:rsidRPr="009E70A8" w:rsidRDefault="00245FD3" w:rsidP="005076FD">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42414782" w14:textId="77777777" w:rsidR="00245FD3" w:rsidRPr="00245FD3" w:rsidRDefault="00245FD3" w:rsidP="00245FD3">
            <w:pPr>
              <w:jc w:val="center"/>
              <w:rPr>
                <w:rFonts w:ascii="Arial" w:hAnsi="Arial" w:cs="Arial"/>
                <w:bCs/>
                <w:iCs/>
                <w:sz w:val="16"/>
                <w:szCs w:val="16"/>
                <w:lang w:eastAsia="en-US"/>
              </w:rPr>
            </w:pPr>
          </w:p>
        </w:tc>
        <w:tc>
          <w:tcPr>
            <w:tcW w:w="1116" w:type="dxa"/>
            <w:gridSpan w:val="3"/>
            <w:vMerge w:val="restart"/>
            <w:tcBorders>
              <w:top w:val="single" w:sz="4" w:space="0" w:color="auto"/>
              <w:left w:val="single" w:sz="4" w:space="0" w:color="auto"/>
              <w:right w:val="single" w:sz="4" w:space="0" w:color="auto"/>
            </w:tcBorders>
            <w:shd w:val="clear" w:color="auto" w:fill="auto"/>
            <w:vAlign w:val="center"/>
          </w:tcPr>
          <w:p w14:paraId="5D611AAB" w14:textId="77777777" w:rsidR="00245FD3" w:rsidRPr="00245FD3" w:rsidRDefault="00245FD3" w:rsidP="00245FD3">
            <w:pPr>
              <w:jc w:val="center"/>
              <w:rPr>
                <w:rFonts w:ascii="Arial" w:hAnsi="Arial" w:cs="Arial"/>
                <w:bCs/>
                <w:iCs/>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71490728"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19A47F19" w14:textId="72B34425"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AC9568"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ECA0E1" w14:textId="77777777" w:rsidR="00245FD3" w:rsidRPr="009E70A8" w:rsidRDefault="00245FD3" w:rsidP="005076FD">
            <w:pPr>
              <w:jc w:val="center"/>
              <w:rPr>
                <w:rFonts w:ascii="Arial" w:hAnsi="Arial" w:cs="Arial"/>
                <w:bCs/>
                <w:i/>
                <w:sz w:val="16"/>
                <w:szCs w:val="16"/>
                <w:lang w:eastAsia="en-US"/>
              </w:rPr>
            </w:pPr>
          </w:p>
        </w:tc>
      </w:tr>
      <w:tr w:rsidR="00245FD3" w:rsidRPr="009E70A8" w14:paraId="1199E995" w14:textId="77777777" w:rsidTr="006F667F">
        <w:tc>
          <w:tcPr>
            <w:tcW w:w="2566" w:type="dxa"/>
            <w:gridSpan w:val="2"/>
            <w:vMerge/>
            <w:tcBorders>
              <w:left w:val="single" w:sz="4" w:space="0" w:color="auto"/>
              <w:right w:val="single" w:sz="4" w:space="0" w:color="auto"/>
            </w:tcBorders>
            <w:shd w:val="clear" w:color="auto" w:fill="auto"/>
            <w:vAlign w:val="center"/>
          </w:tcPr>
          <w:p w14:paraId="1C788CAE"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57B9A1C9"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07808D2A"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69B4425F"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4363269B" w14:textId="624A318E"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CCD7F5"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85AF11" w14:textId="77777777" w:rsidR="00245FD3" w:rsidRPr="009E70A8" w:rsidRDefault="00245FD3" w:rsidP="005076FD">
            <w:pPr>
              <w:jc w:val="center"/>
              <w:rPr>
                <w:rFonts w:ascii="Arial" w:hAnsi="Arial" w:cs="Arial"/>
                <w:bCs/>
                <w:i/>
                <w:sz w:val="16"/>
                <w:szCs w:val="16"/>
                <w:lang w:eastAsia="en-US"/>
              </w:rPr>
            </w:pPr>
          </w:p>
        </w:tc>
      </w:tr>
      <w:tr w:rsidR="00245FD3" w:rsidRPr="009E70A8" w14:paraId="5F8ED46F" w14:textId="77777777" w:rsidTr="006F667F">
        <w:tc>
          <w:tcPr>
            <w:tcW w:w="2566" w:type="dxa"/>
            <w:gridSpan w:val="2"/>
            <w:vMerge/>
            <w:tcBorders>
              <w:left w:val="single" w:sz="4" w:space="0" w:color="auto"/>
              <w:right w:val="single" w:sz="4" w:space="0" w:color="auto"/>
            </w:tcBorders>
            <w:shd w:val="clear" w:color="auto" w:fill="auto"/>
            <w:vAlign w:val="center"/>
          </w:tcPr>
          <w:p w14:paraId="7FEC40E0"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2581BE66"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7D72248B"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1EF0F25E"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1C8EBC05" w14:textId="535C0700"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CFC450"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AB0940" w14:textId="77777777" w:rsidR="00245FD3" w:rsidRPr="009E70A8" w:rsidRDefault="00245FD3" w:rsidP="005076FD">
            <w:pPr>
              <w:jc w:val="center"/>
              <w:rPr>
                <w:rFonts w:ascii="Arial" w:hAnsi="Arial" w:cs="Arial"/>
                <w:bCs/>
                <w:i/>
                <w:sz w:val="16"/>
                <w:szCs w:val="16"/>
                <w:lang w:eastAsia="en-US"/>
              </w:rPr>
            </w:pPr>
          </w:p>
        </w:tc>
      </w:tr>
      <w:tr w:rsidR="00245FD3" w:rsidRPr="009E70A8" w14:paraId="0F2BEF5F" w14:textId="77777777" w:rsidTr="006F667F">
        <w:tc>
          <w:tcPr>
            <w:tcW w:w="2566" w:type="dxa"/>
            <w:gridSpan w:val="2"/>
            <w:vMerge/>
            <w:tcBorders>
              <w:left w:val="single" w:sz="4" w:space="0" w:color="auto"/>
              <w:right w:val="single" w:sz="4" w:space="0" w:color="auto"/>
            </w:tcBorders>
            <w:shd w:val="clear" w:color="auto" w:fill="auto"/>
            <w:vAlign w:val="center"/>
          </w:tcPr>
          <w:p w14:paraId="0DDFA183"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5743DB81"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6148D78D"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42822772"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1630177C" w14:textId="0C8572DB"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E01A612"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4CD8F5" w14:textId="77777777" w:rsidR="00245FD3" w:rsidRPr="009E70A8" w:rsidRDefault="00245FD3" w:rsidP="005076FD">
            <w:pPr>
              <w:jc w:val="center"/>
              <w:rPr>
                <w:rFonts w:ascii="Arial" w:hAnsi="Arial" w:cs="Arial"/>
                <w:bCs/>
                <w:i/>
                <w:sz w:val="16"/>
                <w:szCs w:val="16"/>
                <w:lang w:eastAsia="en-US"/>
              </w:rPr>
            </w:pPr>
          </w:p>
        </w:tc>
      </w:tr>
      <w:tr w:rsidR="00245FD3" w:rsidRPr="009E70A8" w14:paraId="0C24041D" w14:textId="77777777" w:rsidTr="006F667F">
        <w:tc>
          <w:tcPr>
            <w:tcW w:w="2566" w:type="dxa"/>
            <w:gridSpan w:val="2"/>
            <w:vMerge/>
            <w:tcBorders>
              <w:left w:val="single" w:sz="4" w:space="0" w:color="auto"/>
              <w:bottom w:val="double" w:sz="4" w:space="0" w:color="auto"/>
              <w:right w:val="single" w:sz="4" w:space="0" w:color="auto"/>
            </w:tcBorders>
            <w:shd w:val="clear" w:color="auto" w:fill="auto"/>
            <w:vAlign w:val="center"/>
          </w:tcPr>
          <w:p w14:paraId="42516009"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bottom w:val="double" w:sz="4" w:space="0" w:color="auto"/>
              <w:right w:val="single" w:sz="4" w:space="0" w:color="auto"/>
            </w:tcBorders>
            <w:shd w:val="clear" w:color="auto" w:fill="auto"/>
            <w:vAlign w:val="bottom"/>
          </w:tcPr>
          <w:p w14:paraId="46DE2398"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bottom w:val="double" w:sz="4" w:space="0" w:color="auto"/>
              <w:right w:val="single" w:sz="4" w:space="0" w:color="auto"/>
            </w:tcBorders>
            <w:shd w:val="clear" w:color="auto" w:fill="auto"/>
            <w:vAlign w:val="bottom"/>
          </w:tcPr>
          <w:p w14:paraId="53084E64"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double" w:sz="4" w:space="0" w:color="auto"/>
              <w:right w:val="nil"/>
            </w:tcBorders>
            <w:shd w:val="clear" w:color="auto" w:fill="auto"/>
          </w:tcPr>
          <w:p w14:paraId="00B439CF"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double" w:sz="4" w:space="0" w:color="auto"/>
              <w:right w:val="single" w:sz="4" w:space="0" w:color="auto"/>
            </w:tcBorders>
            <w:shd w:val="clear" w:color="auto" w:fill="auto"/>
          </w:tcPr>
          <w:p w14:paraId="1D1A67C2" w14:textId="7693E597"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double" w:sz="4" w:space="0" w:color="auto"/>
              <w:right w:val="single" w:sz="4" w:space="0" w:color="auto"/>
            </w:tcBorders>
            <w:shd w:val="clear" w:color="auto" w:fill="auto"/>
            <w:vAlign w:val="bottom"/>
          </w:tcPr>
          <w:p w14:paraId="190B41BD"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E5C0D8" w14:textId="77777777" w:rsidR="00245FD3" w:rsidRPr="009E70A8" w:rsidRDefault="00245FD3" w:rsidP="005076FD">
            <w:pPr>
              <w:jc w:val="center"/>
              <w:rPr>
                <w:rFonts w:ascii="Arial" w:hAnsi="Arial" w:cs="Arial"/>
                <w:bCs/>
                <w:i/>
                <w:sz w:val="16"/>
                <w:szCs w:val="16"/>
                <w:lang w:eastAsia="en-US"/>
              </w:rPr>
            </w:pPr>
          </w:p>
        </w:tc>
      </w:tr>
      <w:tr w:rsidR="005076FD" w:rsidRPr="009E70A8" w14:paraId="5DA50660" w14:textId="77777777" w:rsidTr="005076FD">
        <w:tc>
          <w:tcPr>
            <w:tcW w:w="2566" w:type="dxa"/>
            <w:gridSpan w:val="2"/>
            <w:vMerge w:val="restart"/>
            <w:tcBorders>
              <w:top w:val="double" w:sz="4" w:space="0" w:color="auto"/>
              <w:left w:val="single" w:sz="4" w:space="0" w:color="auto"/>
              <w:right w:val="single" w:sz="4" w:space="0" w:color="auto"/>
            </w:tcBorders>
            <w:shd w:val="clear" w:color="auto" w:fill="auto"/>
            <w:vAlign w:val="center"/>
          </w:tcPr>
          <w:p w14:paraId="5C6DCA4B" w14:textId="77777777" w:rsidR="005076FD" w:rsidRPr="00A42703" w:rsidRDefault="005076FD" w:rsidP="005076FD">
            <w:pPr>
              <w:spacing w:before="120"/>
              <w:jc w:val="left"/>
              <w:rPr>
                <w:rFonts w:ascii="Arial" w:hAnsi="Arial" w:cs="Arial"/>
                <w:b/>
                <w:bCs/>
                <w:sz w:val="20"/>
                <w:szCs w:val="20"/>
                <w:u w:val="single"/>
                <w:vertAlign w:val="superscript"/>
                <w:lang w:val="es-ES_tradnl" w:eastAsia="en-US"/>
              </w:rPr>
            </w:pPr>
            <w:r w:rsidRPr="00131BBE">
              <w:rPr>
                <w:rFonts w:ascii="Arial" w:hAnsi="Arial" w:cs="Arial"/>
                <w:b/>
                <w:bCs/>
                <w:sz w:val="20"/>
                <w:szCs w:val="20"/>
                <w:u w:val="single"/>
                <w:lang w:val="es-ES_tradnl" w:eastAsia="en-US"/>
              </w:rPr>
              <w:t xml:space="preserve">Ácido </w:t>
            </w:r>
            <w:r>
              <w:rPr>
                <w:rFonts w:ascii="Arial" w:hAnsi="Arial" w:cs="Arial"/>
                <w:b/>
                <w:bCs/>
                <w:sz w:val="20"/>
                <w:szCs w:val="20"/>
                <w:u w:val="single"/>
                <w:lang w:val="es-ES_tradnl" w:eastAsia="en-US"/>
              </w:rPr>
              <w:t>P</w:t>
            </w:r>
            <w:r w:rsidRPr="00131BBE">
              <w:rPr>
                <w:rFonts w:ascii="Arial" w:hAnsi="Arial" w:cs="Arial"/>
                <w:b/>
                <w:bCs/>
                <w:sz w:val="20"/>
                <w:szCs w:val="20"/>
                <w:u w:val="single"/>
                <w:lang w:val="es-ES_tradnl" w:eastAsia="en-US"/>
              </w:rPr>
              <w:t xml:space="preserve">-2-P </w:t>
            </w:r>
            <w:proofErr w:type="spellStart"/>
            <w:r w:rsidRPr="00131BBE">
              <w:rPr>
                <w:rFonts w:ascii="Arial" w:hAnsi="Arial" w:cs="Arial"/>
                <w:b/>
                <w:bCs/>
                <w:sz w:val="20"/>
                <w:szCs w:val="20"/>
                <w:u w:val="single"/>
                <w:lang w:val="es-ES_tradnl" w:eastAsia="en-US"/>
              </w:rPr>
              <w:t>metilglicídico</w:t>
            </w:r>
            <w:proofErr w:type="spellEnd"/>
            <w:r>
              <w:rPr>
                <w:rFonts w:ascii="Arial" w:hAnsi="Arial" w:cs="Arial"/>
                <w:b/>
                <w:bCs/>
                <w:sz w:val="20"/>
                <w:szCs w:val="20"/>
                <w:u w:val="single"/>
                <w:lang w:val="es-ES_tradnl" w:eastAsia="en-US"/>
              </w:rPr>
              <w:t xml:space="preserve">, éster </w:t>
            </w:r>
            <w:proofErr w:type="spellStart"/>
            <w:r>
              <w:rPr>
                <w:rFonts w:ascii="Arial" w:hAnsi="Arial" w:cs="Arial"/>
                <w:b/>
                <w:bCs/>
                <w:i/>
                <w:iCs/>
                <w:sz w:val="20"/>
                <w:szCs w:val="20"/>
                <w:u w:val="single"/>
                <w:lang w:val="es-ES_tradnl" w:eastAsia="en-US"/>
              </w:rPr>
              <w:t>tert</w:t>
            </w:r>
            <w:r>
              <w:rPr>
                <w:rFonts w:ascii="Arial" w:hAnsi="Arial" w:cs="Arial"/>
                <w:b/>
                <w:bCs/>
                <w:sz w:val="20"/>
                <w:szCs w:val="20"/>
                <w:u w:val="single"/>
                <w:lang w:val="es-ES_tradnl" w:eastAsia="en-US"/>
              </w:rPr>
              <w:t>-butílico</w:t>
            </w:r>
            <w:r>
              <w:rPr>
                <w:rFonts w:ascii="Arial" w:hAnsi="Arial" w:cs="Arial"/>
                <w:b/>
                <w:bCs/>
                <w:sz w:val="20"/>
                <w:szCs w:val="20"/>
                <w:u w:val="single"/>
                <w:vertAlign w:val="superscript"/>
                <w:lang w:val="es-ES_tradnl" w:eastAsia="en-US"/>
              </w:rPr>
              <w:t>h</w:t>
            </w:r>
            <w:proofErr w:type="spellEnd"/>
          </w:p>
          <w:p w14:paraId="7AF68AC4" w14:textId="77777777" w:rsidR="005076FD" w:rsidRPr="00131BBE" w:rsidRDefault="005076FD" w:rsidP="005076FD">
            <w:pPr>
              <w:keepNext/>
              <w:keepLines/>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Pr>
                <w:rFonts w:ascii="Arial" w:hAnsi="Arial" w:cs="Arial"/>
                <w:b/>
                <w:bCs/>
                <w:sz w:val="16"/>
                <w:szCs w:val="16"/>
                <w:lang w:val="es-ES_tradnl" w:eastAsia="en-US"/>
              </w:rPr>
              <w:t>kilogramos</w:t>
            </w:r>
          </w:p>
          <w:p w14:paraId="6B644B50" w14:textId="72E5B4F9" w:rsidR="005076FD" w:rsidRPr="005A46CE" w:rsidRDefault="005076FD" w:rsidP="005076FD">
            <w:pPr>
              <w:jc w:val="left"/>
              <w:rPr>
                <w:rFonts w:ascii="Arial" w:hAnsi="Arial" w:cs="Arial"/>
                <w:bCs/>
                <w:sz w:val="16"/>
                <w:szCs w:val="16"/>
                <w:lang w:eastAsia="en-US"/>
              </w:rPr>
            </w:pPr>
            <w:r w:rsidRPr="005A46CE">
              <w:rPr>
                <w:rFonts w:ascii="Arial" w:hAnsi="Arial" w:cs="Arial"/>
                <w:bCs/>
                <w:sz w:val="16"/>
                <w:szCs w:val="16"/>
                <w:lang w:val="es-ES_tradnl"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AA281D" w14:textId="55649526" w:rsidR="005076FD" w:rsidRPr="009E70A8" w:rsidRDefault="005076FD" w:rsidP="005076FD">
            <w:pPr>
              <w:jc w:val="left"/>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116"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D1914F" w14:textId="0EBAA36E" w:rsidR="005076FD" w:rsidRPr="009E70A8" w:rsidRDefault="005076FD" w:rsidP="005076FD">
            <w:pPr>
              <w:jc w:val="left"/>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c>
          <w:tcPr>
            <w:tcW w:w="247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EFE21B5" w14:textId="291C7786" w:rsidR="005076FD" w:rsidRPr="004025DF" w:rsidRDefault="005076FD" w:rsidP="005076FD">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5FDC72" w14:textId="44220AE0" w:rsidR="005076FD" w:rsidRPr="009E70A8" w:rsidRDefault="005076FD" w:rsidP="005076FD">
            <w:pPr>
              <w:jc w:val="center"/>
              <w:rPr>
                <w:rFonts w:ascii="Arial" w:hAnsi="Arial" w:cs="Arial"/>
                <w:bCs/>
                <w:i/>
                <w:sz w:val="16"/>
                <w:szCs w:val="16"/>
                <w:lang w:eastAsia="en-US"/>
              </w:rPr>
            </w:pPr>
            <w:r w:rsidRPr="00F846A2">
              <w:rPr>
                <w:rFonts w:ascii="Arial" w:hAnsi="Arial" w:cs="Arial"/>
                <w:bCs/>
                <w:i/>
                <w:sz w:val="16"/>
                <w:szCs w:val="16"/>
                <w:lang w:eastAsia="en-US"/>
              </w:rPr>
              <w:t>Kilogramos enteros</w:t>
            </w:r>
          </w:p>
        </w:tc>
        <w:tc>
          <w:tcPr>
            <w:tcW w:w="1267"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98C406" w14:textId="6907F9E1" w:rsidR="005076FD" w:rsidRPr="009E70A8" w:rsidRDefault="005076FD" w:rsidP="005076FD">
            <w:pPr>
              <w:jc w:val="center"/>
              <w:rPr>
                <w:rFonts w:ascii="Arial" w:hAnsi="Arial" w:cs="Arial"/>
                <w:bCs/>
                <w:i/>
                <w:sz w:val="16"/>
                <w:szCs w:val="16"/>
                <w:lang w:eastAsia="en-US"/>
              </w:rPr>
            </w:pPr>
            <w:r>
              <w:rPr>
                <w:rFonts w:ascii="Arial" w:hAnsi="Arial" w:cs="Arial"/>
                <w:bCs/>
                <w:i/>
                <w:sz w:val="16"/>
                <w:szCs w:val="16"/>
                <w:lang w:eastAsia="en-US"/>
              </w:rPr>
              <w:t>Gram</w:t>
            </w:r>
            <w:r w:rsidRPr="009E70A8">
              <w:rPr>
                <w:rFonts w:ascii="Arial" w:hAnsi="Arial" w:cs="Arial"/>
                <w:bCs/>
                <w:i/>
                <w:sz w:val="16"/>
                <w:szCs w:val="16"/>
                <w:lang w:eastAsia="en-US"/>
              </w:rPr>
              <w:t>os</w:t>
            </w:r>
          </w:p>
        </w:tc>
      </w:tr>
      <w:tr w:rsidR="00245FD3" w:rsidRPr="009E70A8" w14:paraId="68B96DE7" w14:textId="77777777" w:rsidTr="00245FD3">
        <w:tc>
          <w:tcPr>
            <w:tcW w:w="2566" w:type="dxa"/>
            <w:gridSpan w:val="2"/>
            <w:vMerge/>
            <w:tcBorders>
              <w:left w:val="single" w:sz="4" w:space="0" w:color="auto"/>
              <w:right w:val="single" w:sz="4" w:space="0" w:color="auto"/>
            </w:tcBorders>
            <w:shd w:val="clear" w:color="auto" w:fill="auto"/>
            <w:vAlign w:val="center"/>
          </w:tcPr>
          <w:p w14:paraId="656FC0CE" w14:textId="77777777" w:rsidR="00245FD3" w:rsidRPr="009E70A8" w:rsidRDefault="00245FD3" w:rsidP="005076FD">
            <w:pPr>
              <w:jc w:val="left"/>
              <w:rPr>
                <w:rFonts w:ascii="Arial" w:hAnsi="Arial" w:cs="Arial"/>
                <w:bCs/>
                <w:sz w:val="20"/>
                <w:szCs w:val="20"/>
                <w:lang w:eastAsia="en-US"/>
              </w:rPr>
            </w:pPr>
          </w:p>
        </w:tc>
        <w:tc>
          <w:tcPr>
            <w:tcW w:w="1511" w:type="dxa"/>
            <w:vMerge w:val="restart"/>
            <w:tcBorders>
              <w:top w:val="single" w:sz="4" w:space="0" w:color="auto"/>
              <w:left w:val="single" w:sz="4" w:space="0" w:color="auto"/>
              <w:right w:val="single" w:sz="4" w:space="0" w:color="auto"/>
            </w:tcBorders>
            <w:shd w:val="clear" w:color="auto" w:fill="auto"/>
            <w:vAlign w:val="center"/>
          </w:tcPr>
          <w:p w14:paraId="0B449DEB" w14:textId="77777777" w:rsidR="00245FD3" w:rsidRPr="00245FD3" w:rsidRDefault="00245FD3" w:rsidP="00245FD3">
            <w:pPr>
              <w:jc w:val="center"/>
              <w:rPr>
                <w:rFonts w:ascii="Arial" w:hAnsi="Arial" w:cs="Arial"/>
                <w:bCs/>
                <w:iCs/>
                <w:sz w:val="16"/>
                <w:szCs w:val="16"/>
                <w:lang w:eastAsia="en-US"/>
              </w:rPr>
            </w:pPr>
          </w:p>
        </w:tc>
        <w:tc>
          <w:tcPr>
            <w:tcW w:w="1116" w:type="dxa"/>
            <w:gridSpan w:val="3"/>
            <w:vMerge w:val="restart"/>
            <w:tcBorders>
              <w:top w:val="single" w:sz="4" w:space="0" w:color="auto"/>
              <w:left w:val="single" w:sz="4" w:space="0" w:color="auto"/>
              <w:right w:val="single" w:sz="4" w:space="0" w:color="auto"/>
            </w:tcBorders>
            <w:shd w:val="clear" w:color="auto" w:fill="auto"/>
            <w:vAlign w:val="center"/>
          </w:tcPr>
          <w:p w14:paraId="626AF63E" w14:textId="77777777" w:rsidR="00245FD3" w:rsidRPr="00245FD3" w:rsidRDefault="00245FD3" w:rsidP="00245FD3">
            <w:pPr>
              <w:jc w:val="center"/>
              <w:rPr>
                <w:rFonts w:ascii="Arial" w:hAnsi="Arial" w:cs="Arial"/>
                <w:bCs/>
                <w:iCs/>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3C75995E"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068973C2" w14:textId="77777777" w:rsidR="00245FD3" w:rsidRPr="004025DF" w:rsidRDefault="00245FD3" w:rsidP="005076FD">
            <w:pPr>
              <w:jc w:val="center"/>
              <w:rPr>
                <w:rFonts w:ascii="Arial" w:hAnsi="Arial" w:cs="Arial"/>
                <w:bCs/>
                <w:sz w:val="20"/>
                <w:szCs w:val="20"/>
                <w:lang w:eastAsia="en-US"/>
              </w:rPr>
            </w:pP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2A8D53"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7C9DAB" w14:textId="77777777" w:rsidR="00245FD3" w:rsidRPr="009E70A8" w:rsidRDefault="00245FD3" w:rsidP="005076FD">
            <w:pPr>
              <w:jc w:val="center"/>
              <w:rPr>
                <w:rFonts w:ascii="Arial" w:hAnsi="Arial" w:cs="Arial"/>
                <w:bCs/>
                <w:i/>
                <w:sz w:val="16"/>
                <w:szCs w:val="16"/>
                <w:lang w:eastAsia="en-US"/>
              </w:rPr>
            </w:pPr>
          </w:p>
        </w:tc>
      </w:tr>
      <w:tr w:rsidR="00245FD3" w:rsidRPr="009E70A8" w14:paraId="604F9D2D" w14:textId="77777777" w:rsidTr="00162451">
        <w:tc>
          <w:tcPr>
            <w:tcW w:w="2566" w:type="dxa"/>
            <w:gridSpan w:val="2"/>
            <w:vMerge/>
            <w:tcBorders>
              <w:left w:val="single" w:sz="4" w:space="0" w:color="auto"/>
              <w:right w:val="single" w:sz="4" w:space="0" w:color="auto"/>
            </w:tcBorders>
            <w:shd w:val="clear" w:color="auto" w:fill="auto"/>
            <w:vAlign w:val="center"/>
          </w:tcPr>
          <w:p w14:paraId="29AADE4C"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1B1EDB0F"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09C692F0"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21FFB56A"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69DF6E22" w14:textId="66A3EE20"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910B42"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69B4F3" w14:textId="77777777" w:rsidR="00245FD3" w:rsidRPr="009E70A8" w:rsidRDefault="00245FD3" w:rsidP="005076FD">
            <w:pPr>
              <w:jc w:val="center"/>
              <w:rPr>
                <w:rFonts w:ascii="Arial" w:hAnsi="Arial" w:cs="Arial"/>
                <w:bCs/>
                <w:i/>
                <w:sz w:val="16"/>
                <w:szCs w:val="16"/>
                <w:lang w:eastAsia="en-US"/>
              </w:rPr>
            </w:pPr>
          </w:p>
        </w:tc>
      </w:tr>
      <w:tr w:rsidR="00245FD3" w:rsidRPr="009E70A8" w14:paraId="3CF01634" w14:textId="77777777" w:rsidTr="00162451">
        <w:tc>
          <w:tcPr>
            <w:tcW w:w="2566" w:type="dxa"/>
            <w:gridSpan w:val="2"/>
            <w:vMerge/>
            <w:tcBorders>
              <w:left w:val="single" w:sz="4" w:space="0" w:color="auto"/>
              <w:right w:val="single" w:sz="4" w:space="0" w:color="auto"/>
            </w:tcBorders>
            <w:shd w:val="clear" w:color="auto" w:fill="auto"/>
            <w:vAlign w:val="center"/>
          </w:tcPr>
          <w:p w14:paraId="0FE88011"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6585BE13"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56D9DE0E"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7F28A24A"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54E6DD9A" w14:textId="39F31CAA"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7D04C5D"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0E6972" w14:textId="77777777" w:rsidR="00245FD3" w:rsidRPr="009E70A8" w:rsidRDefault="00245FD3" w:rsidP="005076FD">
            <w:pPr>
              <w:jc w:val="center"/>
              <w:rPr>
                <w:rFonts w:ascii="Arial" w:hAnsi="Arial" w:cs="Arial"/>
                <w:bCs/>
                <w:i/>
                <w:sz w:val="16"/>
                <w:szCs w:val="16"/>
                <w:lang w:eastAsia="en-US"/>
              </w:rPr>
            </w:pPr>
          </w:p>
        </w:tc>
      </w:tr>
      <w:tr w:rsidR="00245FD3" w:rsidRPr="009E70A8" w14:paraId="22970CCA" w14:textId="77777777" w:rsidTr="00162451">
        <w:tc>
          <w:tcPr>
            <w:tcW w:w="2566" w:type="dxa"/>
            <w:gridSpan w:val="2"/>
            <w:vMerge/>
            <w:tcBorders>
              <w:left w:val="single" w:sz="4" w:space="0" w:color="auto"/>
              <w:right w:val="single" w:sz="4" w:space="0" w:color="auto"/>
            </w:tcBorders>
            <w:shd w:val="clear" w:color="auto" w:fill="auto"/>
            <w:vAlign w:val="center"/>
          </w:tcPr>
          <w:p w14:paraId="539DA288"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right w:val="single" w:sz="4" w:space="0" w:color="auto"/>
            </w:tcBorders>
            <w:shd w:val="clear" w:color="auto" w:fill="auto"/>
            <w:vAlign w:val="bottom"/>
          </w:tcPr>
          <w:p w14:paraId="617115EB"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right w:val="single" w:sz="4" w:space="0" w:color="auto"/>
            </w:tcBorders>
            <w:shd w:val="clear" w:color="auto" w:fill="auto"/>
            <w:vAlign w:val="bottom"/>
          </w:tcPr>
          <w:p w14:paraId="4A62C265"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49C8775B"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2A97AFA8" w14:textId="3E9F73D5"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3A9275"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113E7D" w14:textId="77777777" w:rsidR="00245FD3" w:rsidRPr="009E70A8" w:rsidRDefault="00245FD3" w:rsidP="005076FD">
            <w:pPr>
              <w:jc w:val="center"/>
              <w:rPr>
                <w:rFonts w:ascii="Arial" w:hAnsi="Arial" w:cs="Arial"/>
                <w:bCs/>
                <w:i/>
                <w:sz w:val="16"/>
                <w:szCs w:val="16"/>
                <w:lang w:eastAsia="en-US"/>
              </w:rPr>
            </w:pPr>
          </w:p>
        </w:tc>
      </w:tr>
      <w:tr w:rsidR="00245FD3" w:rsidRPr="009E70A8" w14:paraId="16B3B54F" w14:textId="77777777" w:rsidTr="00162451">
        <w:tc>
          <w:tcPr>
            <w:tcW w:w="2566" w:type="dxa"/>
            <w:gridSpan w:val="2"/>
            <w:vMerge/>
            <w:tcBorders>
              <w:left w:val="single" w:sz="4" w:space="0" w:color="auto"/>
              <w:bottom w:val="single" w:sz="4" w:space="0" w:color="auto"/>
              <w:right w:val="single" w:sz="4" w:space="0" w:color="auto"/>
            </w:tcBorders>
            <w:shd w:val="clear" w:color="auto" w:fill="auto"/>
            <w:vAlign w:val="center"/>
          </w:tcPr>
          <w:p w14:paraId="414346BB" w14:textId="77777777" w:rsidR="00245FD3" w:rsidRPr="009E70A8" w:rsidRDefault="00245FD3" w:rsidP="005076FD">
            <w:pPr>
              <w:jc w:val="left"/>
              <w:rPr>
                <w:rFonts w:ascii="Arial" w:hAnsi="Arial" w:cs="Arial"/>
                <w:bCs/>
                <w:sz w:val="20"/>
                <w:szCs w:val="20"/>
                <w:lang w:eastAsia="en-US"/>
              </w:rPr>
            </w:pPr>
          </w:p>
        </w:tc>
        <w:tc>
          <w:tcPr>
            <w:tcW w:w="1511" w:type="dxa"/>
            <w:vMerge/>
            <w:tcBorders>
              <w:left w:val="single" w:sz="4" w:space="0" w:color="auto"/>
              <w:bottom w:val="single" w:sz="4" w:space="0" w:color="auto"/>
              <w:right w:val="single" w:sz="4" w:space="0" w:color="auto"/>
            </w:tcBorders>
            <w:shd w:val="clear" w:color="auto" w:fill="auto"/>
            <w:vAlign w:val="bottom"/>
          </w:tcPr>
          <w:p w14:paraId="4CFD484D" w14:textId="77777777" w:rsidR="00245FD3" w:rsidRPr="009E70A8" w:rsidRDefault="00245FD3" w:rsidP="00711E6E">
            <w:pPr>
              <w:jc w:val="right"/>
              <w:rPr>
                <w:rFonts w:ascii="Arial" w:hAnsi="Arial" w:cs="Arial"/>
                <w:bCs/>
                <w:i/>
                <w:sz w:val="16"/>
                <w:szCs w:val="16"/>
                <w:lang w:eastAsia="en-US"/>
              </w:rPr>
            </w:pPr>
          </w:p>
        </w:tc>
        <w:tc>
          <w:tcPr>
            <w:tcW w:w="1116" w:type="dxa"/>
            <w:gridSpan w:val="3"/>
            <w:vMerge/>
            <w:tcBorders>
              <w:left w:val="single" w:sz="4" w:space="0" w:color="auto"/>
              <w:bottom w:val="single" w:sz="4" w:space="0" w:color="auto"/>
              <w:right w:val="single" w:sz="4" w:space="0" w:color="auto"/>
            </w:tcBorders>
            <w:shd w:val="clear" w:color="auto" w:fill="auto"/>
            <w:vAlign w:val="bottom"/>
          </w:tcPr>
          <w:p w14:paraId="2BCBA00B" w14:textId="77777777" w:rsidR="00245FD3" w:rsidRPr="009E70A8" w:rsidRDefault="00245FD3" w:rsidP="00711E6E">
            <w:pPr>
              <w:jc w:val="right"/>
              <w:rPr>
                <w:rFonts w:ascii="Arial" w:hAnsi="Arial" w:cs="Arial"/>
                <w:bCs/>
                <w:i/>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3DC79951" w14:textId="77777777" w:rsidR="00245FD3" w:rsidRPr="009E70A8" w:rsidRDefault="00245FD3" w:rsidP="005076FD">
            <w:pPr>
              <w:jc w:val="center"/>
              <w:rPr>
                <w:rFonts w:ascii="Arial" w:hAnsi="Arial" w:cs="Arial"/>
                <w:bCs/>
                <w:i/>
                <w:sz w:val="16"/>
                <w:szCs w:val="16"/>
                <w:lang w:eastAsia="en-US"/>
              </w:rPr>
            </w:pPr>
          </w:p>
        </w:tc>
        <w:tc>
          <w:tcPr>
            <w:tcW w:w="857" w:type="dxa"/>
            <w:gridSpan w:val="3"/>
            <w:tcBorders>
              <w:top w:val="nil"/>
              <w:left w:val="nil"/>
              <w:bottom w:val="single" w:sz="4" w:space="0" w:color="auto"/>
              <w:right w:val="single" w:sz="4" w:space="0" w:color="auto"/>
            </w:tcBorders>
            <w:shd w:val="clear" w:color="auto" w:fill="auto"/>
          </w:tcPr>
          <w:p w14:paraId="2D5191AB" w14:textId="062B9690" w:rsidR="00245FD3" w:rsidRPr="004025DF" w:rsidRDefault="00245FD3" w:rsidP="005076FD">
            <w:pPr>
              <w:jc w:val="center"/>
              <w:rPr>
                <w:rFonts w:ascii="Arial" w:hAnsi="Arial" w:cs="Arial"/>
                <w:bCs/>
                <w:sz w:val="20"/>
                <w:szCs w:val="20"/>
                <w:lang w:eastAsia="en-US"/>
              </w:rPr>
            </w:pPr>
            <w:r w:rsidRPr="004025DF">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4E0D69" w14:textId="77777777" w:rsidR="00245FD3" w:rsidRPr="009E70A8" w:rsidRDefault="00245FD3" w:rsidP="005076FD">
            <w:pPr>
              <w:jc w:val="center"/>
              <w:rPr>
                <w:rFonts w:ascii="Arial" w:hAnsi="Arial" w:cs="Arial"/>
                <w:bCs/>
                <w:i/>
                <w:sz w:val="16"/>
                <w:szCs w:val="16"/>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654924" w14:textId="77777777" w:rsidR="00245FD3" w:rsidRPr="009E70A8" w:rsidRDefault="00245FD3" w:rsidP="005076FD">
            <w:pPr>
              <w:jc w:val="center"/>
              <w:rPr>
                <w:rFonts w:ascii="Arial" w:hAnsi="Arial" w:cs="Arial"/>
                <w:bCs/>
                <w:i/>
                <w:sz w:val="16"/>
                <w:szCs w:val="16"/>
                <w:lang w:eastAsia="en-US"/>
              </w:rPr>
            </w:pPr>
          </w:p>
        </w:tc>
      </w:tr>
      <w:tr w:rsidR="005076FD" w:rsidRPr="009E70A8" w14:paraId="00BF89A7" w14:textId="77777777" w:rsidTr="005076FD">
        <w:tc>
          <w:tcPr>
            <w:tcW w:w="2566"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99E" w14:textId="3B75489B" w:rsidR="005076FD" w:rsidRPr="004F4B5C" w:rsidRDefault="005076FD" w:rsidP="005076FD">
            <w:pPr>
              <w:spacing w:before="120"/>
              <w:jc w:val="left"/>
              <w:rPr>
                <w:rFonts w:ascii="Arial" w:hAnsi="Arial" w:cs="Arial"/>
                <w:b/>
                <w:bCs/>
                <w:sz w:val="20"/>
                <w:szCs w:val="20"/>
                <w:u w:val="single"/>
                <w:lang w:eastAsia="en-US"/>
              </w:rPr>
            </w:pPr>
            <w:r w:rsidRPr="004F4B5C">
              <w:rPr>
                <w:rFonts w:ascii="Arial" w:hAnsi="Arial" w:cs="Arial"/>
                <w:b/>
                <w:bCs/>
                <w:sz w:val="20"/>
                <w:szCs w:val="20"/>
                <w:u w:val="single"/>
                <w:lang w:eastAsia="en-US"/>
              </w:rPr>
              <w:t>Ácido sulfúrico</w:t>
            </w:r>
          </w:p>
          <w:p w14:paraId="00BF899F" w14:textId="77777777" w:rsidR="005076FD" w:rsidRPr="00825D00" w:rsidRDefault="005076FD" w:rsidP="005076FD">
            <w:pPr>
              <w:keepNext/>
              <w:keepLines/>
              <w:spacing w:after="80"/>
              <w:jc w:val="left"/>
              <w:rPr>
                <w:rFonts w:ascii="Arial" w:hAnsi="Arial" w:cs="Arial"/>
                <w:bCs/>
                <w:sz w:val="16"/>
                <w:szCs w:val="16"/>
                <w:lang w:eastAsia="en-US"/>
              </w:rPr>
            </w:pPr>
            <w:r w:rsidRPr="00825D00">
              <w:rPr>
                <w:rFonts w:ascii="Arial" w:hAnsi="Arial" w:cs="Arial"/>
                <w:bCs/>
                <w:sz w:val="16"/>
                <w:szCs w:val="16"/>
                <w:lang w:eastAsia="en-US"/>
              </w:rPr>
              <w:t xml:space="preserve">Unidad de medida normalizada: </w:t>
            </w:r>
            <w:r w:rsidRPr="00825D00">
              <w:rPr>
                <w:rFonts w:ascii="Arial" w:hAnsi="Arial" w:cs="Arial"/>
                <w:b/>
                <w:bCs/>
                <w:sz w:val="16"/>
                <w:szCs w:val="16"/>
                <w:lang w:eastAsia="en-US"/>
              </w:rPr>
              <w:t>litros</w:t>
            </w:r>
          </w:p>
          <w:p w14:paraId="00BF89A1" w14:textId="77777777" w:rsidR="005076FD" w:rsidRPr="00CC7C67" w:rsidRDefault="005076FD" w:rsidP="005076FD">
            <w:pPr>
              <w:jc w:val="left"/>
              <w:rPr>
                <w:rFonts w:ascii="Arial" w:hAnsi="Arial" w:cs="Arial"/>
                <w:bCs/>
                <w:sz w:val="20"/>
                <w:szCs w:val="20"/>
                <w:highlight w:val="yellow"/>
                <w:lang w:eastAsia="en-US"/>
              </w:rPr>
            </w:pPr>
            <w:r w:rsidRPr="00825D00">
              <w:rPr>
                <w:rFonts w:ascii="Arial" w:hAnsi="Arial" w:cs="Arial"/>
                <w:bCs/>
                <w:sz w:val="16"/>
                <w:szCs w:val="16"/>
                <w:lang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pct10" w:color="auto" w:fill="auto"/>
            <w:vAlign w:val="bottom"/>
          </w:tcPr>
          <w:p w14:paraId="00BF89A2" w14:textId="68A54132"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16"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9A3" w14:textId="26C2FFF2"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Mililitros</w:t>
            </w:r>
          </w:p>
        </w:tc>
        <w:tc>
          <w:tcPr>
            <w:tcW w:w="2472" w:type="dxa"/>
            <w:gridSpan w:val="4"/>
            <w:tcBorders>
              <w:top w:val="double" w:sz="4" w:space="0" w:color="auto"/>
              <w:left w:val="single" w:sz="4" w:space="0" w:color="auto"/>
              <w:bottom w:val="single" w:sz="4" w:space="0" w:color="auto"/>
              <w:right w:val="single" w:sz="4" w:space="0" w:color="auto"/>
            </w:tcBorders>
            <w:shd w:val="pct10" w:color="auto" w:fill="auto"/>
          </w:tcPr>
          <w:p w14:paraId="00BF89A4" w14:textId="77777777" w:rsidR="005076FD" w:rsidRPr="009E70A8" w:rsidRDefault="005076FD" w:rsidP="005076FD">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4"/>
            <w:tcBorders>
              <w:top w:val="double" w:sz="4" w:space="0" w:color="auto"/>
              <w:left w:val="single" w:sz="4" w:space="0" w:color="auto"/>
              <w:bottom w:val="single" w:sz="4" w:space="0" w:color="auto"/>
              <w:right w:val="single" w:sz="4" w:space="0" w:color="auto"/>
            </w:tcBorders>
            <w:shd w:val="pct10" w:color="auto" w:fill="auto"/>
            <w:vAlign w:val="bottom"/>
          </w:tcPr>
          <w:p w14:paraId="00BF89A5"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Litros enteros</w:t>
            </w:r>
          </w:p>
        </w:tc>
        <w:tc>
          <w:tcPr>
            <w:tcW w:w="1267"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9A6"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Mililitros</w:t>
            </w:r>
          </w:p>
        </w:tc>
      </w:tr>
      <w:tr w:rsidR="005076FD" w:rsidRPr="009E70A8" w14:paraId="00BF89AF" w14:textId="77777777" w:rsidTr="00245FD3">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A8" w14:textId="77777777" w:rsidR="005076FD" w:rsidRPr="009E70A8" w:rsidRDefault="005076FD" w:rsidP="005076FD">
            <w:pPr>
              <w:jc w:val="left"/>
              <w:rPr>
                <w:rFonts w:ascii="Arial" w:hAnsi="Arial" w:cs="Arial"/>
                <w:bCs/>
                <w:sz w:val="16"/>
                <w:szCs w:val="16"/>
                <w:lang w:eastAsia="en-US"/>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A9" w14:textId="77777777" w:rsidR="005076FD" w:rsidRPr="009E70A8" w:rsidRDefault="005076FD" w:rsidP="00245FD3">
            <w:pPr>
              <w:jc w:val="center"/>
              <w:rPr>
                <w:rFonts w:ascii="Arial" w:hAnsi="Arial" w:cs="Arial"/>
                <w:bCs/>
                <w:sz w:val="16"/>
                <w:szCs w:val="16"/>
                <w:lang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AA" w14:textId="77777777" w:rsidR="005076FD" w:rsidRPr="009E70A8" w:rsidRDefault="005076FD" w:rsidP="00245FD3">
            <w:pPr>
              <w:jc w:val="center"/>
              <w:rPr>
                <w:rFonts w:ascii="Arial" w:hAnsi="Arial" w:cs="Arial"/>
                <w:bCs/>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AB"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AC" w14:textId="537BC30B"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AD"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AE" w14:textId="77777777" w:rsidR="005076FD" w:rsidRPr="009E70A8" w:rsidRDefault="005076FD" w:rsidP="005076FD">
            <w:pPr>
              <w:jc w:val="center"/>
              <w:rPr>
                <w:rFonts w:ascii="Arial" w:hAnsi="Arial" w:cs="Arial"/>
                <w:bCs/>
                <w:sz w:val="20"/>
                <w:szCs w:val="20"/>
                <w:lang w:eastAsia="en-US"/>
              </w:rPr>
            </w:pPr>
          </w:p>
        </w:tc>
      </w:tr>
      <w:tr w:rsidR="005076FD" w:rsidRPr="009E70A8" w14:paraId="00BF89B7"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B0"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B1"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B2"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B3"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B4"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B5"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B6" w14:textId="77777777" w:rsidR="005076FD" w:rsidRPr="009E70A8" w:rsidRDefault="005076FD" w:rsidP="005076FD">
            <w:pPr>
              <w:jc w:val="center"/>
              <w:rPr>
                <w:rFonts w:ascii="Arial" w:hAnsi="Arial" w:cs="Arial"/>
                <w:bCs/>
                <w:sz w:val="20"/>
                <w:szCs w:val="20"/>
                <w:lang w:eastAsia="en-US"/>
              </w:rPr>
            </w:pPr>
          </w:p>
        </w:tc>
      </w:tr>
      <w:tr w:rsidR="005076FD" w:rsidRPr="009E70A8" w14:paraId="00BF89BF"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B8"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B9"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BA"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BB"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BC"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BD"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BE" w14:textId="77777777" w:rsidR="005076FD" w:rsidRPr="009E70A8" w:rsidRDefault="005076FD" w:rsidP="005076FD">
            <w:pPr>
              <w:jc w:val="center"/>
              <w:rPr>
                <w:rFonts w:ascii="Arial" w:hAnsi="Arial" w:cs="Arial"/>
                <w:bCs/>
                <w:sz w:val="20"/>
                <w:szCs w:val="20"/>
                <w:lang w:eastAsia="en-US"/>
              </w:rPr>
            </w:pPr>
          </w:p>
        </w:tc>
      </w:tr>
      <w:tr w:rsidR="005076FD" w:rsidRPr="009E70A8" w14:paraId="00BF89C7"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C0"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C1"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C2"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C3"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C4"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C5"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C6" w14:textId="77777777" w:rsidR="005076FD" w:rsidRPr="009E70A8" w:rsidRDefault="005076FD" w:rsidP="005076FD">
            <w:pPr>
              <w:jc w:val="center"/>
              <w:rPr>
                <w:rFonts w:ascii="Arial" w:hAnsi="Arial" w:cs="Arial"/>
                <w:bCs/>
                <w:sz w:val="20"/>
                <w:szCs w:val="20"/>
                <w:lang w:eastAsia="en-US"/>
              </w:rPr>
            </w:pPr>
          </w:p>
        </w:tc>
      </w:tr>
      <w:tr w:rsidR="005076FD" w:rsidRPr="009E70A8" w14:paraId="00BF89CF"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C8"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C9"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CA"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CB"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CC"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CD"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CE" w14:textId="77777777" w:rsidR="005076FD" w:rsidRPr="009E70A8" w:rsidRDefault="005076FD" w:rsidP="005076FD">
            <w:pPr>
              <w:jc w:val="center"/>
              <w:rPr>
                <w:rFonts w:ascii="Arial" w:hAnsi="Arial" w:cs="Arial"/>
                <w:bCs/>
                <w:sz w:val="20"/>
                <w:szCs w:val="20"/>
                <w:lang w:eastAsia="en-US"/>
              </w:rPr>
            </w:pPr>
          </w:p>
        </w:tc>
      </w:tr>
      <w:tr w:rsidR="005076FD" w:rsidRPr="009E70A8" w14:paraId="00BF89D9" w14:textId="77777777" w:rsidTr="005076FD">
        <w:tc>
          <w:tcPr>
            <w:tcW w:w="2566"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9D0" w14:textId="7D775358" w:rsidR="005076FD" w:rsidRDefault="005076FD" w:rsidP="005076FD">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Anhídrido acético</w:t>
            </w:r>
          </w:p>
          <w:p w14:paraId="00BF89D1" w14:textId="77777777" w:rsidR="005076FD" w:rsidRPr="009E70A8" w:rsidRDefault="005076FD" w:rsidP="005076FD">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9D3" w14:textId="77777777" w:rsidR="005076FD" w:rsidRPr="009E70A8" w:rsidRDefault="005076FD" w:rsidP="005076FD">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pct10" w:color="auto" w:fill="auto"/>
            <w:vAlign w:val="bottom"/>
          </w:tcPr>
          <w:p w14:paraId="00BF89D4"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16"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9D5"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Mililitros</w:t>
            </w:r>
          </w:p>
        </w:tc>
        <w:tc>
          <w:tcPr>
            <w:tcW w:w="2472" w:type="dxa"/>
            <w:gridSpan w:val="4"/>
            <w:tcBorders>
              <w:top w:val="double" w:sz="4" w:space="0" w:color="auto"/>
              <w:left w:val="single" w:sz="4" w:space="0" w:color="auto"/>
              <w:bottom w:val="single" w:sz="4" w:space="0" w:color="auto"/>
              <w:right w:val="single" w:sz="4" w:space="0" w:color="auto"/>
            </w:tcBorders>
            <w:shd w:val="pct10" w:color="auto" w:fill="auto"/>
          </w:tcPr>
          <w:p w14:paraId="00BF89D6" w14:textId="77777777" w:rsidR="005076FD" w:rsidRPr="009E70A8" w:rsidRDefault="005076FD" w:rsidP="005076FD">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4"/>
            <w:tcBorders>
              <w:top w:val="double" w:sz="4" w:space="0" w:color="auto"/>
              <w:left w:val="single" w:sz="4" w:space="0" w:color="auto"/>
              <w:bottom w:val="single" w:sz="4" w:space="0" w:color="auto"/>
              <w:right w:val="single" w:sz="4" w:space="0" w:color="auto"/>
            </w:tcBorders>
            <w:shd w:val="pct10" w:color="auto" w:fill="auto"/>
            <w:vAlign w:val="bottom"/>
          </w:tcPr>
          <w:p w14:paraId="00BF89D7"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Litros enteros</w:t>
            </w:r>
          </w:p>
        </w:tc>
        <w:tc>
          <w:tcPr>
            <w:tcW w:w="1267"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9D8"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Mililitros</w:t>
            </w:r>
          </w:p>
        </w:tc>
      </w:tr>
      <w:tr w:rsidR="005076FD" w:rsidRPr="009E70A8" w14:paraId="00BF89E1"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DA" w14:textId="77777777" w:rsidR="005076FD" w:rsidRPr="009E70A8" w:rsidRDefault="005076FD" w:rsidP="005076FD">
            <w:pPr>
              <w:jc w:val="left"/>
              <w:rPr>
                <w:rFonts w:ascii="Arial" w:hAnsi="Arial" w:cs="Arial"/>
                <w:bCs/>
                <w:sz w:val="16"/>
                <w:szCs w:val="16"/>
                <w:lang w:eastAsia="en-US"/>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DB" w14:textId="77777777" w:rsidR="005076FD" w:rsidRPr="009E70A8" w:rsidRDefault="005076FD" w:rsidP="00245FD3">
            <w:pPr>
              <w:jc w:val="center"/>
              <w:rPr>
                <w:rFonts w:ascii="Arial" w:hAnsi="Arial" w:cs="Arial"/>
                <w:bCs/>
                <w:sz w:val="16"/>
                <w:szCs w:val="16"/>
                <w:lang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9DC" w14:textId="77777777" w:rsidR="005076FD" w:rsidRPr="009E70A8" w:rsidRDefault="005076FD" w:rsidP="00245FD3">
            <w:pPr>
              <w:jc w:val="center"/>
              <w:rPr>
                <w:rFonts w:ascii="Arial" w:hAnsi="Arial" w:cs="Arial"/>
                <w:bCs/>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DD"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DE"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DF"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E0" w14:textId="77777777" w:rsidR="005076FD" w:rsidRPr="009E70A8" w:rsidRDefault="005076FD" w:rsidP="005076FD">
            <w:pPr>
              <w:jc w:val="center"/>
              <w:rPr>
                <w:rFonts w:ascii="Arial" w:hAnsi="Arial" w:cs="Arial"/>
                <w:bCs/>
                <w:sz w:val="20"/>
                <w:szCs w:val="20"/>
                <w:lang w:eastAsia="en-US"/>
              </w:rPr>
            </w:pPr>
          </w:p>
        </w:tc>
      </w:tr>
      <w:tr w:rsidR="005076FD" w:rsidRPr="009E70A8" w14:paraId="00BF89E9"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E2"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E3"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E4"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E5"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E6"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E7"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E8" w14:textId="77777777" w:rsidR="005076FD" w:rsidRPr="009E70A8" w:rsidRDefault="005076FD" w:rsidP="005076FD">
            <w:pPr>
              <w:jc w:val="center"/>
              <w:rPr>
                <w:rFonts w:ascii="Arial" w:hAnsi="Arial" w:cs="Arial"/>
                <w:bCs/>
                <w:sz w:val="20"/>
                <w:szCs w:val="20"/>
                <w:lang w:eastAsia="en-US"/>
              </w:rPr>
            </w:pPr>
          </w:p>
        </w:tc>
      </w:tr>
      <w:tr w:rsidR="005076FD" w:rsidRPr="009E70A8" w14:paraId="00BF89F1"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EA"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EB"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EC"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ED"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EE"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EF"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F0" w14:textId="77777777" w:rsidR="005076FD" w:rsidRPr="009E70A8" w:rsidRDefault="005076FD" w:rsidP="005076FD">
            <w:pPr>
              <w:jc w:val="center"/>
              <w:rPr>
                <w:rFonts w:ascii="Arial" w:hAnsi="Arial" w:cs="Arial"/>
                <w:bCs/>
                <w:sz w:val="20"/>
                <w:szCs w:val="20"/>
                <w:lang w:eastAsia="en-US"/>
              </w:rPr>
            </w:pPr>
          </w:p>
        </w:tc>
      </w:tr>
      <w:tr w:rsidR="005076FD" w:rsidRPr="009E70A8" w14:paraId="00BF89F9"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F2"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F3"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F4"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F5"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F6"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F7"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9F8" w14:textId="77777777" w:rsidR="005076FD" w:rsidRPr="009E70A8" w:rsidRDefault="005076FD" w:rsidP="005076FD">
            <w:pPr>
              <w:jc w:val="center"/>
              <w:rPr>
                <w:rFonts w:ascii="Arial" w:hAnsi="Arial" w:cs="Arial"/>
                <w:bCs/>
                <w:sz w:val="20"/>
                <w:szCs w:val="20"/>
                <w:lang w:eastAsia="en-US"/>
              </w:rPr>
            </w:pPr>
          </w:p>
        </w:tc>
      </w:tr>
      <w:tr w:rsidR="005076FD" w:rsidRPr="009E70A8" w14:paraId="00BF8A01"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9FA"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9FB"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9FC"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9FD"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9FE"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9FF"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A00" w14:textId="77777777" w:rsidR="005076FD" w:rsidRPr="009E70A8" w:rsidRDefault="005076FD" w:rsidP="005076FD">
            <w:pPr>
              <w:jc w:val="center"/>
              <w:rPr>
                <w:rFonts w:ascii="Arial" w:hAnsi="Arial" w:cs="Arial"/>
                <w:bCs/>
                <w:sz w:val="20"/>
                <w:szCs w:val="20"/>
                <w:lang w:eastAsia="en-US"/>
              </w:rPr>
            </w:pPr>
          </w:p>
        </w:tc>
      </w:tr>
      <w:tr w:rsidR="005076FD" w:rsidRPr="009E70A8" w14:paraId="00BF8A0B" w14:textId="77777777" w:rsidTr="005076FD">
        <w:trPr>
          <w:trHeight w:val="340"/>
        </w:trPr>
        <w:tc>
          <w:tcPr>
            <w:tcW w:w="2566"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A02" w14:textId="77777777" w:rsidR="005076FD" w:rsidRPr="009E70A8" w:rsidRDefault="005076FD" w:rsidP="005076FD">
            <w:pPr>
              <w:spacing w:before="120"/>
              <w:jc w:val="left"/>
              <w:rPr>
                <w:rFonts w:ascii="Arial" w:hAnsi="Arial" w:cs="Arial"/>
                <w:sz w:val="20"/>
                <w:szCs w:val="20"/>
                <w:u w:val="single"/>
              </w:rPr>
            </w:pPr>
            <w:r w:rsidRPr="009E70A8">
              <w:rPr>
                <w:rFonts w:ascii="Arial" w:hAnsi="Arial"/>
                <w:b/>
                <w:bCs/>
                <w:sz w:val="20"/>
                <w:szCs w:val="20"/>
                <w:u w:val="single"/>
              </w:rPr>
              <w:t>4</w:t>
            </w:r>
            <w:r w:rsidRPr="009E70A8">
              <w:rPr>
                <w:rFonts w:ascii="Arial" w:hAnsi="Arial" w:cs="Arial"/>
                <w:b/>
                <w:bCs/>
                <w:sz w:val="20"/>
                <w:szCs w:val="20"/>
                <w:u w:val="single"/>
              </w:rPr>
              <w:t>-</w:t>
            </w:r>
            <w:r w:rsidRPr="009E70A8">
              <w:rPr>
                <w:rFonts w:ascii="Arial" w:hAnsi="Arial" w:cs="Arial"/>
                <w:b/>
                <w:bCs/>
                <w:sz w:val="20"/>
                <w:szCs w:val="20"/>
                <w:u w:val="single"/>
                <w:lang w:eastAsia="en-US"/>
              </w:rPr>
              <w:t>Anilino</w:t>
            </w:r>
            <w:r w:rsidRPr="009E70A8">
              <w:rPr>
                <w:rFonts w:ascii="Arial" w:hAnsi="Arial" w:cs="Arial"/>
                <w:b/>
                <w:bCs/>
                <w:sz w:val="20"/>
                <w:szCs w:val="20"/>
                <w:u w:val="single"/>
              </w:rPr>
              <w:t>-</w:t>
            </w:r>
            <w:r w:rsidRPr="009E70A8">
              <w:rPr>
                <w:rFonts w:ascii="Arial" w:hAnsi="Arial" w:cs="Arial"/>
                <w:b/>
                <w:bCs/>
                <w:i/>
                <w:iCs/>
                <w:sz w:val="20"/>
                <w:szCs w:val="20"/>
                <w:u w:val="single"/>
              </w:rPr>
              <w:t>N</w:t>
            </w:r>
            <w:r w:rsidRPr="009E70A8">
              <w:rPr>
                <w:rFonts w:ascii="Arial" w:hAnsi="Arial" w:cs="Arial"/>
                <w:b/>
                <w:bCs/>
                <w:sz w:val="20"/>
                <w:szCs w:val="20"/>
                <w:u w:val="single"/>
              </w:rPr>
              <w:t>-fenetilpiperidina (ANPP)</w:t>
            </w:r>
            <w:r w:rsidRPr="009E70A8">
              <w:rPr>
                <w:rFonts w:ascii="Arial" w:hAnsi="Arial" w:cs="Arial"/>
                <w:bCs/>
                <w:sz w:val="20"/>
                <w:szCs w:val="20"/>
                <w:vertAlign w:val="superscript"/>
                <w:lang w:eastAsia="en-US"/>
              </w:rPr>
              <w:t>b</w:t>
            </w:r>
          </w:p>
          <w:p w14:paraId="00BF8A03" w14:textId="45786A18" w:rsidR="005076FD" w:rsidRPr="009E70A8" w:rsidRDefault="005076FD" w:rsidP="005076FD">
            <w:pPr>
              <w:jc w:val="left"/>
              <w:rPr>
                <w:rFonts w:ascii="Arial" w:hAnsi="Arial" w:cs="Arial"/>
                <w:bCs/>
                <w:sz w:val="16"/>
                <w:szCs w:val="16"/>
                <w:lang w:eastAsia="en-US"/>
              </w:rPr>
            </w:pPr>
            <w:r w:rsidRPr="009E70A8">
              <w:rPr>
                <w:rFonts w:ascii="Arial" w:hAnsi="Arial" w:cs="Arial"/>
                <w:bCs/>
                <w:sz w:val="16"/>
                <w:szCs w:val="16"/>
                <w:lang w:eastAsia="en-US"/>
              </w:rPr>
              <w:t>Unidad de medida:</w:t>
            </w:r>
          </w:p>
          <w:p w14:paraId="00BF8A04" w14:textId="77777777" w:rsidR="005076FD" w:rsidRPr="009E70A8" w:rsidRDefault="005076FD" w:rsidP="005076FD">
            <w:pPr>
              <w:keepNext/>
              <w:keepLines/>
              <w:spacing w:after="80"/>
              <w:jc w:val="left"/>
              <w:rPr>
                <w:rFonts w:ascii="Arial" w:hAnsi="Arial" w:cs="Arial"/>
                <w:bCs/>
                <w:sz w:val="16"/>
                <w:szCs w:val="16"/>
                <w:lang w:eastAsia="en-US"/>
              </w:rPr>
            </w:pPr>
            <w:r w:rsidRPr="009E70A8">
              <w:rPr>
                <w:rFonts w:ascii="Arial" w:hAnsi="Arial" w:cs="Arial"/>
                <w:b/>
                <w:bCs/>
                <w:sz w:val="16"/>
                <w:szCs w:val="16"/>
                <w:lang w:eastAsia="en-US"/>
              </w:rPr>
              <w:t>kilogramos</w:t>
            </w:r>
          </w:p>
          <w:p w14:paraId="00BF8A05" w14:textId="77777777" w:rsidR="005076FD" w:rsidRPr="009E70A8" w:rsidRDefault="005076FD" w:rsidP="005076FD">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11" w:type="dxa"/>
            <w:tcBorders>
              <w:top w:val="double" w:sz="4" w:space="0" w:color="auto"/>
              <w:left w:val="single" w:sz="4" w:space="0" w:color="auto"/>
              <w:bottom w:val="single" w:sz="4" w:space="0" w:color="auto"/>
              <w:right w:val="single" w:sz="4" w:space="0" w:color="auto"/>
            </w:tcBorders>
            <w:shd w:val="pct10" w:color="auto" w:fill="auto"/>
            <w:vAlign w:val="center"/>
          </w:tcPr>
          <w:p w14:paraId="00BF8A06" w14:textId="77777777" w:rsidR="005076FD" w:rsidRPr="009E70A8" w:rsidRDefault="005076FD" w:rsidP="005076FD">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16"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A07"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 xml:space="preserve">Gramos </w:t>
            </w:r>
          </w:p>
        </w:tc>
        <w:tc>
          <w:tcPr>
            <w:tcW w:w="2472" w:type="dxa"/>
            <w:gridSpan w:val="4"/>
            <w:tcBorders>
              <w:top w:val="double" w:sz="4" w:space="0" w:color="auto"/>
              <w:left w:val="single" w:sz="4" w:space="0" w:color="auto"/>
              <w:bottom w:val="single" w:sz="4" w:space="0" w:color="auto"/>
              <w:right w:val="single" w:sz="4" w:space="0" w:color="auto"/>
            </w:tcBorders>
            <w:shd w:val="pct10" w:color="auto" w:fill="auto"/>
          </w:tcPr>
          <w:p w14:paraId="00BF8A08" w14:textId="77777777" w:rsidR="005076FD" w:rsidRPr="009E70A8" w:rsidRDefault="005076FD" w:rsidP="005076FD">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4"/>
            <w:tcBorders>
              <w:top w:val="double" w:sz="4" w:space="0" w:color="auto"/>
              <w:left w:val="single" w:sz="4" w:space="0" w:color="auto"/>
              <w:bottom w:val="single" w:sz="4" w:space="0" w:color="auto"/>
              <w:right w:val="single" w:sz="4" w:space="0" w:color="auto"/>
            </w:tcBorders>
            <w:shd w:val="pct10" w:color="auto" w:fill="auto"/>
            <w:vAlign w:val="bottom"/>
          </w:tcPr>
          <w:p w14:paraId="00BF8A09"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 xml:space="preserve">Kilogramos enteros </w:t>
            </w:r>
          </w:p>
        </w:tc>
        <w:tc>
          <w:tcPr>
            <w:tcW w:w="1267"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A0A"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 xml:space="preserve">Gramos </w:t>
            </w:r>
          </w:p>
        </w:tc>
      </w:tr>
      <w:tr w:rsidR="005076FD" w:rsidRPr="009E70A8" w14:paraId="00BF8A13"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A0C" w14:textId="77777777" w:rsidR="005076FD" w:rsidRPr="009E70A8" w:rsidRDefault="005076FD" w:rsidP="005076FD">
            <w:pPr>
              <w:jc w:val="left"/>
              <w:rPr>
                <w:rFonts w:ascii="Arial" w:hAnsi="Arial" w:cs="Arial"/>
                <w:bCs/>
                <w:sz w:val="16"/>
                <w:szCs w:val="16"/>
                <w:lang w:eastAsia="en-US"/>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0D" w14:textId="77777777" w:rsidR="005076FD" w:rsidRPr="009E70A8" w:rsidRDefault="005076FD" w:rsidP="00245FD3">
            <w:pPr>
              <w:jc w:val="center"/>
              <w:rPr>
                <w:rFonts w:ascii="Arial" w:hAnsi="Arial" w:cs="Arial"/>
                <w:bCs/>
                <w:sz w:val="16"/>
                <w:szCs w:val="16"/>
                <w:lang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0E" w14:textId="77777777" w:rsidR="005076FD" w:rsidRPr="009E70A8" w:rsidRDefault="005076FD" w:rsidP="00245FD3">
            <w:pPr>
              <w:jc w:val="center"/>
              <w:rPr>
                <w:rFonts w:ascii="Arial" w:hAnsi="Arial" w:cs="Arial"/>
                <w:bCs/>
                <w:sz w:val="16"/>
                <w:szCs w:val="16"/>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A0F"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A10"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A11"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A12" w14:textId="77777777" w:rsidR="005076FD" w:rsidRPr="009E70A8" w:rsidRDefault="005076FD" w:rsidP="005076FD">
            <w:pPr>
              <w:jc w:val="center"/>
              <w:rPr>
                <w:rFonts w:ascii="Arial" w:hAnsi="Arial" w:cs="Arial"/>
                <w:bCs/>
                <w:sz w:val="20"/>
                <w:szCs w:val="20"/>
                <w:lang w:eastAsia="en-US"/>
              </w:rPr>
            </w:pPr>
          </w:p>
        </w:tc>
      </w:tr>
      <w:tr w:rsidR="005076FD" w:rsidRPr="009E70A8" w14:paraId="00BF8A1B"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A14"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15"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A16"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A17"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A18"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A19"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A1A" w14:textId="77777777" w:rsidR="005076FD" w:rsidRPr="009E70A8" w:rsidRDefault="005076FD" w:rsidP="005076FD">
            <w:pPr>
              <w:jc w:val="center"/>
              <w:rPr>
                <w:rFonts w:ascii="Arial" w:hAnsi="Arial" w:cs="Arial"/>
                <w:bCs/>
                <w:sz w:val="20"/>
                <w:szCs w:val="20"/>
                <w:lang w:eastAsia="en-US"/>
              </w:rPr>
            </w:pPr>
          </w:p>
        </w:tc>
      </w:tr>
      <w:tr w:rsidR="005076FD" w:rsidRPr="009E70A8" w14:paraId="00BF8A23"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A1C"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1D"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A1E"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A1F"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A20"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A21"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A22" w14:textId="77777777" w:rsidR="005076FD" w:rsidRPr="009E70A8" w:rsidRDefault="005076FD" w:rsidP="005076FD">
            <w:pPr>
              <w:jc w:val="center"/>
              <w:rPr>
                <w:rFonts w:ascii="Arial" w:hAnsi="Arial" w:cs="Arial"/>
                <w:bCs/>
                <w:sz w:val="20"/>
                <w:szCs w:val="20"/>
                <w:lang w:eastAsia="en-US"/>
              </w:rPr>
            </w:pPr>
          </w:p>
        </w:tc>
      </w:tr>
      <w:tr w:rsidR="005076FD" w:rsidRPr="009E70A8" w14:paraId="00BF8A2B" w14:textId="77777777" w:rsidTr="005076FD">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A24"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25"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A26"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tcPr>
          <w:p w14:paraId="00BF8A27"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tcPr>
          <w:p w14:paraId="00BF8A28"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0BF8A29"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tcPr>
          <w:p w14:paraId="00BF8A2A" w14:textId="77777777" w:rsidR="005076FD" w:rsidRPr="009E70A8" w:rsidRDefault="005076FD" w:rsidP="005076FD">
            <w:pPr>
              <w:jc w:val="center"/>
              <w:rPr>
                <w:rFonts w:ascii="Arial" w:hAnsi="Arial" w:cs="Arial"/>
                <w:bCs/>
                <w:sz w:val="20"/>
                <w:szCs w:val="20"/>
                <w:lang w:eastAsia="en-US"/>
              </w:rPr>
            </w:pPr>
          </w:p>
        </w:tc>
      </w:tr>
      <w:tr w:rsidR="005076FD" w:rsidRPr="009E70A8" w14:paraId="00BF8A33" w14:textId="77777777" w:rsidTr="005076FD">
        <w:trPr>
          <w:trHeight w:val="212"/>
        </w:trPr>
        <w:tc>
          <w:tcPr>
            <w:tcW w:w="25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A2C" w14:textId="77777777" w:rsidR="005076FD" w:rsidRPr="009E70A8" w:rsidRDefault="005076FD" w:rsidP="005076FD">
            <w:pPr>
              <w:jc w:val="left"/>
              <w:rPr>
                <w:rFonts w:ascii="Arial" w:hAnsi="Arial" w:cs="Arial"/>
                <w:bCs/>
                <w:sz w:val="20"/>
                <w:szCs w:val="20"/>
                <w:lang w:eastAsia="en-US"/>
              </w:rPr>
            </w:pPr>
          </w:p>
        </w:tc>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2D" w14:textId="77777777" w:rsidR="005076FD" w:rsidRPr="009E70A8" w:rsidRDefault="005076FD" w:rsidP="005076FD">
            <w:pPr>
              <w:jc w:val="left"/>
              <w:rPr>
                <w:rFonts w:ascii="Arial" w:hAnsi="Arial" w:cs="Arial"/>
                <w:bCs/>
                <w:sz w:val="20"/>
                <w:szCs w:val="20"/>
                <w:lang w:eastAsia="en-US"/>
              </w:rPr>
            </w:pPr>
          </w:p>
        </w:tc>
        <w:tc>
          <w:tcPr>
            <w:tcW w:w="1116" w:type="dxa"/>
            <w:gridSpan w:val="3"/>
            <w:vMerge/>
            <w:tcBorders>
              <w:top w:val="single" w:sz="4" w:space="0" w:color="auto"/>
              <w:left w:val="single" w:sz="4" w:space="0" w:color="auto"/>
              <w:bottom w:val="single" w:sz="4" w:space="0" w:color="auto"/>
              <w:right w:val="single" w:sz="4" w:space="0" w:color="auto"/>
            </w:tcBorders>
            <w:shd w:val="clear" w:color="auto" w:fill="auto"/>
          </w:tcPr>
          <w:p w14:paraId="00BF8A2E" w14:textId="77777777" w:rsidR="005076FD" w:rsidRPr="009E70A8" w:rsidRDefault="005076FD" w:rsidP="005076FD">
            <w:pPr>
              <w:jc w:val="left"/>
              <w:rPr>
                <w:rFonts w:ascii="Arial" w:hAnsi="Arial" w:cs="Arial"/>
                <w:bCs/>
                <w:sz w:val="20"/>
                <w:szCs w:val="20"/>
                <w:lang w:eastAsia="en-US"/>
              </w:rPr>
            </w:pPr>
          </w:p>
        </w:tc>
        <w:tc>
          <w:tcPr>
            <w:tcW w:w="1615" w:type="dxa"/>
            <w:tcBorders>
              <w:top w:val="single" w:sz="4" w:space="0" w:color="auto"/>
              <w:left w:val="single" w:sz="4" w:space="0" w:color="auto"/>
              <w:bottom w:val="single" w:sz="4" w:space="0" w:color="auto"/>
              <w:right w:val="nil"/>
            </w:tcBorders>
            <w:shd w:val="clear" w:color="auto" w:fill="auto"/>
            <w:vAlign w:val="center"/>
          </w:tcPr>
          <w:p w14:paraId="00BF8A2F" w14:textId="77777777" w:rsidR="005076FD" w:rsidRPr="009E70A8" w:rsidRDefault="005076FD" w:rsidP="005076FD">
            <w:pPr>
              <w:jc w:val="left"/>
              <w:rPr>
                <w:rFonts w:ascii="Arial" w:hAnsi="Arial" w:cs="Arial"/>
                <w:bCs/>
                <w:sz w:val="20"/>
                <w:szCs w:val="20"/>
                <w:lang w:eastAsia="en-US"/>
              </w:rPr>
            </w:pPr>
          </w:p>
        </w:tc>
        <w:tc>
          <w:tcPr>
            <w:tcW w:w="857" w:type="dxa"/>
            <w:gridSpan w:val="3"/>
            <w:tcBorders>
              <w:top w:val="single" w:sz="4" w:space="0" w:color="auto"/>
              <w:left w:val="nil"/>
              <w:bottom w:val="single" w:sz="4" w:space="0" w:color="auto"/>
              <w:right w:val="single" w:sz="4" w:space="0" w:color="auto"/>
            </w:tcBorders>
            <w:shd w:val="clear" w:color="auto" w:fill="auto"/>
            <w:vAlign w:val="center"/>
          </w:tcPr>
          <w:p w14:paraId="00BF8A30"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F8A31" w14:textId="77777777" w:rsidR="005076FD" w:rsidRPr="009E70A8" w:rsidRDefault="005076FD" w:rsidP="005076FD">
            <w:pPr>
              <w:jc w:val="center"/>
              <w:rPr>
                <w:rFonts w:ascii="Arial" w:hAnsi="Arial" w:cs="Arial"/>
                <w:bCs/>
                <w:sz w:val="20"/>
                <w:szCs w:val="20"/>
                <w:lang w:eastAsia="en-US"/>
              </w:rPr>
            </w:pP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F8A32" w14:textId="77777777" w:rsidR="005076FD" w:rsidRPr="009E70A8" w:rsidRDefault="005076FD" w:rsidP="005076FD">
            <w:pPr>
              <w:jc w:val="center"/>
              <w:rPr>
                <w:rFonts w:ascii="Arial" w:hAnsi="Arial" w:cs="Arial"/>
                <w:bCs/>
                <w:sz w:val="20"/>
                <w:szCs w:val="20"/>
                <w:lang w:eastAsia="en-US"/>
              </w:rPr>
            </w:pPr>
          </w:p>
        </w:tc>
      </w:tr>
      <w:tr w:rsidR="005076FD" w:rsidRPr="009E70A8" w14:paraId="00BF8A3D" w14:textId="77777777" w:rsidTr="005076FD">
        <w:tc>
          <w:tcPr>
            <w:tcW w:w="2566" w:type="dxa"/>
            <w:gridSpan w:val="2"/>
            <w:vMerge w:val="restart"/>
            <w:tcBorders>
              <w:top w:val="double" w:sz="4" w:space="0" w:color="auto"/>
              <w:left w:val="single" w:sz="4" w:space="0" w:color="auto"/>
              <w:right w:val="single" w:sz="4" w:space="0" w:color="auto"/>
            </w:tcBorders>
            <w:shd w:val="clear" w:color="auto" w:fill="auto"/>
            <w:vAlign w:val="center"/>
          </w:tcPr>
          <w:p w14:paraId="00BF8A34" w14:textId="77777777" w:rsidR="005076FD" w:rsidRPr="009E70A8" w:rsidRDefault="005076FD" w:rsidP="005076FD">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Ergometrina</w:t>
            </w:r>
          </w:p>
          <w:p w14:paraId="00BF8A35" w14:textId="77777777" w:rsidR="005076FD" w:rsidRPr="009E70A8" w:rsidRDefault="005076FD" w:rsidP="005076FD">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gramos</w:t>
            </w:r>
          </w:p>
          <w:p w14:paraId="00BF8A37" w14:textId="77777777" w:rsidR="005076FD" w:rsidRPr="009E70A8" w:rsidRDefault="005076FD" w:rsidP="005076FD">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1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0BF8A38"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Gramos enteros</w:t>
            </w:r>
          </w:p>
        </w:tc>
        <w:tc>
          <w:tcPr>
            <w:tcW w:w="1108"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0BF8A39"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Miligramos</w:t>
            </w:r>
          </w:p>
        </w:tc>
        <w:tc>
          <w:tcPr>
            <w:tcW w:w="2486" w:type="dxa"/>
            <w:gridSpan w:val="6"/>
            <w:tcBorders>
              <w:top w:val="double" w:sz="4" w:space="0" w:color="auto"/>
              <w:left w:val="single" w:sz="4" w:space="0" w:color="auto"/>
              <w:bottom w:val="single" w:sz="4" w:space="0" w:color="auto"/>
              <w:right w:val="single" w:sz="4" w:space="0" w:color="auto"/>
            </w:tcBorders>
            <w:shd w:val="pct10" w:color="auto" w:fill="auto"/>
          </w:tcPr>
          <w:p w14:paraId="00BF8A3A" w14:textId="77777777" w:rsidR="005076FD" w:rsidRPr="009E70A8" w:rsidRDefault="005076FD" w:rsidP="005076FD">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A3B"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Gramos enteros</w:t>
            </w:r>
          </w:p>
        </w:tc>
        <w:tc>
          <w:tcPr>
            <w:tcW w:w="1253"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0BF8A3C"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Miligramos</w:t>
            </w:r>
          </w:p>
        </w:tc>
      </w:tr>
      <w:tr w:rsidR="005076FD" w:rsidRPr="009E70A8" w14:paraId="00BF8A45" w14:textId="77777777" w:rsidTr="005076FD">
        <w:tc>
          <w:tcPr>
            <w:tcW w:w="2566" w:type="dxa"/>
            <w:gridSpan w:val="2"/>
            <w:vMerge/>
            <w:tcBorders>
              <w:left w:val="single" w:sz="4" w:space="0" w:color="auto"/>
              <w:right w:val="single" w:sz="4" w:space="0" w:color="auto"/>
            </w:tcBorders>
            <w:shd w:val="clear" w:color="auto" w:fill="auto"/>
            <w:vAlign w:val="center"/>
          </w:tcPr>
          <w:p w14:paraId="00BF8A3E" w14:textId="77777777" w:rsidR="005076FD" w:rsidRPr="009E70A8" w:rsidRDefault="005076FD" w:rsidP="005076FD">
            <w:pPr>
              <w:jc w:val="left"/>
              <w:rPr>
                <w:rFonts w:ascii="Arial" w:hAnsi="Arial" w:cs="Arial"/>
                <w:bCs/>
                <w:sz w:val="16"/>
                <w:szCs w:val="16"/>
                <w:lang w:eastAsia="en-US"/>
              </w:rPr>
            </w:pPr>
          </w:p>
        </w:tc>
        <w:tc>
          <w:tcPr>
            <w:tcW w:w="1519" w:type="dxa"/>
            <w:gridSpan w:val="2"/>
            <w:vMerge w:val="restart"/>
            <w:tcBorders>
              <w:top w:val="single" w:sz="4" w:space="0" w:color="auto"/>
              <w:left w:val="single" w:sz="4" w:space="0" w:color="auto"/>
              <w:right w:val="single" w:sz="4" w:space="0" w:color="auto"/>
            </w:tcBorders>
            <w:shd w:val="clear" w:color="auto" w:fill="auto"/>
            <w:vAlign w:val="center"/>
          </w:tcPr>
          <w:p w14:paraId="00BF8A3F" w14:textId="77777777" w:rsidR="005076FD" w:rsidRPr="009E70A8" w:rsidRDefault="005076FD" w:rsidP="00245FD3">
            <w:pPr>
              <w:jc w:val="center"/>
              <w:rPr>
                <w:rFonts w:ascii="Arial" w:hAnsi="Arial" w:cs="Arial"/>
                <w:bCs/>
                <w:sz w:val="16"/>
                <w:szCs w:val="16"/>
                <w:lang w:eastAsia="en-US"/>
              </w:rPr>
            </w:pPr>
          </w:p>
        </w:tc>
        <w:tc>
          <w:tcPr>
            <w:tcW w:w="1108" w:type="dxa"/>
            <w:gridSpan w:val="2"/>
            <w:vMerge w:val="restart"/>
            <w:tcBorders>
              <w:top w:val="single" w:sz="4" w:space="0" w:color="auto"/>
              <w:left w:val="single" w:sz="4" w:space="0" w:color="auto"/>
              <w:right w:val="single" w:sz="4" w:space="0" w:color="auto"/>
            </w:tcBorders>
            <w:shd w:val="clear" w:color="auto" w:fill="auto"/>
            <w:vAlign w:val="center"/>
          </w:tcPr>
          <w:p w14:paraId="00BF8A40" w14:textId="77777777" w:rsidR="005076FD" w:rsidRPr="009E70A8" w:rsidRDefault="005076FD" w:rsidP="00245FD3">
            <w:pPr>
              <w:jc w:val="center"/>
              <w:rPr>
                <w:rFonts w:ascii="Arial" w:hAnsi="Arial" w:cs="Arial"/>
                <w:bCs/>
                <w:sz w:val="16"/>
                <w:szCs w:val="16"/>
                <w:lang w:eastAsia="en-US"/>
              </w:rPr>
            </w:pPr>
          </w:p>
        </w:tc>
        <w:tc>
          <w:tcPr>
            <w:tcW w:w="1628" w:type="dxa"/>
            <w:gridSpan w:val="2"/>
            <w:tcBorders>
              <w:top w:val="single" w:sz="4" w:space="0" w:color="auto"/>
              <w:left w:val="single" w:sz="4" w:space="0" w:color="auto"/>
              <w:bottom w:val="single" w:sz="4" w:space="0" w:color="auto"/>
              <w:right w:val="nil"/>
            </w:tcBorders>
            <w:shd w:val="clear" w:color="auto" w:fill="auto"/>
          </w:tcPr>
          <w:p w14:paraId="00BF8A41" w14:textId="77777777" w:rsidR="005076FD" w:rsidRPr="009E70A8" w:rsidRDefault="005076FD" w:rsidP="005076FD">
            <w:pPr>
              <w:jc w:val="left"/>
              <w:rPr>
                <w:rFonts w:ascii="Arial" w:hAnsi="Arial" w:cs="Arial"/>
                <w:bCs/>
                <w:sz w:val="20"/>
                <w:szCs w:val="20"/>
                <w:lang w:eastAsia="en-US"/>
              </w:rPr>
            </w:pPr>
          </w:p>
        </w:tc>
        <w:tc>
          <w:tcPr>
            <w:tcW w:w="858" w:type="dxa"/>
            <w:gridSpan w:val="4"/>
            <w:tcBorders>
              <w:top w:val="single" w:sz="4" w:space="0" w:color="auto"/>
              <w:left w:val="nil"/>
              <w:bottom w:val="single" w:sz="4" w:space="0" w:color="auto"/>
              <w:right w:val="single" w:sz="4" w:space="0" w:color="auto"/>
            </w:tcBorders>
            <w:shd w:val="clear" w:color="auto" w:fill="auto"/>
          </w:tcPr>
          <w:p w14:paraId="00BF8A42"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43" w14:textId="77777777" w:rsidR="005076FD" w:rsidRPr="009E70A8" w:rsidRDefault="005076FD" w:rsidP="005076FD">
            <w:pPr>
              <w:jc w:val="center"/>
              <w:rPr>
                <w:rFonts w:ascii="Arial" w:hAnsi="Arial" w:cs="Arial"/>
                <w:bCs/>
                <w:sz w:val="20"/>
                <w:szCs w:val="20"/>
                <w:lang w:eastAsia="en-US"/>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00BF8A44" w14:textId="77777777" w:rsidR="005076FD" w:rsidRPr="009E70A8" w:rsidRDefault="005076FD" w:rsidP="005076FD">
            <w:pPr>
              <w:jc w:val="center"/>
              <w:rPr>
                <w:rFonts w:ascii="Arial" w:hAnsi="Arial" w:cs="Arial"/>
                <w:bCs/>
                <w:sz w:val="20"/>
                <w:szCs w:val="20"/>
                <w:lang w:eastAsia="en-US"/>
              </w:rPr>
            </w:pPr>
          </w:p>
        </w:tc>
      </w:tr>
      <w:tr w:rsidR="005076FD" w:rsidRPr="009E70A8" w14:paraId="00BF8A4D" w14:textId="77777777" w:rsidTr="005076FD">
        <w:tc>
          <w:tcPr>
            <w:tcW w:w="2566" w:type="dxa"/>
            <w:gridSpan w:val="2"/>
            <w:vMerge/>
            <w:tcBorders>
              <w:left w:val="single" w:sz="4" w:space="0" w:color="auto"/>
              <w:right w:val="single" w:sz="4" w:space="0" w:color="auto"/>
            </w:tcBorders>
            <w:shd w:val="clear" w:color="auto" w:fill="auto"/>
            <w:vAlign w:val="center"/>
          </w:tcPr>
          <w:p w14:paraId="00BF8A46" w14:textId="77777777" w:rsidR="005076FD" w:rsidRPr="009E70A8" w:rsidRDefault="005076FD" w:rsidP="005076FD">
            <w:pPr>
              <w:jc w:val="left"/>
              <w:rPr>
                <w:rFonts w:ascii="Arial" w:hAnsi="Arial" w:cs="Arial"/>
                <w:bCs/>
                <w:sz w:val="20"/>
                <w:szCs w:val="20"/>
                <w:lang w:eastAsia="en-US"/>
              </w:rPr>
            </w:pPr>
          </w:p>
        </w:tc>
        <w:tc>
          <w:tcPr>
            <w:tcW w:w="1519" w:type="dxa"/>
            <w:gridSpan w:val="2"/>
            <w:vMerge/>
            <w:tcBorders>
              <w:left w:val="single" w:sz="4" w:space="0" w:color="auto"/>
              <w:right w:val="single" w:sz="4" w:space="0" w:color="auto"/>
            </w:tcBorders>
            <w:shd w:val="clear" w:color="auto" w:fill="auto"/>
            <w:vAlign w:val="center"/>
          </w:tcPr>
          <w:p w14:paraId="00BF8A47" w14:textId="77777777" w:rsidR="005076FD" w:rsidRPr="009E70A8" w:rsidRDefault="005076FD" w:rsidP="005076FD">
            <w:pPr>
              <w:jc w:val="left"/>
              <w:rPr>
                <w:rFonts w:ascii="Arial" w:hAnsi="Arial" w:cs="Arial"/>
                <w:bCs/>
                <w:sz w:val="20"/>
                <w:szCs w:val="20"/>
                <w:lang w:eastAsia="en-US"/>
              </w:rPr>
            </w:pPr>
          </w:p>
        </w:tc>
        <w:tc>
          <w:tcPr>
            <w:tcW w:w="1108" w:type="dxa"/>
            <w:gridSpan w:val="2"/>
            <w:vMerge/>
            <w:tcBorders>
              <w:left w:val="single" w:sz="4" w:space="0" w:color="auto"/>
              <w:right w:val="single" w:sz="4" w:space="0" w:color="auto"/>
            </w:tcBorders>
            <w:shd w:val="clear" w:color="auto" w:fill="auto"/>
          </w:tcPr>
          <w:p w14:paraId="00BF8A48" w14:textId="77777777" w:rsidR="005076FD" w:rsidRPr="009E70A8" w:rsidRDefault="005076FD" w:rsidP="005076FD">
            <w:pPr>
              <w:jc w:val="left"/>
              <w:rPr>
                <w:rFonts w:ascii="Arial" w:hAnsi="Arial" w:cs="Arial"/>
                <w:bCs/>
                <w:sz w:val="20"/>
                <w:szCs w:val="20"/>
                <w:lang w:eastAsia="en-US"/>
              </w:rPr>
            </w:pPr>
          </w:p>
        </w:tc>
        <w:tc>
          <w:tcPr>
            <w:tcW w:w="1628" w:type="dxa"/>
            <w:gridSpan w:val="2"/>
            <w:tcBorders>
              <w:top w:val="single" w:sz="4" w:space="0" w:color="auto"/>
              <w:left w:val="single" w:sz="4" w:space="0" w:color="auto"/>
              <w:bottom w:val="single" w:sz="4" w:space="0" w:color="auto"/>
              <w:right w:val="nil"/>
            </w:tcBorders>
            <w:shd w:val="clear" w:color="auto" w:fill="auto"/>
          </w:tcPr>
          <w:p w14:paraId="00BF8A49" w14:textId="77777777" w:rsidR="005076FD" w:rsidRPr="009E70A8" w:rsidRDefault="005076FD" w:rsidP="005076FD">
            <w:pPr>
              <w:jc w:val="left"/>
              <w:rPr>
                <w:rFonts w:ascii="Arial" w:hAnsi="Arial" w:cs="Arial"/>
                <w:bCs/>
                <w:sz w:val="20"/>
                <w:szCs w:val="20"/>
                <w:lang w:eastAsia="en-US"/>
              </w:rPr>
            </w:pPr>
          </w:p>
        </w:tc>
        <w:tc>
          <w:tcPr>
            <w:tcW w:w="858" w:type="dxa"/>
            <w:gridSpan w:val="4"/>
            <w:tcBorders>
              <w:top w:val="single" w:sz="4" w:space="0" w:color="auto"/>
              <w:left w:val="nil"/>
              <w:bottom w:val="single" w:sz="4" w:space="0" w:color="auto"/>
              <w:right w:val="single" w:sz="4" w:space="0" w:color="auto"/>
            </w:tcBorders>
            <w:shd w:val="clear" w:color="auto" w:fill="auto"/>
          </w:tcPr>
          <w:p w14:paraId="00BF8A4A"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4B" w14:textId="77777777" w:rsidR="005076FD" w:rsidRPr="009E70A8" w:rsidRDefault="005076FD" w:rsidP="005076FD">
            <w:pPr>
              <w:jc w:val="center"/>
              <w:rPr>
                <w:rFonts w:ascii="Arial" w:hAnsi="Arial" w:cs="Arial"/>
                <w:bCs/>
                <w:sz w:val="20"/>
                <w:szCs w:val="20"/>
                <w:lang w:eastAsia="en-US"/>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00BF8A4C" w14:textId="77777777" w:rsidR="005076FD" w:rsidRPr="009E70A8" w:rsidRDefault="005076FD" w:rsidP="005076FD">
            <w:pPr>
              <w:jc w:val="center"/>
              <w:rPr>
                <w:rFonts w:ascii="Arial" w:hAnsi="Arial" w:cs="Arial"/>
                <w:bCs/>
                <w:sz w:val="20"/>
                <w:szCs w:val="20"/>
                <w:lang w:eastAsia="en-US"/>
              </w:rPr>
            </w:pPr>
          </w:p>
        </w:tc>
      </w:tr>
      <w:tr w:rsidR="005076FD" w:rsidRPr="009E70A8" w14:paraId="00BF8A55" w14:textId="77777777" w:rsidTr="005076FD">
        <w:tc>
          <w:tcPr>
            <w:tcW w:w="2566" w:type="dxa"/>
            <w:gridSpan w:val="2"/>
            <w:vMerge/>
            <w:tcBorders>
              <w:left w:val="single" w:sz="4" w:space="0" w:color="auto"/>
              <w:right w:val="single" w:sz="4" w:space="0" w:color="auto"/>
            </w:tcBorders>
            <w:shd w:val="clear" w:color="auto" w:fill="auto"/>
            <w:vAlign w:val="center"/>
          </w:tcPr>
          <w:p w14:paraId="00BF8A4E" w14:textId="77777777" w:rsidR="005076FD" w:rsidRPr="009E70A8" w:rsidRDefault="005076FD" w:rsidP="005076FD">
            <w:pPr>
              <w:jc w:val="left"/>
              <w:rPr>
                <w:rFonts w:ascii="Arial" w:hAnsi="Arial" w:cs="Arial"/>
                <w:bCs/>
                <w:sz w:val="20"/>
                <w:szCs w:val="20"/>
                <w:lang w:eastAsia="en-US"/>
              </w:rPr>
            </w:pPr>
          </w:p>
        </w:tc>
        <w:tc>
          <w:tcPr>
            <w:tcW w:w="1519" w:type="dxa"/>
            <w:gridSpan w:val="2"/>
            <w:vMerge/>
            <w:tcBorders>
              <w:left w:val="single" w:sz="4" w:space="0" w:color="auto"/>
              <w:right w:val="single" w:sz="4" w:space="0" w:color="auto"/>
            </w:tcBorders>
            <w:shd w:val="clear" w:color="auto" w:fill="auto"/>
            <w:vAlign w:val="center"/>
          </w:tcPr>
          <w:p w14:paraId="00BF8A4F" w14:textId="77777777" w:rsidR="005076FD" w:rsidRPr="009E70A8" w:rsidRDefault="005076FD" w:rsidP="005076FD">
            <w:pPr>
              <w:jc w:val="left"/>
              <w:rPr>
                <w:rFonts w:ascii="Arial" w:hAnsi="Arial" w:cs="Arial"/>
                <w:bCs/>
                <w:sz w:val="20"/>
                <w:szCs w:val="20"/>
                <w:lang w:eastAsia="en-US"/>
              </w:rPr>
            </w:pPr>
          </w:p>
        </w:tc>
        <w:tc>
          <w:tcPr>
            <w:tcW w:w="1108" w:type="dxa"/>
            <w:gridSpan w:val="2"/>
            <w:vMerge/>
            <w:tcBorders>
              <w:left w:val="single" w:sz="4" w:space="0" w:color="auto"/>
              <w:right w:val="single" w:sz="4" w:space="0" w:color="auto"/>
            </w:tcBorders>
            <w:shd w:val="clear" w:color="auto" w:fill="auto"/>
          </w:tcPr>
          <w:p w14:paraId="00BF8A50" w14:textId="77777777" w:rsidR="005076FD" w:rsidRPr="009E70A8" w:rsidRDefault="005076FD" w:rsidP="005076FD">
            <w:pPr>
              <w:jc w:val="left"/>
              <w:rPr>
                <w:rFonts w:ascii="Arial" w:hAnsi="Arial" w:cs="Arial"/>
                <w:bCs/>
                <w:sz w:val="20"/>
                <w:szCs w:val="20"/>
                <w:lang w:eastAsia="en-US"/>
              </w:rPr>
            </w:pPr>
          </w:p>
        </w:tc>
        <w:tc>
          <w:tcPr>
            <w:tcW w:w="1628" w:type="dxa"/>
            <w:gridSpan w:val="2"/>
            <w:tcBorders>
              <w:top w:val="single" w:sz="4" w:space="0" w:color="auto"/>
              <w:left w:val="single" w:sz="4" w:space="0" w:color="auto"/>
              <w:bottom w:val="single" w:sz="4" w:space="0" w:color="auto"/>
              <w:right w:val="nil"/>
            </w:tcBorders>
            <w:shd w:val="clear" w:color="auto" w:fill="auto"/>
          </w:tcPr>
          <w:p w14:paraId="00BF8A51" w14:textId="77777777" w:rsidR="005076FD" w:rsidRPr="009E70A8" w:rsidRDefault="005076FD" w:rsidP="005076FD">
            <w:pPr>
              <w:jc w:val="left"/>
              <w:rPr>
                <w:rFonts w:ascii="Arial" w:hAnsi="Arial" w:cs="Arial"/>
                <w:bCs/>
                <w:sz w:val="20"/>
                <w:szCs w:val="20"/>
                <w:lang w:eastAsia="en-US"/>
              </w:rPr>
            </w:pPr>
          </w:p>
        </w:tc>
        <w:tc>
          <w:tcPr>
            <w:tcW w:w="858" w:type="dxa"/>
            <w:gridSpan w:val="4"/>
            <w:tcBorders>
              <w:top w:val="single" w:sz="4" w:space="0" w:color="auto"/>
              <w:left w:val="nil"/>
              <w:bottom w:val="single" w:sz="4" w:space="0" w:color="auto"/>
              <w:right w:val="single" w:sz="4" w:space="0" w:color="auto"/>
            </w:tcBorders>
            <w:shd w:val="clear" w:color="auto" w:fill="auto"/>
          </w:tcPr>
          <w:p w14:paraId="00BF8A52"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53" w14:textId="77777777" w:rsidR="005076FD" w:rsidRPr="009E70A8" w:rsidRDefault="005076FD" w:rsidP="005076FD">
            <w:pPr>
              <w:jc w:val="center"/>
              <w:rPr>
                <w:rFonts w:ascii="Arial" w:hAnsi="Arial" w:cs="Arial"/>
                <w:bCs/>
                <w:sz w:val="20"/>
                <w:szCs w:val="20"/>
                <w:lang w:eastAsia="en-US"/>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00BF8A54" w14:textId="77777777" w:rsidR="005076FD" w:rsidRPr="009E70A8" w:rsidRDefault="005076FD" w:rsidP="005076FD">
            <w:pPr>
              <w:jc w:val="center"/>
              <w:rPr>
                <w:rFonts w:ascii="Arial" w:hAnsi="Arial" w:cs="Arial"/>
                <w:bCs/>
                <w:sz w:val="20"/>
                <w:szCs w:val="20"/>
                <w:lang w:eastAsia="en-US"/>
              </w:rPr>
            </w:pPr>
          </w:p>
        </w:tc>
      </w:tr>
      <w:tr w:rsidR="005076FD" w:rsidRPr="009E70A8" w14:paraId="00BF8A5D" w14:textId="77777777" w:rsidTr="005076FD">
        <w:tc>
          <w:tcPr>
            <w:tcW w:w="2566" w:type="dxa"/>
            <w:gridSpan w:val="2"/>
            <w:vMerge/>
            <w:tcBorders>
              <w:left w:val="single" w:sz="4" w:space="0" w:color="auto"/>
              <w:right w:val="single" w:sz="4" w:space="0" w:color="auto"/>
            </w:tcBorders>
            <w:shd w:val="clear" w:color="auto" w:fill="auto"/>
            <w:vAlign w:val="center"/>
          </w:tcPr>
          <w:p w14:paraId="00BF8A56" w14:textId="77777777" w:rsidR="005076FD" w:rsidRPr="009E70A8" w:rsidRDefault="005076FD" w:rsidP="005076FD">
            <w:pPr>
              <w:jc w:val="left"/>
              <w:rPr>
                <w:rFonts w:ascii="Arial" w:hAnsi="Arial" w:cs="Arial"/>
                <w:bCs/>
                <w:sz w:val="20"/>
                <w:szCs w:val="20"/>
                <w:lang w:eastAsia="en-US"/>
              </w:rPr>
            </w:pPr>
          </w:p>
        </w:tc>
        <w:tc>
          <w:tcPr>
            <w:tcW w:w="1519" w:type="dxa"/>
            <w:gridSpan w:val="2"/>
            <w:vMerge/>
            <w:tcBorders>
              <w:left w:val="single" w:sz="4" w:space="0" w:color="auto"/>
              <w:right w:val="single" w:sz="4" w:space="0" w:color="auto"/>
            </w:tcBorders>
            <w:shd w:val="clear" w:color="auto" w:fill="auto"/>
            <w:vAlign w:val="center"/>
          </w:tcPr>
          <w:p w14:paraId="00BF8A57" w14:textId="77777777" w:rsidR="005076FD" w:rsidRPr="009E70A8" w:rsidRDefault="005076FD" w:rsidP="005076FD">
            <w:pPr>
              <w:jc w:val="left"/>
              <w:rPr>
                <w:rFonts w:ascii="Arial" w:hAnsi="Arial" w:cs="Arial"/>
                <w:bCs/>
                <w:sz w:val="20"/>
                <w:szCs w:val="20"/>
                <w:lang w:eastAsia="en-US"/>
              </w:rPr>
            </w:pPr>
          </w:p>
        </w:tc>
        <w:tc>
          <w:tcPr>
            <w:tcW w:w="1108" w:type="dxa"/>
            <w:gridSpan w:val="2"/>
            <w:vMerge/>
            <w:tcBorders>
              <w:left w:val="single" w:sz="4" w:space="0" w:color="auto"/>
              <w:right w:val="single" w:sz="4" w:space="0" w:color="auto"/>
            </w:tcBorders>
            <w:shd w:val="clear" w:color="auto" w:fill="auto"/>
          </w:tcPr>
          <w:p w14:paraId="00BF8A58" w14:textId="77777777" w:rsidR="005076FD" w:rsidRPr="009E70A8" w:rsidRDefault="005076FD" w:rsidP="005076FD">
            <w:pPr>
              <w:jc w:val="left"/>
              <w:rPr>
                <w:rFonts w:ascii="Arial" w:hAnsi="Arial" w:cs="Arial"/>
                <w:bCs/>
                <w:sz w:val="20"/>
                <w:szCs w:val="20"/>
                <w:lang w:eastAsia="en-US"/>
              </w:rPr>
            </w:pPr>
          </w:p>
        </w:tc>
        <w:tc>
          <w:tcPr>
            <w:tcW w:w="1628" w:type="dxa"/>
            <w:gridSpan w:val="2"/>
            <w:tcBorders>
              <w:top w:val="single" w:sz="4" w:space="0" w:color="auto"/>
              <w:left w:val="single" w:sz="4" w:space="0" w:color="auto"/>
              <w:bottom w:val="single" w:sz="4" w:space="0" w:color="auto"/>
              <w:right w:val="nil"/>
            </w:tcBorders>
            <w:shd w:val="clear" w:color="auto" w:fill="auto"/>
          </w:tcPr>
          <w:p w14:paraId="00BF8A59" w14:textId="77777777" w:rsidR="005076FD" w:rsidRPr="009E70A8" w:rsidRDefault="005076FD" w:rsidP="005076FD">
            <w:pPr>
              <w:jc w:val="left"/>
              <w:rPr>
                <w:rFonts w:ascii="Arial" w:hAnsi="Arial" w:cs="Arial"/>
                <w:bCs/>
                <w:sz w:val="20"/>
                <w:szCs w:val="20"/>
                <w:lang w:eastAsia="en-US"/>
              </w:rPr>
            </w:pPr>
          </w:p>
        </w:tc>
        <w:tc>
          <w:tcPr>
            <w:tcW w:w="858" w:type="dxa"/>
            <w:gridSpan w:val="4"/>
            <w:tcBorders>
              <w:top w:val="single" w:sz="4" w:space="0" w:color="auto"/>
              <w:left w:val="nil"/>
              <w:bottom w:val="single" w:sz="4" w:space="0" w:color="auto"/>
              <w:right w:val="single" w:sz="4" w:space="0" w:color="auto"/>
            </w:tcBorders>
            <w:shd w:val="clear" w:color="auto" w:fill="auto"/>
          </w:tcPr>
          <w:p w14:paraId="00BF8A5A"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5B" w14:textId="77777777" w:rsidR="005076FD" w:rsidRPr="009E70A8" w:rsidRDefault="005076FD" w:rsidP="005076FD">
            <w:pPr>
              <w:jc w:val="center"/>
              <w:rPr>
                <w:rFonts w:ascii="Arial" w:hAnsi="Arial" w:cs="Arial"/>
                <w:bCs/>
                <w:sz w:val="20"/>
                <w:szCs w:val="20"/>
                <w:lang w:eastAsia="en-US"/>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00BF8A5C" w14:textId="77777777" w:rsidR="005076FD" w:rsidRPr="009E70A8" w:rsidRDefault="005076FD" w:rsidP="005076FD">
            <w:pPr>
              <w:jc w:val="center"/>
              <w:rPr>
                <w:rFonts w:ascii="Arial" w:hAnsi="Arial" w:cs="Arial"/>
                <w:bCs/>
                <w:sz w:val="20"/>
                <w:szCs w:val="20"/>
                <w:lang w:eastAsia="en-US"/>
              </w:rPr>
            </w:pPr>
          </w:p>
        </w:tc>
      </w:tr>
      <w:tr w:rsidR="005076FD" w:rsidRPr="009E70A8" w14:paraId="00BF8A65" w14:textId="77777777" w:rsidTr="005076FD">
        <w:tc>
          <w:tcPr>
            <w:tcW w:w="2566" w:type="dxa"/>
            <w:gridSpan w:val="2"/>
            <w:vMerge/>
            <w:tcBorders>
              <w:left w:val="single" w:sz="4" w:space="0" w:color="auto"/>
              <w:bottom w:val="single" w:sz="4" w:space="0" w:color="auto"/>
              <w:right w:val="single" w:sz="4" w:space="0" w:color="auto"/>
            </w:tcBorders>
            <w:shd w:val="clear" w:color="auto" w:fill="auto"/>
            <w:vAlign w:val="center"/>
          </w:tcPr>
          <w:p w14:paraId="00BF8A5E" w14:textId="77777777" w:rsidR="005076FD" w:rsidRPr="009E70A8" w:rsidRDefault="005076FD" w:rsidP="005076FD">
            <w:pPr>
              <w:jc w:val="left"/>
              <w:rPr>
                <w:rFonts w:ascii="Arial" w:hAnsi="Arial" w:cs="Arial"/>
                <w:bCs/>
                <w:sz w:val="20"/>
                <w:szCs w:val="20"/>
                <w:lang w:eastAsia="en-US"/>
              </w:rPr>
            </w:pPr>
          </w:p>
        </w:tc>
        <w:tc>
          <w:tcPr>
            <w:tcW w:w="1519" w:type="dxa"/>
            <w:gridSpan w:val="2"/>
            <w:vMerge/>
            <w:tcBorders>
              <w:left w:val="single" w:sz="4" w:space="0" w:color="auto"/>
              <w:bottom w:val="single" w:sz="4" w:space="0" w:color="auto"/>
              <w:right w:val="single" w:sz="4" w:space="0" w:color="auto"/>
            </w:tcBorders>
            <w:shd w:val="clear" w:color="auto" w:fill="auto"/>
            <w:vAlign w:val="center"/>
          </w:tcPr>
          <w:p w14:paraId="00BF8A5F" w14:textId="77777777" w:rsidR="005076FD" w:rsidRPr="009E70A8" w:rsidRDefault="005076FD" w:rsidP="005076FD">
            <w:pPr>
              <w:jc w:val="left"/>
              <w:rPr>
                <w:rFonts w:ascii="Arial" w:hAnsi="Arial" w:cs="Arial"/>
                <w:bCs/>
                <w:sz w:val="20"/>
                <w:szCs w:val="20"/>
                <w:lang w:eastAsia="en-US"/>
              </w:rPr>
            </w:pPr>
          </w:p>
        </w:tc>
        <w:tc>
          <w:tcPr>
            <w:tcW w:w="1108" w:type="dxa"/>
            <w:gridSpan w:val="2"/>
            <w:vMerge/>
            <w:tcBorders>
              <w:left w:val="single" w:sz="4" w:space="0" w:color="auto"/>
              <w:bottom w:val="single" w:sz="4" w:space="0" w:color="auto"/>
              <w:right w:val="single" w:sz="4" w:space="0" w:color="auto"/>
            </w:tcBorders>
            <w:shd w:val="clear" w:color="auto" w:fill="auto"/>
          </w:tcPr>
          <w:p w14:paraId="00BF8A60" w14:textId="77777777" w:rsidR="005076FD" w:rsidRPr="009E70A8" w:rsidRDefault="005076FD" w:rsidP="005076FD">
            <w:pPr>
              <w:jc w:val="left"/>
              <w:rPr>
                <w:rFonts w:ascii="Arial" w:hAnsi="Arial" w:cs="Arial"/>
                <w:bCs/>
                <w:sz w:val="20"/>
                <w:szCs w:val="20"/>
                <w:lang w:eastAsia="en-US"/>
              </w:rPr>
            </w:pPr>
          </w:p>
        </w:tc>
        <w:tc>
          <w:tcPr>
            <w:tcW w:w="1628" w:type="dxa"/>
            <w:gridSpan w:val="2"/>
            <w:tcBorders>
              <w:top w:val="single" w:sz="4" w:space="0" w:color="auto"/>
              <w:left w:val="single" w:sz="4" w:space="0" w:color="auto"/>
              <w:bottom w:val="single" w:sz="4" w:space="0" w:color="auto"/>
              <w:right w:val="nil"/>
            </w:tcBorders>
            <w:shd w:val="clear" w:color="auto" w:fill="auto"/>
          </w:tcPr>
          <w:p w14:paraId="00BF8A61" w14:textId="77777777" w:rsidR="005076FD" w:rsidRPr="009E70A8" w:rsidRDefault="005076FD" w:rsidP="005076FD">
            <w:pPr>
              <w:jc w:val="left"/>
              <w:rPr>
                <w:rFonts w:ascii="Arial" w:hAnsi="Arial" w:cs="Arial"/>
                <w:bCs/>
                <w:sz w:val="20"/>
                <w:szCs w:val="20"/>
                <w:lang w:eastAsia="en-US"/>
              </w:rPr>
            </w:pPr>
          </w:p>
        </w:tc>
        <w:tc>
          <w:tcPr>
            <w:tcW w:w="858" w:type="dxa"/>
            <w:gridSpan w:val="4"/>
            <w:tcBorders>
              <w:top w:val="single" w:sz="4" w:space="0" w:color="auto"/>
              <w:left w:val="nil"/>
              <w:bottom w:val="single" w:sz="4" w:space="0" w:color="auto"/>
              <w:right w:val="single" w:sz="4" w:space="0" w:color="auto"/>
            </w:tcBorders>
            <w:shd w:val="clear" w:color="auto" w:fill="auto"/>
          </w:tcPr>
          <w:p w14:paraId="00BF8A62"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63" w14:textId="77777777" w:rsidR="005076FD" w:rsidRPr="009E70A8" w:rsidRDefault="005076FD" w:rsidP="005076FD">
            <w:pPr>
              <w:jc w:val="center"/>
              <w:rPr>
                <w:rFonts w:ascii="Arial" w:hAnsi="Arial" w:cs="Arial"/>
                <w:bCs/>
                <w:sz w:val="20"/>
                <w:szCs w:val="20"/>
                <w:lang w:eastAsia="en-US"/>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00BF8A64" w14:textId="77777777" w:rsidR="005076FD" w:rsidRPr="009E70A8" w:rsidRDefault="005076FD" w:rsidP="005076FD">
            <w:pPr>
              <w:jc w:val="center"/>
              <w:rPr>
                <w:rFonts w:ascii="Arial" w:hAnsi="Arial" w:cs="Arial"/>
                <w:bCs/>
                <w:sz w:val="20"/>
                <w:szCs w:val="20"/>
                <w:lang w:eastAsia="en-US"/>
              </w:rPr>
            </w:pPr>
          </w:p>
        </w:tc>
      </w:tr>
      <w:tr w:rsidR="005076FD" w:rsidRPr="009E70A8" w14:paraId="00BF8A6F" w14:textId="77777777" w:rsidTr="005076FD">
        <w:trPr>
          <w:gridBefore w:val="1"/>
          <w:wBefore w:w="13" w:type="dxa"/>
        </w:trPr>
        <w:tc>
          <w:tcPr>
            <w:tcW w:w="2553"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A66" w14:textId="77777777" w:rsidR="005076FD" w:rsidRPr="009E70A8" w:rsidRDefault="005076FD" w:rsidP="005076FD">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Ergotamina</w:t>
            </w:r>
          </w:p>
          <w:p w14:paraId="00BF8A67" w14:textId="77777777" w:rsidR="005076FD" w:rsidRPr="009E70A8" w:rsidRDefault="005076FD" w:rsidP="005076FD">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gramos</w:t>
            </w:r>
          </w:p>
          <w:p w14:paraId="00BF8A69" w14:textId="77777777" w:rsidR="005076FD" w:rsidRPr="009E70A8" w:rsidRDefault="005076FD" w:rsidP="005076FD">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6"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A6A"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Gramos enteros</w:t>
            </w:r>
          </w:p>
        </w:tc>
        <w:tc>
          <w:tcPr>
            <w:tcW w:w="1091" w:type="dxa"/>
            <w:tcBorders>
              <w:top w:val="double" w:sz="4" w:space="0" w:color="auto"/>
              <w:left w:val="single" w:sz="4" w:space="0" w:color="auto"/>
              <w:bottom w:val="single" w:sz="4" w:space="0" w:color="auto"/>
              <w:right w:val="single" w:sz="4" w:space="0" w:color="auto"/>
            </w:tcBorders>
            <w:shd w:val="pct10" w:color="auto" w:fill="auto"/>
            <w:vAlign w:val="bottom"/>
          </w:tcPr>
          <w:p w14:paraId="00BF8A6B"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Miligramos</w:t>
            </w:r>
          </w:p>
        </w:tc>
        <w:tc>
          <w:tcPr>
            <w:tcW w:w="2494" w:type="dxa"/>
            <w:gridSpan w:val="7"/>
            <w:tcBorders>
              <w:top w:val="double" w:sz="4" w:space="0" w:color="auto"/>
              <w:left w:val="single" w:sz="4" w:space="0" w:color="auto"/>
              <w:bottom w:val="single" w:sz="4" w:space="0" w:color="auto"/>
              <w:right w:val="single" w:sz="4" w:space="0" w:color="auto"/>
            </w:tcBorders>
            <w:shd w:val="pct10" w:color="auto" w:fill="auto"/>
          </w:tcPr>
          <w:p w14:paraId="00BF8A6C" w14:textId="77777777" w:rsidR="005076FD" w:rsidRPr="009E70A8" w:rsidRDefault="005076FD" w:rsidP="005076FD">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716"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A6D"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Gramos enteros</w:t>
            </w:r>
          </w:p>
        </w:tc>
        <w:tc>
          <w:tcPr>
            <w:tcW w:w="1245" w:type="dxa"/>
            <w:tcBorders>
              <w:top w:val="double" w:sz="4" w:space="0" w:color="auto"/>
              <w:left w:val="single" w:sz="4" w:space="0" w:color="auto"/>
              <w:bottom w:val="single" w:sz="4" w:space="0" w:color="auto"/>
              <w:right w:val="single" w:sz="4" w:space="0" w:color="auto"/>
            </w:tcBorders>
            <w:shd w:val="pct10" w:color="auto" w:fill="auto"/>
            <w:vAlign w:val="bottom"/>
          </w:tcPr>
          <w:p w14:paraId="00BF8A6E" w14:textId="77777777" w:rsidR="005076FD" w:rsidRPr="009E70A8" w:rsidRDefault="005076FD" w:rsidP="005076FD">
            <w:pPr>
              <w:jc w:val="left"/>
              <w:rPr>
                <w:rFonts w:ascii="Arial" w:hAnsi="Arial" w:cs="Arial"/>
                <w:bCs/>
                <w:i/>
                <w:sz w:val="16"/>
                <w:szCs w:val="16"/>
                <w:lang w:eastAsia="en-US"/>
              </w:rPr>
            </w:pPr>
            <w:r w:rsidRPr="009E70A8">
              <w:rPr>
                <w:rFonts w:ascii="Arial" w:hAnsi="Arial" w:cs="Arial"/>
                <w:bCs/>
                <w:i/>
                <w:sz w:val="16"/>
                <w:szCs w:val="16"/>
                <w:lang w:eastAsia="en-US"/>
              </w:rPr>
              <w:t>Miligramos</w:t>
            </w:r>
          </w:p>
        </w:tc>
      </w:tr>
      <w:tr w:rsidR="005076FD" w:rsidRPr="009E70A8" w14:paraId="00BF8A77" w14:textId="77777777" w:rsidTr="005076FD">
        <w:trPr>
          <w:gridBefore w:val="1"/>
          <w:wBefore w:w="13" w:type="dxa"/>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70" w14:textId="77777777" w:rsidR="005076FD" w:rsidRPr="009E70A8" w:rsidRDefault="005076FD" w:rsidP="005076FD">
            <w:pPr>
              <w:jc w:val="left"/>
              <w:rPr>
                <w:rFonts w:ascii="Arial" w:hAnsi="Arial" w:cs="Arial"/>
                <w:bCs/>
                <w:sz w:val="16"/>
                <w:szCs w:val="16"/>
                <w:lang w:eastAsia="en-US"/>
              </w:rPr>
            </w:pPr>
          </w:p>
        </w:tc>
        <w:tc>
          <w:tcPr>
            <w:tcW w:w="15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71" w14:textId="77777777" w:rsidR="005076FD" w:rsidRPr="009E70A8" w:rsidRDefault="005076FD" w:rsidP="00245FD3">
            <w:pPr>
              <w:jc w:val="center"/>
              <w:rPr>
                <w:rFonts w:ascii="Arial" w:hAnsi="Arial" w:cs="Arial"/>
                <w:bCs/>
                <w:sz w:val="16"/>
                <w:szCs w:val="16"/>
                <w:lang w:eastAsia="en-US"/>
              </w:rPr>
            </w:pP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72" w14:textId="77777777" w:rsidR="005076FD" w:rsidRPr="009E70A8" w:rsidRDefault="005076FD" w:rsidP="00245FD3">
            <w:pPr>
              <w:jc w:val="center"/>
              <w:rPr>
                <w:rFonts w:ascii="Arial" w:hAnsi="Arial" w:cs="Arial"/>
                <w:bCs/>
                <w:sz w:val="16"/>
                <w:szCs w:val="16"/>
                <w:lang w:eastAsia="en-US"/>
              </w:rPr>
            </w:pPr>
          </w:p>
        </w:tc>
        <w:tc>
          <w:tcPr>
            <w:tcW w:w="1680" w:type="dxa"/>
            <w:gridSpan w:val="3"/>
            <w:tcBorders>
              <w:top w:val="single" w:sz="4" w:space="0" w:color="auto"/>
              <w:left w:val="single" w:sz="4" w:space="0" w:color="auto"/>
              <w:bottom w:val="single" w:sz="4" w:space="0" w:color="auto"/>
              <w:right w:val="nil"/>
            </w:tcBorders>
            <w:shd w:val="clear" w:color="auto" w:fill="auto"/>
          </w:tcPr>
          <w:p w14:paraId="00BF8A73" w14:textId="77777777" w:rsidR="005076FD" w:rsidRPr="009E70A8" w:rsidRDefault="005076FD" w:rsidP="005076FD">
            <w:pPr>
              <w:jc w:val="left"/>
              <w:rPr>
                <w:rFonts w:ascii="Arial" w:hAnsi="Arial" w:cs="Arial"/>
                <w:bCs/>
                <w:sz w:val="20"/>
                <w:szCs w:val="20"/>
                <w:lang w:eastAsia="en-US"/>
              </w:rPr>
            </w:pPr>
          </w:p>
        </w:tc>
        <w:tc>
          <w:tcPr>
            <w:tcW w:w="814" w:type="dxa"/>
            <w:gridSpan w:val="4"/>
            <w:tcBorders>
              <w:top w:val="single" w:sz="4" w:space="0" w:color="auto"/>
              <w:left w:val="nil"/>
              <w:bottom w:val="single" w:sz="4" w:space="0" w:color="auto"/>
              <w:right w:val="single" w:sz="4" w:space="0" w:color="auto"/>
            </w:tcBorders>
            <w:shd w:val="clear" w:color="auto" w:fill="auto"/>
          </w:tcPr>
          <w:p w14:paraId="00BF8A74"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75" w14:textId="77777777" w:rsidR="005076FD" w:rsidRPr="009E70A8" w:rsidRDefault="005076FD" w:rsidP="005076FD">
            <w:pPr>
              <w:jc w:val="center"/>
              <w:rPr>
                <w:rFonts w:ascii="Arial" w:hAnsi="Arial" w:cs="Arial"/>
                <w:bCs/>
                <w:sz w:val="20"/>
                <w:szCs w:val="20"/>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0BF8A76" w14:textId="77777777" w:rsidR="005076FD" w:rsidRPr="009E70A8" w:rsidRDefault="005076FD" w:rsidP="005076FD">
            <w:pPr>
              <w:jc w:val="center"/>
              <w:rPr>
                <w:rFonts w:ascii="Arial" w:hAnsi="Arial" w:cs="Arial"/>
                <w:bCs/>
                <w:sz w:val="20"/>
                <w:szCs w:val="20"/>
                <w:lang w:eastAsia="en-US"/>
              </w:rPr>
            </w:pPr>
          </w:p>
        </w:tc>
      </w:tr>
      <w:tr w:rsidR="005076FD" w:rsidRPr="009E70A8" w14:paraId="00BF8A7F" w14:textId="77777777" w:rsidTr="005076FD">
        <w:trPr>
          <w:gridBefore w:val="1"/>
          <w:wBefore w:w="13" w:type="dxa"/>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78" w14:textId="77777777" w:rsidR="005076FD" w:rsidRPr="009E70A8" w:rsidRDefault="005076FD" w:rsidP="005076FD">
            <w:pPr>
              <w:jc w:val="left"/>
              <w:rPr>
                <w:rFonts w:ascii="Arial" w:hAnsi="Arial" w:cs="Arial"/>
                <w:bCs/>
                <w:sz w:val="20"/>
                <w:szCs w:val="20"/>
                <w:lang w:eastAsia="en-US"/>
              </w:rPr>
            </w:pPr>
          </w:p>
        </w:tc>
        <w:tc>
          <w:tcPr>
            <w:tcW w:w="15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BF8A79" w14:textId="77777777" w:rsidR="005076FD" w:rsidRPr="009E70A8" w:rsidRDefault="005076FD" w:rsidP="005076FD">
            <w:pPr>
              <w:jc w:val="left"/>
              <w:rPr>
                <w:rFonts w:ascii="Arial" w:hAnsi="Arial" w:cs="Arial"/>
                <w:bCs/>
                <w:sz w:val="20"/>
                <w:szCs w:val="20"/>
                <w:lang w:eastAsia="en-US"/>
              </w:rPr>
            </w:pPr>
          </w:p>
        </w:tc>
        <w:tc>
          <w:tcPr>
            <w:tcW w:w="1091" w:type="dxa"/>
            <w:vMerge/>
            <w:tcBorders>
              <w:top w:val="single" w:sz="4" w:space="0" w:color="auto"/>
              <w:left w:val="single" w:sz="4" w:space="0" w:color="auto"/>
              <w:bottom w:val="single" w:sz="4" w:space="0" w:color="auto"/>
              <w:right w:val="single" w:sz="4" w:space="0" w:color="auto"/>
            </w:tcBorders>
            <w:shd w:val="clear" w:color="auto" w:fill="auto"/>
          </w:tcPr>
          <w:p w14:paraId="00BF8A7A" w14:textId="77777777" w:rsidR="005076FD" w:rsidRPr="009E70A8" w:rsidRDefault="005076FD" w:rsidP="005076FD">
            <w:pPr>
              <w:jc w:val="left"/>
              <w:rPr>
                <w:rFonts w:ascii="Arial" w:hAnsi="Arial" w:cs="Arial"/>
                <w:bCs/>
                <w:sz w:val="20"/>
                <w:szCs w:val="20"/>
                <w:lang w:eastAsia="en-US"/>
              </w:rPr>
            </w:pPr>
          </w:p>
        </w:tc>
        <w:tc>
          <w:tcPr>
            <w:tcW w:w="1680" w:type="dxa"/>
            <w:gridSpan w:val="3"/>
            <w:tcBorders>
              <w:top w:val="single" w:sz="4" w:space="0" w:color="auto"/>
              <w:left w:val="single" w:sz="4" w:space="0" w:color="auto"/>
              <w:bottom w:val="single" w:sz="4" w:space="0" w:color="auto"/>
              <w:right w:val="nil"/>
            </w:tcBorders>
            <w:shd w:val="clear" w:color="auto" w:fill="auto"/>
          </w:tcPr>
          <w:p w14:paraId="00BF8A7B" w14:textId="77777777" w:rsidR="005076FD" w:rsidRPr="009E70A8" w:rsidRDefault="005076FD" w:rsidP="005076FD">
            <w:pPr>
              <w:jc w:val="left"/>
              <w:rPr>
                <w:rFonts w:ascii="Arial" w:hAnsi="Arial" w:cs="Arial"/>
                <w:bCs/>
                <w:sz w:val="20"/>
                <w:szCs w:val="20"/>
                <w:lang w:eastAsia="en-US"/>
              </w:rPr>
            </w:pPr>
          </w:p>
        </w:tc>
        <w:tc>
          <w:tcPr>
            <w:tcW w:w="814" w:type="dxa"/>
            <w:gridSpan w:val="4"/>
            <w:tcBorders>
              <w:top w:val="single" w:sz="4" w:space="0" w:color="auto"/>
              <w:left w:val="nil"/>
              <w:bottom w:val="single" w:sz="4" w:space="0" w:color="auto"/>
              <w:right w:val="single" w:sz="4" w:space="0" w:color="auto"/>
            </w:tcBorders>
            <w:shd w:val="clear" w:color="auto" w:fill="auto"/>
          </w:tcPr>
          <w:p w14:paraId="00BF8A7C"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7D" w14:textId="77777777" w:rsidR="005076FD" w:rsidRPr="009E70A8" w:rsidRDefault="005076FD" w:rsidP="005076FD">
            <w:pPr>
              <w:jc w:val="center"/>
              <w:rPr>
                <w:rFonts w:ascii="Arial" w:hAnsi="Arial" w:cs="Arial"/>
                <w:bCs/>
                <w:sz w:val="20"/>
                <w:szCs w:val="20"/>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0BF8A7E" w14:textId="77777777" w:rsidR="005076FD" w:rsidRPr="009E70A8" w:rsidRDefault="005076FD" w:rsidP="005076FD">
            <w:pPr>
              <w:jc w:val="center"/>
              <w:rPr>
                <w:rFonts w:ascii="Arial" w:hAnsi="Arial" w:cs="Arial"/>
                <w:bCs/>
                <w:sz w:val="20"/>
                <w:szCs w:val="20"/>
                <w:lang w:eastAsia="en-US"/>
              </w:rPr>
            </w:pPr>
          </w:p>
        </w:tc>
      </w:tr>
      <w:tr w:rsidR="005076FD" w:rsidRPr="009E70A8" w14:paraId="00BF8A87" w14:textId="77777777" w:rsidTr="005076FD">
        <w:trPr>
          <w:gridBefore w:val="1"/>
          <w:wBefore w:w="13" w:type="dxa"/>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80" w14:textId="77777777" w:rsidR="005076FD" w:rsidRPr="009E70A8" w:rsidRDefault="005076FD" w:rsidP="005076FD">
            <w:pPr>
              <w:jc w:val="left"/>
              <w:rPr>
                <w:rFonts w:ascii="Arial" w:hAnsi="Arial" w:cs="Arial"/>
                <w:bCs/>
                <w:sz w:val="20"/>
                <w:szCs w:val="20"/>
                <w:lang w:eastAsia="en-US"/>
              </w:rPr>
            </w:pPr>
          </w:p>
        </w:tc>
        <w:tc>
          <w:tcPr>
            <w:tcW w:w="15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BF8A81" w14:textId="77777777" w:rsidR="005076FD" w:rsidRPr="009E70A8" w:rsidRDefault="005076FD" w:rsidP="005076FD">
            <w:pPr>
              <w:jc w:val="left"/>
              <w:rPr>
                <w:rFonts w:ascii="Arial" w:hAnsi="Arial" w:cs="Arial"/>
                <w:bCs/>
                <w:sz w:val="20"/>
                <w:szCs w:val="20"/>
                <w:lang w:eastAsia="en-US"/>
              </w:rPr>
            </w:pPr>
          </w:p>
        </w:tc>
        <w:tc>
          <w:tcPr>
            <w:tcW w:w="1091" w:type="dxa"/>
            <w:vMerge/>
            <w:tcBorders>
              <w:top w:val="single" w:sz="4" w:space="0" w:color="auto"/>
              <w:left w:val="single" w:sz="4" w:space="0" w:color="auto"/>
              <w:bottom w:val="single" w:sz="4" w:space="0" w:color="auto"/>
              <w:right w:val="single" w:sz="4" w:space="0" w:color="auto"/>
            </w:tcBorders>
            <w:shd w:val="clear" w:color="auto" w:fill="auto"/>
          </w:tcPr>
          <w:p w14:paraId="00BF8A82" w14:textId="77777777" w:rsidR="005076FD" w:rsidRPr="009E70A8" w:rsidRDefault="005076FD" w:rsidP="005076FD">
            <w:pPr>
              <w:jc w:val="left"/>
              <w:rPr>
                <w:rFonts w:ascii="Arial" w:hAnsi="Arial" w:cs="Arial"/>
                <w:bCs/>
                <w:sz w:val="20"/>
                <w:szCs w:val="20"/>
                <w:lang w:eastAsia="en-US"/>
              </w:rPr>
            </w:pPr>
          </w:p>
        </w:tc>
        <w:tc>
          <w:tcPr>
            <w:tcW w:w="1680" w:type="dxa"/>
            <w:gridSpan w:val="3"/>
            <w:tcBorders>
              <w:top w:val="single" w:sz="4" w:space="0" w:color="auto"/>
              <w:left w:val="single" w:sz="4" w:space="0" w:color="auto"/>
              <w:bottom w:val="single" w:sz="4" w:space="0" w:color="auto"/>
              <w:right w:val="nil"/>
            </w:tcBorders>
            <w:shd w:val="clear" w:color="auto" w:fill="auto"/>
          </w:tcPr>
          <w:p w14:paraId="00BF8A83" w14:textId="77777777" w:rsidR="005076FD" w:rsidRPr="009E70A8" w:rsidRDefault="005076FD" w:rsidP="005076FD">
            <w:pPr>
              <w:jc w:val="left"/>
              <w:rPr>
                <w:rFonts w:ascii="Arial" w:hAnsi="Arial" w:cs="Arial"/>
                <w:bCs/>
                <w:sz w:val="20"/>
                <w:szCs w:val="20"/>
                <w:lang w:eastAsia="en-US"/>
              </w:rPr>
            </w:pPr>
          </w:p>
        </w:tc>
        <w:tc>
          <w:tcPr>
            <w:tcW w:w="814" w:type="dxa"/>
            <w:gridSpan w:val="4"/>
            <w:tcBorders>
              <w:top w:val="single" w:sz="4" w:space="0" w:color="auto"/>
              <w:left w:val="nil"/>
              <w:bottom w:val="single" w:sz="4" w:space="0" w:color="auto"/>
              <w:right w:val="single" w:sz="4" w:space="0" w:color="auto"/>
            </w:tcBorders>
            <w:shd w:val="clear" w:color="auto" w:fill="auto"/>
          </w:tcPr>
          <w:p w14:paraId="00BF8A84"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85" w14:textId="77777777" w:rsidR="005076FD" w:rsidRPr="009E70A8" w:rsidRDefault="005076FD" w:rsidP="005076FD">
            <w:pPr>
              <w:jc w:val="center"/>
              <w:rPr>
                <w:rFonts w:ascii="Arial" w:hAnsi="Arial" w:cs="Arial"/>
                <w:bCs/>
                <w:sz w:val="20"/>
                <w:szCs w:val="20"/>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0BF8A86" w14:textId="77777777" w:rsidR="005076FD" w:rsidRPr="009E70A8" w:rsidRDefault="005076FD" w:rsidP="005076FD">
            <w:pPr>
              <w:jc w:val="center"/>
              <w:rPr>
                <w:rFonts w:ascii="Arial" w:hAnsi="Arial" w:cs="Arial"/>
                <w:bCs/>
                <w:sz w:val="20"/>
                <w:szCs w:val="20"/>
                <w:lang w:eastAsia="en-US"/>
              </w:rPr>
            </w:pPr>
          </w:p>
        </w:tc>
      </w:tr>
      <w:tr w:rsidR="005076FD" w:rsidRPr="009E70A8" w14:paraId="00BF8A8F" w14:textId="77777777" w:rsidTr="005076FD">
        <w:trPr>
          <w:gridBefore w:val="1"/>
          <w:wBefore w:w="13" w:type="dxa"/>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88" w14:textId="77777777" w:rsidR="005076FD" w:rsidRPr="009E70A8" w:rsidRDefault="005076FD" w:rsidP="005076FD">
            <w:pPr>
              <w:jc w:val="left"/>
              <w:rPr>
                <w:rFonts w:ascii="Arial" w:hAnsi="Arial" w:cs="Arial"/>
                <w:bCs/>
                <w:sz w:val="20"/>
                <w:szCs w:val="20"/>
                <w:lang w:eastAsia="en-US"/>
              </w:rPr>
            </w:pPr>
          </w:p>
        </w:tc>
        <w:tc>
          <w:tcPr>
            <w:tcW w:w="15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BF8A89" w14:textId="77777777" w:rsidR="005076FD" w:rsidRPr="009E70A8" w:rsidRDefault="005076FD" w:rsidP="005076FD">
            <w:pPr>
              <w:jc w:val="left"/>
              <w:rPr>
                <w:rFonts w:ascii="Arial" w:hAnsi="Arial" w:cs="Arial"/>
                <w:bCs/>
                <w:sz w:val="20"/>
                <w:szCs w:val="20"/>
                <w:lang w:eastAsia="en-US"/>
              </w:rPr>
            </w:pPr>
          </w:p>
        </w:tc>
        <w:tc>
          <w:tcPr>
            <w:tcW w:w="1091" w:type="dxa"/>
            <w:vMerge/>
            <w:tcBorders>
              <w:top w:val="single" w:sz="4" w:space="0" w:color="auto"/>
              <w:left w:val="single" w:sz="4" w:space="0" w:color="auto"/>
              <w:bottom w:val="single" w:sz="4" w:space="0" w:color="auto"/>
              <w:right w:val="single" w:sz="4" w:space="0" w:color="auto"/>
            </w:tcBorders>
            <w:shd w:val="clear" w:color="auto" w:fill="auto"/>
          </w:tcPr>
          <w:p w14:paraId="00BF8A8A" w14:textId="77777777" w:rsidR="005076FD" w:rsidRPr="009E70A8" w:rsidRDefault="005076FD" w:rsidP="005076FD">
            <w:pPr>
              <w:jc w:val="left"/>
              <w:rPr>
                <w:rFonts w:ascii="Arial" w:hAnsi="Arial" w:cs="Arial"/>
                <w:bCs/>
                <w:sz w:val="20"/>
                <w:szCs w:val="20"/>
                <w:lang w:eastAsia="en-US"/>
              </w:rPr>
            </w:pPr>
          </w:p>
        </w:tc>
        <w:tc>
          <w:tcPr>
            <w:tcW w:w="1680" w:type="dxa"/>
            <w:gridSpan w:val="3"/>
            <w:tcBorders>
              <w:top w:val="single" w:sz="4" w:space="0" w:color="auto"/>
              <w:left w:val="single" w:sz="4" w:space="0" w:color="auto"/>
              <w:bottom w:val="single" w:sz="4" w:space="0" w:color="auto"/>
              <w:right w:val="nil"/>
            </w:tcBorders>
            <w:shd w:val="clear" w:color="auto" w:fill="auto"/>
          </w:tcPr>
          <w:p w14:paraId="00BF8A8B" w14:textId="77777777" w:rsidR="005076FD" w:rsidRPr="009E70A8" w:rsidRDefault="005076FD" w:rsidP="005076FD">
            <w:pPr>
              <w:jc w:val="left"/>
              <w:rPr>
                <w:rFonts w:ascii="Arial" w:hAnsi="Arial" w:cs="Arial"/>
                <w:bCs/>
                <w:sz w:val="20"/>
                <w:szCs w:val="20"/>
                <w:lang w:eastAsia="en-US"/>
              </w:rPr>
            </w:pPr>
          </w:p>
        </w:tc>
        <w:tc>
          <w:tcPr>
            <w:tcW w:w="814" w:type="dxa"/>
            <w:gridSpan w:val="4"/>
            <w:tcBorders>
              <w:top w:val="single" w:sz="4" w:space="0" w:color="auto"/>
              <w:left w:val="nil"/>
              <w:bottom w:val="single" w:sz="4" w:space="0" w:color="auto"/>
              <w:right w:val="single" w:sz="4" w:space="0" w:color="auto"/>
            </w:tcBorders>
            <w:shd w:val="clear" w:color="auto" w:fill="auto"/>
          </w:tcPr>
          <w:p w14:paraId="00BF8A8C"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8D" w14:textId="77777777" w:rsidR="005076FD" w:rsidRPr="009E70A8" w:rsidRDefault="005076FD" w:rsidP="005076FD">
            <w:pPr>
              <w:jc w:val="center"/>
              <w:rPr>
                <w:rFonts w:ascii="Arial" w:hAnsi="Arial" w:cs="Arial"/>
                <w:bCs/>
                <w:sz w:val="20"/>
                <w:szCs w:val="20"/>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0BF8A8E" w14:textId="77777777" w:rsidR="005076FD" w:rsidRPr="009E70A8" w:rsidRDefault="005076FD" w:rsidP="005076FD">
            <w:pPr>
              <w:jc w:val="center"/>
              <w:rPr>
                <w:rFonts w:ascii="Arial" w:hAnsi="Arial" w:cs="Arial"/>
                <w:bCs/>
                <w:sz w:val="20"/>
                <w:szCs w:val="20"/>
                <w:lang w:eastAsia="en-US"/>
              </w:rPr>
            </w:pPr>
          </w:p>
        </w:tc>
      </w:tr>
      <w:tr w:rsidR="005076FD" w:rsidRPr="009E70A8" w14:paraId="00BF8A97" w14:textId="77777777" w:rsidTr="005076FD">
        <w:trPr>
          <w:gridBefore w:val="1"/>
          <w:wBefore w:w="13" w:type="dxa"/>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90" w14:textId="77777777" w:rsidR="005076FD" w:rsidRPr="009E70A8" w:rsidRDefault="005076FD" w:rsidP="005076FD">
            <w:pPr>
              <w:jc w:val="left"/>
              <w:rPr>
                <w:rFonts w:ascii="Arial" w:hAnsi="Arial" w:cs="Arial"/>
                <w:bCs/>
                <w:sz w:val="20"/>
                <w:szCs w:val="20"/>
                <w:lang w:eastAsia="en-US"/>
              </w:rPr>
            </w:pPr>
          </w:p>
        </w:tc>
        <w:tc>
          <w:tcPr>
            <w:tcW w:w="15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BF8A91" w14:textId="77777777" w:rsidR="005076FD" w:rsidRPr="009E70A8" w:rsidRDefault="005076FD" w:rsidP="005076FD">
            <w:pPr>
              <w:jc w:val="left"/>
              <w:rPr>
                <w:rFonts w:ascii="Arial" w:hAnsi="Arial" w:cs="Arial"/>
                <w:bCs/>
                <w:sz w:val="20"/>
                <w:szCs w:val="20"/>
                <w:lang w:eastAsia="en-US"/>
              </w:rPr>
            </w:pPr>
          </w:p>
        </w:tc>
        <w:tc>
          <w:tcPr>
            <w:tcW w:w="1091" w:type="dxa"/>
            <w:vMerge/>
            <w:tcBorders>
              <w:top w:val="single" w:sz="4" w:space="0" w:color="auto"/>
              <w:left w:val="single" w:sz="4" w:space="0" w:color="auto"/>
              <w:bottom w:val="single" w:sz="4" w:space="0" w:color="auto"/>
              <w:right w:val="single" w:sz="4" w:space="0" w:color="auto"/>
            </w:tcBorders>
            <w:shd w:val="clear" w:color="auto" w:fill="auto"/>
          </w:tcPr>
          <w:p w14:paraId="00BF8A92" w14:textId="77777777" w:rsidR="005076FD" w:rsidRPr="009E70A8" w:rsidRDefault="005076FD" w:rsidP="005076FD">
            <w:pPr>
              <w:jc w:val="left"/>
              <w:rPr>
                <w:rFonts w:ascii="Arial" w:hAnsi="Arial" w:cs="Arial"/>
                <w:bCs/>
                <w:sz w:val="20"/>
                <w:szCs w:val="20"/>
                <w:lang w:eastAsia="en-US"/>
              </w:rPr>
            </w:pPr>
          </w:p>
        </w:tc>
        <w:tc>
          <w:tcPr>
            <w:tcW w:w="1680" w:type="dxa"/>
            <w:gridSpan w:val="3"/>
            <w:tcBorders>
              <w:top w:val="single" w:sz="4" w:space="0" w:color="auto"/>
              <w:left w:val="single" w:sz="4" w:space="0" w:color="auto"/>
              <w:bottom w:val="single" w:sz="4" w:space="0" w:color="auto"/>
              <w:right w:val="nil"/>
            </w:tcBorders>
            <w:shd w:val="clear" w:color="auto" w:fill="auto"/>
          </w:tcPr>
          <w:p w14:paraId="00BF8A93" w14:textId="77777777" w:rsidR="005076FD" w:rsidRPr="009E70A8" w:rsidRDefault="005076FD" w:rsidP="005076FD">
            <w:pPr>
              <w:jc w:val="left"/>
              <w:rPr>
                <w:rFonts w:ascii="Arial" w:hAnsi="Arial" w:cs="Arial"/>
                <w:bCs/>
                <w:sz w:val="20"/>
                <w:szCs w:val="20"/>
                <w:lang w:eastAsia="en-US"/>
              </w:rPr>
            </w:pPr>
          </w:p>
        </w:tc>
        <w:tc>
          <w:tcPr>
            <w:tcW w:w="814" w:type="dxa"/>
            <w:gridSpan w:val="4"/>
            <w:tcBorders>
              <w:top w:val="single" w:sz="4" w:space="0" w:color="auto"/>
              <w:left w:val="nil"/>
              <w:bottom w:val="single" w:sz="4" w:space="0" w:color="auto"/>
              <w:right w:val="single" w:sz="4" w:space="0" w:color="auto"/>
            </w:tcBorders>
            <w:shd w:val="clear" w:color="auto" w:fill="auto"/>
          </w:tcPr>
          <w:p w14:paraId="00BF8A94" w14:textId="77777777" w:rsidR="005076FD" w:rsidRPr="009E70A8" w:rsidRDefault="005076FD" w:rsidP="005076FD">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0BF8A95" w14:textId="77777777" w:rsidR="005076FD" w:rsidRPr="009E70A8" w:rsidRDefault="005076FD" w:rsidP="005076FD">
            <w:pPr>
              <w:jc w:val="center"/>
              <w:rPr>
                <w:rFonts w:ascii="Arial" w:hAnsi="Arial" w:cs="Arial"/>
                <w:bCs/>
                <w:sz w:val="20"/>
                <w:szCs w:val="20"/>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0BF8A96" w14:textId="77777777" w:rsidR="005076FD" w:rsidRPr="009E70A8" w:rsidRDefault="005076FD" w:rsidP="005076FD">
            <w:pPr>
              <w:jc w:val="center"/>
              <w:rPr>
                <w:rFonts w:ascii="Arial" w:hAnsi="Arial" w:cs="Arial"/>
                <w:bCs/>
                <w:sz w:val="20"/>
                <w:szCs w:val="20"/>
                <w:lang w:eastAsia="en-US"/>
              </w:rPr>
            </w:pPr>
          </w:p>
        </w:tc>
      </w:tr>
    </w:tbl>
    <w:p w14:paraId="26E69047" w14:textId="77777777" w:rsidR="00F54877" w:rsidRDefault="00F54877"/>
    <w:p w14:paraId="78F365AE" w14:textId="77777777" w:rsidR="008D5C04" w:rsidRDefault="008D5C04"/>
    <w:p w14:paraId="3725BDE2" w14:textId="77777777" w:rsidR="00F54877" w:rsidRPr="009E70A8" w:rsidRDefault="00F54877" w:rsidP="00F54877">
      <w:pPr>
        <w:suppressAutoHyphens/>
        <w:spacing w:after="120"/>
        <w:ind w:right="601"/>
        <w:jc w:val="center"/>
        <w:rPr>
          <w:rFonts w:ascii="Arial" w:eastAsia="SimSun" w:hAnsi="Arial"/>
          <w:i/>
          <w:kern w:val="14"/>
          <w:sz w:val="24"/>
          <w:lang w:eastAsia="zh-CN"/>
        </w:rPr>
      </w:pPr>
      <w:r w:rsidRPr="009E70A8">
        <w:rPr>
          <w:rFonts w:ascii="Arial" w:eastAsia="SimSun" w:hAnsi="Arial" w:cs="Arial"/>
          <w:kern w:val="14"/>
          <w:sz w:val="24"/>
          <w:lang w:eastAsia="zh-CN"/>
        </w:rPr>
        <w:lastRenderedPageBreak/>
        <w:t>INCAUTACIÓN DE SUSTANCIAS DE LOS CUADROS I Y II</w:t>
      </w:r>
      <w:r w:rsidRPr="009E70A8">
        <w:rPr>
          <w:rFonts w:ascii="Arial" w:eastAsia="SimSun" w:hAnsi="Arial"/>
          <w:i/>
          <w:kern w:val="14"/>
          <w:sz w:val="24"/>
          <w:lang w:eastAsia="zh-CN"/>
        </w:rPr>
        <w:t xml:space="preserve"> (continuación)</w:t>
      </w:r>
    </w:p>
    <w:tbl>
      <w:tblPr>
        <w:tblW w:w="1063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36"/>
        <w:gridCol w:w="1160"/>
        <w:gridCol w:w="2232"/>
        <w:gridCol w:w="17"/>
        <w:gridCol w:w="20"/>
        <w:gridCol w:w="6"/>
        <w:gridCol w:w="653"/>
        <w:gridCol w:w="1401"/>
        <w:gridCol w:w="6"/>
        <w:gridCol w:w="18"/>
        <w:gridCol w:w="1036"/>
      </w:tblGrid>
      <w:tr w:rsidR="00C736E9" w:rsidRPr="009E70A8" w14:paraId="00BF8AA1" w14:textId="77777777" w:rsidTr="00245FD3">
        <w:tc>
          <w:tcPr>
            <w:tcW w:w="255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0BF8A9B" w14:textId="5EB62B79" w:rsidR="00C736E9" w:rsidRPr="009E70A8" w:rsidRDefault="00C736E9" w:rsidP="00F54877">
            <w:pPr>
              <w:jc w:val="left"/>
              <w:rPr>
                <w:rFonts w:ascii="Arial" w:hAnsi="Arial" w:cs="Arial"/>
                <w:bCs/>
                <w:sz w:val="20"/>
                <w:szCs w:val="20"/>
                <w:lang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2696"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7218880" w14:textId="6D29AC01" w:rsidR="00C736E9" w:rsidRPr="009E70A8" w:rsidRDefault="00C736E9" w:rsidP="00F54877">
            <w:pPr>
              <w:jc w:val="center"/>
              <w:rPr>
                <w:rFonts w:ascii="Arial" w:hAnsi="Arial" w:cs="Arial"/>
                <w:bCs/>
                <w:i/>
                <w:sz w:val="16"/>
                <w:szCs w:val="16"/>
                <w:lang w:eastAsia="en-US"/>
              </w:rPr>
            </w:pPr>
            <w:r w:rsidRPr="009E70A8">
              <w:rPr>
                <w:rFonts w:ascii="Arial" w:hAnsi="Arial" w:cs="Arial"/>
                <w:bCs/>
                <w:i/>
                <w:sz w:val="20"/>
                <w:szCs w:val="20"/>
                <w:lang w:eastAsia="en-US"/>
              </w:rPr>
              <w:t>Cantidad total incautada*</w:t>
            </w:r>
          </w:p>
        </w:tc>
        <w:tc>
          <w:tcPr>
            <w:tcW w:w="538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BF8AA0" w14:textId="0CC935E3" w:rsidR="00C736E9" w:rsidRPr="009E70A8" w:rsidRDefault="00C736E9" w:rsidP="00F54877">
            <w:pPr>
              <w:jc w:val="center"/>
              <w:rPr>
                <w:rFonts w:ascii="Arial" w:hAnsi="Arial" w:cs="Arial"/>
                <w:bCs/>
                <w:i/>
                <w:sz w:val="16"/>
                <w:szCs w:val="16"/>
                <w:lang w:eastAsia="en-US"/>
              </w:rPr>
            </w:pPr>
            <w:r w:rsidRPr="009E70A8">
              <w:rPr>
                <w:rFonts w:ascii="Arial" w:hAnsi="Arial" w:cs="Arial"/>
                <w:bCs/>
                <w:i/>
                <w:sz w:val="20"/>
                <w:szCs w:val="20"/>
                <w:lang w:eastAsia="en-US"/>
              </w:rPr>
              <w:t>Incautaciones por país de origen**</w:t>
            </w:r>
          </w:p>
        </w:tc>
      </w:tr>
      <w:tr w:rsidR="00C736E9" w:rsidRPr="009E70A8" w14:paraId="40A86F22" w14:textId="77777777" w:rsidTr="00245FD3">
        <w:tc>
          <w:tcPr>
            <w:tcW w:w="255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B0985AE" w14:textId="77777777" w:rsidR="00C736E9" w:rsidRPr="009E70A8" w:rsidRDefault="00C736E9" w:rsidP="00F54877">
            <w:pPr>
              <w:jc w:val="left"/>
              <w:rPr>
                <w:rFonts w:ascii="Arial" w:hAnsi="Arial" w:cs="Arial"/>
                <w:bCs/>
                <w:sz w:val="20"/>
                <w:szCs w:val="20"/>
                <w:lang w:eastAsia="en-US"/>
              </w:rPr>
            </w:pPr>
          </w:p>
        </w:tc>
        <w:tc>
          <w:tcPr>
            <w:tcW w:w="2696"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36A0D6BE" w14:textId="34272C06" w:rsidR="00C736E9" w:rsidRPr="009E70A8" w:rsidRDefault="00C736E9" w:rsidP="00F54877">
            <w:pPr>
              <w:jc w:val="center"/>
              <w:rPr>
                <w:rFonts w:ascii="Arial" w:hAnsi="Arial" w:cs="Arial"/>
                <w:bCs/>
                <w:i/>
                <w:sz w:val="20"/>
                <w:szCs w:val="20"/>
                <w:lang w:eastAsia="en-US"/>
              </w:rPr>
            </w:pPr>
          </w:p>
        </w:tc>
        <w:tc>
          <w:tcPr>
            <w:tcW w:w="292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2C2C0D" w14:textId="77777777" w:rsidR="002635B8" w:rsidRDefault="00C736E9" w:rsidP="00F54877">
            <w:pPr>
              <w:jc w:val="center"/>
              <w:rPr>
                <w:rFonts w:ascii="Arial" w:hAnsi="Arial" w:cs="Arial"/>
                <w:bCs/>
                <w:i/>
                <w:sz w:val="16"/>
                <w:szCs w:val="16"/>
                <w:lang w:eastAsia="en-US"/>
              </w:rPr>
            </w:pPr>
            <w:r w:rsidRPr="009E70A8">
              <w:rPr>
                <w:rFonts w:ascii="Arial" w:hAnsi="Arial" w:cs="Arial"/>
                <w:bCs/>
                <w:i/>
                <w:sz w:val="20"/>
                <w:szCs w:val="20"/>
                <w:lang w:eastAsia="en-US"/>
              </w:rPr>
              <w:t>País de origen**</w:t>
            </w:r>
            <w:r w:rsidRPr="009E70A8">
              <w:rPr>
                <w:rFonts w:ascii="Arial" w:hAnsi="Arial" w:cs="Arial"/>
                <w:bCs/>
                <w:i/>
                <w:sz w:val="16"/>
                <w:szCs w:val="16"/>
                <w:lang w:eastAsia="en-US"/>
              </w:rPr>
              <w:t xml:space="preserve"> </w:t>
            </w:r>
          </w:p>
          <w:p w14:paraId="4C10928B" w14:textId="5DE01901" w:rsidR="00C736E9" w:rsidRPr="009E70A8" w:rsidRDefault="00C736E9" w:rsidP="00F54877">
            <w:pPr>
              <w:jc w:val="center"/>
              <w:rPr>
                <w:rFonts w:ascii="Arial" w:hAnsi="Arial" w:cs="Arial"/>
                <w:bCs/>
                <w:i/>
                <w:sz w:val="20"/>
                <w:szCs w:val="20"/>
                <w:lang w:eastAsia="en-US"/>
              </w:rPr>
            </w:pPr>
            <w:r w:rsidRPr="009E70A8">
              <w:rPr>
                <w:rFonts w:ascii="Arial" w:hAnsi="Arial" w:cs="Arial"/>
                <w:bCs/>
                <w:i/>
                <w:sz w:val="16"/>
                <w:szCs w:val="16"/>
                <w:lang w:eastAsia="en-US"/>
              </w:rPr>
              <w:t>(número de incautaciones)</w:t>
            </w:r>
          </w:p>
        </w:tc>
        <w:tc>
          <w:tcPr>
            <w:tcW w:w="24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AEB025" w14:textId="7B69317C" w:rsidR="00C736E9" w:rsidRPr="009E70A8" w:rsidRDefault="00C736E9" w:rsidP="00F54877">
            <w:pPr>
              <w:jc w:val="center"/>
              <w:rPr>
                <w:rFonts w:ascii="Arial" w:hAnsi="Arial" w:cs="Arial"/>
                <w:bCs/>
                <w:i/>
                <w:sz w:val="16"/>
                <w:szCs w:val="16"/>
                <w:lang w:eastAsia="en-US"/>
              </w:rPr>
            </w:pPr>
            <w:r w:rsidRPr="009E70A8">
              <w:rPr>
                <w:rFonts w:ascii="Arial" w:hAnsi="Arial" w:cs="Arial"/>
                <w:bCs/>
                <w:i/>
                <w:sz w:val="20"/>
                <w:szCs w:val="20"/>
                <w:lang w:eastAsia="en-US"/>
              </w:rPr>
              <w:t>Cantidad incautada*</w:t>
            </w:r>
          </w:p>
        </w:tc>
      </w:tr>
      <w:tr w:rsidR="00F54877" w:rsidRPr="009E70A8" w14:paraId="0800B1DF" w14:textId="77777777" w:rsidTr="00245FD3">
        <w:tc>
          <w:tcPr>
            <w:tcW w:w="2551" w:type="dxa"/>
            <w:vMerge w:val="restart"/>
            <w:tcBorders>
              <w:top w:val="double" w:sz="4" w:space="0" w:color="auto"/>
              <w:left w:val="single" w:sz="4" w:space="0" w:color="auto"/>
              <w:right w:val="single" w:sz="4" w:space="0" w:color="auto"/>
            </w:tcBorders>
            <w:shd w:val="clear" w:color="auto" w:fill="auto"/>
            <w:vAlign w:val="center"/>
          </w:tcPr>
          <w:p w14:paraId="1B8C8F71" w14:textId="77777777" w:rsidR="00F54877" w:rsidRPr="000E7E4A" w:rsidRDefault="00F54877" w:rsidP="00F54877">
            <w:pPr>
              <w:spacing w:before="120"/>
              <w:jc w:val="left"/>
              <w:rPr>
                <w:rFonts w:ascii="Arial" w:hAnsi="Arial" w:cs="Arial"/>
                <w:b/>
                <w:bCs/>
                <w:sz w:val="20"/>
                <w:szCs w:val="20"/>
                <w:u w:val="single"/>
                <w:lang w:eastAsia="en-US"/>
              </w:rPr>
            </w:pPr>
            <w:r w:rsidRPr="000E7E4A">
              <w:rPr>
                <w:rFonts w:ascii="Arial" w:hAnsi="Arial" w:cs="Arial"/>
                <w:b/>
                <w:bCs/>
                <w:sz w:val="20"/>
                <w:szCs w:val="20"/>
                <w:u w:val="single"/>
                <w:lang w:eastAsia="en-US"/>
              </w:rPr>
              <w:t>Éter etílico</w:t>
            </w:r>
          </w:p>
          <w:p w14:paraId="7A67979F" w14:textId="77777777" w:rsidR="00F54877" w:rsidRPr="000E7E4A" w:rsidRDefault="00F54877" w:rsidP="008D5C04">
            <w:pPr>
              <w:keepNext/>
              <w:keepLines/>
              <w:spacing w:after="80"/>
              <w:jc w:val="left"/>
              <w:rPr>
                <w:rFonts w:ascii="Arial" w:hAnsi="Arial" w:cs="Arial"/>
                <w:bCs/>
                <w:sz w:val="16"/>
                <w:szCs w:val="16"/>
                <w:lang w:eastAsia="en-US"/>
              </w:rPr>
            </w:pPr>
            <w:r w:rsidRPr="000E7E4A">
              <w:rPr>
                <w:rFonts w:ascii="Arial" w:hAnsi="Arial" w:cs="Arial"/>
                <w:bCs/>
                <w:sz w:val="16"/>
                <w:szCs w:val="16"/>
                <w:lang w:eastAsia="en-US"/>
              </w:rPr>
              <w:t xml:space="preserve">Unidad de medida normalizada: </w:t>
            </w:r>
            <w:r w:rsidRPr="000E7E4A">
              <w:rPr>
                <w:rFonts w:ascii="Arial" w:hAnsi="Arial" w:cs="Arial"/>
                <w:b/>
                <w:bCs/>
                <w:sz w:val="16"/>
                <w:szCs w:val="16"/>
                <w:lang w:eastAsia="en-US"/>
              </w:rPr>
              <w:t>litros</w:t>
            </w:r>
          </w:p>
          <w:p w14:paraId="698B6114" w14:textId="2CFA33F6" w:rsidR="00F54877" w:rsidRPr="00C736E9" w:rsidRDefault="00F54877" w:rsidP="00F54877">
            <w:pPr>
              <w:spacing w:before="120"/>
              <w:jc w:val="left"/>
              <w:rPr>
                <w:rFonts w:ascii="Arial" w:hAnsi="Arial" w:cs="Arial"/>
                <w:b/>
                <w:bCs/>
                <w:sz w:val="20"/>
                <w:szCs w:val="20"/>
                <w:highlight w:val="red"/>
                <w:u w:val="single"/>
                <w:lang w:eastAsia="en-US"/>
              </w:rPr>
            </w:pPr>
            <w:r w:rsidRPr="000E7E4A">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bottom"/>
          </w:tcPr>
          <w:p w14:paraId="231827A4" w14:textId="45975125" w:rsidR="00F54877" w:rsidRPr="009E70A8" w:rsidRDefault="00F54877" w:rsidP="00F54877">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70B57D37" w14:textId="5910BF66" w:rsidR="00F54877" w:rsidRPr="009E70A8" w:rsidRDefault="00F54877" w:rsidP="00F54877">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28" w:type="dxa"/>
            <w:gridSpan w:val="5"/>
            <w:tcBorders>
              <w:top w:val="double" w:sz="4" w:space="0" w:color="auto"/>
              <w:left w:val="single" w:sz="4" w:space="0" w:color="auto"/>
              <w:bottom w:val="single" w:sz="4" w:space="0" w:color="auto"/>
              <w:right w:val="single" w:sz="4" w:space="0" w:color="auto"/>
            </w:tcBorders>
            <w:shd w:val="pct10" w:color="auto" w:fill="auto"/>
          </w:tcPr>
          <w:p w14:paraId="7D91A17C" w14:textId="728B866A" w:rsidR="00F54877" w:rsidRPr="009E70A8" w:rsidRDefault="00F54877" w:rsidP="00F54877">
            <w:pPr>
              <w:jc w:val="center"/>
              <w:rPr>
                <w:rFonts w:ascii="Arial" w:hAnsi="Arial" w:cs="Arial"/>
                <w:bCs/>
                <w:i/>
                <w:sz w:val="16"/>
                <w:szCs w:val="16"/>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25"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56ED11A6" w14:textId="6DB092F5" w:rsidR="00F54877" w:rsidRPr="009E70A8" w:rsidRDefault="00F54877" w:rsidP="00F54877">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036" w:type="dxa"/>
            <w:tcBorders>
              <w:top w:val="double" w:sz="4" w:space="0" w:color="auto"/>
              <w:left w:val="single" w:sz="4" w:space="0" w:color="auto"/>
              <w:bottom w:val="single" w:sz="4" w:space="0" w:color="auto"/>
              <w:right w:val="single" w:sz="4" w:space="0" w:color="auto"/>
            </w:tcBorders>
            <w:shd w:val="pct10" w:color="auto" w:fill="auto"/>
            <w:vAlign w:val="bottom"/>
          </w:tcPr>
          <w:p w14:paraId="5FCAF408" w14:textId="2A02A3FC" w:rsidR="00F54877" w:rsidRPr="009E70A8" w:rsidRDefault="00F54877" w:rsidP="00F54877">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F54877" w:rsidRPr="009E70A8" w14:paraId="00BF8AA9" w14:textId="77777777" w:rsidTr="00245FD3">
        <w:tc>
          <w:tcPr>
            <w:tcW w:w="2551" w:type="dxa"/>
            <w:vMerge/>
            <w:tcBorders>
              <w:left w:val="single" w:sz="4" w:space="0" w:color="auto"/>
              <w:right w:val="single" w:sz="4" w:space="0" w:color="auto"/>
            </w:tcBorders>
            <w:shd w:val="clear" w:color="auto" w:fill="auto"/>
            <w:vAlign w:val="center"/>
          </w:tcPr>
          <w:p w14:paraId="00BF8AA2" w14:textId="77777777" w:rsidR="00F54877" w:rsidRPr="009E70A8" w:rsidRDefault="00F54877" w:rsidP="00F54877">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A3" w14:textId="77777777" w:rsidR="00F54877" w:rsidRPr="009E70A8" w:rsidRDefault="00F54877"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A4" w14:textId="77777777" w:rsidR="00F54877" w:rsidRPr="009E70A8" w:rsidRDefault="00F54877" w:rsidP="00245FD3">
            <w:pPr>
              <w:jc w:val="center"/>
              <w:rPr>
                <w:rFonts w:ascii="Arial" w:hAnsi="Arial" w:cs="Arial"/>
                <w:bCs/>
                <w:sz w:val="16"/>
                <w:szCs w:val="16"/>
                <w:lang w:eastAsia="en-US"/>
              </w:rPr>
            </w:pPr>
          </w:p>
        </w:tc>
        <w:tc>
          <w:tcPr>
            <w:tcW w:w="2275" w:type="dxa"/>
            <w:gridSpan w:val="4"/>
            <w:tcBorders>
              <w:top w:val="single" w:sz="4" w:space="0" w:color="auto"/>
              <w:left w:val="single" w:sz="4" w:space="0" w:color="auto"/>
              <w:bottom w:val="single" w:sz="4" w:space="0" w:color="auto"/>
              <w:right w:val="nil"/>
            </w:tcBorders>
            <w:shd w:val="clear" w:color="auto" w:fill="auto"/>
          </w:tcPr>
          <w:p w14:paraId="00BF8AA5" w14:textId="77777777" w:rsidR="00F54877" w:rsidRPr="009E70A8" w:rsidRDefault="00F54877" w:rsidP="00F54877">
            <w:pPr>
              <w:jc w:val="left"/>
              <w:rPr>
                <w:rFonts w:ascii="Arial" w:hAnsi="Arial" w:cs="Arial"/>
                <w:bCs/>
                <w:sz w:val="20"/>
                <w:szCs w:val="20"/>
                <w:lang w:eastAsia="en-US"/>
              </w:rPr>
            </w:pPr>
          </w:p>
        </w:tc>
        <w:tc>
          <w:tcPr>
            <w:tcW w:w="653" w:type="dxa"/>
            <w:tcBorders>
              <w:top w:val="single" w:sz="4" w:space="0" w:color="auto"/>
              <w:left w:val="nil"/>
              <w:bottom w:val="single" w:sz="4" w:space="0" w:color="auto"/>
              <w:right w:val="single" w:sz="4" w:space="0" w:color="auto"/>
            </w:tcBorders>
            <w:shd w:val="clear" w:color="auto" w:fill="auto"/>
          </w:tcPr>
          <w:p w14:paraId="00BF8AA6" w14:textId="77777777" w:rsidR="00F54877" w:rsidRPr="009E70A8" w:rsidRDefault="00F54877" w:rsidP="00F54877">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00BF8AA7" w14:textId="77777777" w:rsidR="00F54877" w:rsidRPr="009E70A8" w:rsidRDefault="00F54877" w:rsidP="00F54877">
            <w:pPr>
              <w:jc w:val="center"/>
              <w:rPr>
                <w:rFonts w:ascii="Arial" w:hAnsi="Arial" w:cs="Arial"/>
                <w:bCs/>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0BF8AA8" w14:textId="77777777" w:rsidR="00F54877" w:rsidRPr="009E70A8" w:rsidRDefault="00F54877" w:rsidP="00F54877">
            <w:pPr>
              <w:jc w:val="center"/>
              <w:rPr>
                <w:rFonts w:ascii="Arial" w:hAnsi="Arial" w:cs="Arial"/>
                <w:bCs/>
                <w:sz w:val="20"/>
                <w:szCs w:val="20"/>
                <w:lang w:eastAsia="en-US"/>
              </w:rPr>
            </w:pPr>
          </w:p>
        </w:tc>
      </w:tr>
      <w:tr w:rsidR="00F54877" w:rsidRPr="009E70A8" w14:paraId="00BF8AB1" w14:textId="77777777" w:rsidTr="00245FD3">
        <w:tc>
          <w:tcPr>
            <w:tcW w:w="2551" w:type="dxa"/>
            <w:vMerge/>
            <w:tcBorders>
              <w:left w:val="single" w:sz="4" w:space="0" w:color="auto"/>
              <w:right w:val="single" w:sz="4" w:space="0" w:color="auto"/>
            </w:tcBorders>
            <w:shd w:val="clear" w:color="auto" w:fill="auto"/>
            <w:vAlign w:val="center"/>
          </w:tcPr>
          <w:p w14:paraId="00BF8AAA" w14:textId="77777777" w:rsidR="00F54877" w:rsidRPr="009E70A8" w:rsidRDefault="00F54877" w:rsidP="00F54877">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AB" w14:textId="77777777" w:rsidR="00F54877" w:rsidRPr="009E70A8" w:rsidRDefault="00F54877" w:rsidP="00F54877">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AAC" w14:textId="77777777" w:rsidR="00F54877" w:rsidRPr="009E70A8" w:rsidRDefault="00F54877" w:rsidP="00F54877">
            <w:pPr>
              <w:jc w:val="left"/>
              <w:rPr>
                <w:rFonts w:ascii="Arial" w:hAnsi="Arial" w:cs="Arial"/>
                <w:bCs/>
                <w:sz w:val="20"/>
                <w:szCs w:val="20"/>
                <w:lang w:eastAsia="en-US"/>
              </w:rPr>
            </w:pPr>
          </w:p>
        </w:tc>
        <w:tc>
          <w:tcPr>
            <w:tcW w:w="2275" w:type="dxa"/>
            <w:gridSpan w:val="4"/>
            <w:tcBorders>
              <w:top w:val="single" w:sz="4" w:space="0" w:color="auto"/>
              <w:left w:val="single" w:sz="4" w:space="0" w:color="auto"/>
              <w:bottom w:val="single" w:sz="4" w:space="0" w:color="auto"/>
              <w:right w:val="nil"/>
            </w:tcBorders>
            <w:shd w:val="clear" w:color="auto" w:fill="auto"/>
          </w:tcPr>
          <w:p w14:paraId="00BF8AAD" w14:textId="77777777" w:rsidR="00F54877" w:rsidRPr="009E70A8" w:rsidRDefault="00F54877" w:rsidP="00F54877">
            <w:pPr>
              <w:jc w:val="left"/>
              <w:rPr>
                <w:rFonts w:ascii="Arial" w:hAnsi="Arial" w:cs="Arial"/>
                <w:bCs/>
                <w:sz w:val="20"/>
                <w:szCs w:val="20"/>
                <w:lang w:eastAsia="en-US"/>
              </w:rPr>
            </w:pPr>
          </w:p>
        </w:tc>
        <w:tc>
          <w:tcPr>
            <w:tcW w:w="653" w:type="dxa"/>
            <w:tcBorders>
              <w:top w:val="single" w:sz="4" w:space="0" w:color="auto"/>
              <w:left w:val="nil"/>
              <w:bottom w:val="single" w:sz="4" w:space="0" w:color="auto"/>
              <w:right w:val="single" w:sz="4" w:space="0" w:color="auto"/>
            </w:tcBorders>
            <w:shd w:val="clear" w:color="auto" w:fill="auto"/>
          </w:tcPr>
          <w:p w14:paraId="00BF8AAE" w14:textId="77777777" w:rsidR="00F54877" w:rsidRPr="009E70A8" w:rsidRDefault="00F54877" w:rsidP="00F54877">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00BF8AAF" w14:textId="77777777" w:rsidR="00F54877" w:rsidRPr="009E70A8" w:rsidRDefault="00F54877" w:rsidP="00F54877">
            <w:pPr>
              <w:jc w:val="center"/>
              <w:rPr>
                <w:rFonts w:ascii="Arial" w:hAnsi="Arial" w:cs="Arial"/>
                <w:bCs/>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0BF8AB0" w14:textId="77777777" w:rsidR="00F54877" w:rsidRPr="009E70A8" w:rsidRDefault="00F54877" w:rsidP="00F54877">
            <w:pPr>
              <w:jc w:val="center"/>
              <w:rPr>
                <w:rFonts w:ascii="Arial" w:hAnsi="Arial" w:cs="Arial"/>
                <w:bCs/>
                <w:sz w:val="20"/>
                <w:szCs w:val="20"/>
                <w:lang w:eastAsia="en-US"/>
              </w:rPr>
            </w:pPr>
          </w:p>
        </w:tc>
      </w:tr>
      <w:tr w:rsidR="00F54877" w:rsidRPr="009E70A8" w14:paraId="00BF8AB9" w14:textId="77777777" w:rsidTr="00245FD3">
        <w:tc>
          <w:tcPr>
            <w:tcW w:w="2551" w:type="dxa"/>
            <w:vMerge/>
            <w:tcBorders>
              <w:left w:val="single" w:sz="4" w:space="0" w:color="auto"/>
              <w:right w:val="single" w:sz="4" w:space="0" w:color="auto"/>
            </w:tcBorders>
            <w:shd w:val="clear" w:color="auto" w:fill="auto"/>
            <w:vAlign w:val="center"/>
          </w:tcPr>
          <w:p w14:paraId="00BF8AB2" w14:textId="77777777" w:rsidR="00F54877" w:rsidRPr="009E70A8" w:rsidRDefault="00F54877" w:rsidP="00F54877">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B3" w14:textId="77777777" w:rsidR="00F54877" w:rsidRPr="009E70A8" w:rsidRDefault="00F54877" w:rsidP="00F54877">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AB4" w14:textId="77777777" w:rsidR="00F54877" w:rsidRPr="009E70A8" w:rsidRDefault="00F54877" w:rsidP="00F54877">
            <w:pPr>
              <w:jc w:val="left"/>
              <w:rPr>
                <w:rFonts w:ascii="Arial" w:hAnsi="Arial" w:cs="Arial"/>
                <w:bCs/>
                <w:sz w:val="20"/>
                <w:szCs w:val="20"/>
                <w:lang w:eastAsia="en-US"/>
              </w:rPr>
            </w:pPr>
          </w:p>
        </w:tc>
        <w:tc>
          <w:tcPr>
            <w:tcW w:w="2275" w:type="dxa"/>
            <w:gridSpan w:val="4"/>
            <w:tcBorders>
              <w:top w:val="single" w:sz="4" w:space="0" w:color="auto"/>
              <w:left w:val="single" w:sz="4" w:space="0" w:color="auto"/>
              <w:bottom w:val="single" w:sz="4" w:space="0" w:color="auto"/>
              <w:right w:val="nil"/>
            </w:tcBorders>
            <w:shd w:val="clear" w:color="auto" w:fill="auto"/>
          </w:tcPr>
          <w:p w14:paraId="00BF8AB5" w14:textId="77777777" w:rsidR="00F54877" w:rsidRPr="009E70A8" w:rsidRDefault="00F54877" w:rsidP="00F54877">
            <w:pPr>
              <w:jc w:val="left"/>
              <w:rPr>
                <w:rFonts w:ascii="Arial" w:hAnsi="Arial" w:cs="Arial"/>
                <w:bCs/>
                <w:sz w:val="20"/>
                <w:szCs w:val="20"/>
                <w:lang w:eastAsia="en-US"/>
              </w:rPr>
            </w:pPr>
          </w:p>
        </w:tc>
        <w:tc>
          <w:tcPr>
            <w:tcW w:w="653" w:type="dxa"/>
            <w:tcBorders>
              <w:top w:val="single" w:sz="4" w:space="0" w:color="auto"/>
              <w:left w:val="nil"/>
              <w:bottom w:val="single" w:sz="4" w:space="0" w:color="auto"/>
              <w:right w:val="single" w:sz="4" w:space="0" w:color="auto"/>
            </w:tcBorders>
            <w:shd w:val="clear" w:color="auto" w:fill="auto"/>
          </w:tcPr>
          <w:p w14:paraId="00BF8AB6" w14:textId="77777777" w:rsidR="00F54877" w:rsidRPr="009E70A8" w:rsidRDefault="00F54877" w:rsidP="00F54877">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00BF8AB7" w14:textId="77777777" w:rsidR="00F54877" w:rsidRPr="009E70A8" w:rsidRDefault="00F54877" w:rsidP="00F54877">
            <w:pPr>
              <w:jc w:val="center"/>
              <w:rPr>
                <w:rFonts w:ascii="Arial" w:hAnsi="Arial" w:cs="Arial"/>
                <w:bCs/>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0BF8AB8" w14:textId="77777777" w:rsidR="00F54877" w:rsidRPr="009E70A8" w:rsidRDefault="00F54877" w:rsidP="00F54877">
            <w:pPr>
              <w:jc w:val="center"/>
              <w:rPr>
                <w:rFonts w:ascii="Arial" w:hAnsi="Arial" w:cs="Arial"/>
                <w:bCs/>
                <w:sz w:val="20"/>
                <w:szCs w:val="20"/>
                <w:lang w:eastAsia="en-US"/>
              </w:rPr>
            </w:pPr>
          </w:p>
        </w:tc>
      </w:tr>
      <w:tr w:rsidR="00F54877" w:rsidRPr="009E70A8" w14:paraId="00BF8AC1" w14:textId="77777777" w:rsidTr="00245FD3">
        <w:tc>
          <w:tcPr>
            <w:tcW w:w="2551" w:type="dxa"/>
            <w:vMerge/>
            <w:tcBorders>
              <w:left w:val="single" w:sz="4" w:space="0" w:color="auto"/>
              <w:right w:val="single" w:sz="4" w:space="0" w:color="auto"/>
            </w:tcBorders>
            <w:shd w:val="clear" w:color="auto" w:fill="auto"/>
            <w:vAlign w:val="center"/>
          </w:tcPr>
          <w:p w14:paraId="00BF8ABA" w14:textId="77777777" w:rsidR="00F54877" w:rsidRPr="009E70A8" w:rsidRDefault="00F54877" w:rsidP="00F54877">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BB" w14:textId="77777777" w:rsidR="00F54877" w:rsidRPr="009E70A8" w:rsidRDefault="00F54877" w:rsidP="00F54877">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ABC" w14:textId="77777777" w:rsidR="00F54877" w:rsidRPr="009E70A8" w:rsidRDefault="00F54877" w:rsidP="00F54877">
            <w:pPr>
              <w:jc w:val="left"/>
              <w:rPr>
                <w:rFonts w:ascii="Arial" w:hAnsi="Arial" w:cs="Arial"/>
                <w:bCs/>
                <w:sz w:val="20"/>
                <w:szCs w:val="20"/>
                <w:lang w:eastAsia="en-US"/>
              </w:rPr>
            </w:pPr>
          </w:p>
        </w:tc>
        <w:tc>
          <w:tcPr>
            <w:tcW w:w="2275" w:type="dxa"/>
            <w:gridSpan w:val="4"/>
            <w:tcBorders>
              <w:top w:val="single" w:sz="4" w:space="0" w:color="auto"/>
              <w:left w:val="single" w:sz="4" w:space="0" w:color="auto"/>
              <w:bottom w:val="single" w:sz="4" w:space="0" w:color="auto"/>
              <w:right w:val="nil"/>
            </w:tcBorders>
            <w:shd w:val="clear" w:color="auto" w:fill="auto"/>
          </w:tcPr>
          <w:p w14:paraId="00BF8ABD" w14:textId="77777777" w:rsidR="00F54877" w:rsidRPr="009E70A8" w:rsidRDefault="00F54877" w:rsidP="00F54877">
            <w:pPr>
              <w:jc w:val="left"/>
              <w:rPr>
                <w:rFonts w:ascii="Arial" w:hAnsi="Arial" w:cs="Arial"/>
                <w:bCs/>
                <w:sz w:val="20"/>
                <w:szCs w:val="20"/>
                <w:lang w:eastAsia="en-US"/>
              </w:rPr>
            </w:pPr>
          </w:p>
        </w:tc>
        <w:tc>
          <w:tcPr>
            <w:tcW w:w="653" w:type="dxa"/>
            <w:tcBorders>
              <w:top w:val="single" w:sz="4" w:space="0" w:color="auto"/>
              <w:left w:val="nil"/>
              <w:bottom w:val="single" w:sz="4" w:space="0" w:color="auto"/>
              <w:right w:val="single" w:sz="4" w:space="0" w:color="auto"/>
            </w:tcBorders>
            <w:shd w:val="clear" w:color="auto" w:fill="auto"/>
          </w:tcPr>
          <w:p w14:paraId="00BF8ABE" w14:textId="77777777" w:rsidR="00F54877" w:rsidRPr="009E70A8" w:rsidRDefault="00F54877" w:rsidP="00F54877">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00BF8ABF" w14:textId="77777777" w:rsidR="00F54877" w:rsidRPr="009E70A8" w:rsidRDefault="00F54877" w:rsidP="00F54877">
            <w:pPr>
              <w:jc w:val="center"/>
              <w:rPr>
                <w:rFonts w:ascii="Arial" w:hAnsi="Arial" w:cs="Arial"/>
                <w:bCs/>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0BF8AC0" w14:textId="77777777" w:rsidR="00F54877" w:rsidRPr="009E70A8" w:rsidRDefault="00F54877" w:rsidP="00F54877">
            <w:pPr>
              <w:jc w:val="center"/>
              <w:rPr>
                <w:rFonts w:ascii="Arial" w:hAnsi="Arial" w:cs="Arial"/>
                <w:bCs/>
                <w:sz w:val="20"/>
                <w:szCs w:val="20"/>
                <w:lang w:eastAsia="en-US"/>
              </w:rPr>
            </w:pPr>
          </w:p>
        </w:tc>
      </w:tr>
      <w:tr w:rsidR="00F54877" w:rsidRPr="009E70A8" w14:paraId="00BF8AC9" w14:textId="77777777" w:rsidTr="00245FD3">
        <w:tc>
          <w:tcPr>
            <w:tcW w:w="2551" w:type="dxa"/>
            <w:vMerge/>
            <w:tcBorders>
              <w:left w:val="single" w:sz="4" w:space="0" w:color="auto"/>
              <w:bottom w:val="double" w:sz="4" w:space="0" w:color="auto"/>
              <w:right w:val="single" w:sz="4" w:space="0" w:color="auto"/>
            </w:tcBorders>
            <w:shd w:val="clear" w:color="auto" w:fill="auto"/>
            <w:vAlign w:val="center"/>
          </w:tcPr>
          <w:p w14:paraId="00BF8AC2" w14:textId="77777777" w:rsidR="00F54877" w:rsidRPr="009E70A8" w:rsidRDefault="00F54877" w:rsidP="00F54877">
            <w:pPr>
              <w:jc w:val="left"/>
              <w:rPr>
                <w:rFonts w:ascii="Arial" w:hAnsi="Arial" w:cs="Arial"/>
                <w:bCs/>
                <w:sz w:val="20"/>
                <w:szCs w:val="20"/>
                <w:lang w:eastAsia="en-US"/>
              </w:rPr>
            </w:pPr>
          </w:p>
        </w:tc>
        <w:tc>
          <w:tcPr>
            <w:tcW w:w="1536"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AC3" w14:textId="77777777" w:rsidR="00F54877" w:rsidRPr="009E70A8" w:rsidRDefault="00F54877" w:rsidP="00F54877">
            <w:pPr>
              <w:jc w:val="left"/>
              <w:rPr>
                <w:rFonts w:ascii="Arial" w:hAnsi="Arial" w:cs="Arial"/>
                <w:bCs/>
                <w:sz w:val="20"/>
                <w:szCs w:val="20"/>
                <w:lang w:eastAsia="en-US"/>
              </w:rPr>
            </w:pPr>
          </w:p>
        </w:tc>
        <w:tc>
          <w:tcPr>
            <w:tcW w:w="1160" w:type="dxa"/>
            <w:vMerge/>
            <w:tcBorders>
              <w:top w:val="single" w:sz="4" w:space="0" w:color="auto"/>
              <w:left w:val="single" w:sz="4" w:space="0" w:color="auto"/>
              <w:bottom w:val="double" w:sz="4" w:space="0" w:color="auto"/>
              <w:right w:val="single" w:sz="4" w:space="0" w:color="auto"/>
            </w:tcBorders>
            <w:shd w:val="clear" w:color="auto" w:fill="auto"/>
          </w:tcPr>
          <w:p w14:paraId="00BF8AC4" w14:textId="77777777" w:rsidR="00F54877" w:rsidRPr="009E70A8" w:rsidRDefault="00F54877" w:rsidP="00F54877">
            <w:pPr>
              <w:jc w:val="left"/>
              <w:rPr>
                <w:rFonts w:ascii="Arial" w:hAnsi="Arial" w:cs="Arial"/>
                <w:bCs/>
                <w:sz w:val="20"/>
                <w:szCs w:val="20"/>
                <w:lang w:eastAsia="en-US"/>
              </w:rPr>
            </w:pPr>
          </w:p>
        </w:tc>
        <w:tc>
          <w:tcPr>
            <w:tcW w:w="2275" w:type="dxa"/>
            <w:gridSpan w:val="4"/>
            <w:tcBorders>
              <w:top w:val="single" w:sz="4" w:space="0" w:color="auto"/>
              <w:left w:val="single" w:sz="4" w:space="0" w:color="auto"/>
              <w:bottom w:val="double" w:sz="4" w:space="0" w:color="auto"/>
              <w:right w:val="nil"/>
            </w:tcBorders>
            <w:shd w:val="clear" w:color="auto" w:fill="auto"/>
          </w:tcPr>
          <w:p w14:paraId="00BF8AC5" w14:textId="77777777" w:rsidR="00F54877" w:rsidRPr="009E70A8" w:rsidRDefault="00F54877" w:rsidP="00F54877">
            <w:pPr>
              <w:jc w:val="left"/>
              <w:rPr>
                <w:rFonts w:ascii="Arial" w:hAnsi="Arial" w:cs="Arial"/>
                <w:bCs/>
                <w:sz w:val="20"/>
                <w:szCs w:val="20"/>
                <w:lang w:eastAsia="en-US"/>
              </w:rPr>
            </w:pPr>
          </w:p>
        </w:tc>
        <w:tc>
          <w:tcPr>
            <w:tcW w:w="653" w:type="dxa"/>
            <w:tcBorders>
              <w:top w:val="single" w:sz="4" w:space="0" w:color="auto"/>
              <w:left w:val="nil"/>
              <w:bottom w:val="double" w:sz="4" w:space="0" w:color="auto"/>
              <w:right w:val="single" w:sz="4" w:space="0" w:color="auto"/>
            </w:tcBorders>
            <w:shd w:val="clear" w:color="auto" w:fill="auto"/>
          </w:tcPr>
          <w:p w14:paraId="00BF8AC6" w14:textId="77777777" w:rsidR="00F54877" w:rsidRPr="009E70A8" w:rsidRDefault="00F54877" w:rsidP="00F54877">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25" w:type="dxa"/>
            <w:gridSpan w:val="3"/>
            <w:tcBorders>
              <w:top w:val="single" w:sz="4" w:space="0" w:color="auto"/>
              <w:left w:val="single" w:sz="4" w:space="0" w:color="auto"/>
              <w:bottom w:val="double" w:sz="4" w:space="0" w:color="auto"/>
              <w:right w:val="single" w:sz="4" w:space="0" w:color="auto"/>
            </w:tcBorders>
            <w:shd w:val="clear" w:color="auto" w:fill="auto"/>
          </w:tcPr>
          <w:p w14:paraId="00BF8AC7" w14:textId="77777777" w:rsidR="00F54877" w:rsidRPr="009E70A8" w:rsidRDefault="00F54877" w:rsidP="00F54877">
            <w:pPr>
              <w:jc w:val="center"/>
              <w:rPr>
                <w:rFonts w:ascii="Arial" w:hAnsi="Arial" w:cs="Arial"/>
                <w:bCs/>
                <w:sz w:val="20"/>
                <w:szCs w:val="20"/>
                <w:lang w:eastAsia="en-US"/>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0BF8AC8" w14:textId="77777777" w:rsidR="00F54877" w:rsidRPr="009E70A8" w:rsidRDefault="00F54877" w:rsidP="00F54877">
            <w:pPr>
              <w:jc w:val="center"/>
              <w:rPr>
                <w:rFonts w:ascii="Arial" w:hAnsi="Arial" w:cs="Arial"/>
                <w:bCs/>
                <w:sz w:val="20"/>
                <w:szCs w:val="20"/>
                <w:lang w:eastAsia="en-US"/>
              </w:rPr>
            </w:pPr>
          </w:p>
        </w:tc>
      </w:tr>
      <w:tr w:rsidR="005A46CE" w:rsidRPr="009E70A8" w14:paraId="4798C023" w14:textId="77777777" w:rsidTr="00245FD3">
        <w:tc>
          <w:tcPr>
            <w:tcW w:w="2551" w:type="dxa"/>
            <w:vMerge w:val="restart"/>
            <w:tcBorders>
              <w:top w:val="double" w:sz="4" w:space="0" w:color="auto"/>
              <w:left w:val="single" w:sz="4" w:space="0" w:color="auto"/>
              <w:right w:val="single" w:sz="4" w:space="0" w:color="auto"/>
            </w:tcBorders>
            <w:shd w:val="clear" w:color="auto" w:fill="auto"/>
            <w:vAlign w:val="center"/>
          </w:tcPr>
          <w:p w14:paraId="788E050E" w14:textId="182702B6" w:rsidR="005A46CE" w:rsidRPr="00D20263" w:rsidRDefault="005A46CE" w:rsidP="005A46CE">
            <w:pPr>
              <w:keepNext/>
              <w:keepLines/>
              <w:spacing w:before="120"/>
              <w:rPr>
                <w:rFonts w:ascii="Arial" w:hAnsi="Arial" w:cs="Arial"/>
                <w:b/>
                <w:bCs/>
                <w:sz w:val="20"/>
                <w:szCs w:val="20"/>
                <w:u w:val="single"/>
                <w:lang w:val="es-ES_tradnl" w:eastAsia="en-US"/>
              </w:rPr>
            </w:pPr>
            <w:r w:rsidRPr="00131BBE">
              <w:rPr>
                <w:rFonts w:ascii="Arial" w:hAnsi="Arial" w:cs="Arial"/>
                <w:b/>
                <w:bCs/>
                <w:i/>
                <w:iCs/>
                <w:sz w:val="20"/>
                <w:szCs w:val="20"/>
                <w:u w:val="single"/>
                <w:lang w:val="es-ES_tradnl" w:eastAsia="en-US"/>
              </w:rPr>
              <w:t>N</w:t>
            </w:r>
            <w:r w:rsidRPr="00131BBE">
              <w:rPr>
                <w:rFonts w:ascii="Arial" w:hAnsi="Arial" w:cs="Arial"/>
                <w:b/>
                <w:bCs/>
                <w:sz w:val="20"/>
                <w:szCs w:val="20"/>
                <w:u w:val="single"/>
                <w:lang w:val="es-ES_tradnl" w:eastAsia="en-US"/>
              </w:rPr>
              <w:t>-Fenetil-4-piperidona (NPP)</w:t>
            </w:r>
            <w:r w:rsidRPr="00131BBE">
              <w:rPr>
                <w:rFonts w:ascii="Arial" w:hAnsi="Arial" w:cs="Arial"/>
                <w:bCs/>
                <w:sz w:val="20"/>
                <w:szCs w:val="20"/>
                <w:vertAlign w:val="superscript"/>
                <w:lang w:val="es-ES_tradnl" w:eastAsia="en-US"/>
              </w:rPr>
              <w:t>b</w:t>
            </w:r>
          </w:p>
          <w:p w14:paraId="7B64E2CB" w14:textId="77777777" w:rsidR="005A46CE" w:rsidRPr="00131BBE" w:rsidRDefault="005A46CE" w:rsidP="005A46CE">
            <w:pPr>
              <w:keepNext/>
              <w:keepLines/>
              <w:rPr>
                <w:rFonts w:ascii="Arial" w:hAnsi="Arial" w:cs="Arial"/>
                <w:bCs/>
                <w:sz w:val="16"/>
                <w:szCs w:val="16"/>
                <w:lang w:val="es-ES_tradnl" w:eastAsia="en-US"/>
              </w:rPr>
            </w:pPr>
            <w:r w:rsidRPr="00131BBE">
              <w:rPr>
                <w:rFonts w:ascii="Arial" w:hAnsi="Arial" w:cs="Arial"/>
                <w:bCs/>
                <w:sz w:val="16"/>
                <w:szCs w:val="16"/>
                <w:lang w:val="es-ES_tradnl" w:eastAsia="en-US"/>
              </w:rPr>
              <w:t>Unidad de medida:</w:t>
            </w:r>
          </w:p>
          <w:p w14:paraId="685D778F" w14:textId="77777777" w:rsidR="005A46CE" w:rsidRPr="00131BBE" w:rsidRDefault="005A46CE" w:rsidP="008D5C04">
            <w:pPr>
              <w:keepNext/>
              <w:keepLines/>
              <w:spacing w:after="80"/>
              <w:rPr>
                <w:rFonts w:ascii="Arial" w:hAnsi="Arial" w:cs="Arial"/>
                <w:bCs/>
                <w:sz w:val="16"/>
                <w:szCs w:val="16"/>
                <w:lang w:val="es-ES_tradnl" w:eastAsia="en-US"/>
              </w:rPr>
            </w:pPr>
            <w:r w:rsidRPr="00131BBE">
              <w:rPr>
                <w:rFonts w:ascii="Arial" w:hAnsi="Arial" w:cs="Arial"/>
                <w:b/>
                <w:bCs/>
                <w:sz w:val="16"/>
                <w:szCs w:val="16"/>
                <w:lang w:val="es-ES_tradnl" w:eastAsia="en-US"/>
              </w:rPr>
              <w:t>kilogramos</w:t>
            </w:r>
          </w:p>
          <w:p w14:paraId="0110C2C9" w14:textId="4DA79488" w:rsidR="005A46CE" w:rsidRPr="005A46CE" w:rsidRDefault="005A46CE" w:rsidP="005A46CE">
            <w:pPr>
              <w:keepNext/>
              <w:keepLines/>
              <w:jc w:val="left"/>
              <w:rPr>
                <w:rFonts w:ascii="Arial" w:hAnsi="Arial" w:cs="Arial"/>
                <w:bCs/>
                <w:sz w:val="16"/>
                <w:szCs w:val="16"/>
                <w:lang w:eastAsia="en-US"/>
              </w:rPr>
            </w:pPr>
            <w:r w:rsidRPr="005A46CE">
              <w:rPr>
                <w:rFonts w:ascii="Arial" w:hAnsi="Arial" w:cs="Arial"/>
                <w:bCs/>
                <w:sz w:val="16"/>
                <w:szCs w:val="16"/>
                <w:lang w:val="es-ES_tradnl"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0D5110" w14:textId="3402B46A" w:rsidR="005A46CE" w:rsidRPr="009E70A8" w:rsidRDefault="005A46CE" w:rsidP="005A46CE">
            <w:pPr>
              <w:jc w:val="left"/>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EBCDEC" w14:textId="66D0055F" w:rsidR="005A46CE" w:rsidRPr="009E70A8" w:rsidRDefault="005A46CE" w:rsidP="005A46CE">
            <w:pPr>
              <w:jc w:val="left"/>
              <w:rPr>
                <w:rFonts w:ascii="Arial" w:hAnsi="Arial" w:cs="Arial"/>
                <w:bCs/>
                <w:sz w:val="20"/>
                <w:szCs w:val="20"/>
                <w:lang w:eastAsia="en-US"/>
              </w:rPr>
            </w:pPr>
            <w:r w:rsidRPr="009E70A8">
              <w:rPr>
                <w:rFonts w:ascii="Arial" w:hAnsi="Arial" w:cs="Arial"/>
                <w:bCs/>
                <w:i/>
                <w:sz w:val="16"/>
                <w:szCs w:val="16"/>
                <w:lang w:eastAsia="en-US"/>
              </w:rPr>
              <w:t>Gramos</w:t>
            </w:r>
          </w:p>
        </w:tc>
        <w:tc>
          <w:tcPr>
            <w:tcW w:w="2928"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CCC9A67" w14:textId="556AF68F" w:rsidR="005A46CE" w:rsidRPr="009E70A8" w:rsidRDefault="005A46CE" w:rsidP="005A46CE">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4C49F2" w14:textId="0381BF1E" w:rsidR="005A46CE" w:rsidRPr="009E70A8" w:rsidRDefault="005A46CE" w:rsidP="005A46CE">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05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BD8B61" w14:textId="238D9C58" w:rsidR="005A46CE" w:rsidRPr="009E70A8" w:rsidRDefault="005A46CE" w:rsidP="005A46CE">
            <w:pPr>
              <w:jc w:val="center"/>
              <w:rPr>
                <w:rFonts w:ascii="Arial" w:hAnsi="Arial" w:cs="Arial"/>
                <w:bCs/>
                <w:sz w:val="20"/>
                <w:szCs w:val="20"/>
                <w:lang w:eastAsia="en-US"/>
              </w:rPr>
            </w:pPr>
            <w:r w:rsidRPr="009E70A8">
              <w:rPr>
                <w:rFonts w:ascii="Arial" w:hAnsi="Arial" w:cs="Arial"/>
                <w:bCs/>
                <w:i/>
                <w:sz w:val="16"/>
                <w:szCs w:val="16"/>
                <w:lang w:eastAsia="en-US"/>
              </w:rPr>
              <w:t>Gramos</w:t>
            </w:r>
          </w:p>
        </w:tc>
      </w:tr>
      <w:tr w:rsidR="00245FD3" w:rsidRPr="009E70A8" w14:paraId="3AED308E" w14:textId="77777777" w:rsidTr="00245FD3">
        <w:tc>
          <w:tcPr>
            <w:tcW w:w="2551" w:type="dxa"/>
            <w:vMerge/>
            <w:tcBorders>
              <w:left w:val="single" w:sz="4" w:space="0" w:color="auto"/>
              <w:right w:val="single" w:sz="4" w:space="0" w:color="auto"/>
            </w:tcBorders>
            <w:shd w:val="clear" w:color="auto" w:fill="auto"/>
            <w:vAlign w:val="center"/>
          </w:tcPr>
          <w:p w14:paraId="45237B7A" w14:textId="77777777" w:rsidR="00245FD3" w:rsidRPr="009E70A8" w:rsidRDefault="00245FD3" w:rsidP="00ED18A8">
            <w:pPr>
              <w:keepNext/>
              <w:keepLines/>
              <w:jc w:val="left"/>
              <w:rPr>
                <w:rFonts w:ascii="Arial" w:hAnsi="Arial" w:cs="Arial"/>
                <w:bCs/>
                <w:sz w:val="20"/>
                <w:szCs w:val="20"/>
                <w:lang w:eastAsia="en-US"/>
              </w:rPr>
            </w:pPr>
          </w:p>
        </w:tc>
        <w:tc>
          <w:tcPr>
            <w:tcW w:w="1536" w:type="dxa"/>
            <w:vMerge w:val="restart"/>
            <w:tcBorders>
              <w:top w:val="single" w:sz="4" w:space="0" w:color="auto"/>
              <w:left w:val="single" w:sz="4" w:space="0" w:color="auto"/>
              <w:right w:val="single" w:sz="4" w:space="0" w:color="auto"/>
            </w:tcBorders>
            <w:shd w:val="clear" w:color="auto" w:fill="auto"/>
            <w:vAlign w:val="center"/>
          </w:tcPr>
          <w:p w14:paraId="7D44C71E" w14:textId="77777777" w:rsidR="00245FD3" w:rsidRPr="00245FD3" w:rsidRDefault="00245FD3" w:rsidP="00245FD3">
            <w:pPr>
              <w:jc w:val="center"/>
              <w:rPr>
                <w:rFonts w:ascii="Arial" w:hAnsi="Arial" w:cs="Arial"/>
                <w:bCs/>
                <w:iCs/>
                <w:sz w:val="16"/>
                <w:szCs w:val="16"/>
                <w:lang w:eastAsia="en-US"/>
              </w:rPr>
            </w:pPr>
          </w:p>
        </w:tc>
        <w:tc>
          <w:tcPr>
            <w:tcW w:w="1160" w:type="dxa"/>
            <w:vMerge w:val="restart"/>
            <w:tcBorders>
              <w:top w:val="single" w:sz="4" w:space="0" w:color="auto"/>
              <w:left w:val="single" w:sz="4" w:space="0" w:color="auto"/>
              <w:right w:val="single" w:sz="4" w:space="0" w:color="auto"/>
            </w:tcBorders>
            <w:shd w:val="clear" w:color="auto" w:fill="auto"/>
            <w:vAlign w:val="center"/>
          </w:tcPr>
          <w:p w14:paraId="5297B4E5" w14:textId="77777777" w:rsidR="00245FD3" w:rsidRPr="00245FD3" w:rsidRDefault="00245FD3" w:rsidP="00245FD3">
            <w:pPr>
              <w:jc w:val="center"/>
              <w:rPr>
                <w:rFonts w:ascii="Arial" w:hAnsi="Arial" w:cs="Arial"/>
                <w:bCs/>
                <w:iCs/>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21039DB8"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22C65E3B" w14:textId="36979605"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2F19D4BA"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0D02AE81" w14:textId="77777777" w:rsidR="00245FD3" w:rsidRPr="009E70A8" w:rsidRDefault="00245FD3" w:rsidP="00ED18A8">
            <w:pPr>
              <w:jc w:val="center"/>
              <w:rPr>
                <w:rFonts w:ascii="Arial" w:hAnsi="Arial" w:cs="Arial"/>
                <w:bCs/>
                <w:sz w:val="20"/>
                <w:szCs w:val="20"/>
                <w:lang w:eastAsia="en-US"/>
              </w:rPr>
            </w:pPr>
          </w:p>
        </w:tc>
      </w:tr>
      <w:tr w:rsidR="00245FD3" w:rsidRPr="009E70A8" w14:paraId="0C943954" w14:textId="77777777" w:rsidTr="00E45A64">
        <w:tc>
          <w:tcPr>
            <w:tcW w:w="2551" w:type="dxa"/>
            <w:vMerge/>
            <w:tcBorders>
              <w:left w:val="single" w:sz="4" w:space="0" w:color="auto"/>
              <w:right w:val="single" w:sz="4" w:space="0" w:color="auto"/>
            </w:tcBorders>
            <w:shd w:val="clear" w:color="auto" w:fill="auto"/>
            <w:vAlign w:val="center"/>
          </w:tcPr>
          <w:p w14:paraId="5A66C63B"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33CFA0D9"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3F5A6F63"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0B6FF88B"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619E9C39" w14:textId="7063042C"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1CDC2B99"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45814DD8" w14:textId="77777777" w:rsidR="00245FD3" w:rsidRPr="009E70A8" w:rsidRDefault="00245FD3" w:rsidP="00ED18A8">
            <w:pPr>
              <w:jc w:val="center"/>
              <w:rPr>
                <w:rFonts w:ascii="Arial" w:hAnsi="Arial" w:cs="Arial"/>
                <w:bCs/>
                <w:sz w:val="20"/>
                <w:szCs w:val="20"/>
                <w:lang w:eastAsia="en-US"/>
              </w:rPr>
            </w:pPr>
          </w:p>
        </w:tc>
      </w:tr>
      <w:tr w:rsidR="00245FD3" w:rsidRPr="009E70A8" w14:paraId="4A0C26E5" w14:textId="77777777" w:rsidTr="00E45A64">
        <w:tc>
          <w:tcPr>
            <w:tcW w:w="2551" w:type="dxa"/>
            <w:vMerge/>
            <w:tcBorders>
              <w:left w:val="single" w:sz="4" w:space="0" w:color="auto"/>
              <w:right w:val="single" w:sz="4" w:space="0" w:color="auto"/>
            </w:tcBorders>
            <w:shd w:val="clear" w:color="auto" w:fill="auto"/>
            <w:vAlign w:val="center"/>
          </w:tcPr>
          <w:p w14:paraId="64F60144"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4C9B6BD0"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0183E9CD"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3CAD0BC7"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55A9B4DF" w14:textId="21A3FB54"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6A8CC3AC"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353B9692" w14:textId="77777777" w:rsidR="00245FD3" w:rsidRPr="009E70A8" w:rsidRDefault="00245FD3" w:rsidP="00ED18A8">
            <w:pPr>
              <w:jc w:val="center"/>
              <w:rPr>
                <w:rFonts w:ascii="Arial" w:hAnsi="Arial" w:cs="Arial"/>
                <w:bCs/>
                <w:sz w:val="20"/>
                <w:szCs w:val="20"/>
                <w:lang w:eastAsia="en-US"/>
              </w:rPr>
            </w:pPr>
          </w:p>
        </w:tc>
      </w:tr>
      <w:tr w:rsidR="00245FD3" w:rsidRPr="009E70A8" w14:paraId="06E3FF71" w14:textId="77777777" w:rsidTr="00E45A64">
        <w:tc>
          <w:tcPr>
            <w:tcW w:w="2551" w:type="dxa"/>
            <w:vMerge/>
            <w:tcBorders>
              <w:left w:val="single" w:sz="4" w:space="0" w:color="auto"/>
              <w:right w:val="single" w:sz="4" w:space="0" w:color="auto"/>
            </w:tcBorders>
            <w:shd w:val="clear" w:color="auto" w:fill="auto"/>
            <w:vAlign w:val="center"/>
          </w:tcPr>
          <w:p w14:paraId="48FB6CD1"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708A66A3"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08907DD2"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2A37857B"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2F088F42" w14:textId="2AED9C5C"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766CAD11"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42385A10" w14:textId="77777777" w:rsidR="00245FD3" w:rsidRPr="009E70A8" w:rsidRDefault="00245FD3" w:rsidP="00ED18A8">
            <w:pPr>
              <w:jc w:val="center"/>
              <w:rPr>
                <w:rFonts w:ascii="Arial" w:hAnsi="Arial" w:cs="Arial"/>
                <w:bCs/>
                <w:sz w:val="20"/>
                <w:szCs w:val="20"/>
                <w:lang w:eastAsia="en-US"/>
              </w:rPr>
            </w:pPr>
          </w:p>
        </w:tc>
      </w:tr>
      <w:tr w:rsidR="00245FD3" w:rsidRPr="009E70A8" w14:paraId="0079DE73" w14:textId="77777777" w:rsidTr="00E45A64">
        <w:tc>
          <w:tcPr>
            <w:tcW w:w="2551" w:type="dxa"/>
            <w:vMerge/>
            <w:tcBorders>
              <w:left w:val="single" w:sz="4" w:space="0" w:color="auto"/>
              <w:bottom w:val="double" w:sz="4" w:space="0" w:color="auto"/>
              <w:right w:val="single" w:sz="4" w:space="0" w:color="auto"/>
            </w:tcBorders>
            <w:shd w:val="clear" w:color="auto" w:fill="auto"/>
            <w:vAlign w:val="center"/>
          </w:tcPr>
          <w:p w14:paraId="40BB2439"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bottom w:val="double" w:sz="4" w:space="0" w:color="auto"/>
              <w:right w:val="single" w:sz="4" w:space="0" w:color="auto"/>
            </w:tcBorders>
            <w:shd w:val="clear" w:color="auto" w:fill="auto"/>
            <w:vAlign w:val="center"/>
          </w:tcPr>
          <w:p w14:paraId="66698090"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bottom w:val="double" w:sz="4" w:space="0" w:color="auto"/>
              <w:right w:val="single" w:sz="4" w:space="0" w:color="auto"/>
            </w:tcBorders>
            <w:shd w:val="clear" w:color="auto" w:fill="auto"/>
          </w:tcPr>
          <w:p w14:paraId="7875F6B1"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double" w:sz="4" w:space="0" w:color="auto"/>
              <w:right w:val="nil"/>
            </w:tcBorders>
            <w:shd w:val="clear" w:color="auto" w:fill="auto"/>
          </w:tcPr>
          <w:p w14:paraId="6085D118"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double" w:sz="4" w:space="0" w:color="auto"/>
              <w:right w:val="single" w:sz="4" w:space="0" w:color="auto"/>
            </w:tcBorders>
            <w:shd w:val="clear" w:color="auto" w:fill="auto"/>
          </w:tcPr>
          <w:p w14:paraId="08B37C09" w14:textId="78943CE6"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double" w:sz="4" w:space="0" w:color="auto"/>
              <w:right w:val="single" w:sz="4" w:space="0" w:color="auto"/>
            </w:tcBorders>
            <w:shd w:val="clear" w:color="auto" w:fill="auto"/>
          </w:tcPr>
          <w:p w14:paraId="68AA117A"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5F6D559A" w14:textId="77777777" w:rsidR="00245FD3" w:rsidRPr="009E70A8" w:rsidRDefault="00245FD3" w:rsidP="00ED18A8">
            <w:pPr>
              <w:jc w:val="center"/>
              <w:rPr>
                <w:rFonts w:ascii="Arial" w:hAnsi="Arial" w:cs="Arial"/>
                <w:bCs/>
                <w:sz w:val="20"/>
                <w:szCs w:val="20"/>
                <w:lang w:eastAsia="en-US"/>
              </w:rPr>
            </w:pPr>
          </w:p>
        </w:tc>
      </w:tr>
      <w:tr w:rsidR="00ED18A8" w:rsidRPr="009E70A8" w14:paraId="498E6EDF" w14:textId="77777777" w:rsidTr="00245FD3">
        <w:trPr>
          <w:trHeight w:val="463"/>
        </w:trPr>
        <w:tc>
          <w:tcPr>
            <w:tcW w:w="2551" w:type="dxa"/>
            <w:vMerge w:val="restart"/>
            <w:tcBorders>
              <w:top w:val="double" w:sz="4" w:space="0" w:color="auto"/>
              <w:left w:val="single" w:sz="4" w:space="0" w:color="auto"/>
              <w:right w:val="single" w:sz="4" w:space="0" w:color="auto"/>
            </w:tcBorders>
            <w:shd w:val="clear" w:color="auto" w:fill="auto"/>
            <w:vAlign w:val="center"/>
          </w:tcPr>
          <w:p w14:paraId="4C65FF2F" w14:textId="77777777" w:rsidR="00ED18A8" w:rsidRPr="00131BBE" w:rsidRDefault="00ED18A8" w:rsidP="00ED18A8">
            <w:pPr>
              <w:jc w:val="left"/>
              <w:rPr>
                <w:rFonts w:ascii="Arial" w:hAnsi="Arial" w:cs="Arial"/>
                <w:b/>
                <w:bCs/>
                <w:sz w:val="20"/>
                <w:szCs w:val="20"/>
                <w:u w:val="single"/>
                <w:lang w:val="es-ES_tradnl" w:eastAsia="en-US"/>
              </w:rPr>
            </w:pPr>
            <w:r w:rsidRPr="00131BBE">
              <w:rPr>
                <w:rFonts w:ascii="Arial" w:hAnsi="Arial" w:cs="Arial"/>
                <w:b/>
                <w:bCs/>
                <w:sz w:val="20"/>
                <w:szCs w:val="20"/>
                <w:u w:val="single"/>
                <w:lang w:val="es-ES_tradnl" w:eastAsia="en-US"/>
              </w:rPr>
              <w:t>1-Fenil-2-propanona</w:t>
            </w:r>
          </w:p>
          <w:p w14:paraId="7FFB93AC" w14:textId="77777777" w:rsidR="00ED18A8" w:rsidRDefault="00ED18A8" w:rsidP="00ED18A8">
            <w:pPr>
              <w:keepNext/>
              <w:keepLines/>
              <w:jc w:val="left"/>
              <w:rPr>
                <w:rFonts w:ascii="Arial" w:hAnsi="Arial" w:cs="Arial"/>
                <w:bCs/>
                <w:sz w:val="16"/>
                <w:szCs w:val="16"/>
                <w:lang w:val="es-ES_tradnl" w:eastAsia="en-US"/>
              </w:rPr>
            </w:pPr>
            <w:r w:rsidRPr="00131BBE">
              <w:rPr>
                <w:rFonts w:ascii="Arial" w:hAnsi="Arial" w:cs="Arial"/>
                <w:bCs/>
                <w:sz w:val="16"/>
                <w:szCs w:val="16"/>
                <w:lang w:val="es-ES_tradnl" w:eastAsia="en-US"/>
              </w:rPr>
              <w:t>Unidad de medida normalizada:</w:t>
            </w:r>
          </w:p>
          <w:p w14:paraId="715D395F" w14:textId="77777777" w:rsidR="00ED18A8" w:rsidRPr="00C47FDB" w:rsidRDefault="00ED18A8" w:rsidP="00ED18A8">
            <w:pPr>
              <w:keepNext/>
              <w:keepLines/>
              <w:spacing w:after="80"/>
              <w:jc w:val="left"/>
              <w:rPr>
                <w:rFonts w:ascii="Arial" w:hAnsi="Arial" w:cs="Arial"/>
                <w:b/>
                <w:sz w:val="16"/>
                <w:szCs w:val="16"/>
                <w:lang w:val="es-ES_tradnl" w:eastAsia="en-US"/>
              </w:rPr>
            </w:pPr>
            <w:r w:rsidRPr="00C47FDB">
              <w:rPr>
                <w:rFonts w:ascii="Arial" w:hAnsi="Arial" w:cs="Arial"/>
                <w:b/>
                <w:sz w:val="16"/>
                <w:szCs w:val="16"/>
                <w:lang w:val="es-ES_tradnl" w:eastAsia="en-US"/>
              </w:rPr>
              <w:t>litros</w:t>
            </w:r>
          </w:p>
          <w:p w14:paraId="30B20D56" w14:textId="206EF683" w:rsidR="00ED18A8" w:rsidRPr="007C75B2" w:rsidRDefault="00ED18A8" w:rsidP="00ED18A8">
            <w:pPr>
              <w:keepNext/>
              <w:keepLines/>
              <w:jc w:val="left"/>
              <w:rPr>
                <w:rFonts w:ascii="Arial" w:hAnsi="Arial" w:cs="Arial"/>
                <w:bCs/>
                <w:sz w:val="16"/>
                <w:szCs w:val="16"/>
                <w:lang w:eastAsia="en-US"/>
              </w:rPr>
            </w:pPr>
            <w:r w:rsidRPr="007C75B2">
              <w:rPr>
                <w:rFonts w:ascii="Arial" w:hAnsi="Arial" w:cs="Arial"/>
                <w:bCs/>
                <w:sz w:val="16"/>
                <w:szCs w:val="16"/>
                <w:lang w:val="es-ES_tradnl"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B65E1B" w14:textId="6C476DBD" w:rsidR="00ED18A8" w:rsidRPr="009E70A8" w:rsidRDefault="00ED18A8" w:rsidP="00ED18A8">
            <w:pPr>
              <w:jc w:val="left"/>
              <w:rPr>
                <w:rFonts w:ascii="Arial" w:hAnsi="Arial" w:cs="Arial"/>
                <w:bCs/>
                <w:sz w:val="20"/>
                <w:szCs w:val="20"/>
                <w:lang w:eastAsia="en-US"/>
              </w:rPr>
            </w:pPr>
            <w:r w:rsidRPr="009E70A8">
              <w:rPr>
                <w:rFonts w:ascii="Arial" w:hAnsi="Arial" w:cs="Arial"/>
                <w:bCs/>
                <w:i/>
                <w:sz w:val="16"/>
                <w:szCs w:val="16"/>
                <w:lang w:eastAsia="en-US"/>
              </w:rPr>
              <w:t>Litros enteros</w:t>
            </w:r>
          </w:p>
        </w:tc>
        <w:tc>
          <w:tcPr>
            <w:tcW w:w="11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44FEB0" w14:textId="0B49E8CB" w:rsidR="00ED18A8" w:rsidRPr="009E70A8" w:rsidRDefault="00ED18A8" w:rsidP="00ED18A8">
            <w:pPr>
              <w:jc w:val="left"/>
              <w:rPr>
                <w:rFonts w:ascii="Arial" w:hAnsi="Arial" w:cs="Arial"/>
                <w:bCs/>
                <w:sz w:val="20"/>
                <w:szCs w:val="20"/>
                <w:lang w:eastAsia="en-US"/>
              </w:rPr>
            </w:pPr>
            <w:r w:rsidRPr="009E70A8">
              <w:rPr>
                <w:rFonts w:ascii="Arial" w:hAnsi="Arial" w:cs="Arial"/>
                <w:bCs/>
                <w:i/>
                <w:sz w:val="16"/>
                <w:szCs w:val="16"/>
                <w:lang w:eastAsia="en-US"/>
              </w:rPr>
              <w:t>Mililitros</w:t>
            </w:r>
          </w:p>
        </w:tc>
        <w:tc>
          <w:tcPr>
            <w:tcW w:w="2928"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E8B120" w14:textId="2D747469" w:rsidR="00ED18A8" w:rsidRPr="009E70A8" w:rsidRDefault="00ED18A8" w:rsidP="00ED18A8">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DFF2C4" w14:textId="67A2B09E" w:rsidR="00ED18A8" w:rsidRPr="009E70A8" w:rsidRDefault="00ED18A8" w:rsidP="00ED18A8">
            <w:pPr>
              <w:jc w:val="center"/>
              <w:rPr>
                <w:rFonts w:ascii="Arial" w:hAnsi="Arial" w:cs="Arial"/>
                <w:bCs/>
                <w:sz w:val="20"/>
                <w:szCs w:val="20"/>
                <w:lang w:eastAsia="en-US"/>
              </w:rPr>
            </w:pPr>
            <w:r w:rsidRPr="009E70A8">
              <w:rPr>
                <w:rFonts w:ascii="Arial" w:hAnsi="Arial" w:cs="Arial"/>
                <w:bCs/>
                <w:i/>
                <w:sz w:val="16"/>
                <w:szCs w:val="16"/>
                <w:lang w:eastAsia="en-US"/>
              </w:rPr>
              <w:t>Litros enteros</w:t>
            </w:r>
          </w:p>
        </w:tc>
        <w:tc>
          <w:tcPr>
            <w:tcW w:w="105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711062" w14:textId="675E7A62" w:rsidR="00ED18A8" w:rsidRPr="009E70A8" w:rsidRDefault="00ED18A8" w:rsidP="00ED18A8">
            <w:pPr>
              <w:jc w:val="center"/>
              <w:rPr>
                <w:rFonts w:ascii="Arial" w:hAnsi="Arial" w:cs="Arial"/>
                <w:bCs/>
                <w:sz w:val="20"/>
                <w:szCs w:val="20"/>
                <w:lang w:eastAsia="en-US"/>
              </w:rPr>
            </w:pPr>
            <w:r w:rsidRPr="009E70A8">
              <w:rPr>
                <w:rFonts w:ascii="Arial" w:hAnsi="Arial" w:cs="Arial"/>
                <w:bCs/>
                <w:i/>
                <w:sz w:val="16"/>
                <w:szCs w:val="16"/>
                <w:lang w:eastAsia="en-US"/>
              </w:rPr>
              <w:t>Mililitros</w:t>
            </w:r>
          </w:p>
        </w:tc>
      </w:tr>
      <w:tr w:rsidR="00245FD3" w:rsidRPr="009E70A8" w14:paraId="62E6E47B" w14:textId="77777777" w:rsidTr="00245FD3">
        <w:tc>
          <w:tcPr>
            <w:tcW w:w="2551" w:type="dxa"/>
            <w:vMerge/>
            <w:tcBorders>
              <w:left w:val="single" w:sz="4" w:space="0" w:color="auto"/>
              <w:right w:val="single" w:sz="4" w:space="0" w:color="auto"/>
            </w:tcBorders>
            <w:shd w:val="clear" w:color="auto" w:fill="auto"/>
            <w:vAlign w:val="center"/>
          </w:tcPr>
          <w:p w14:paraId="4B6CE0D6" w14:textId="77777777" w:rsidR="00245FD3" w:rsidRPr="009E70A8" w:rsidRDefault="00245FD3" w:rsidP="00ED18A8">
            <w:pPr>
              <w:keepNext/>
              <w:keepLines/>
              <w:jc w:val="left"/>
              <w:rPr>
                <w:rFonts w:ascii="Arial" w:hAnsi="Arial" w:cs="Arial"/>
                <w:bCs/>
                <w:sz w:val="20"/>
                <w:szCs w:val="20"/>
                <w:lang w:eastAsia="en-US"/>
              </w:rPr>
            </w:pPr>
          </w:p>
        </w:tc>
        <w:tc>
          <w:tcPr>
            <w:tcW w:w="1536" w:type="dxa"/>
            <w:vMerge w:val="restart"/>
            <w:tcBorders>
              <w:top w:val="single" w:sz="4" w:space="0" w:color="auto"/>
              <w:left w:val="single" w:sz="4" w:space="0" w:color="auto"/>
              <w:right w:val="single" w:sz="4" w:space="0" w:color="auto"/>
            </w:tcBorders>
            <w:shd w:val="clear" w:color="auto" w:fill="auto"/>
            <w:vAlign w:val="center"/>
          </w:tcPr>
          <w:p w14:paraId="2AFA413E" w14:textId="77777777" w:rsidR="00245FD3" w:rsidRPr="00245FD3" w:rsidRDefault="00245FD3" w:rsidP="00245FD3">
            <w:pPr>
              <w:jc w:val="center"/>
              <w:rPr>
                <w:rFonts w:ascii="Arial" w:hAnsi="Arial" w:cs="Arial"/>
                <w:bCs/>
                <w:iCs/>
                <w:sz w:val="16"/>
                <w:szCs w:val="16"/>
                <w:lang w:eastAsia="en-US"/>
              </w:rPr>
            </w:pPr>
          </w:p>
        </w:tc>
        <w:tc>
          <w:tcPr>
            <w:tcW w:w="1160" w:type="dxa"/>
            <w:vMerge w:val="restart"/>
            <w:tcBorders>
              <w:top w:val="single" w:sz="4" w:space="0" w:color="auto"/>
              <w:left w:val="single" w:sz="4" w:space="0" w:color="auto"/>
              <w:right w:val="single" w:sz="4" w:space="0" w:color="auto"/>
            </w:tcBorders>
            <w:shd w:val="clear" w:color="auto" w:fill="auto"/>
            <w:vAlign w:val="center"/>
          </w:tcPr>
          <w:p w14:paraId="5DA5B6A5" w14:textId="77777777" w:rsidR="00245FD3" w:rsidRPr="00245FD3" w:rsidRDefault="00245FD3" w:rsidP="00245FD3">
            <w:pPr>
              <w:jc w:val="center"/>
              <w:rPr>
                <w:rFonts w:ascii="Arial" w:hAnsi="Arial" w:cs="Arial"/>
                <w:bCs/>
                <w:iCs/>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395CD0F4"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38C8E187" w14:textId="391EB6A7"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0D80DD6D"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23BB48DC" w14:textId="77777777" w:rsidR="00245FD3" w:rsidRPr="009E70A8" w:rsidRDefault="00245FD3" w:rsidP="00ED18A8">
            <w:pPr>
              <w:jc w:val="center"/>
              <w:rPr>
                <w:rFonts w:ascii="Arial" w:hAnsi="Arial" w:cs="Arial"/>
                <w:bCs/>
                <w:sz w:val="20"/>
                <w:szCs w:val="20"/>
                <w:lang w:eastAsia="en-US"/>
              </w:rPr>
            </w:pPr>
          </w:p>
        </w:tc>
      </w:tr>
      <w:tr w:rsidR="00245FD3" w:rsidRPr="009E70A8" w14:paraId="2ED9AE2C" w14:textId="77777777" w:rsidTr="0084013D">
        <w:tc>
          <w:tcPr>
            <w:tcW w:w="2551" w:type="dxa"/>
            <w:vMerge/>
            <w:tcBorders>
              <w:left w:val="single" w:sz="4" w:space="0" w:color="auto"/>
              <w:right w:val="single" w:sz="4" w:space="0" w:color="auto"/>
            </w:tcBorders>
            <w:shd w:val="clear" w:color="auto" w:fill="auto"/>
            <w:vAlign w:val="center"/>
          </w:tcPr>
          <w:p w14:paraId="6A889089"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141DD74D"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57D95E4B"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49033B5D"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1C0929A4" w14:textId="6A51F1EB"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268F3DAA"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603D685D" w14:textId="77777777" w:rsidR="00245FD3" w:rsidRPr="009E70A8" w:rsidRDefault="00245FD3" w:rsidP="00ED18A8">
            <w:pPr>
              <w:jc w:val="center"/>
              <w:rPr>
                <w:rFonts w:ascii="Arial" w:hAnsi="Arial" w:cs="Arial"/>
                <w:bCs/>
                <w:sz w:val="20"/>
                <w:szCs w:val="20"/>
                <w:lang w:eastAsia="en-US"/>
              </w:rPr>
            </w:pPr>
          </w:p>
        </w:tc>
      </w:tr>
      <w:tr w:rsidR="00245FD3" w:rsidRPr="009E70A8" w14:paraId="681D1621" w14:textId="77777777" w:rsidTr="0084013D">
        <w:tc>
          <w:tcPr>
            <w:tcW w:w="2551" w:type="dxa"/>
            <w:vMerge/>
            <w:tcBorders>
              <w:left w:val="single" w:sz="4" w:space="0" w:color="auto"/>
              <w:right w:val="single" w:sz="4" w:space="0" w:color="auto"/>
            </w:tcBorders>
            <w:shd w:val="clear" w:color="auto" w:fill="auto"/>
            <w:vAlign w:val="center"/>
          </w:tcPr>
          <w:p w14:paraId="26671541"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5BA72E1C"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37A0DDA9"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31646F0B"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7504B9E2" w14:textId="64BAA8A0"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515BF87B"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50585761" w14:textId="77777777" w:rsidR="00245FD3" w:rsidRPr="009E70A8" w:rsidRDefault="00245FD3" w:rsidP="00ED18A8">
            <w:pPr>
              <w:jc w:val="center"/>
              <w:rPr>
                <w:rFonts w:ascii="Arial" w:hAnsi="Arial" w:cs="Arial"/>
                <w:bCs/>
                <w:sz w:val="20"/>
                <w:szCs w:val="20"/>
                <w:lang w:eastAsia="en-US"/>
              </w:rPr>
            </w:pPr>
          </w:p>
        </w:tc>
      </w:tr>
      <w:tr w:rsidR="00245FD3" w:rsidRPr="009E70A8" w14:paraId="26D13EA4" w14:textId="77777777" w:rsidTr="0084013D">
        <w:tc>
          <w:tcPr>
            <w:tcW w:w="2551" w:type="dxa"/>
            <w:vMerge/>
            <w:tcBorders>
              <w:left w:val="single" w:sz="4" w:space="0" w:color="auto"/>
              <w:right w:val="single" w:sz="4" w:space="0" w:color="auto"/>
            </w:tcBorders>
            <w:shd w:val="clear" w:color="auto" w:fill="auto"/>
            <w:vAlign w:val="center"/>
          </w:tcPr>
          <w:p w14:paraId="2F0DA74A"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39D7949B"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1E6CC62B"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4DFB1A84"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35350AF4" w14:textId="67E3DD50"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4EF1F3AE"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331E272A" w14:textId="77777777" w:rsidR="00245FD3" w:rsidRPr="009E70A8" w:rsidRDefault="00245FD3" w:rsidP="00ED18A8">
            <w:pPr>
              <w:jc w:val="center"/>
              <w:rPr>
                <w:rFonts w:ascii="Arial" w:hAnsi="Arial" w:cs="Arial"/>
                <w:bCs/>
                <w:sz w:val="20"/>
                <w:szCs w:val="20"/>
                <w:lang w:eastAsia="en-US"/>
              </w:rPr>
            </w:pPr>
          </w:p>
        </w:tc>
      </w:tr>
      <w:tr w:rsidR="00245FD3" w:rsidRPr="009E70A8" w14:paraId="7DB55AE9" w14:textId="77777777" w:rsidTr="0084013D">
        <w:tc>
          <w:tcPr>
            <w:tcW w:w="2551" w:type="dxa"/>
            <w:vMerge/>
            <w:tcBorders>
              <w:left w:val="single" w:sz="4" w:space="0" w:color="auto"/>
              <w:bottom w:val="single" w:sz="4" w:space="0" w:color="auto"/>
              <w:right w:val="single" w:sz="4" w:space="0" w:color="auto"/>
            </w:tcBorders>
            <w:shd w:val="clear" w:color="auto" w:fill="auto"/>
            <w:vAlign w:val="center"/>
          </w:tcPr>
          <w:p w14:paraId="13805994" w14:textId="77777777" w:rsidR="00245FD3" w:rsidRPr="009E70A8" w:rsidRDefault="00245FD3" w:rsidP="00ED18A8">
            <w:pPr>
              <w:keepNext/>
              <w:keepLines/>
              <w:jc w:val="left"/>
              <w:rPr>
                <w:rFonts w:ascii="Arial" w:hAnsi="Arial" w:cs="Arial"/>
                <w:bCs/>
                <w:sz w:val="20"/>
                <w:szCs w:val="20"/>
                <w:lang w:eastAsia="en-US"/>
              </w:rPr>
            </w:pPr>
          </w:p>
        </w:tc>
        <w:tc>
          <w:tcPr>
            <w:tcW w:w="1536" w:type="dxa"/>
            <w:vMerge/>
            <w:tcBorders>
              <w:left w:val="single" w:sz="4" w:space="0" w:color="auto"/>
              <w:bottom w:val="single" w:sz="4" w:space="0" w:color="auto"/>
              <w:right w:val="single" w:sz="4" w:space="0" w:color="auto"/>
            </w:tcBorders>
            <w:shd w:val="clear" w:color="auto" w:fill="auto"/>
            <w:vAlign w:val="center"/>
          </w:tcPr>
          <w:p w14:paraId="3DF948F9"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bottom w:val="single" w:sz="4" w:space="0" w:color="auto"/>
              <w:right w:val="single" w:sz="4" w:space="0" w:color="auto"/>
            </w:tcBorders>
            <w:shd w:val="clear" w:color="auto" w:fill="auto"/>
          </w:tcPr>
          <w:p w14:paraId="1F7159DE" w14:textId="77777777" w:rsidR="00245FD3" w:rsidRPr="00711E6E" w:rsidRDefault="00245FD3" w:rsidP="00711E6E">
            <w:pPr>
              <w:jc w:val="right"/>
              <w:rPr>
                <w:rFonts w:ascii="Arial" w:hAnsi="Arial" w:cs="Arial"/>
                <w:bCs/>
                <w:i/>
                <w:sz w:val="16"/>
                <w:szCs w:val="16"/>
                <w:lang w:eastAsia="en-US"/>
              </w:rPr>
            </w:pPr>
          </w:p>
        </w:tc>
        <w:tc>
          <w:tcPr>
            <w:tcW w:w="2249" w:type="dxa"/>
            <w:gridSpan w:val="2"/>
            <w:tcBorders>
              <w:top w:val="single" w:sz="4" w:space="0" w:color="auto"/>
              <w:left w:val="single" w:sz="4" w:space="0" w:color="auto"/>
              <w:bottom w:val="single" w:sz="4" w:space="0" w:color="auto"/>
              <w:right w:val="nil"/>
            </w:tcBorders>
            <w:shd w:val="clear" w:color="auto" w:fill="auto"/>
          </w:tcPr>
          <w:p w14:paraId="5A915238" w14:textId="77777777" w:rsidR="00245FD3" w:rsidRPr="009E70A8" w:rsidRDefault="00245FD3" w:rsidP="00ED18A8">
            <w:pPr>
              <w:jc w:val="left"/>
              <w:rPr>
                <w:rFonts w:ascii="Arial" w:hAnsi="Arial" w:cs="Arial"/>
                <w:bCs/>
                <w:sz w:val="20"/>
                <w:szCs w:val="20"/>
                <w:lang w:eastAsia="en-US"/>
              </w:rPr>
            </w:pPr>
          </w:p>
        </w:tc>
        <w:tc>
          <w:tcPr>
            <w:tcW w:w="679" w:type="dxa"/>
            <w:gridSpan w:val="3"/>
            <w:tcBorders>
              <w:top w:val="single" w:sz="4" w:space="0" w:color="auto"/>
              <w:left w:val="nil"/>
              <w:bottom w:val="single" w:sz="4" w:space="0" w:color="auto"/>
              <w:right w:val="single" w:sz="4" w:space="0" w:color="auto"/>
            </w:tcBorders>
            <w:shd w:val="clear" w:color="auto" w:fill="auto"/>
          </w:tcPr>
          <w:p w14:paraId="140C0D81" w14:textId="2BAE2213" w:rsidR="00245FD3" w:rsidRPr="009E70A8" w:rsidRDefault="00245FD3" w:rsidP="00ED18A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2D6EDB91" w14:textId="77777777" w:rsidR="00245FD3" w:rsidRPr="009E70A8" w:rsidRDefault="00245FD3" w:rsidP="00ED18A8">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10EA0B04" w14:textId="77777777" w:rsidR="00245FD3" w:rsidRPr="009E70A8" w:rsidRDefault="00245FD3" w:rsidP="00ED18A8">
            <w:pPr>
              <w:jc w:val="center"/>
              <w:rPr>
                <w:rFonts w:ascii="Arial" w:hAnsi="Arial" w:cs="Arial"/>
                <w:bCs/>
                <w:sz w:val="20"/>
                <w:szCs w:val="20"/>
                <w:lang w:eastAsia="en-US"/>
              </w:rPr>
            </w:pPr>
          </w:p>
        </w:tc>
      </w:tr>
      <w:tr w:rsidR="005A46CE" w:rsidRPr="009E70A8" w14:paraId="00BF8AD3" w14:textId="77777777" w:rsidTr="00245FD3">
        <w:tc>
          <w:tcPr>
            <w:tcW w:w="2551" w:type="dxa"/>
            <w:vMerge w:val="restart"/>
            <w:tcBorders>
              <w:top w:val="double" w:sz="4" w:space="0" w:color="auto"/>
              <w:left w:val="single" w:sz="4" w:space="0" w:color="auto"/>
              <w:bottom w:val="single" w:sz="4" w:space="0" w:color="auto"/>
              <w:right w:val="single" w:sz="4" w:space="0" w:color="auto"/>
            </w:tcBorders>
            <w:shd w:val="clear" w:color="auto" w:fill="auto"/>
            <w:tcMar>
              <w:right w:w="57" w:type="dxa"/>
            </w:tcMar>
            <w:vAlign w:val="center"/>
          </w:tcPr>
          <w:p w14:paraId="00BF8ACA" w14:textId="5C2DEC8C" w:rsidR="005A46CE" w:rsidRDefault="005A46CE" w:rsidP="003A6718">
            <w:pPr>
              <w:spacing w:before="120"/>
              <w:jc w:val="left"/>
              <w:rPr>
                <w:rFonts w:ascii="Arial" w:hAnsi="Arial" w:cs="Arial"/>
                <w:b/>
                <w:bCs/>
                <w:sz w:val="20"/>
                <w:szCs w:val="20"/>
                <w:vertAlign w:val="superscript"/>
                <w:lang w:val="es-ES_tradnl" w:eastAsia="en-US"/>
              </w:rPr>
            </w:pPr>
            <w:r w:rsidRPr="00C05A04">
              <w:rPr>
                <w:rFonts w:ascii="Arial" w:hAnsi="Arial" w:cs="Arial"/>
                <w:b/>
                <w:bCs/>
                <w:i/>
                <w:iCs/>
                <w:sz w:val="20"/>
                <w:szCs w:val="20"/>
                <w:u w:val="single"/>
                <w:lang w:val="es-ES_tradnl" w:eastAsia="en-US"/>
              </w:rPr>
              <w:t>alfa</w:t>
            </w:r>
            <w:r w:rsidRPr="00C05A04">
              <w:rPr>
                <w:rFonts w:ascii="Arial" w:hAnsi="Arial" w:cs="Arial"/>
                <w:b/>
                <w:bCs/>
                <w:sz w:val="20"/>
                <w:szCs w:val="20"/>
                <w:u w:val="single"/>
                <w:lang w:val="es-ES_tradnl" w:eastAsia="en-US"/>
              </w:rPr>
              <w:t>-</w:t>
            </w:r>
            <w:proofErr w:type="spellStart"/>
            <w:r w:rsidRPr="00C05A04">
              <w:rPr>
                <w:rFonts w:ascii="Arial" w:hAnsi="Arial" w:cs="Arial"/>
                <w:b/>
                <w:bCs/>
                <w:sz w:val="20"/>
                <w:szCs w:val="20"/>
                <w:u w:val="single"/>
                <w:lang w:val="es-ES_tradnl" w:eastAsia="en-US"/>
              </w:rPr>
              <w:t>Fenilacetoacetamida</w:t>
            </w:r>
            <w:proofErr w:type="spellEnd"/>
            <w:r w:rsidRPr="00C05A04">
              <w:rPr>
                <w:rFonts w:ascii="Arial" w:hAnsi="Arial" w:cs="Arial"/>
                <w:b/>
                <w:bCs/>
                <w:sz w:val="20"/>
                <w:szCs w:val="20"/>
                <w:u w:val="single"/>
                <w:lang w:val="es-ES_tradnl" w:eastAsia="en-US"/>
              </w:rPr>
              <w:t xml:space="preserve"> (APAA)</w:t>
            </w:r>
            <w:r w:rsidR="007C75B2">
              <w:rPr>
                <w:rFonts w:ascii="Arial" w:hAnsi="Arial" w:cs="Arial"/>
                <w:sz w:val="20"/>
                <w:szCs w:val="20"/>
                <w:vertAlign w:val="superscript"/>
                <w:lang w:val="es-ES_tradnl" w:eastAsia="en-US"/>
              </w:rPr>
              <w:t>e</w:t>
            </w:r>
          </w:p>
          <w:p w14:paraId="00BF8ACB" w14:textId="77777777" w:rsidR="005A46CE" w:rsidRPr="009E70A8" w:rsidRDefault="005A46CE" w:rsidP="00AA452B">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ACD" w14:textId="77777777" w:rsidR="005A46CE" w:rsidRPr="009E70A8" w:rsidRDefault="005A46CE" w:rsidP="005A46CE">
            <w:pPr>
              <w:keepNext/>
              <w:keepLines/>
              <w:jc w:val="left"/>
              <w:rPr>
                <w:rFonts w:ascii="Arial" w:hAnsi="Arial" w:cs="Arial"/>
                <w:bCs/>
                <w:sz w:val="16"/>
                <w:szCs w:val="16"/>
                <w:lang w:eastAsia="en-US"/>
              </w:rPr>
            </w:pPr>
            <w:r w:rsidRPr="009E70A8">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bottom"/>
          </w:tcPr>
          <w:p w14:paraId="00BF8ACE" w14:textId="77777777" w:rsidR="005A46CE" w:rsidRPr="009E70A8" w:rsidRDefault="005A46CE" w:rsidP="005A46CE">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ACF" w14:textId="77777777" w:rsidR="005A46CE" w:rsidRPr="009E70A8" w:rsidRDefault="005A46CE" w:rsidP="005A46CE">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28" w:type="dxa"/>
            <w:gridSpan w:val="5"/>
            <w:tcBorders>
              <w:top w:val="double" w:sz="4" w:space="0" w:color="auto"/>
              <w:left w:val="single" w:sz="4" w:space="0" w:color="auto"/>
              <w:bottom w:val="single" w:sz="4" w:space="0" w:color="auto"/>
              <w:right w:val="single" w:sz="4" w:space="0" w:color="auto"/>
            </w:tcBorders>
            <w:shd w:val="pct10" w:color="auto" w:fill="auto"/>
          </w:tcPr>
          <w:p w14:paraId="00BF8AD0" w14:textId="77777777" w:rsidR="005A46CE" w:rsidRPr="009E70A8" w:rsidRDefault="005A46CE" w:rsidP="005A46CE">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0BF8AD1" w14:textId="77777777" w:rsidR="005A46CE" w:rsidRPr="009E70A8" w:rsidRDefault="005A46CE" w:rsidP="005A46CE">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054"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0BF8AD2" w14:textId="77777777" w:rsidR="005A46CE" w:rsidRPr="009E70A8" w:rsidRDefault="005A46CE" w:rsidP="005A46CE">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5A46CE" w:rsidRPr="009E70A8" w14:paraId="00BF8ADB"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D4" w14:textId="77777777" w:rsidR="005A46CE" w:rsidRPr="009E70A8" w:rsidRDefault="005A46CE" w:rsidP="005A46CE">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D5" w14:textId="77777777" w:rsidR="005A46CE" w:rsidRPr="009E70A8" w:rsidRDefault="005A46CE"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AD6" w14:textId="77777777" w:rsidR="005A46CE" w:rsidRPr="009E70A8" w:rsidRDefault="005A46CE" w:rsidP="00245FD3">
            <w:pPr>
              <w:jc w:val="center"/>
              <w:rPr>
                <w:rFonts w:ascii="Arial" w:hAnsi="Arial" w:cs="Arial"/>
                <w:bCs/>
                <w:sz w:val="16"/>
                <w:szCs w:val="16"/>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00BF8AD7" w14:textId="77777777" w:rsidR="005A46CE" w:rsidRPr="009E70A8" w:rsidRDefault="005A46CE" w:rsidP="005A46CE">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0BF8AD8" w14:textId="77777777" w:rsidR="005A46CE" w:rsidRPr="009E70A8" w:rsidRDefault="005A46CE" w:rsidP="005A46C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00BF8AD9" w14:textId="77777777" w:rsidR="005A46CE" w:rsidRPr="009E70A8" w:rsidRDefault="005A46CE" w:rsidP="005A46CE">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00BF8ADA" w14:textId="77777777" w:rsidR="005A46CE" w:rsidRPr="009E70A8" w:rsidRDefault="005A46CE" w:rsidP="005A46CE">
            <w:pPr>
              <w:jc w:val="center"/>
              <w:rPr>
                <w:rFonts w:ascii="Arial" w:hAnsi="Arial" w:cs="Arial"/>
                <w:bCs/>
                <w:sz w:val="20"/>
                <w:szCs w:val="20"/>
                <w:lang w:eastAsia="en-US"/>
              </w:rPr>
            </w:pPr>
          </w:p>
        </w:tc>
      </w:tr>
      <w:tr w:rsidR="005A46CE" w:rsidRPr="009E70A8" w14:paraId="00BF8AE3"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DC" w14:textId="77777777" w:rsidR="005A46CE" w:rsidRPr="009E70A8" w:rsidRDefault="005A46CE" w:rsidP="005A46CE">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tcPr>
          <w:p w14:paraId="00BF8ADD" w14:textId="77777777" w:rsidR="005A46CE" w:rsidRPr="009E70A8" w:rsidRDefault="005A46CE" w:rsidP="005A46CE">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ADE" w14:textId="77777777" w:rsidR="005A46CE" w:rsidRPr="009E70A8" w:rsidRDefault="005A46CE" w:rsidP="005A46CE">
            <w:pPr>
              <w:jc w:val="left"/>
              <w:rPr>
                <w:rFonts w:ascii="Arial" w:hAnsi="Arial" w:cs="Arial"/>
                <w:bCs/>
                <w:sz w:val="20"/>
                <w:szCs w:val="20"/>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00BF8ADF" w14:textId="77777777" w:rsidR="005A46CE" w:rsidRPr="009E70A8" w:rsidRDefault="005A46CE" w:rsidP="005A46CE">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0BF8AE0" w14:textId="77777777" w:rsidR="005A46CE" w:rsidRPr="009E70A8" w:rsidRDefault="005A46CE" w:rsidP="005A46C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00BF8AE1" w14:textId="77777777" w:rsidR="005A46CE" w:rsidRPr="009E70A8" w:rsidRDefault="005A46CE" w:rsidP="005A46CE">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00BF8AE2" w14:textId="77777777" w:rsidR="005A46CE" w:rsidRPr="009E70A8" w:rsidRDefault="005A46CE" w:rsidP="005A46CE">
            <w:pPr>
              <w:jc w:val="center"/>
              <w:rPr>
                <w:rFonts w:ascii="Arial" w:hAnsi="Arial" w:cs="Arial"/>
                <w:bCs/>
                <w:sz w:val="20"/>
                <w:szCs w:val="20"/>
                <w:lang w:eastAsia="en-US"/>
              </w:rPr>
            </w:pPr>
          </w:p>
        </w:tc>
      </w:tr>
      <w:tr w:rsidR="005A46CE" w:rsidRPr="009E70A8" w14:paraId="00BF8AEB"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E4" w14:textId="77777777" w:rsidR="005A46CE" w:rsidRPr="009E70A8" w:rsidRDefault="005A46CE" w:rsidP="005A46CE">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tcPr>
          <w:p w14:paraId="00BF8AE5" w14:textId="77777777" w:rsidR="005A46CE" w:rsidRPr="009E70A8" w:rsidRDefault="005A46CE" w:rsidP="005A46CE">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AE6" w14:textId="77777777" w:rsidR="005A46CE" w:rsidRPr="009E70A8" w:rsidRDefault="005A46CE" w:rsidP="005A46CE">
            <w:pPr>
              <w:jc w:val="left"/>
              <w:rPr>
                <w:rFonts w:ascii="Arial" w:hAnsi="Arial" w:cs="Arial"/>
                <w:bCs/>
                <w:sz w:val="20"/>
                <w:szCs w:val="20"/>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00BF8AE7" w14:textId="77777777" w:rsidR="005A46CE" w:rsidRPr="009E70A8" w:rsidRDefault="005A46CE" w:rsidP="005A46CE">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0BF8AE8" w14:textId="77777777" w:rsidR="005A46CE" w:rsidRPr="009E70A8" w:rsidRDefault="005A46CE" w:rsidP="005A46C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00BF8AE9" w14:textId="77777777" w:rsidR="005A46CE" w:rsidRPr="009E70A8" w:rsidRDefault="005A46CE" w:rsidP="005A46CE">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00BF8AEA" w14:textId="77777777" w:rsidR="005A46CE" w:rsidRPr="009E70A8" w:rsidRDefault="005A46CE" w:rsidP="005A46CE">
            <w:pPr>
              <w:jc w:val="center"/>
              <w:rPr>
                <w:rFonts w:ascii="Arial" w:hAnsi="Arial" w:cs="Arial"/>
                <w:bCs/>
                <w:sz w:val="20"/>
                <w:szCs w:val="20"/>
                <w:lang w:eastAsia="en-US"/>
              </w:rPr>
            </w:pPr>
          </w:p>
        </w:tc>
      </w:tr>
      <w:tr w:rsidR="005A46CE" w:rsidRPr="009E70A8" w14:paraId="00BF8AF3"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EC" w14:textId="77777777" w:rsidR="005A46CE" w:rsidRPr="009E70A8" w:rsidRDefault="005A46CE" w:rsidP="005A46CE">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tcPr>
          <w:p w14:paraId="00BF8AED" w14:textId="77777777" w:rsidR="005A46CE" w:rsidRPr="009E70A8" w:rsidRDefault="005A46CE" w:rsidP="005A46CE">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AEE" w14:textId="77777777" w:rsidR="005A46CE" w:rsidRPr="009E70A8" w:rsidRDefault="005A46CE" w:rsidP="005A46CE">
            <w:pPr>
              <w:jc w:val="left"/>
              <w:rPr>
                <w:rFonts w:ascii="Arial" w:hAnsi="Arial" w:cs="Arial"/>
                <w:bCs/>
                <w:sz w:val="20"/>
                <w:szCs w:val="20"/>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00BF8AEF" w14:textId="77777777" w:rsidR="005A46CE" w:rsidRPr="009E70A8" w:rsidRDefault="005A46CE" w:rsidP="005A46CE">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0BF8AF0" w14:textId="77777777" w:rsidR="005A46CE" w:rsidRPr="009E70A8" w:rsidRDefault="005A46CE" w:rsidP="005A46C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00BF8AF1" w14:textId="77777777" w:rsidR="005A46CE" w:rsidRPr="009E70A8" w:rsidRDefault="005A46CE" w:rsidP="005A46CE">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00BF8AF2" w14:textId="77777777" w:rsidR="005A46CE" w:rsidRPr="009E70A8" w:rsidRDefault="005A46CE" w:rsidP="005A46CE">
            <w:pPr>
              <w:jc w:val="center"/>
              <w:rPr>
                <w:rFonts w:ascii="Arial" w:hAnsi="Arial" w:cs="Arial"/>
                <w:bCs/>
                <w:sz w:val="20"/>
                <w:szCs w:val="20"/>
                <w:lang w:eastAsia="en-US"/>
              </w:rPr>
            </w:pPr>
          </w:p>
        </w:tc>
      </w:tr>
      <w:tr w:rsidR="005A46CE" w:rsidRPr="009E70A8" w14:paraId="00BF8AFB"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AF4" w14:textId="77777777" w:rsidR="005A46CE" w:rsidRPr="009E70A8" w:rsidRDefault="005A46CE" w:rsidP="005A46CE">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tcPr>
          <w:p w14:paraId="00BF8AF5" w14:textId="77777777" w:rsidR="005A46CE" w:rsidRPr="009E70A8" w:rsidRDefault="005A46CE" w:rsidP="005A46CE">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AF6" w14:textId="77777777" w:rsidR="005A46CE" w:rsidRPr="009E70A8" w:rsidRDefault="005A46CE" w:rsidP="005A46CE">
            <w:pPr>
              <w:jc w:val="left"/>
              <w:rPr>
                <w:rFonts w:ascii="Arial" w:hAnsi="Arial" w:cs="Arial"/>
                <w:bCs/>
                <w:sz w:val="20"/>
                <w:szCs w:val="20"/>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00BF8AF7" w14:textId="77777777" w:rsidR="005A46CE" w:rsidRPr="009E70A8" w:rsidRDefault="005A46CE" w:rsidP="005A46CE">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0BF8AF8" w14:textId="77777777" w:rsidR="005A46CE" w:rsidRPr="009E70A8" w:rsidRDefault="005A46CE" w:rsidP="005A46C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00BF8AF9" w14:textId="77777777" w:rsidR="005A46CE" w:rsidRPr="009E70A8" w:rsidRDefault="005A46CE" w:rsidP="005A46CE">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00BF8AFA" w14:textId="77777777" w:rsidR="005A46CE" w:rsidRPr="009E70A8" w:rsidRDefault="005A46CE" w:rsidP="005A46CE">
            <w:pPr>
              <w:jc w:val="center"/>
              <w:rPr>
                <w:rFonts w:ascii="Arial" w:hAnsi="Arial" w:cs="Arial"/>
                <w:bCs/>
                <w:sz w:val="20"/>
                <w:szCs w:val="20"/>
                <w:lang w:eastAsia="en-US"/>
              </w:rPr>
            </w:pPr>
          </w:p>
        </w:tc>
      </w:tr>
      <w:tr w:rsidR="005A46CE" w:rsidRPr="009E70A8" w14:paraId="00BF8B03" w14:textId="77777777" w:rsidTr="00EE35E2">
        <w:tc>
          <w:tcPr>
            <w:tcW w:w="2551"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AFC" w14:textId="77777777" w:rsidR="005A46CE" w:rsidRPr="009E70A8" w:rsidRDefault="005A46CE" w:rsidP="005A46CE">
            <w:pPr>
              <w:jc w:val="left"/>
              <w:rPr>
                <w:rFonts w:ascii="Arial" w:hAnsi="Arial" w:cs="Arial"/>
                <w:bCs/>
                <w:sz w:val="20"/>
                <w:szCs w:val="20"/>
                <w:lang w:eastAsia="en-US"/>
              </w:rPr>
            </w:pPr>
          </w:p>
        </w:tc>
        <w:tc>
          <w:tcPr>
            <w:tcW w:w="1536" w:type="dxa"/>
            <w:vMerge/>
            <w:tcBorders>
              <w:top w:val="single" w:sz="4" w:space="0" w:color="auto"/>
              <w:left w:val="single" w:sz="4" w:space="0" w:color="auto"/>
              <w:bottom w:val="double" w:sz="4" w:space="0" w:color="auto"/>
              <w:right w:val="single" w:sz="4" w:space="0" w:color="auto"/>
            </w:tcBorders>
            <w:shd w:val="clear" w:color="auto" w:fill="auto"/>
          </w:tcPr>
          <w:p w14:paraId="00BF8AFD" w14:textId="77777777" w:rsidR="005A46CE" w:rsidRPr="009E70A8" w:rsidRDefault="005A46CE" w:rsidP="005A46CE">
            <w:pPr>
              <w:jc w:val="left"/>
              <w:rPr>
                <w:rFonts w:ascii="Arial" w:hAnsi="Arial" w:cs="Arial"/>
                <w:bCs/>
                <w:sz w:val="20"/>
                <w:szCs w:val="20"/>
                <w:lang w:eastAsia="en-US"/>
              </w:rPr>
            </w:pPr>
          </w:p>
        </w:tc>
        <w:tc>
          <w:tcPr>
            <w:tcW w:w="1160" w:type="dxa"/>
            <w:vMerge/>
            <w:tcBorders>
              <w:top w:val="single" w:sz="4" w:space="0" w:color="auto"/>
              <w:left w:val="single" w:sz="4" w:space="0" w:color="auto"/>
              <w:bottom w:val="double" w:sz="4" w:space="0" w:color="auto"/>
              <w:right w:val="single" w:sz="4" w:space="0" w:color="auto"/>
            </w:tcBorders>
            <w:shd w:val="clear" w:color="auto" w:fill="auto"/>
          </w:tcPr>
          <w:p w14:paraId="00BF8AFE" w14:textId="77777777" w:rsidR="005A46CE" w:rsidRPr="009E70A8" w:rsidRDefault="005A46CE" w:rsidP="005A46CE">
            <w:pPr>
              <w:jc w:val="left"/>
              <w:rPr>
                <w:rFonts w:ascii="Arial" w:hAnsi="Arial" w:cs="Arial"/>
                <w:bCs/>
                <w:sz w:val="20"/>
                <w:szCs w:val="20"/>
                <w:lang w:eastAsia="en-US"/>
              </w:rPr>
            </w:pPr>
          </w:p>
        </w:tc>
        <w:tc>
          <w:tcPr>
            <w:tcW w:w="2232" w:type="dxa"/>
            <w:tcBorders>
              <w:top w:val="single" w:sz="4" w:space="0" w:color="auto"/>
              <w:left w:val="single" w:sz="4" w:space="0" w:color="auto"/>
              <w:bottom w:val="double" w:sz="4" w:space="0" w:color="auto"/>
              <w:right w:val="nil"/>
            </w:tcBorders>
            <w:shd w:val="clear" w:color="auto" w:fill="auto"/>
          </w:tcPr>
          <w:p w14:paraId="00BF8AFF" w14:textId="77777777" w:rsidR="005A46CE" w:rsidRPr="009E70A8" w:rsidRDefault="005A46CE" w:rsidP="005A46CE">
            <w:pPr>
              <w:jc w:val="left"/>
              <w:rPr>
                <w:rFonts w:ascii="Arial" w:hAnsi="Arial" w:cs="Arial"/>
                <w:bCs/>
                <w:sz w:val="20"/>
                <w:szCs w:val="20"/>
                <w:lang w:eastAsia="en-US"/>
              </w:rPr>
            </w:pPr>
          </w:p>
        </w:tc>
        <w:tc>
          <w:tcPr>
            <w:tcW w:w="696" w:type="dxa"/>
            <w:gridSpan w:val="4"/>
            <w:tcBorders>
              <w:top w:val="single" w:sz="4" w:space="0" w:color="auto"/>
              <w:left w:val="nil"/>
              <w:bottom w:val="double" w:sz="4" w:space="0" w:color="auto"/>
              <w:right w:val="single" w:sz="4" w:space="0" w:color="auto"/>
            </w:tcBorders>
            <w:shd w:val="clear" w:color="auto" w:fill="auto"/>
          </w:tcPr>
          <w:p w14:paraId="00BF8B00" w14:textId="77777777" w:rsidR="005A46CE" w:rsidRPr="009E70A8" w:rsidRDefault="005A46CE" w:rsidP="005A46C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double" w:sz="4" w:space="0" w:color="auto"/>
              <w:right w:val="single" w:sz="4" w:space="0" w:color="auto"/>
            </w:tcBorders>
            <w:shd w:val="clear" w:color="auto" w:fill="auto"/>
          </w:tcPr>
          <w:p w14:paraId="00BF8B01" w14:textId="77777777" w:rsidR="005A46CE" w:rsidRPr="009E70A8" w:rsidRDefault="005A46CE" w:rsidP="005A46CE">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double" w:sz="4" w:space="0" w:color="auto"/>
              <w:right w:val="single" w:sz="4" w:space="0" w:color="auto"/>
            </w:tcBorders>
            <w:shd w:val="clear" w:color="auto" w:fill="auto"/>
          </w:tcPr>
          <w:p w14:paraId="00BF8B02" w14:textId="77777777" w:rsidR="005A46CE" w:rsidRPr="009E70A8" w:rsidRDefault="005A46CE" w:rsidP="005A46CE">
            <w:pPr>
              <w:jc w:val="center"/>
              <w:rPr>
                <w:rFonts w:ascii="Arial" w:hAnsi="Arial" w:cs="Arial"/>
                <w:bCs/>
                <w:sz w:val="20"/>
                <w:szCs w:val="20"/>
                <w:lang w:eastAsia="en-US"/>
              </w:rPr>
            </w:pPr>
          </w:p>
        </w:tc>
      </w:tr>
      <w:tr w:rsidR="00AA452B" w:rsidRPr="009E70A8" w14:paraId="655F526E" w14:textId="77777777" w:rsidTr="00EE35E2">
        <w:tc>
          <w:tcPr>
            <w:tcW w:w="2551" w:type="dxa"/>
            <w:vMerge w:val="restart"/>
            <w:tcBorders>
              <w:top w:val="double" w:sz="4" w:space="0" w:color="auto"/>
              <w:left w:val="single" w:sz="4" w:space="0" w:color="auto"/>
              <w:right w:val="single" w:sz="4" w:space="0" w:color="auto"/>
            </w:tcBorders>
            <w:shd w:val="clear" w:color="auto" w:fill="auto"/>
            <w:vAlign w:val="center"/>
          </w:tcPr>
          <w:p w14:paraId="578EFE59" w14:textId="77777777" w:rsidR="00AA452B" w:rsidRPr="00131BBE" w:rsidRDefault="00AA452B" w:rsidP="00AA452B">
            <w:pPr>
              <w:spacing w:before="120"/>
              <w:rPr>
                <w:rFonts w:ascii="Arial" w:hAnsi="Arial" w:cs="Arial"/>
                <w:b/>
                <w:bCs/>
                <w:sz w:val="20"/>
                <w:szCs w:val="20"/>
                <w:u w:val="single"/>
                <w:lang w:val="es-ES_tradnl" w:eastAsia="en-US"/>
              </w:rPr>
            </w:pPr>
            <w:r w:rsidRPr="00131BBE">
              <w:rPr>
                <w:rFonts w:ascii="Arial" w:hAnsi="Arial" w:cs="Arial"/>
                <w:b/>
                <w:bCs/>
                <w:i/>
                <w:sz w:val="20"/>
                <w:szCs w:val="20"/>
                <w:u w:val="single"/>
                <w:lang w:val="es-ES_tradnl" w:eastAsia="en-US"/>
              </w:rPr>
              <w:t>alfa-</w:t>
            </w:r>
            <w:proofErr w:type="spellStart"/>
            <w:r w:rsidRPr="00131BBE">
              <w:rPr>
                <w:rFonts w:ascii="Arial" w:hAnsi="Arial" w:cs="Arial"/>
                <w:b/>
                <w:bCs/>
                <w:sz w:val="20"/>
                <w:szCs w:val="20"/>
                <w:u w:val="single"/>
                <w:lang w:val="es-ES_tradnl" w:eastAsia="en-US"/>
              </w:rPr>
              <w:t>Fenilacetoacetato</w:t>
            </w:r>
            <w:proofErr w:type="spellEnd"/>
            <w:r w:rsidRPr="00131BBE">
              <w:rPr>
                <w:rFonts w:ascii="Arial" w:hAnsi="Arial" w:cs="Arial"/>
                <w:b/>
                <w:bCs/>
                <w:sz w:val="20"/>
                <w:szCs w:val="20"/>
                <w:u w:val="single"/>
                <w:lang w:val="es-ES_tradnl" w:eastAsia="en-US"/>
              </w:rPr>
              <w:t xml:space="preserve"> de metilo (MAPA)</w:t>
            </w:r>
            <w:r>
              <w:rPr>
                <w:rFonts w:ascii="Arial" w:hAnsi="Arial" w:cs="Arial"/>
                <w:bCs/>
                <w:sz w:val="20"/>
                <w:szCs w:val="20"/>
                <w:vertAlign w:val="superscript"/>
                <w:lang w:val="es-ES_tradnl" w:eastAsia="en-US"/>
              </w:rPr>
              <w:t>g</w:t>
            </w:r>
          </w:p>
          <w:p w14:paraId="23C0781F" w14:textId="77777777" w:rsidR="00AA452B" w:rsidRPr="00131BBE" w:rsidRDefault="00AA452B" w:rsidP="00AA452B">
            <w:pPr>
              <w:spacing w:after="80"/>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4863053D" w14:textId="29CD044C" w:rsidR="00AA452B" w:rsidRPr="00AA452B" w:rsidRDefault="00AA452B" w:rsidP="00AA452B">
            <w:pPr>
              <w:jc w:val="left"/>
              <w:rPr>
                <w:rFonts w:ascii="Arial" w:hAnsi="Arial" w:cs="Arial"/>
                <w:bCs/>
                <w:sz w:val="16"/>
                <w:szCs w:val="16"/>
                <w:lang w:eastAsia="en-US"/>
              </w:rPr>
            </w:pPr>
            <w:r w:rsidRPr="00AA452B">
              <w:rPr>
                <w:rFonts w:ascii="Arial" w:hAnsi="Arial" w:cs="Arial"/>
                <w:bCs/>
                <w:sz w:val="16"/>
                <w:szCs w:val="16"/>
                <w:lang w:val="es-ES_tradnl"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CCC3FD" w14:textId="490EA2BA" w:rsidR="00AA452B" w:rsidRPr="009E70A8" w:rsidRDefault="00AA452B" w:rsidP="00AA452B">
            <w:pPr>
              <w:jc w:val="left"/>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8777AE" w14:textId="5185877F" w:rsidR="00AA452B" w:rsidRPr="009E70A8" w:rsidRDefault="00AA452B" w:rsidP="00AA452B">
            <w:pPr>
              <w:jc w:val="left"/>
              <w:rPr>
                <w:rFonts w:ascii="Arial" w:hAnsi="Arial" w:cs="Arial"/>
                <w:bCs/>
                <w:sz w:val="20"/>
                <w:szCs w:val="20"/>
                <w:lang w:eastAsia="en-US"/>
              </w:rPr>
            </w:pPr>
            <w:r w:rsidRPr="009E70A8">
              <w:rPr>
                <w:rFonts w:ascii="Arial" w:hAnsi="Arial" w:cs="Arial"/>
                <w:bCs/>
                <w:i/>
                <w:sz w:val="16"/>
                <w:szCs w:val="16"/>
                <w:lang w:eastAsia="en-US"/>
              </w:rPr>
              <w:t>Gramos</w:t>
            </w:r>
          </w:p>
        </w:tc>
        <w:tc>
          <w:tcPr>
            <w:tcW w:w="2928"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11338CC" w14:textId="0AABE962" w:rsidR="00AA452B" w:rsidRPr="009E70A8" w:rsidRDefault="00AA452B" w:rsidP="00AA452B">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76A288" w14:textId="00250AB4" w:rsidR="00AA452B" w:rsidRPr="009E70A8" w:rsidRDefault="00AA452B" w:rsidP="00AA452B">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05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460CA1" w14:textId="2818546A" w:rsidR="00AA452B" w:rsidRPr="009E70A8" w:rsidRDefault="00AA452B" w:rsidP="00AA452B">
            <w:pPr>
              <w:jc w:val="center"/>
              <w:rPr>
                <w:rFonts w:ascii="Arial" w:hAnsi="Arial" w:cs="Arial"/>
                <w:bCs/>
                <w:sz w:val="20"/>
                <w:szCs w:val="20"/>
                <w:lang w:eastAsia="en-US"/>
              </w:rPr>
            </w:pPr>
            <w:r w:rsidRPr="009E70A8">
              <w:rPr>
                <w:rFonts w:ascii="Arial" w:hAnsi="Arial" w:cs="Arial"/>
                <w:bCs/>
                <w:i/>
                <w:sz w:val="16"/>
                <w:szCs w:val="16"/>
                <w:lang w:eastAsia="en-US"/>
              </w:rPr>
              <w:t>Gramos</w:t>
            </w:r>
          </w:p>
        </w:tc>
      </w:tr>
      <w:tr w:rsidR="00245FD3" w:rsidRPr="009E70A8" w14:paraId="31EB90EF" w14:textId="77777777" w:rsidTr="00245FD3">
        <w:tc>
          <w:tcPr>
            <w:tcW w:w="2551" w:type="dxa"/>
            <w:vMerge/>
            <w:tcBorders>
              <w:left w:val="single" w:sz="4" w:space="0" w:color="auto"/>
              <w:right w:val="single" w:sz="4" w:space="0" w:color="auto"/>
            </w:tcBorders>
            <w:shd w:val="clear" w:color="auto" w:fill="auto"/>
            <w:vAlign w:val="center"/>
          </w:tcPr>
          <w:p w14:paraId="1D0A1B79" w14:textId="77777777" w:rsidR="00245FD3" w:rsidRPr="009E70A8" w:rsidRDefault="00245FD3" w:rsidP="00AA452B">
            <w:pPr>
              <w:jc w:val="left"/>
              <w:rPr>
                <w:rFonts w:ascii="Arial" w:hAnsi="Arial" w:cs="Arial"/>
                <w:bCs/>
                <w:sz w:val="20"/>
                <w:szCs w:val="20"/>
                <w:lang w:eastAsia="en-US"/>
              </w:rPr>
            </w:pPr>
          </w:p>
        </w:tc>
        <w:tc>
          <w:tcPr>
            <w:tcW w:w="1536" w:type="dxa"/>
            <w:vMerge w:val="restart"/>
            <w:tcBorders>
              <w:top w:val="single" w:sz="4" w:space="0" w:color="auto"/>
              <w:left w:val="single" w:sz="4" w:space="0" w:color="auto"/>
              <w:right w:val="single" w:sz="4" w:space="0" w:color="auto"/>
            </w:tcBorders>
            <w:shd w:val="clear" w:color="auto" w:fill="auto"/>
            <w:vAlign w:val="center"/>
          </w:tcPr>
          <w:p w14:paraId="27CCAC14" w14:textId="77777777" w:rsidR="00245FD3" w:rsidRPr="00245FD3" w:rsidRDefault="00245FD3" w:rsidP="00245FD3">
            <w:pPr>
              <w:jc w:val="center"/>
              <w:rPr>
                <w:rFonts w:ascii="Arial" w:hAnsi="Arial" w:cs="Arial"/>
                <w:bCs/>
                <w:iCs/>
                <w:sz w:val="16"/>
                <w:szCs w:val="16"/>
                <w:lang w:eastAsia="en-US"/>
              </w:rPr>
            </w:pPr>
          </w:p>
        </w:tc>
        <w:tc>
          <w:tcPr>
            <w:tcW w:w="1160" w:type="dxa"/>
            <w:vMerge w:val="restart"/>
            <w:tcBorders>
              <w:top w:val="single" w:sz="4" w:space="0" w:color="auto"/>
              <w:left w:val="single" w:sz="4" w:space="0" w:color="auto"/>
              <w:right w:val="single" w:sz="4" w:space="0" w:color="auto"/>
            </w:tcBorders>
            <w:shd w:val="clear" w:color="auto" w:fill="auto"/>
            <w:vAlign w:val="center"/>
          </w:tcPr>
          <w:p w14:paraId="71F23ACD" w14:textId="77777777" w:rsidR="00245FD3" w:rsidRPr="00245FD3" w:rsidRDefault="00245FD3" w:rsidP="00245FD3">
            <w:pPr>
              <w:jc w:val="center"/>
              <w:rPr>
                <w:rFonts w:ascii="Arial" w:hAnsi="Arial" w:cs="Arial"/>
                <w:bCs/>
                <w:iCs/>
                <w:sz w:val="16"/>
                <w:szCs w:val="16"/>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74C6CBDF" w14:textId="77777777" w:rsidR="00245FD3" w:rsidRPr="009E70A8" w:rsidRDefault="00245FD3" w:rsidP="00AA452B">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9881E87" w14:textId="5290E8DD"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4607E5E7" w14:textId="77777777" w:rsidR="00245FD3" w:rsidRPr="009E70A8" w:rsidRDefault="00245FD3" w:rsidP="00AA452B">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380BA5FC" w14:textId="77777777" w:rsidR="00245FD3" w:rsidRPr="009E70A8" w:rsidRDefault="00245FD3" w:rsidP="00AA452B">
            <w:pPr>
              <w:jc w:val="center"/>
              <w:rPr>
                <w:rFonts w:ascii="Arial" w:hAnsi="Arial" w:cs="Arial"/>
                <w:bCs/>
                <w:sz w:val="20"/>
                <w:szCs w:val="20"/>
                <w:lang w:eastAsia="en-US"/>
              </w:rPr>
            </w:pPr>
          </w:p>
        </w:tc>
      </w:tr>
      <w:tr w:rsidR="00245FD3" w:rsidRPr="009E70A8" w14:paraId="65C2F8A7" w14:textId="77777777" w:rsidTr="00E5182E">
        <w:tc>
          <w:tcPr>
            <w:tcW w:w="2551" w:type="dxa"/>
            <w:vMerge/>
            <w:tcBorders>
              <w:left w:val="single" w:sz="4" w:space="0" w:color="auto"/>
              <w:right w:val="single" w:sz="4" w:space="0" w:color="auto"/>
            </w:tcBorders>
            <w:shd w:val="clear" w:color="auto" w:fill="auto"/>
            <w:vAlign w:val="center"/>
          </w:tcPr>
          <w:p w14:paraId="6DE94DDA"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2A5C8E72"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3BD174C5" w14:textId="77777777" w:rsidR="00245FD3" w:rsidRPr="00711E6E" w:rsidRDefault="00245FD3" w:rsidP="00711E6E">
            <w:pPr>
              <w:jc w:val="right"/>
              <w:rPr>
                <w:rFonts w:ascii="Arial" w:hAnsi="Arial" w:cs="Arial"/>
                <w:bCs/>
                <w:i/>
                <w:sz w:val="16"/>
                <w:szCs w:val="16"/>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6D797CBC" w14:textId="77777777" w:rsidR="00245FD3" w:rsidRPr="009E70A8" w:rsidRDefault="00245FD3" w:rsidP="00AA452B">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68B329F6" w14:textId="1C424BAA"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3C5DB156" w14:textId="77777777" w:rsidR="00245FD3" w:rsidRPr="009E70A8" w:rsidRDefault="00245FD3" w:rsidP="00AA452B">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71690A74" w14:textId="77777777" w:rsidR="00245FD3" w:rsidRPr="009E70A8" w:rsidRDefault="00245FD3" w:rsidP="00AA452B">
            <w:pPr>
              <w:jc w:val="center"/>
              <w:rPr>
                <w:rFonts w:ascii="Arial" w:hAnsi="Arial" w:cs="Arial"/>
                <w:bCs/>
                <w:sz w:val="20"/>
                <w:szCs w:val="20"/>
                <w:lang w:eastAsia="en-US"/>
              </w:rPr>
            </w:pPr>
          </w:p>
        </w:tc>
      </w:tr>
      <w:tr w:rsidR="00245FD3" w:rsidRPr="009E70A8" w14:paraId="1AF90948" w14:textId="77777777" w:rsidTr="00E5182E">
        <w:tc>
          <w:tcPr>
            <w:tcW w:w="2551" w:type="dxa"/>
            <w:vMerge/>
            <w:tcBorders>
              <w:left w:val="single" w:sz="4" w:space="0" w:color="auto"/>
              <w:right w:val="single" w:sz="4" w:space="0" w:color="auto"/>
            </w:tcBorders>
            <w:shd w:val="clear" w:color="auto" w:fill="auto"/>
            <w:vAlign w:val="center"/>
          </w:tcPr>
          <w:p w14:paraId="758AD3EF"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69F15CFA"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6B88C50D" w14:textId="77777777" w:rsidR="00245FD3" w:rsidRPr="00711E6E" w:rsidRDefault="00245FD3" w:rsidP="00711E6E">
            <w:pPr>
              <w:jc w:val="right"/>
              <w:rPr>
                <w:rFonts w:ascii="Arial" w:hAnsi="Arial" w:cs="Arial"/>
                <w:bCs/>
                <w:i/>
                <w:sz w:val="16"/>
                <w:szCs w:val="16"/>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78FC6294" w14:textId="77777777" w:rsidR="00245FD3" w:rsidRPr="009E70A8" w:rsidRDefault="00245FD3" w:rsidP="00AA452B">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55EC679" w14:textId="365D8962"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1FF0C96E" w14:textId="77777777" w:rsidR="00245FD3" w:rsidRPr="009E70A8" w:rsidRDefault="00245FD3" w:rsidP="00AA452B">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736C40A6" w14:textId="77777777" w:rsidR="00245FD3" w:rsidRPr="009E70A8" w:rsidRDefault="00245FD3" w:rsidP="00AA452B">
            <w:pPr>
              <w:jc w:val="center"/>
              <w:rPr>
                <w:rFonts w:ascii="Arial" w:hAnsi="Arial" w:cs="Arial"/>
                <w:bCs/>
                <w:sz w:val="20"/>
                <w:szCs w:val="20"/>
                <w:lang w:eastAsia="en-US"/>
              </w:rPr>
            </w:pPr>
          </w:p>
        </w:tc>
      </w:tr>
      <w:tr w:rsidR="00245FD3" w:rsidRPr="009E70A8" w14:paraId="60A7EBA4" w14:textId="77777777" w:rsidTr="00E5182E">
        <w:tc>
          <w:tcPr>
            <w:tcW w:w="2551" w:type="dxa"/>
            <w:vMerge/>
            <w:tcBorders>
              <w:left w:val="single" w:sz="4" w:space="0" w:color="auto"/>
              <w:right w:val="single" w:sz="4" w:space="0" w:color="auto"/>
            </w:tcBorders>
            <w:shd w:val="clear" w:color="auto" w:fill="auto"/>
            <w:vAlign w:val="center"/>
          </w:tcPr>
          <w:p w14:paraId="3FA32183"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7049811E"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right w:val="single" w:sz="4" w:space="0" w:color="auto"/>
            </w:tcBorders>
            <w:shd w:val="clear" w:color="auto" w:fill="auto"/>
          </w:tcPr>
          <w:p w14:paraId="4EEB56A1" w14:textId="77777777" w:rsidR="00245FD3" w:rsidRPr="00711E6E" w:rsidRDefault="00245FD3" w:rsidP="00711E6E">
            <w:pPr>
              <w:jc w:val="right"/>
              <w:rPr>
                <w:rFonts w:ascii="Arial" w:hAnsi="Arial" w:cs="Arial"/>
                <w:bCs/>
                <w:i/>
                <w:sz w:val="16"/>
                <w:szCs w:val="16"/>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35674CB5" w14:textId="77777777" w:rsidR="00245FD3" w:rsidRPr="009E70A8" w:rsidRDefault="00245FD3" w:rsidP="00AA452B">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56F69D02" w14:textId="3D6C3929"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4DF24D16" w14:textId="77777777" w:rsidR="00245FD3" w:rsidRPr="009E70A8" w:rsidRDefault="00245FD3" w:rsidP="00AA452B">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63842C64" w14:textId="77777777" w:rsidR="00245FD3" w:rsidRPr="009E70A8" w:rsidRDefault="00245FD3" w:rsidP="00AA452B">
            <w:pPr>
              <w:jc w:val="center"/>
              <w:rPr>
                <w:rFonts w:ascii="Arial" w:hAnsi="Arial" w:cs="Arial"/>
                <w:bCs/>
                <w:sz w:val="20"/>
                <w:szCs w:val="20"/>
                <w:lang w:eastAsia="en-US"/>
              </w:rPr>
            </w:pPr>
          </w:p>
        </w:tc>
      </w:tr>
      <w:tr w:rsidR="00245FD3" w:rsidRPr="009E70A8" w14:paraId="0474D94C" w14:textId="77777777" w:rsidTr="00E5182E">
        <w:tc>
          <w:tcPr>
            <w:tcW w:w="2551" w:type="dxa"/>
            <w:vMerge/>
            <w:tcBorders>
              <w:left w:val="single" w:sz="4" w:space="0" w:color="auto"/>
              <w:bottom w:val="single" w:sz="4" w:space="0" w:color="auto"/>
              <w:right w:val="single" w:sz="4" w:space="0" w:color="auto"/>
            </w:tcBorders>
            <w:shd w:val="clear" w:color="auto" w:fill="auto"/>
            <w:vAlign w:val="center"/>
          </w:tcPr>
          <w:p w14:paraId="5C2C41C4"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bottom w:val="single" w:sz="4" w:space="0" w:color="auto"/>
              <w:right w:val="single" w:sz="4" w:space="0" w:color="auto"/>
            </w:tcBorders>
            <w:shd w:val="clear" w:color="auto" w:fill="auto"/>
          </w:tcPr>
          <w:p w14:paraId="28E3D30C" w14:textId="77777777" w:rsidR="00245FD3" w:rsidRPr="00711E6E" w:rsidRDefault="00245FD3" w:rsidP="00711E6E">
            <w:pPr>
              <w:jc w:val="right"/>
              <w:rPr>
                <w:rFonts w:ascii="Arial" w:hAnsi="Arial" w:cs="Arial"/>
                <w:bCs/>
                <w:i/>
                <w:sz w:val="16"/>
                <w:szCs w:val="16"/>
                <w:lang w:eastAsia="en-US"/>
              </w:rPr>
            </w:pPr>
          </w:p>
        </w:tc>
        <w:tc>
          <w:tcPr>
            <w:tcW w:w="1160" w:type="dxa"/>
            <w:vMerge/>
            <w:tcBorders>
              <w:left w:val="single" w:sz="4" w:space="0" w:color="auto"/>
              <w:bottom w:val="single" w:sz="4" w:space="0" w:color="auto"/>
              <w:right w:val="single" w:sz="4" w:space="0" w:color="auto"/>
            </w:tcBorders>
            <w:shd w:val="clear" w:color="auto" w:fill="auto"/>
          </w:tcPr>
          <w:p w14:paraId="47243AD7" w14:textId="77777777" w:rsidR="00245FD3" w:rsidRPr="00711E6E" w:rsidRDefault="00245FD3" w:rsidP="00711E6E">
            <w:pPr>
              <w:jc w:val="right"/>
              <w:rPr>
                <w:rFonts w:ascii="Arial" w:hAnsi="Arial" w:cs="Arial"/>
                <w:bCs/>
                <w:i/>
                <w:sz w:val="16"/>
                <w:szCs w:val="16"/>
                <w:lang w:eastAsia="en-US"/>
              </w:rPr>
            </w:pPr>
          </w:p>
        </w:tc>
        <w:tc>
          <w:tcPr>
            <w:tcW w:w="2232" w:type="dxa"/>
            <w:tcBorders>
              <w:top w:val="single" w:sz="4" w:space="0" w:color="auto"/>
              <w:left w:val="single" w:sz="4" w:space="0" w:color="auto"/>
              <w:bottom w:val="single" w:sz="4" w:space="0" w:color="auto"/>
              <w:right w:val="nil"/>
            </w:tcBorders>
            <w:shd w:val="clear" w:color="auto" w:fill="auto"/>
          </w:tcPr>
          <w:p w14:paraId="53F22EE2" w14:textId="77777777" w:rsidR="00245FD3" w:rsidRPr="009E70A8" w:rsidRDefault="00245FD3" w:rsidP="00AA452B">
            <w:pPr>
              <w:jc w:val="left"/>
              <w:rPr>
                <w:rFonts w:ascii="Arial" w:hAnsi="Arial" w:cs="Arial"/>
                <w:bCs/>
                <w:sz w:val="20"/>
                <w:szCs w:val="20"/>
                <w:lang w:eastAsia="en-US"/>
              </w:rPr>
            </w:pPr>
          </w:p>
        </w:tc>
        <w:tc>
          <w:tcPr>
            <w:tcW w:w="696" w:type="dxa"/>
            <w:gridSpan w:val="4"/>
            <w:tcBorders>
              <w:top w:val="single" w:sz="4" w:space="0" w:color="auto"/>
              <w:left w:val="nil"/>
              <w:bottom w:val="single" w:sz="4" w:space="0" w:color="auto"/>
              <w:right w:val="single" w:sz="4" w:space="0" w:color="auto"/>
            </w:tcBorders>
            <w:shd w:val="clear" w:color="auto" w:fill="auto"/>
          </w:tcPr>
          <w:p w14:paraId="0CFD79B5" w14:textId="7BD9BB73"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7332D3EA" w14:textId="77777777" w:rsidR="00245FD3" w:rsidRPr="009E70A8" w:rsidRDefault="00245FD3" w:rsidP="00AA452B">
            <w:pPr>
              <w:jc w:val="center"/>
              <w:rPr>
                <w:rFonts w:ascii="Arial" w:hAnsi="Arial" w:cs="Arial"/>
                <w:bCs/>
                <w:sz w:val="20"/>
                <w:szCs w:val="20"/>
                <w:lang w:eastAsia="en-US"/>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7FF8BCED" w14:textId="77777777" w:rsidR="00245FD3" w:rsidRPr="009E70A8" w:rsidRDefault="00245FD3" w:rsidP="00AA452B">
            <w:pPr>
              <w:jc w:val="center"/>
              <w:rPr>
                <w:rFonts w:ascii="Arial" w:hAnsi="Arial" w:cs="Arial"/>
                <w:bCs/>
                <w:sz w:val="20"/>
                <w:szCs w:val="20"/>
                <w:lang w:eastAsia="en-US"/>
              </w:rPr>
            </w:pPr>
          </w:p>
        </w:tc>
      </w:tr>
      <w:tr w:rsidR="00AA452B" w:rsidRPr="009E70A8" w14:paraId="00BF8B19" w14:textId="77777777" w:rsidTr="00245FD3">
        <w:tc>
          <w:tcPr>
            <w:tcW w:w="2551" w:type="dxa"/>
            <w:vMerge w:val="restart"/>
            <w:tcBorders>
              <w:top w:val="double" w:sz="4" w:space="0" w:color="auto"/>
              <w:left w:val="single" w:sz="4" w:space="0" w:color="auto"/>
              <w:bottom w:val="single" w:sz="4" w:space="0" w:color="auto"/>
              <w:right w:val="single" w:sz="4" w:space="0" w:color="auto"/>
            </w:tcBorders>
            <w:shd w:val="clear" w:color="auto" w:fill="auto"/>
            <w:tcMar>
              <w:right w:w="57" w:type="dxa"/>
            </w:tcMar>
            <w:vAlign w:val="center"/>
          </w:tcPr>
          <w:p w14:paraId="00BF8B10" w14:textId="1CDDEA87" w:rsidR="00AA452B" w:rsidRPr="009E70A8" w:rsidRDefault="00AA452B" w:rsidP="00AA452B">
            <w:pPr>
              <w:spacing w:before="120"/>
              <w:jc w:val="left"/>
              <w:rPr>
                <w:rFonts w:ascii="Arial" w:hAnsi="Arial" w:cs="Arial"/>
                <w:b/>
                <w:bCs/>
                <w:sz w:val="20"/>
                <w:szCs w:val="20"/>
                <w:u w:val="single"/>
                <w:lang w:eastAsia="en-US"/>
              </w:rPr>
            </w:pPr>
            <w:r w:rsidRPr="009E70A8">
              <w:rPr>
                <w:rFonts w:ascii="Arial" w:hAnsi="Arial" w:cs="Arial"/>
                <w:b/>
                <w:bCs/>
                <w:i/>
                <w:sz w:val="20"/>
                <w:szCs w:val="20"/>
                <w:u w:val="single"/>
                <w:lang w:eastAsia="en-US"/>
              </w:rPr>
              <w:t>alfa-</w:t>
            </w:r>
            <w:proofErr w:type="spellStart"/>
            <w:r w:rsidRPr="009E70A8">
              <w:rPr>
                <w:rFonts w:ascii="Arial" w:hAnsi="Arial" w:cs="Arial"/>
                <w:b/>
                <w:bCs/>
                <w:sz w:val="20"/>
                <w:szCs w:val="20"/>
                <w:u w:val="single"/>
                <w:lang w:eastAsia="en-US"/>
              </w:rPr>
              <w:t>Fenilacetoacetonitrilo</w:t>
            </w:r>
            <w:proofErr w:type="spellEnd"/>
            <w:r w:rsidRPr="009E70A8">
              <w:rPr>
                <w:rFonts w:ascii="Arial" w:hAnsi="Arial" w:cs="Arial"/>
                <w:b/>
                <w:bCs/>
                <w:sz w:val="20"/>
                <w:szCs w:val="20"/>
                <w:u w:val="single"/>
                <w:lang w:eastAsia="en-US"/>
              </w:rPr>
              <w:t xml:space="preserve"> (APAAN)</w:t>
            </w:r>
          </w:p>
          <w:p w14:paraId="00BF8B11" w14:textId="77777777" w:rsidR="00AA452B" w:rsidRPr="009E70A8" w:rsidRDefault="00AA452B" w:rsidP="00AA452B">
            <w:pPr>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B13" w14:textId="77777777" w:rsidR="00AA452B" w:rsidRPr="009E70A8" w:rsidRDefault="00AA452B" w:rsidP="00AA452B">
            <w:pPr>
              <w:jc w:val="left"/>
              <w:rPr>
                <w:rFonts w:ascii="Arial" w:hAnsi="Arial" w:cs="Arial"/>
                <w:bCs/>
                <w:sz w:val="16"/>
                <w:szCs w:val="16"/>
                <w:lang w:eastAsia="en-US"/>
              </w:rPr>
            </w:pPr>
            <w:r w:rsidRPr="009E70A8">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bottom"/>
          </w:tcPr>
          <w:p w14:paraId="00BF8B14" w14:textId="77777777" w:rsidR="00AA452B" w:rsidRPr="009E70A8" w:rsidRDefault="00AA452B" w:rsidP="00AA452B">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B15" w14:textId="77777777" w:rsidR="00AA452B" w:rsidRPr="009E70A8" w:rsidRDefault="00AA452B" w:rsidP="00AA452B">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28" w:type="dxa"/>
            <w:gridSpan w:val="5"/>
            <w:tcBorders>
              <w:top w:val="double" w:sz="4" w:space="0" w:color="auto"/>
              <w:left w:val="single" w:sz="4" w:space="0" w:color="auto"/>
              <w:bottom w:val="single" w:sz="4" w:space="0" w:color="auto"/>
              <w:right w:val="single" w:sz="4" w:space="0" w:color="auto"/>
            </w:tcBorders>
            <w:shd w:val="pct10" w:color="auto" w:fill="auto"/>
          </w:tcPr>
          <w:p w14:paraId="00BF8B16" w14:textId="77777777" w:rsidR="00AA452B" w:rsidRPr="009E70A8" w:rsidRDefault="00AA452B" w:rsidP="00AA452B">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00BF8B17" w14:textId="77777777" w:rsidR="00AA452B" w:rsidRPr="009E70A8" w:rsidRDefault="00AA452B" w:rsidP="00AA452B">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060"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0BF8B18" w14:textId="77777777" w:rsidR="00AA452B" w:rsidRPr="009E70A8" w:rsidRDefault="00AA452B" w:rsidP="00AA452B">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AA452B" w:rsidRPr="009E70A8" w14:paraId="00BF8B21"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1A" w14:textId="77777777" w:rsidR="00AA452B" w:rsidRPr="009E70A8" w:rsidRDefault="00AA452B" w:rsidP="00AA452B">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1B" w14:textId="77777777" w:rsidR="00AA452B" w:rsidRPr="009E70A8" w:rsidRDefault="00AA452B"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1C" w14:textId="77777777" w:rsidR="00AA452B" w:rsidRPr="009E70A8" w:rsidRDefault="00AA452B" w:rsidP="00245FD3">
            <w:pPr>
              <w:jc w:val="center"/>
              <w:rPr>
                <w:rFonts w:ascii="Arial" w:hAnsi="Arial" w:cs="Arial"/>
                <w:bCs/>
                <w:sz w:val="16"/>
                <w:szCs w:val="16"/>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00BF8B1D" w14:textId="77777777" w:rsidR="00AA452B" w:rsidRPr="009E70A8" w:rsidRDefault="00AA452B"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1E" w14:textId="77777777" w:rsidR="00AA452B" w:rsidRPr="009E70A8" w:rsidRDefault="00AA452B"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1F" w14:textId="77777777" w:rsidR="00AA452B" w:rsidRPr="009E70A8" w:rsidRDefault="00AA452B"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00BF8B20" w14:textId="77777777" w:rsidR="00AA452B" w:rsidRPr="009E70A8" w:rsidRDefault="00AA452B" w:rsidP="00AA452B">
            <w:pPr>
              <w:jc w:val="center"/>
              <w:rPr>
                <w:rFonts w:ascii="Arial" w:hAnsi="Arial" w:cs="Arial"/>
                <w:bCs/>
                <w:sz w:val="20"/>
                <w:szCs w:val="20"/>
                <w:lang w:eastAsia="en-US"/>
              </w:rPr>
            </w:pPr>
          </w:p>
        </w:tc>
      </w:tr>
      <w:tr w:rsidR="00AA452B" w:rsidRPr="009E70A8" w14:paraId="00BF8B29"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22" w14:textId="77777777" w:rsidR="00AA452B" w:rsidRPr="009E70A8" w:rsidRDefault="00AA452B" w:rsidP="00AA452B">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tcPr>
          <w:p w14:paraId="00BF8B23" w14:textId="77777777" w:rsidR="00AA452B" w:rsidRPr="009E70A8" w:rsidRDefault="00AA452B" w:rsidP="00AA452B">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24" w14:textId="77777777" w:rsidR="00AA452B" w:rsidRPr="009E70A8" w:rsidRDefault="00AA452B"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00BF8B25" w14:textId="77777777" w:rsidR="00AA452B" w:rsidRPr="009E70A8" w:rsidRDefault="00AA452B"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26" w14:textId="77777777" w:rsidR="00AA452B" w:rsidRPr="009E70A8" w:rsidRDefault="00AA452B"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27" w14:textId="77777777" w:rsidR="00AA452B" w:rsidRPr="009E70A8" w:rsidRDefault="00AA452B"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00BF8B28" w14:textId="77777777" w:rsidR="00AA452B" w:rsidRPr="009E70A8" w:rsidRDefault="00AA452B" w:rsidP="00AA452B">
            <w:pPr>
              <w:jc w:val="center"/>
              <w:rPr>
                <w:rFonts w:ascii="Arial" w:hAnsi="Arial" w:cs="Arial"/>
                <w:bCs/>
                <w:sz w:val="20"/>
                <w:szCs w:val="20"/>
                <w:lang w:eastAsia="en-US"/>
              </w:rPr>
            </w:pPr>
          </w:p>
        </w:tc>
      </w:tr>
      <w:tr w:rsidR="00AA452B" w:rsidRPr="009E70A8" w14:paraId="00BF8B31"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2A" w14:textId="77777777" w:rsidR="00AA452B" w:rsidRPr="009E70A8" w:rsidRDefault="00AA452B" w:rsidP="00AA452B">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tcPr>
          <w:p w14:paraId="00BF8B2B" w14:textId="77777777" w:rsidR="00AA452B" w:rsidRPr="009E70A8" w:rsidRDefault="00AA452B" w:rsidP="00AA452B">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2C" w14:textId="77777777" w:rsidR="00AA452B" w:rsidRPr="009E70A8" w:rsidRDefault="00AA452B"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00BF8B2D" w14:textId="77777777" w:rsidR="00AA452B" w:rsidRPr="009E70A8" w:rsidRDefault="00AA452B"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2E" w14:textId="77777777" w:rsidR="00AA452B" w:rsidRPr="009E70A8" w:rsidRDefault="00AA452B"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2F" w14:textId="77777777" w:rsidR="00AA452B" w:rsidRPr="009E70A8" w:rsidRDefault="00AA452B"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00BF8B30" w14:textId="77777777" w:rsidR="00AA452B" w:rsidRPr="009E70A8" w:rsidRDefault="00AA452B" w:rsidP="00AA452B">
            <w:pPr>
              <w:jc w:val="center"/>
              <w:rPr>
                <w:rFonts w:ascii="Arial" w:hAnsi="Arial" w:cs="Arial"/>
                <w:bCs/>
                <w:sz w:val="20"/>
                <w:szCs w:val="20"/>
                <w:lang w:eastAsia="en-US"/>
              </w:rPr>
            </w:pPr>
          </w:p>
        </w:tc>
      </w:tr>
      <w:tr w:rsidR="00AA452B" w:rsidRPr="009E70A8" w14:paraId="00BF8B39" w14:textId="77777777" w:rsidTr="00245FD3">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32" w14:textId="77777777" w:rsidR="00AA452B" w:rsidRPr="009E70A8" w:rsidRDefault="00AA452B" w:rsidP="00AA452B">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tcPr>
          <w:p w14:paraId="00BF8B33" w14:textId="77777777" w:rsidR="00AA452B" w:rsidRPr="009E70A8" w:rsidRDefault="00AA452B" w:rsidP="00AA452B">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34" w14:textId="77777777" w:rsidR="00AA452B" w:rsidRPr="009E70A8" w:rsidRDefault="00AA452B"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00BF8B35" w14:textId="77777777" w:rsidR="00AA452B" w:rsidRPr="009E70A8" w:rsidRDefault="00AA452B"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36" w14:textId="77777777" w:rsidR="00AA452B" w:rsidRPr="009E70A8" w:rsidRDefault="00AA452B"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37" w14:textId="77777777" w:rsidR="00AA452B" w:rsidRPr="009E70A8" w:rsidRDefault="00AA452B"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00BF8B38" w14:textId="77777777" w:rsidR="00AA452B" w:rsidRPr="009E70A8" w:rsidRDefault="00AA452B" w:rsidP="00AA452B">
            <w:pPr>
              <w:jc w:val="center"/>
              <w:rPr>
                <w:rFonts w:ascii="Arial" w:hAnsi="Arial" w:cs="Arial"/>
                <w:bCs/>
                <w:sz w:val="20"/>
                <w:szCs w:val="20"/>
                <w:lang w:eastAsia="en-US"/>
              </w:rPr>
            </w:pPr>
          </w:p>
        </w:tc>
      </w:tr>
      <w:tr w:rsidR="00AA452B" w:rsidRPr="009E70A8" w14:paraId="00BF8B41" w14:textId="77777777" w:rsidTr="00EE35E2">
        <w:tc>
          <w:tcPr>
            <w:tcW w:w="2551"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B3A" w14:textId="77777777" w:rsidR="00AA452B" w:rsidRPr="009E70A8" w:rsidRDefault="00AA452B" w:rsidP="00AA452B">
            <w:pPr>
              <w:jc w:val="left"/>
              <w:rPr>
                <w:rFonts w:ascii="Arial" w:hAnsi="Arial" w:cs="Arial"/>
                <w:bCs/>
                <w:sz w:val="20"/>
                <w:szCs w:val="20"/>
                <w:lang w:eastAsia="en-US"/>
              </w:rPr>
            </w:pPr>
          </w:p>
        </w:tc>
        <w:tc>
          <w:tcPr>
            <w:tcW w:w="1536" w:type="dxa"/>
            <w:vMerge/>
            <w:tcBorders>
              <w:top w:val="single" w:sz="4" w:space="0" w:color="auto"/>
              <w:left w:val="single" w:sz="4" w:space="0" w:color="auto"/>
              <w:bottom w:val="double" w:sz="4" w:space="0" w:color="auto"/>
              <w:right w:val="single" w:sz="4" w:space="0" w:color="auto"/>
            </w:tcBorders>
            <w:shd w:val="clear" w:color="auto" w:fill="auto"/>
          </w:tcPr>
          <w:p w14:paraId="00BF8B3B" w14:textId="77777777" w:rsidR="00AA452B" w:rsidRPr="009E70A8" w:rsidRDefault="00AA452B" w:rsidP="00AA452B">
            <w:pPr>
              <w:jc w:val="left"/>
              <w:rPr>
                <w:rFonts w:ascii="Arial" w:hAnsi="Arial" w:cs="Arial"/>
                <w:bCs/>
                <w:sz w:val="20"/>
                <w:szCs w:val="20"/>
                <w:lang w:eastAsia="en-US"/>
              </w:rPr>
            </w:pPr>
          </w:p>
        </w:tc>
        <w:tc>
          <w:tcPr>
            <w:tcW w:w="1160" w:type="dxa"/>
            <w:vMerge/>
            <w:tcBorders>
              <w:top w:val="single" w:sz="4" w:space="0" w:color="auto"/>
              <w:left w:val="single" w:sz="4" w:space="0" w:color="auto"/>
              <w:bottom w:val="double" w:sz="4" w:space="0" w:color="auto"/>
              <w:right w:val="single" w:sz="4" w:space="0" w:color="auto"/>
            </w:tcBorders>
            <w:shd w:val="clear" w:color="auto" w:fill="auto"/>
          </w:tcPr>
          <w:p w14:paraId="00BF8B3C" w14:textId="77777777" w:rsidR="00AA452B" w:rsidRPr="009E70A8" w:rsidRDefault="00AA452B"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double" w:sz="4" w:space="0" w:color="auto"/>
              <w:right w:val="nil"/>
            </w:tcBorders>
            <w:shd w:val="clear" w:color="auto" w:fill="auto"/>
          </w:tcPr>
          <w:p w14:paraId="00BF8B3D" w14:textId="77777777" w:rsidR="00AA452B" w:rsidRPr="009E70A8" w:rsidRDefault="00AA452B" w:rsidP="00AA452B">
            <w:pPr>
              <w:jc w:val="left"/>
              <w:rPr>
                <w:rFonts w:ascii="Arial" w:hAnsi="Arial" w:cs="Arial"/>
                <w:bCs/>
                <w:sz w:val="20"/>
                <w:szCs w:val="20"/>
                <w:lang w:eastAsia="en-US"/>
              </w:rPr>
            </w:pPr>
          </w:p>
        </w:tc>
        <w:tc>
          <w:tcPr>
            <w:tcW w:w="659" w:type="dxa"/>
            <w:gridSpan w:val="2"/>
            <w:tcBorders>
              <w:top w:val="single" w:sz="4" w:space="0" w:color="auto"/>
              <w:left w:val="nil"/>
              <w:bottom w:val="double" w:sz="4" w:space="0" w:color="auto"/>
              <w:right w:val="single" w:sz="4" w:space="0" w:color="auto"/>
            </w:tcBorders>
            <w:shd w:val="clear" w:color="auto" w:fill="auto"/>
          </w:tcPr>
          <w:p w14:paraId="00BF8B3E" w14:textId="77777777" w:rsidR="00AA452B" w:rsidRPr="009E70A8" w:rsidRDefault="00AA452B"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double" w:sz="4" w:space="0" w:color="auto"/>
              <w:right w:val="single" w:sz="4" w:space="0" w:color="auto"/>
            </w:tcBorders>
            <w:shd w:val="clear" w:color="auto" w:fill="auto"/>
          </w:tcPr>
          <w:p w14:paraId="00BF8B3F" w14:textId="77777777" w:rsidR="00AA452B" w:rsidRPr="009E70A8" w:rsidRDefault="00AA452B"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00BF8B40" w14:textId="77777777" w:rsidR="00AA452B" w:rsidRPr="009E70A8" w:rsidRDefault="00AA452B" w:rsidP="00AA452B">
            <w:pPr>
              <w:jc w:val="center"/>
              <w:rPr>
                <w:rFonts w:ascii="Arial" w:hAnsi="Arial" w:cs="Arial"/>
                <w:bCs/>
                <w:sz w:val="20"/>
                <w:szCs w:val="20"/>
                <w:lang w:eastAsia="en-US"/>
              </w:rPr>
            </w:pPr>
          </w:p>
        </w:tc>
      </w:tr>
      <w:tr w:rsidR="00AA452B" w:rsidRPr="009E70A8" w14:paraId="26BAB43A" w14:textId="77777777" w:rsidTr="00EE35E2">
        <w:tc>
          <w:tcPr>
            <w:tcW w:w="2551" w:type="dxa"/>
            <w:vMerge w:val="restart"/>
            <w:tcBorders>
              <w:top w:val="double" w:sz="4" w:space="0" w:color="auto"/>
              <w:left w:val="single" w:sz="4" w:space="0" w:color="auto"/>
              <w:right w:val="single" w:sz="4" w:space="0" w:color="auto"/>
            </w:tcBorders>
            <w:shd w:val="clear" w:color="auto" w:fill="auto"/>
            <w:vAlign w:val="center"/>
          </w:tcPr>
          <w:p w14:paraId="0305D40A" w14:textId="77777777" w:rsidR="00AA452B" w:rsidRPr="0076650F" w:rsidRDefault="00AA452B" w:rsidP="00AA452B">
            <w:pPr>
              <w:spacing w:before="120"/>
              <w:ind w:right="-113"/>
              <w:jc w:val="left"/>
              <w:rPr>
                <w:rFonts w:ascii="Arial" w:hAnsi="Arial" w:cs="Arial"/>
                <w:b/>
                <w:bCs/>
                <w:sz w:val="20"/>
                <w:szCs w:val="20"/>
                <w:u w:val="single"/>
                <w:lang w:val="es-ES_tradnl" w:eastAsia="en-US"/>
              </w:rPr>
            </w:pPr>
            <w:r w:rsidRPr="00AA452B">
              <w:rPr>
                <w:rFonts w:ascii="Arial" w:hAnsi="Arial" w:cs="Arial"/>
                <w:b/>
                <w:bCs/>
                <w:w w:val="99"/>
                <w:sz w:val="20"/>
                <w:szCs w:val="20"/>
                <w:u w:val="single"/>
                <w:lang w:val="es-ES_tradnl" w:eastAsia="en-US"/>
              </w:rPr>
              <w:t>4-(</w:t>
            </w:r>
            <w:proofErr w:type="spellStart"/>
            <w:r w:rsidRPr="00AA452B">
              <w:rPr>
                <w:rFonts w:ascii="Arial" w:hAnsi="Arial" w:cs="Arial"/>
                <w:b/>
                <w:bCs/>
                <w:w w:val="99"/>
                <w:sz w:val="20"/>
                <w:szCs w:val="20"/>
                <w:u w:val="single"/>
                <w:lang w:val="es-ES_tradnl" w:eastAsia="en-US"/>
              </w:rPr>
              <w:t>Fenilamino</w:t>
            </w:r>
            <w:proofErr w:type="spellEnd"/>
            <w:r w:rsidRPr="00AA452B">
              <w:rPr>
                <w:rFonts w:ascii="Arial" w:hAnsi="Arial" w:cs="Arial"/>
                <w:b/>
                <w:bCs/>
                <w:w w:val="99"/>
                <w:sz w:val="20"/>
                <w:szCs w:val="20"/>
                <w:u w:val="single"/>
                <w:lang w:val="es-ES_tradnl" w:eastAsia="en-US"/>
              </w:rPr>
              <w:t>)piperidina-</w:t>
            </w:r>
            <w:r w:rsidRPr="0076650F">
              <w:rPr>
                <w:rFonts w:ascii="Arial" w:hAnsi="Arial" w:cs="Arial"/>
                <w:b/>
                <w:bCs/>
                <w:sz w:val="20"/>
                <w:szCs w:val="20"/>
                <w:u w:val="single"/>
                <w:lang w:val="es-ES_tradnl" w:eastAsia="en-US"/>
              </w:rPr>
              <w:t xml:space="preserve">1-carboxilato de </w:t>
            </w:r>
            <w:proofErr w:type="spellStart"/>
            <w:r w:rsidRPr="00566AB0">
              <w:rPr>
                <w:rFonts w:ascii="Arial" w:hAnsi="Arial" w:cs="Arial"/>
                <w:b/>
                <w:bCs/>
                <w:i/>
                <w:sz w:val="20"/>
                <w:szCs w:val="20"/>
                <w:u w:val="single"/>
                <w:lang w:val="es-ES_tradnl" w:eastAsia="en-US"/>
              </w:rPr>
              <w:t>tert</w:t>
            </w:r>
            <w:proofErr w:type="spellEnd"/>
            <w:r w:rsidRPr="0076650F">
              <w:rPr>
                <w:rFonts w:ascii="Arial" w:hAnsi="Arial" w:cs="Arial"/>
                <w:b/>
                <w:bCs/>
                <w:sz w:val="20"/>
                <w:szCs w:val="20"/>
                <w:u w:val="single"/>
                <w:lang w:val="es-ES_tradnl" w:eastAsia="en-US"/>
              </w:rPr>
              <w:t>-butilo (1-boc-4-AP)</w:t>
            </w:r>
            <w:r>
              <w:rPr>
                <w:rFonts w:ascii="Arial" w:hAnsi="Arial" w:cs="Arial"/>
                <w:bCs/>
                <w:sz w:val="20"/>
                <w:szCs w:val="20"/>
                <w:vertAlign w:val="superscript"/>
                <w:lang w:val="es-ES_tradnl" w:eastAsia="en-US"/>
              </w:rPr>
              <w:t>d</w:t>
            </w:r>
          </w:p>
          <w:p w14:paraId="11A43C5B" w14:textId="77777777" w:rsidR="00AA452B" w:rsidRPr="00131BBE" w:rsidRDefault="00AA452B" w:rsidP="00AA452B">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021BD590" w14:textId="64AC35CB" w:rsidR="00AA452B" w:rsidRPr="009E70A8" w:rsidRDefault="00AA452B" w:rsidP="00AA452B">
            <w:pPr>
              <w:jc w:val="left"/>
              <w:rPr>
                <w:rFonts w:ascii="Arial" w:hAnsi="Arial" w:cs="Arial"/>
                <w:bCs/>
                <w:sz w:val="20"/>
                <w:szCs w:val="20"/>
                <w:lang w:eastAsia="en-US"/>
              </w:rPr>
            </w:pPr>
            <w:r w:rsidRPr="00221002">
              <w:rPr>
                <w:rFonts w:ascii="Arial" w:hAnsi="Arial" w:cs="Arial"/>
                <w:bCs/>
                <w:sz w:val="14"/>
                <w:szCs w:val="14"/>
                <w:lang w:val="es-ES_tradnl"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DCACFD" w14:textId="60DB96F5" w:rsidR="00AA452B" w:rsidRPr="009E70A8" w:rsidRDefault="00AA452B" w:rsidP="00AA452B">
            <w:pPr>
              <w:jc w:val="left"/>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E517D1" w14:textId="633B198E" w:rsidR="00AA452B" w:rsidRPr="009E70A8" w:rsidRDefault="00AA452B" w:rsidP="00AA452B">
            <w:pPr>
              <w:jc w:val="left"/>
              <w:rPr>
                <w:rFonts w:ascii="Arial" w:hAnsi="Arial" w:cs="Arial"/>
                <w:bCs/>
                <w:sz w:val="20"/>
                <w:szCs w:val="20"/>
                <w:lang w:eastAsia="en-US"/>
              </w:rPr>
            </w:pPr>
            <w:r w:rsidRPr="009E70A8">
              <w:rPr>
                <w:rFonts w:ascii="Arial" w:hAnsi="Arial" w:cs="Arial"/>
                <w:bCs/>
                <w:i/>
                <w:sz w:val="16"/>
                <w:szCs w:val="16"/>
                <w:lang w:eastAsia="en-US"/>
              </w:rPr>
              <w:t>Gramos</w:t>
            </w:r>
          </w:p>
        </w:tc>
        <w:tc>
          <w:tcPr>
            <w:tcW w:w="2928"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0FC21B1" w14:textId="6D5053A5" w:rsidR="00AA452B" w:rsidRPr="009E70A8" w:rsidRDefault="00AA452B" w:rsidP="00AA452B">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A54E01" w14:textId="3DA5D2D5" w:rsidR="00AA452B" w:rsidRPr="009E70A8" w:rsidRDefault="00AA452B" w:rsidP="00AA452B">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060"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AE59DF" w14:textId="1D9612D1" w:rsidR="00AA452B" w:rsidRPr="009E70A8" w:rsidRDefault="00AA452B" w:rsidP="00AA452B">
            <w:pPr>
              <w:jc w:val="center"/>
              <w:rPr>
                <w:rFonts w:ascii="Arial" w:hAnsi="Arial" w:cs="Arial"/>
                <w:bCs/>
                <w:sz w:val="20"/>
                <w:szCs w:val="20"/>
                <w:lang w:eastAsia="en-US"/>
              </w:rPr>
            </w:pPr>
            <w:r w:rsidRPr="009E70A8">
              <w:rPr>
                <w:rFonts w:ascii="Arial" w:hAnsi="Arial" w:cs="Arial"/>
                <w:bCs/>
                <w:i/>
                <w:sz w:val="16"/>
                <w:szCs w:val="16"/>
                <w:lang w:eastAsia="en-US"/>
              </w:rPr>
              <w:t>Gramos</w:t>
            </w:r>
          </w:p>
        </w:tc>
      </w:tr>
      <w:tr w:rsidR="00245FD3" w:rsidRPr="009E70A8" w14:paraId="75B6F66D" w14:textId="77777777" w:rsidTr="00245FD3">
        <w:tc>
          <w:tcPr>
            <w:tcW w:w="2551" w:type="dxa"/>
            <w:vMerge/>
            <w:tcBorders>
              <w:left w:val="single" w:sz="4" w:space="0" w:color="auto"/>
              <w:right w:val="single" w:sz="4" w:space="0" w:color="auto"/>
            </w:tcBorders>
            <w:shd w:val="clear" w:color="auto" w:fill="auto"/>
            <w:vAlign w:val="center"/>
          </w:tcPr>
          <w:p w14:paraId="2107BFA4" w14:textId="77777777" w:rsidR="00245FD3" w:rsidRPr="009E70A8" w:rsidRDefault="00245FD3" w:rsidP="00AA452B">
            <w:pPr>
              <w:jc w:val="left"/>
              <w:rPr>
                <w:rFonts w:ascii="Arial" w:hAnsi="Arial" w:cs="Arial"/>
                <w:bCs/>
                <w:sz w:val="20"/>
                <w:szCs w:val="20"/>
                <w:lang w:eastAsia="en-US"/>
              </w:rPr>
            </w:pPr>
          </w:p>
        </w:tc>
        <w:tc>
          <w:tcPr>
            <w:tcW w:w="1536" w:type="dxa"/>
            <w:vMerge w:val="restart"/>
            <w:tcBorders>
              <w:top w:val="single" w:sz="4" w:space="0" w:color="auto"/>
              <w:left w:val="single" w:sz="4" w:space="0" w:color="auto"/>
              <w:right w:val="single" w:sz="4" w:space="0" w:color="auto"/>
            </w:tcBorders>
            <w:shd w:val="clear" w:color="auto" w:fill="auto"/>
            <w:vAlign w:val="center"/>
          </w:tcPr>
          <w:p w14:paraId="414FC2B5" w14:textId="77777777" w:rsidR="00245FD3" w:rsidRPr="00245FD3" w:rsidRDefault="00245FD3"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right w:val="single" w:sz="4" w:space="0" w:color="auto"/>
            </w:tcBorders>
            <w:shd w:val="clear" w:color="auto" w:fill="auto"/>
            <w:vAlign w:val="center"/>
          </w:tcPr>
          <w:p w14:paraId="2BED6236" w14:textId="77777777" w:rsidR="00245FD3" w:rsidRPr="00245FD3" w:rsidRDefault="00245FD3" w:rsidP="00245FD3">
            <w:pPr>
              <w:jc w:val="center"/>
              <w:rPr>
                <w:rFonts w:ascii="Arial" w:hAnsi="Arial" w:cs="Arial"/>
                <w:bCs/>
                <w:sz w:val="16"/>
                <w:szCs w:val="16"/>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4CDD7DE5" w14:textId="77777777" w:rsidR="00245FD3" w:rsidRPr="009E70A8" w:rsidRDefault="00245FD3"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68339095" w14:textId="452C78FD"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D3E8E88" w14:textId="77777777" w:rsidR="00245FD3" w:rsidRPr="009E70A8" w:rsidRDefault="00245FD3"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03EEA830" w14:textId="77777777" w:rsidR="00245FD3" w:rsidRPr="009E70A8" w:rsidRDefault="00245FD3" w:rsidP="00AA452B">
            <w:pPr>
              <w:jc w:val="center"/>
              <w:rPr>
                <w:rFonts w:ascii="Arial" w:hAnsi="Arial" w:cs="Arial"/>
                <w:bCs/>
                <w:sz w:val="20"/>
                <w:szCs w:val="20"/>
                <w:lang w:eastAsia="en-US"/>
              </w:rPr>
            </w:pPr>
          </w:p>
        </w:tc>
      </w:tr>
      <w:tr w:rsidR="00245FD3" w:rsidRPr="009E70A8" w14:paraId="56E38C37" w14:textId="77777777" w:rsidTr="008C6387">
        <w:tc>
          <w:tcPr>
            <w:tcW w:w="2551" w:type="dxa"/>
            <w:vMerge/>
            <w:tcBorders>
              <w:left w:val="single" w:sz="4" w:space="0" w:color="auto"/>
              <w:right w:val="single" w:sz="4" w:space="0" w:color="auto"/>
            </w:tcBorders>
            <w:shd w:val="clear" w:color="auto" w:fill="auto"/>
            <w:vAlign w:val="center"/>
          </w:tcPr>
          <w:p w14:paraId="539FA2EB"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2E3A0224" w14:textId="77777777" w:rsidR="00245FD3" w:rsidRPr="009E70A8" w:rsidRDefault="00245FD3" w:rsidP="00AA452B">
            <w:pPr>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0270E0B8" w14:textId="77777777" w:rsidR="00245FD3" w:rsidRPr="009E70A8" w:rsidRDefault="00245FD3"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3F69AAD1" w14:textId="77777777" w:rsidR="00245FD3" w:rsidRPr="009E70A8" w:rsidRDefault="00245FD3"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53CAE1B4" w14:textId="562A63D7"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294195B3" w14:textId="77777777" w:rsidR="00245FD3" w:rsidRPr="009E70A8" w:rsidRDefault="00245FD3"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5418CFAA" w14:textId="77777777" w:rsidR="00245FD3" w:rsidRPr="009E70A8" w:rsidRDefault="00245FD3" w:rsidP="00AA452B">
            <w:pPr>
              <w:jc w:val="center"/>
              <w:rPr>
                <w:rFonts w:ascii="Arial" w:hAnsi="Arial" w:cs="Arial"/>
                <w:bCs/>
                <w:sz w:val="20"/>
                <w:szCs w:val="20"/>
                <w:lang w:eastAsia="en-US"/>
              </w:rPr>
            </w:pPr>
          </w:p>
        </w:tc>
      </w:tr>
      <w:tr w:rsidR="00245FD3" w:rsidRPr="009E70A8" w14:paraId="2A2344E6" w14:textId="77777777" w:rsidTr="008C6387">
        <w:tc>
          <w:tcPr>
            <w:tcW w:w="2551" w:type="dxa"/>
            <w:vMerge/>
            <w:tcBorders>
              <w:left w:val="single" w:sz="4" w:space="0" w:color="auto"/>
              <w:right w:val="single" w:sz="4" w:space="0" w:color="auto"/>
            </w:tcBorders>
            <w:shd w:val="clear" w:color="auto" w:fill="auto"/>
            <w:vAlign w:val="center"/>
          </w:tcPr>
          <w:p w14:paraId="43AD2A4A"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653C2F20" w14:textId="77777777" w:rsidR="00245FD3" w:rsidRPr="009E70A8" w:rsidRDefault="00245FD3" w:rsidP="00AA452B">
            <w:pPr>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50E8BB16" w14:textId="77777777" w:rsidR="00245FD3" w:rsidRPr="009E70A8" w:rsidRDefault="00245FD3"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0B5E1A61" w14:textId="77777777" w:rsidR="00245FD3" w:rsidRPr="009E70A8" w:rsidRDefault="00245FD3"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3426B77B" w14:textId="33451875"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C59C505" w14:textId="77777777" w:rsidR="00245FD3" w:rsidRPr="009E70A8" w:rsidRDefault="00245FD3"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2AE83AC4" w14:textId="77777777" w:rsidR="00245FD3" w:rsidRPr="009E70A8" w:rsidRDefault="00245FD3" w:rsidP="00AA452B">
            <w:pPr>
              <w:jc w:val="center"/>
              <w:rPr>
                <w:rFonts w:ascii="Arial" w:hAnsi="Arial" w:cs="Arial"/>
                <w:bCs/>
                <w:sz w:val="20"/>
                <w:szCs w:val="20"/>
                <w:lang w:eastAsia="en-US"/>
              </w:rPr>
            </w:pPr>
          </w:p>
        </w:tc>
      </w:tr>
      <w:tr w:rsidR="00245FD3" w:rsidRPr="009E70A8" w14:paraId="3DBF0A0D" w14:textId="77777777" w:rsidTr="008C6387">
        <w:tc>
          <w:tcPr>
            <w:tcW w:w="2551" w:type="dxa"/>
            <w:vMerge/>
            <w:tcBorders>
              <w:left w:val="single" w:sz="4" w:space="0" w:color="auto"/>
              <w:right w:val="single" w:sz="4" w:space="0" w:color="auto"/>
            </w:tcBorders>
            <w:shd w:val="clear" w:color="auto" w:fill="auto"/>
            <w:vAlign w:val="center"/>
          </w:tcPr>
          <w:p w14:paraId="67D34839"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2F86AF8A" w14:textId="77777777" w:rsidR="00245FD3" w:rsidRPr="009E70A8" w:rsidRDefault="00245FD3" w:rsidP="00AA452B">
            <w:pPr>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5D090C22" w14:textId="77777777" w:rsidR="00245FD3" w:rsidRPr="009E70A8" w:rsidRDefault="00245FD3"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3F236DBC" w14:textId="77777777" w:rsidR="00245FD3" w:rsidRPr="009E70A8" w:rsidRDefault="00245FD3"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4D35A907" w14:textId="7CC802D0"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EA24251" w14:textId="77777777" w:rsidR="00245FD3" w:rsidRPr="009E70A8" w:rsidRDefault="00245FD3"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51D6EFEC" w14:textId="77777777" w:rsidR="00245FD3" w:rsidRPr="009E70A8" w:rsidRDefault="00245FD3" w:rsidP="00AA452B">
            <w:pPr>
              <w:jc w:val="center"/>
              <w:rPr>
                <w:rFonts w:ascii="Arial" w:hAnsi="Arial" w:cs="Arial"/>
                <w:bCs/>
                <w:sz w:val="20"/>
                <w:szCs w:val="20"/>
                <w:lang w:eastAsia="en-US"/>
              </w:rPr>
            </w:pPr>
          </w:p>
        </w:tc>
      </w:tr>
      <w:tr w:rsidR="00245FD3" w:rsidRPr="009E70A8" w14:paraId="7C51C948" w14:textId="77777777" w:rsidTr="008C6387">
        <w:tc>
          <w:tcPr>
            <w:tcW w:w="2551" w:type="dxa"/>
            <w:vMerge/>
            <w:tcBorders>
              <w:left w:val="single" w:sz="4" w:space="0" w:color="auto"/>
              <w:bottom w:val="single" w:sz="4" w:space="0" w:color="auto"/>
              <w:right w:val="single" w:sz="4" w:space="0" w:color="auto"/>
            </w:tcBorders>
            <w:shd w:val="clear" w:color="auto" w:fill="auto"/>
            <w:vAlign w:val="center"/>
          </w:tcPr>
          <w:p w14:paraId="2DB612F0" w14:textId="77777777" w:rsidR="00245FD3" w:rsidRPr="009E70A8" w:rsidRDefault="00245FD3" w:rsidP="00AA452B">
            <w:pPr>
              <w:jc w:val="left"/>
              <w:rPr>
                <w:rFonts w:ascii="Arial" w:hAnsi="Arial" w:cs="Arial"/>
                <w:bCs/>
                <w:sz w:val="20"/>
                <w:szCs w:val="20"/>
                <w:lang w:eastAsia="en-US"/>
              </w:rPr>
            </w:pPr>
          </w:p>
        </w:tc>
        <w:tc>
          <w:tcPr>
            <w:tcW w:w="1536" w:type="dxa"/>
            <w:vMerge/>
            <w:tcBorders>
              <w:left w:val="single" w:sz="4" w:space="0" w:color="auto"/>
              <w:bottom w:val="single" w:sz="4" w:space="0" w:color="auto"/>
              <w:right w:val="single" w:sz="4" w:space="0" w:color="auto"/>
            </w:tcBorders>
            <w:shd w:val="clear" w:color="auto" w:fill="auto"/>
          </w:tcPr>
          <w:p w14:paraId="3D01423A" w14:textId="77777777" w:rsidR="00245FD3" w:rsidRPr="009E70A8" w:rsidRDefault="00245FD3" w:rsidP="00AA452B">
            <w:pPr>
              <w:jc w:val="left"/>
              <w:rPr>
                <w:rFonts w:ascii="Arial" w:hAnsi="Arial" w:cs="Arial"/>
                <w:bCs/>
                <w:sz w:val="20"/>
                <w:szCs w:val="20"/>
                <w:lang w:eastAsia="en-US"/>
              </w:rPr>
            </w:pPr>
          </w:p>
        </w:tc>
        <w:tc>
          <w:tcPr>
            <w:tcW w:w="1160" w:type="dxa"/>
            <w:vMerge/>
            <w:tcBorders>
              <w:left w:val="single" w:sz="4" w:space="0" w:color="auto"/>
              <w:bottom w:val="single" w:sz="4" w:space="0" w:color="auto"/>
              <w:right w:val="single" w:sz="4" w:space="0" w:color="auto"/>
            </w:tcBorders>
            <w:shd w:val="clear" w:color="auto" w:fill="auto"/>
          </w:tcPr>
          <w:p w14:paraId="74567805" w14:textId="77777777" w:rsidR="00245FD3" w:rsidRPr="009E70A8" w:rsidRDefault="00245FD3" w:rsidP="00AA452B">
            <w:pPr>
              <w:jc w:val="left"/>
              <w:rPr>
                <w:rFonts w:ascii="Arial" w:hAnsi="Arial" w:cs="Arial"/>
                <w:bCs/>
                <w:sz w:val="20"/>
                <w:szCs w:val="20"/>
                <w:lang w:eastAsia="en-US"/>
              </w:rPr>
            </w:pPr>
          </w:p>
        </w:tc>
        <w:tc>
          <w:tcPr>
            <w:tcW w:w="2269" w:type="dxa"/>
            <w:gridSpan w:val="3"/>
            <w:tcBorders>
              <w:top w:val="single" w:sz="4" w:space="0" w:color="auto"/>
              <w:left w:val="single" w:sz="4" w:space="0" w:color="auto"/>
              <w:bottom w:val="single" w:sz="4" w:space="0" w:color="auto"/>
              <w:right w:val="nil"/>
            </w:tcBorders>
            <w:shd w:val="clear" w:color="auto" w:fill="auto"/>
          </w:tcPr>
          <w:p w14:paraId="34474690" w14:textId="77777777" w:rsidR="00245FD3" w:rsidRPr="009E70A8" w:rsidRDefault="00245FD3" w:rsidP="00AA452B">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2D6AC7C6" w14:textId="2020DC40" w:rsidR="00245FD3" w:rsidRPr="009E70A8" w:rsidRDefault="00245FD3" w:rsidP="00AA452B">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47EB903" w14:textId="77777777" w:rsidR="00245FD3" w:rsidRPr="009E70A8" w:rsidRDefault="00245FD3" w:rsidP="00AA452B">
            <w:pPr>
              <w:jc w:val="center"/>
              <w:rPr>
                <w:rFonts w:ascii="Arial" w:hAnsi="Arial" w:cs="Arial"/>
                <w:bCs/>
                <w:sz w:val="20"/>
                <w:szCs w:val="20"/>
                <w:lang w:eastAsia="en-US"/>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tcPr>
          <w:p w14:paraId="3C8CB03C" w14:textId="77777777" w:rsidR="00245FD3" w:rsidRPr="009E70A8" w:rsidRDefault="00245FD3" w:rsidP="00AA452B">
            <w:pPr>
              <w:jc w:val="center"/>
              <w:rPr>
                <w:rFonts w:ascii="Arial" w:hAnsi="Arial" w:cs="Arial"/>
                <w:bCs/>
                <w:sz w:val="20"/>
                <w:szCs w:val="20"/>
                <w:lang w:eastAsia="en-US"/>
              </w:rPr>
            </w:pPr>
          </w:p>
        </w:tc>
      </w:tr>
    </w:tbl>
    <w:p w14:paraId="3729EE46" w14:textId="0587E227" w:rsidR="00025CAA" w:rsidRDefault="00025CAA"/>
    <w:p w14:paraId="48FB94DC" w14:textId="77777777" w:rsidR="00025CAA" w:rsidRDefault="00025CAA">
      <w:pPr>
        <w:spacing w:after="200" w:line="276" w:lineRule="auto"/>
        <w:jc w:val="left"/>
      </w:pPr>
      <w:r>
        <w:br w:type="page"/>
      </w:r>
    </w:p>
    <w:p w14:paraId="67CDB819" w14:textId="77777777" w:rsidR="00025CAA" w:rsidRPr="009E70A8" w:rsidRDefault="00025CAA" w:rsidP="00025CAA">
      <w:pPr>
        <w:suppressAutoHyphens/>
        <w:spacing w:after="120"/>
        <w:ind w:right="601"/>
        <w:jc w:val="center"/>
        <w:rPr>
          <w:rFonts w:ascii="Arial" w:eastAsia="SimSun" w:hAnsi="Arial"/>
          <w:i/>
          <w:kern w:val="14"/>
          <w:sz w:val="24"/>
          <w:lang w:eastAsia="zh-CN"/>
        </w:rPr>
      </w:pPr>
      <w:r w:rsidRPr="009E70A8">
        <w:rPr>
          <w:rFonts w:ascii="Arial" w:eastAsia="SimSun" w:hAnsi="Arial" w:cs="Arial"/>
          <w:kern w:val="14"/>
          <w:sz w:val="24"/>
          <w:lang w:eastAsia="zh-CN"/>
        </w:rPr>
        <w:lastRenderedPageBreak/>
        <w:t>INCAUTACIÓN DE SUSTANCIAS DE LOS CUADROS I Y II</w:t>
      </w:r>
      <w:r w:rsidRPr="009E70A8">
        <w:rPr>
          <w:rFonts w:ascii="Arial" w:eastAsia="SimSun" w:hAnsi="Arial"/>
          <w:i/>
          <w:kern w:val="14"/>
          <w:sz w:val="24"/>
          <w:lang w:eastAsia="zh-CN"/>
        </w:rPr>
        <w:t xml:space="preserve"> (continuación)</w:t>
      </w:r>
    </w:p>
    <w:tbl>
      <w:tblPr>
        <w:tblW w:w="106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4"/>
        <w:gridCol w:w="1536"/>
        <w:gridCol w:w="1160"/>
        <w:gridCol w:w="2269"/>
        <w:gridCol w:w="282"/>
        <w:gridCol w:w="377"/>
        <w:gridCol w:w="1401"/>
        <w:gridCol w:w="1060"/>
      </w:tblGrid>
      <w:tr w:rsidR="0047319F" w:rsidRPr="009E70A8" w14:paraId="057F97A0" w14:textId="77777777" w:rsidTr="0047319F">
        <w:trPr>
          <w:trHeight w:val="356"/>
        </w:trPr>
        <w:tc>
          <w:tcPr>
            <w:tcW w:w="2534"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A1C9722" w14:textId="77777777" w:rsidR="0047319F" w:rsidRPr="009E70A8" w:rsidRDefault="0047319F" w:rsidP="00BA17ED">
            <w:pPr>
              <w:shd w:val="clear" w:color="auto" w:fill="BFBFBF"/>
              <w:jc w:val="center"/>
              <w:rPr>
                <w:rFonts w:ascii="Arial" w:hAnsi="Arial" w:cs="Arial"/>
                <w:bCs/>
                <w:i/>
                <w:sz w:val="20"/>
                <w:szCs w:val="20"/>
                <w:lang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2710" w:type="dxa"/>
            <w:gridSpan w:val="3"/>
            <w:vMerge w:val="restart"/>
            <w:tcBorders>
              <w:top w:val="single" w:sz="4" w:space="0" w:color="auto"/>
              <w:left w:val="single" w:sz="4" w:space="0" w:color="auto"/>
              <w:right w:val="single" w:sz="4" w:space="0" w:color="auto"/>
            </w:tcBorders>
            <w:shd w:val="clear" w:color="auto" w:fill="BFBFBF"/>
            <w:vAlign w:val="center"/>
          </w:tcPr>
          <w:p w14:paraId="15DEDD74" w14:textId="77777777" w:rsidR="0047319F" w:rsidRPr="009E70A8" w:rsidRDefault="0047319F" w:rsidP="00BA17ED">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Cantidad total incautada*</w:t>
            </w:r>
          </w:p>
        </w:tc>
        <w:tc>
          <w:tcPr>
            <w:tcW w:w="538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21E26669" w14:textId="77777777" w:rsidR="0047319F" w:rsidRPr="009E70A8" w:rsidRDefault="0047319F" w:rsidP="00BA17ED">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Incautaciones por país de origen**</w:t>
            </w:r>
          </w:p>
        </w:tc>
      </w:tr>
      <w:tr w:rsidR="0047319F" w:rsidRPr="009E70A8" w14:paraId="18130960" w14:textId="77777777" w:rsidTr="0047319F">
        <w:trPr>
          <w:trHeight w:val="336"/>
        </w:trPr>
        <w:tc>
          <w:tcPr>
            <w:tcW w:w="2534" w:type="dxa"/>
            <w:vMerge/>
            <w:tcBorders>
              <w:left w:val="single" w:sz="4" w:space="0" w:color="auto"/>
              <w:bottom w:val="single" w:sz="4" w:space="0" w:color="auto"/>
              <w:right w:val="single" w:sz="4" w:space="0" w:color="auto"/>
            </w:tcBorders>
            <w:shd w:val="clear" w:color="auto" w:fill="BFBFBF"/>
          </w:tcPr>
          <w:p w14:paraId="0AE88190" w14:textId="77777777" w:rsidR="0047319F" w:rsidRPr="009E70A8" w:rsidRDefault="0047319F" w:rsidP="00BA17ED">
            <w:pPr>
              <w:jc w:val="left"/>
              <w:rPr>
                <w:rFonts w:ascii="Arial" w:hAnsi="Arial" w:cs="Arial"/>
                <w:bCs/>
                <w:sz w:val="20"/>
                <w:szCs w:val="20"/>
                <w:lang w:eastAsia="en-US"/>
              </w:rPr>
            </w:pPr>
          </w:p>
        </w:tc>
        <w:tc>
          <w:tcPr>
            <w:tcW w:w="2710" w:type="dxa"/>
            <w:gridSpan w:val="3"/>
            <w:vMerge/>
            <w:tcBorders>
              <w:left w:val="single" w:sz="4" w:space="0" w:color="auto"/>
              <w:bottom w:val="single" w:sz="4" w:space="0" w:color="auto"/>
              <w:right w:val="single" w:sz="4" w:space="0" w:color="auto"/>
            </w:tcBorders>
            <w:shd w:val="clear" w:color="auto" w:fill="BFBFBF"/>
            <w:vAlign w:val="bottom"/>
          </w:tcPr>
          <w:p w14:paraId="14BF19C7" w14:textId="77777777" w:rsidR="0047319F" w:rsidRPr="009E70A8" w:rsidRDefault="0047319F" w:rsidP="00BA17ED">
            <w:pPr>
              <w:jc w:val="left"/>
              <w:rPr>
                <w:rFonts w:ascii="Arial" w:hAnsi="Arial" w:cs="Arial"/>
                <w:bCs/>
                <w:i/>
                <w:sz w:val="20"/>
                <w:szCs w:val="20"/>
                <w:lang w:eastAsia="en-US"/>
              </w:rPr>
            </w:pPr>
          </w:p>
        </w:tc>
        <w:tc>
          <w:tcPr>
            <w:tcW w:w="2551" w:type="dxa"/>
            <w:gridSpan w:val="2"/>
            <w:tcBorders>
              <w:left w:val="single" w:sz="4" w:space="0" w:color="auto"/>
              <w:bottom w:val="single" w:sz="4" w:space="0" w:color="auto"/>
            </w:tcBorders>
            <w:shd w:val="clear" w:color="auto" w:fill="BFBFBF"/>
            <w:vAlign w:val="center"/>
          </w:tcPr>
          <w:p w14:paraId="024C9E12" w14:textId="77777777" w:rsidR="0047319F" w:rsidRPr="009E70A8" w:rsidRDefault="0047319F" w:rsidP="00BA17ED">
            <w:pPr>
              <w:jc w:val="center"/>
              <w:rPr>
                <w:rFonts w:ascii="Arial" w:hAnsi="Arial" w:cs="Arial"/>
                <w:bCs/>
                <w:i/>
                <w:sz w:val="20"/>
                <w:szCs w:val="20"/>
                <w:lang w:eastAsia="en-US"/>
              </w:rPr>
            </w:pPr>
            <w:r w:rsidRPr="009E70A8">
              <w:rPr>
                <w:rFonts w:ascii="Arial" w:hAnsi="Arial" w:cs="Arial"/>
                <w:bCs/>
                <w:i/>
                <w:sz w:val="20"/>
                <w:szCs w:val="20"/>
                <w:lang w:eastAsia="en-US"/>
              </w:rPr>
              <w:t>País de origen**</w:t>
            </w:r>
          </w:p>
          <w:p w14:paraId="5058C38C" w14:textId="77777777" w:rsidR="0047319F" w:rsidRPr="009E70A8" w:rsidRDefault="0047319F" w:rsidP="00BA17ED">
            <w:pPr>
              <w:jc w:val="center"/>
              <w:rPr>
                <w:rFonts w:ascii="Arial" w:hAnsi="Arial" w:cs="Arial"/>
                <w:bCs/>
                <w:i/>
                <w:sz w:val="16"/>
                <w:szCs w:val="16"/>
                <w:lang w:eastAsia="en-US"/>
              </w:rPr>
            </w:pPr>
            <w:r w:rsidRPr="009E70A8">
              <w:rPr>
                <w:rFonts w:ascii="Arial" w:hAnsi="Arial" w:cs="Arial"/>
                <w:bCs/>
                <w:i/>
                <w:sz w:val="16"/>
                <w:szCs w:val="16"/>
                <w:lang w:eastAsia="en-US"/>
              </w:rPr>
              <w:t>(número de incautaciones)</w:t>
            </w:r>
          </w:p>
        </w:tc>
        <w:tc>
          <w:tcPr>
            <w:tcW w:w="2838" w:type="dxa"/>
            <w:gridSpan w:val="3"/>
            <w:tcBorders>
              <w:bottom w:val="single" w:sz="4" w:space="0" w:color="auto"/>
              <w:right w:val="single" w:sz="4" w:space="0" w:color="auto"/>
            </w:tcBorders>
            <w:shd w:val="clear" w:color="auto" w:fill="BFBFBF"/>
            <w:vAlign w:val="center"/>
          </w:tcPr>
          <w:p w14:paraId="7852B5BD" w14:textId="77777777" w:rsidR="0047319F" w:rsidRPr="009E70A8" w:rsidRDefault="0047319F" w:rsidP="00BA17ED">
            <w:pPr>
              <w:jc w:val="center"/>
              <w:rPr>
                <w:rFonts w:ascii="Arial" w:hAnsi="Arial" w:cs="Arial"/>
                <w:bCs/>
                <w:i/>
                <w:sz w:val="20"/>
                <w:szCs w:val="20"/>
                <w:lang w:eastAsia="en-US"/>
              </w:rPr>
            </w:pPr>
            <w:r w:rsidRPr="009E70A8">
              <w:rPr>
                <w:rFonts w:ascii="Arial" w:hAnsi="Arial" w:cs="Arial"/>
                <w:bCs/>
                <w:i/>
                <w:sz w:val="20"/>
                <w:szCs w:val="20"/>
                <w:lang w:eastAsia="en-US"/>
              </w:rPr>
              <w:t>Cantidad incautada*</w:t>
            </w:r>
          </w:p>
        </w:tc>
      </w:tr>
      <w:tr w:rsidR="00025CAA" w:rsidRPr="009E70A8" w14:paraId="5CE95436" w14:textId="77777777" w:rsidTr="0047319F">
        <w:tc>
          <w:tcPr>
            <w:tcW w:w="2548" w:type="dxa"/>
            <w:gridSpan w:val="2"/>
            <w:vMerge w:val="restart"/>
            <w:tcBorders>
              <w:top w:val="double" w:sz="4" w:space="0" w:color="auto"/>
              <w:left w:val="single" w:sz="4" w:space="0" w:color="auto"/>
              <w:right w:val="single" w:sz="4" w:space="0" w:color="auto"/>
            </w:tcBorders>
            <w:shd w:val="clear" w:color="auto" w:fill="auto"/>
            <w:vAlign w:val="center"/>
          </w:tcPr>
          <w:p w14:paraId="60F75B35" w14:textId="77777777" w:rsidR="00025CAA" w:rsidRPr="0076650F" w:rsidRDefault="00025CAA" w:rsidP="00025CAA">
            <w:pPr>
              <w:keepNext/>
              <w:keepLines/>
              <w:rPr>
                <w:rFonts w:ascii="Arial" w:hAnsi="Arial" w:cs="Arial"/>
                <w:b/>
                <w:bCs/>
                <w:sz w:val="20"/>
                <w:szCs w:val="20"/>
                <w:u w:val="single"/>
                <w:lang w:val="es-ES_tradnl" w:eastAsia="en-US"/>
              </w:rPr>
            </w:pPr>
            <w:r w:rsidRPr="0024483D">
              <w:rPr>
                <w:rFonts w:ascii="Arial" w:hAnsi="Arial" w:cs="Arial"/>
                <w:b/>
                <w:bCs/>
                <w:i/>
                <w:sz w:val="20"/>
                <w:szCs w:val="20"/>
                <w:u w:val="single"/>
                <w:lang w:val="es-ES_tradnl" w:eastAsia="en-US"/>
              </w:rPr>
              <w:t>N</w:t>
            </w:r>
            <w:r w:rsidRPr="0076650F">
              <w:rPr>
                <w:rFonts w:ascii="Arial" w:hAnsi="Arial" w:cs="Arial"/>
                <w:b/>
                <w:bCs/>
                <w:sz w:val="20"/>
                <w:szCs w:val="20"/>
                <w:u w:val="single"/>
                <w:lang w:val="es-ES_tradnl" w:eastAsia="en-US"/>
              </w:rPr>
              <w:t>-fenil-4-piperidinamina (4-AP</w:t>
            </w:r>
            <w:r>
              <w:rPr>
                <w:rFonts w:ascii="Arial" w:hAnsi="Arial" w:cs="Arial"/>
                <w:b/>
                <w:bCs/>
                <w:sz w:val="20"/>
                <w:szCs w:val="20"/>
                <w:u w:val="single"/>
                <w:lang w:val="es-ES_tradnl" w:eastAsia="en-US"/>
              </w:rPr>
              <w:t>)</w:t>
            </w:r>
            <w:r>
              <w:rPr>
                <w:rFonts w:ascii="Arial" w:hAnsi="Arial" w:cs="Arial"/>
                <w:bCs/>
                <w:sz w:val="20"/>
                <w:szCs w:val="20"/>
                <w:vertAlign w:val="superscript"/>
                <w:lang w:val="es-ES_tradnl" w:eastAsia="en-US"/>
              </w:rPr>
              <w:t>d</w:t>
            </w:r>
          </w:p>
          <w:p w14:paraId="0C72E20A" w14:textId="77777777" w:rsidR="00025CAA" w:rsidRPr="00131BBE" w:rsidRDefault="00025CAA" w:rsidP="00025CAA">
            <w:pPr>
              <w:keepNext/>
              <w:keepLines/>
              <w:spacing w:after="80"/>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7CB36F9D" w14:textId="2E564EAF" w:rsidR="00025CAA" w:rsidRPr="00025CAA" w:rsidRDefault="00025CAA" w:rsidP="00025CAA">
            <w:pPr>
              <w:keepNext/>
              <w:keepLines/>
              <w:jc w:val="left"/>
              <w:rPr>
                <w:rFonts w:ascii="Arial" w:hAnsi="Arial" w:cs="Arial"/>
                <w:b/>
                <w:bCs/>
                <w:sz w:val="16"/>
                <w:szCs w:val="16"/>
                <w:u w:val="single"/>
                <w:lang w:eastAsia="en-US"/>
              </w:rPr>
            </w:pPr>
            <w:r w:rsidRPr="00025CAA">
              <w:rPr>
                <w:rFonts w:ascii="Arial" w:hAnsi="Arial" w:cs="Arial"/>
                <w:bCs/>
                <w:sz w:val="16"/>
                <w:szCs w:val="16"/>
                <w:lang w:val="es-ES_tradnl"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center"/>
          </w:tcPr>
          <w:p w14:paraId="0ACDD90B" w14:textId="730F4D0D" w:rsidR="00025CAA" w:rsidRPr="009E70A8" w:rsidRDefault="00025CAA" w:rsidP="00025CAA">
            <w:pPr>
              <w:keepNext/>
              <w:keepLines/>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160C29FB" w14:textId="2D0BD167" w:rsidR="00025CAA" w:rsidRPr="009E70A8" w:rsidRDefault="00025CAA" w:rsidP="00025CAA">
            <w:pPr>
              <w:keepNext/>
              <w:keepLines/>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28" w:type="dxa"/>
            <w:gridSpan w:val="3"/>
            <w:tcBorders>
              <w:top w:val="double" w:sz="4" w:space="0" w:color="auto"/>
              <w:left w:val="single" w:sz="4" w:space="0" w:color="auto"/>
              <w:bottom w:val="single" w:sz="4" w:space="0" w:color="auto"/>
              <w:right w:val="single" w:sz="4" w:space="0" w:color="auto"/>
            </w:tcBorders>
            <w:shd w:val="pct10" w:color="auto" w:fill="auto"/>
          </w:tcPr>
          <w:p w14:paraId="6BB33163" w14:textId="396D22A0" w:rsidR="00025CAA" w:rsidRPr="009E70A8" w:rsidRDefault="00025CAA" w:rsidP="00025CAA">
            <w:pPr>
              <w:keepNext/>
              <w:keepLines/>
              <w:jc w:val="center"/>
              <w:rPr>
                <w:rFonts w:ascii="Arial" w:hAnsi="Arial" w:cs="Arial"/>
                <w:bCs/>
                <w:i/>
                <w:sz w:val="16"/>
                <w:szCs w:val="16"/>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547A8D70" w14:textId="2AD63589" w:rsidR="00025CAA" w:rsidRPr="009E70A8" w:rsidRDefault="00025CAA" w:rsidP="00025CAA">
            <w:pPr>
              <w:keepNext/>
              <w:keepLines/>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060" w:type="dxa"/>
            <w:tcBorders>
              <w:top w:val="double" w:sz="4" w:space="0" w:color="auto"/>
              <w:left w:val="single" w:sz="4" w:space="0" w:color="auto"/>
              <w:bottom w:val="single" w:sz="4" w:space="0" w:color="auto"/>
              <w:right w:val="single" w:sz="4" w:space="0" w:color="auto"/>
            </w:tcBorders>
            <w:shd w:val="pct10" w:color="auto" w:fill="auto"/>
            <w:vAlign w:val="bottom"/>
          </w:tcPr>
          <w:p w14:paraId="7C90DFDE" w14:textId="76D08156" w:rsidR="00025CAA" w:rsidRPr="009E70A8" w:rsidRDefault="00025CAA" w:rsidP="00025CAA">
            <w:pPr>
              <w:keepNext/>
              <w:keepLines/>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245FD3" w:rsidRPr="009E70A8" w14:paraId="00BF8B53" w14:textId="77777777" w:rsidTr="0047319F">
        <w:tc>
          <w:tcPr>
            <w:tcW w:w="2548" w:type="dxa"/>
            <w:gridSpan w:val="2"/>
            <w:vMerge/>
            <w:tcBorders>
              <w:left w:val="single" w:sz="4" w:space="0" w:color="auto"/>
              <w:right w:val="single" w:sz="4" w:space="0" w:color="auto"/>
            </w:tcBorders>
            <w:shd w:val="clear" w:color="auto" w:fill="auto"/>
          </w:tcPr>
          <w:p w14:paraId="00BF8B4C" w14:textId="77777777" w:rsidR="00245FD3" w:rsidRPr="009E70A8" w:rsidRDefault="00245FD3" w:rsidP="00025CAA">
            <w:pPr>
              <w:keepNext/>
              <w:keepLines/>
              <w:jc w:val="left"/>
              <w:rPr>
                <w:rFonts w:ascii="Arial" w:hAnsi="Arial" w:cs="Arial"/>
                <w:bCs/>
                <w:sz w:val="16"/>
                <w:szCs w:val="16"/>
                <w:lang w:eastAsia="en-US"/>
              </w:rPr>
            </w:pPr>
          </w:p>
        </w:tc>
        <w:tc>
          <w:tcPr>
            <w:tcW w:w="1536" w:type="dxa"/>
            <w:vMerge w:val="restart"/>
            <w:tcBorders>
              <w:top w:val="single" w:sz="4" w:space="0" w:color="auto"/>
              <w:left w:val="single" w:sz="4" w:space="0" w:color="auto"/>
              <w:right w:val="single" w:sz="4" w:space="0" w:color="auto"/>
            </w:tcBorders>
            <w:shd w:val="clear" w:color="auto" w:fill="auto"/>
            <w:vAlign w:val="center"/>
          </w:tcPr>
          <w:p w14:paraId="00BF8B4D" w14:textId="77777777" w:rsidR="00245FD3" w:rsidRPr="009E70A8" w:rsidRDefault="00245FD3" w:rsidP="00245FD3">
            <w:pPr>
              <w:keepNext/>
              <w:keepLines/>
              <w:jc w:val="center"/>
              <w:rPr>
                <w:rFonts w:ascii="Arial" w:hAnsi="Arial" w:cs="Arial"/>
                <w:bCs/>
                <w:sz w:val="16"/>
                <w:szCs w:val="16"/>
                <w:lang w:eastAsia="en-US"/>
              </w:rPr>
            </w:pPr>
          </w:p>
        </w:tc>
        <w:tc>
          <w:tcPr>
            <w:tcW w:w="1160" w:type="dxa"/>
            <w:vMerge w:val="restart"/>
            <w:tcBorders>
              <w:top w:val="single" w:sz="4" w:space="0" w:color="auto"/>
              <w:left w:val="single" w:sz="4" w:space="0" w:color="auto"/>
              <w:right w:val="single" w:sz="4" w:space="0" w:color="auto"/>
            </w:tcBorders>
            <w:shd w:val="clear" w:color="auto" w:fill="auto"/>
            <w:vAlign w:val="center"/>
          </w:tcPr>
          <w:p w14:paraId="00BF8B4E" w14:textId="77777777" w:rsidR="00245FD3" w:rsidRPr="009E70A8" w:rsidRDefault="00245FD3" w:rsidP="00245FD3">
            <w:pPr>
              <w:keepNext/>
              <w:keepLines/>
              <w:jc w:val="center"/>
              <w:rPr>
                <w:rFonts w:ascii="Arial" w:hAnsi="Arial" w:cs="Arial"/>
                <w:bCs/>
                <w:sz w:val="16"/>
                <w:szCs w:val="16"/>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4F" w14:textId="77777777" w:rsidR="00245FD3" w:rsidRPr="009E70A8" w:rsidRDefault="00245FD3" w:rsidP="00025CAA">
            <w:pPr>
              <w:keepNext/>
              <w:keepLines/>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50" w14:textId="77777777" w:rsidR="00245FD3" w:rsidRPr="009E70A8" w:rsidRDefault="00245FD3" w:rsidP="00025CAA">
            <w:pPr>
              <w:keepNext/>
              <w:keepLines/>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51" w14:textId="77777777" w:rsidR="00245FD3" w:rsidRPr="009E70A8" w:rsidRDefault="00245FD3" w:rsidP="00025CAA">
            <w:pPr>
              <w:keepNext/>
              <w:keepLines/>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52" w14:textId="77777777" w:rsidR="00245FD3" w:rsidRPr="009E70A8" w:rsidRDefault="00245FD3" w:rsidP="00025CAA">
            <w:pPr>
              <w:keepNext/>
              <w:keepLines/>
              <w:jc w:val="center"/>
              <w:rPr>
                <w:rFonts w:ascii="Arial" w:hAnsi="Arial" w:cs="Arial"/>
                <w:bCs/>
                <w:sz w:val="20"/>
                <w:szCs w:val="20"/>
                <w:lang w:eastAsia="en-US"/>
              </w:rPr>
            </w:pPr>
          </w:p>
        </w:tc>
      </w:tr>
      <w:tr w:rsidR="00245FD3" w:rsidRPr="009E70A8" w14:paraId="00BF8B5B" w14:textId="77777777" w:rsidTr="0047319F">
        <w:tc>
          <w:tcPr>
            <w:tcW w:w="2548" w:type="dxa"/>
            <w:gridSpan w:val="2"/>
            <w:vMerge/>
            <w:tcBorders>
              <w:left w:val="single" w:sz="4" w:space="0" w:color="auto"/>
              <w:right w:val="single" w:sz="4" w:space="0" w:color="auto"/>
            </w:tcBorders>
            <w:shd w:val="clear" w:color="auto" w:fill="auto"/>
          </w:tcPr>
          <w:p w14:paraId="00BF8B54" w14:textId="77777777" w:rsidR="00245FD3" w:rsidRPr="009E70A8" w:rsidRDefault="00245FD3" w:rsidP="00025CAA">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00BF8B55" w14:textId="77777777" w:rsidR="00245FD3" w:rsidRPr="009E70A8" w:rsidRDefault="00245FD3" w:rsidP="00025CAA">
            <w:pPr>
              <w:keepNext/>
              <w:keepLines/>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00BF8B56" w14:textId="77777777" w:rsidR="00245FD3" w:rsidRPr="009E70A8" w:rsidRDefault="00245FD3" w:rsidP="00025CAA">
            <w:pPr>
              <w:keepNext/>
              <w:keepLines/>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57" w14:textId="77777777" w:rsidR="00245FD3" w:rsidRPr="009E70A8" w:rsidRDefault="00245FD3" w:rsidP="00025CAA">
            <w:pPr>
              <w:keepNext/>
              <w:keepLines/>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58" w14:textId="77777777" w:rsidR="00245FD3" w:rsidRPr="009E70A8" w:rsidRDefault="00245FD3" w:rsidP="00025CAA">
            <w:pPr>
              <w:keepNext/>
              <w:keepLines/>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59" w14:textId="77777777" w:rsidR="00245FD3" w:rsidRPr="009E70A8" w:rsidRDefault="00245FD3" w:rsidP="00025CAA">
            <w:pPr>
              <w:keepNext/>
              <w:keepLines/>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5A" w14:textId="77777777" w:rsidR="00245FD3" w:rsidRPr="009E70A8" w:rsidRDefault="00245FD3" w:rsidP="00025CAA">
            <w:pPr>
              <w:keepNext/>
              <w:keepLines/>
              <w:jc w:val="center"/>
              <w:rPr>
                <w:rFonts w:ascii="Arial" w:hAnsi="Arial" w:cs="Arial"/>
                <w:bCs/>
                <w:sz w:val="20"/>
                <w:szCs w:val="20"/>
                <w:lang w:eastAsia="en-US"/>
              </w:rPr>
            </w:pPr>
          </w:p>
        </w:tc>
      </w:tr>
      <w:tr w:rsidR="00245FD3" w:rsidRPr="009E70A8" w14:paraId="00BF8B63" w14:textId="77777777" w:rsidTr="0047319F">
        <w:tc>
          <w:tcPr>
            <w:tcW w:w="2548" w:type="dxa"/>
            <w:gridSpan w:val="2"/>
            <w:vMerge/>
            <w:tcBorders>
              <w:left w:val="single" w:sz="4" w:space="0" w:color="auto"/>
              <w:right w:val="single" w:sz="4" w:space="0" w:color="auto"/>
            </w:tcBorders>
            <w:shd w:val="clear" w:color="auto" w:fill="auto"/>
          </w:tcPr>
          <w:p w14:paraId="00BF8B5C" w14:textId="77777777" w:rsidR="00245FD3" w:rsidRPr="009E70A8" w:rsidRDefault="00245FD3" w:rsidP="00025CAA">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00BF8B5D" w14:textId="77777777" w:rsidR="00245FD3" w:rsidRPr="009E70A8" w:rsidRDefault="00245FD3" w:rsidP="00025CAA">
            <w:pPr>
              <w:keepNext/>
              <w:keepLines/>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00BF8B5E" w14:textId="77777777" w:rsidR="00245FD3" w:rsidRPr="009E70A8" w:rsidRDefault="00245FD3" w:rsidP="00025CAA">
            <w:pPr>
              <w:keepNext/>
              <w:keepLines/>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5F" w14:textId="77777777" w:rsidR="00245FD3" w:rsidRPr="009E70A8" w:rsidRDefault="00245FD3" w:rsidP="00025CAA">
            <w:pPr>
              <w:keepNext/>
              <w:keepLines/>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60" w14:textId="77777777" w:rsidR="00245FD3" w:rsidRPr="009E70A8" w:rsidRDefault="00245FD3" w:rsidP="00025CAA">
            <w:pPr>
              <w:keepNext/>
              <w:keepLines/>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61" w14:textId="77777777" w:rsidR="00245FD3" w:rsidRPr="009E70A8" w:rsidRDefault="00245FD3" w:rsidP="00025CAA">
            <w:pPr>
              <w:keepNext/>
              <w:keepLines/>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62" w14:textId="77777777" w:rsidR="00245FD3" w:rsidRPr="009E70A8" w:rsidRDefault="00245FD3" w:rsidP="00025CAA">
            <w:pPr>
              <w:keepNext/>
              <w:keepLines/>
              <w:jc w:val="center"/>
              <w:rPr>
                <w:rFonts w:ascii="Arial" w:hAnsi="Arial" w:cs="Arial"/>
                <w:bCs/>
                <w:sz w:val="20"/>
                <w:szCs w:val="20"/>
                <w:lang w:eastAsia="en-US"/>
              </w:rPr>
            </w:pPr>
          </w:p>
        </w:tc>
      </w:tr>
      <w:tr w:rsidR="00245FD3" w:rsidRPr="009E70A8" w14:paraId="00BF8B6B" w14:textId="77777777" w:rsidTr="0047319F">
        <w:tc>
          <w:tcPr>
            <w:tcW w:w="2548" w:type="dxa"/>
            <w:gridSpan w:val="2"/>
            <w:vMerge/>
            <w:tcBorders>
              <w:left w:val="single" w:sz="4" w:space="0" w:color="auto"/>
              <w:right w:val="single" w:sz="4" w:space="0" w:color="auto"/>
            </w:tcBorders>
            <w:shd w:val="clear" w:color="auto" w:fill="auto"/>
          </w:tcPr>
          <w:p w14:paraId="00BF8B64" w14:textId="77777777" w:rsidR="00245FD3" w:rsidRPr="009E70A8" w:rsidRDefault="00245FD3" w:rsidP="00025CAA">
            <w:pPr>
              <w:keepNext/>
              <w:keepLines/>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tcPr>
          <w:p w14:paraId="00BF8B65" w14:textId="77777777" w:rsidR="00245FD3" w:rsidRPr="009E70A8" w:rsidRDefault="00245FD3" w:rsidP="00025CAA">
            <w:pPr>
              <w:keepNext/>
              <w:keepLines/>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00BF8B66" w14:textId="77777777" w:rsidR="00245FD3" w:rsidRPr="009E70A8" w:rsidRDefault="00245FD3" w:rsidP="00025CAA">
            <w:pPr>
              <w:keepNext/>
              <w:keepLines/>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67" w14:textId="77777777" w:rsidR="00245FD3" w:rsidRPr="009E70A8" w:rsidRDefault="00245FD3" w:rsidP="00025CAA">
            <w:pPr>
              <w:keepNext/>
              <w:keepLines/>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68" w14:textId="77777777" w:rsidR="00245FD3" w:rsidRPr="009E70A8" w:rsidRDefault="00245FD3" w:rsidP="00025CAA">
            <w:pPr>
              <w:keepNext/>
              <w:keepLines/>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69" w14:textId="77777777" w:rsidR="00245FD3" w:rsidRPr="009E70A8" w:rsidRDefault="00245FD3" w:rsidP="00025CAA">
            <w:pPr>
              <w:keepNext/>
              <w:keepLines/>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6A" w14:textId="77777777" w:rsidR="00245FD3" w:rsidRPr="009E70A8" w:rsidRDefault="00245FD3" w:rsidP="00025CAA">
            <w:pPr>
              <w:keepNext/>
              <w:keepLines/>
              <w:jc w:val="center"/>
              <w:rPr>
                <w:rFonts w:ascii="Arial" w:hAnsi="Arial" w:cs="Arial"/>
                <w:bCs/>
                <w:sz w:val="20"/>
                <w:szCs w:val="20"/>
                <w:lang w:eastAsia="en-US"/>
              </w:rPr>
            </w:pPr>
          </w:p>
        </w:tc>
      </w:tr>
      <w:tr w:rsidR="00245FD3" w:rsidRPr="009E70A8" w14:paraId="00BF8B73" w14:textId="77777777" w:rsidTr="0047319F">
        <w:tc>
          <w:tcPr>
            <w:tcW w:w="2548" w:type="dxa"/>
            <w:gridSpan w:val="2"/>
            <w:vMerge/>
            <w:tcBorders>
              <w:left w:val="single" w:sz="4" w:space="0" w:color="auto"/>
              <w:bottom w:val="double" w:sz="4" w:space="0" w:color="auto"/>
              <w:right w:val="single" w:sz="4" w:space="0" w:color="auto"/>
            </w:tcBorders>
            <w:shd w:val="clear" w:color="auto" w:fill="auto"/>
          </w:tcPr>
          <w:p w14:paraId="00BF8B6C" w14:textId="77777777" w:rsidR="00245FD3" w:rsidRPr="009E70A8" w:rsidRDefault="00245FD3" w:rsidP="00025CAA">
            <w:pPr>
              <w:keepNext/>
              <w:keepLines/>
              <w:jc w:val="left"/>
              <w:rPr>
                <w:rFonts w:ascii="Arial" w:hAnsi="Arial" w:cs="Arial"/>
                <w:bCs/>
                <w:sz w:val="20"/>
                <w:szCs w:val="20"/>
                <w:lang w:eastAsia="en-US"/>
              </w:rPr>
            </w:pPr>
          </w:p>
        </w:tc>
        <w:tc>
          <w:tcPr>
            <w:tcW w:w="1536" w:type="dxa"/>
            <w:vMerge/>
            <w:tcBorders>
              <w:left w:val="single" w:sz="4" w:space="0" w:color="auto"/>
              <w:bottom w:val="double" w:sz="4" w:space="0" w:color="auto"/>
              <w:right w:val="single" w:sz="4" w:space="0" w:color="auto"/>
            </w:tcBorders>
            <w:shd w:val="clear" w:color="auto" w:fill="auto"/>
          </w:tcPr>
          <w:p w14:paraId="00BF8B6D" w14:textId="77777777" w:rsidR="00245FD3" w:rsidRPr="009E70A8" w:rsidRDefault="00245FD3" w:rsidP="00025CAA">
            <w:pPr>
              <w:keepNext/>
              <w:keepLines/>
              <w:jc w:val="left"/>
              <w:rPr>
                <w:rFonts w:ascii="Arial" w:hAnsi="Arial" w:cs="Arial"/>
                <w:bCs/>
                <w:sz w:val="20"/>
                <w:szCs w:val="20"/>
                <w:lang w:eastAsia="en-US"/>
              </w:rPr>
            </w:pPr>
          </w:p>
        </w:tc>
        <w:tc>
          <w:tcPr>
            <w:tcW w:w="1160" w:type="dxa"/>
            <w:vMerge/>
            <w:tcBorders>
              <w:left w:val="single" w:sz="4" w:space="0" w:color="auto"/>
              <w:bottom w:val="double" w:sz="4" w:space="0" w:color="auto"/>
              <w:right w:val="single" w:sz="4" w:space="0" w:color="auto"/>
            </w:tcBorders>
            <w:shd w:val="clear" w:color="auto" w:fill="auto"/>
          </w:tcPr>
          <w:p w14:paraId="00BF8B6E" w14:textId="77777777" w:rsidR="00245FD3" w:rsidRPr="009E70A8" w:rsidRDefault="00245FD3" w:rsidP="00025CAA">
            <w:pPr>
              <w:keepNext/>
              <w:keepLines/>
              <w:jc w:val="left"/>
              <w:rPr>
                <w:rFonts w:ascii="Arial" w:hAnsi="Arial" w:cs="Arial"/>
                <w:bCs/>
                <w:sz w:val="20"/>
                <w:szCs w:val="20"/>
                <w:lang w:eastAsia="en-US"/>
              </w:rPr>
            </w:pPr>
          </w:p>
        </w:tc>
        <w:tc>
          <w:tcPr>
            <w:tcW w:w="2269" w:type="dxa"/>
            <w:tcBorders>
              <w:top w:val="single" w:sz="4" w:space="0" w:color="auto"/>
              <w:left w:val="single" w:sz="4" w:space="0" w:color="auto"/>
              <w:bottom w:val="double" w:sz="4" w:space="0" w:color="auto"/>
              <w:right w:val="nil"/>
            </w:tcBorders>
            <w:shd w:val="clear" w:color="auto" w:fill="auto"/>
          </w:tcPr>
          <w:p w14:paraId="00BF8B6F" w14:textId="77777777" w:rsidR="00245FD3" w:rsidRPr="009E70A8" w:rsidRDefault="00245FD3" w:rsidP="00025CAA">
            <w:pPr>
              <w:keepNext/>
              <w:keepLines/>
              <w:jc w:val="left"/>
              <w:rPr>
                <w:rFonts w:ascii="Arial" w:hAnsi="Arial" w:cs="Arial"/>
                <w:bCs/>
                <w:sz w:val="20"/>
                <w:szCs w:val="20"/>
                <w:lang w:eastAsia="en-US"/>
              </w:rPr>
            </w:pPr>
          </w:p>
        </w:tc>
        <w:tc>
          <w:tcPr>
            <w:tcW w:w="659" w:type="dxa"/>
            <w:gridSpan w:val="2"/>
            <w:tcBorders>
              <w:top w:val="single" w:sz="4" w:space="0" w:color="auto"/>
              <w:left w:val="nil"/>
              <w:bottom w:val="double" w:sz="4" w:space="0" w:color="auto"/>
              <w:right w:val="single" w:sz="4" w:space="0" w:color="auto"/>
            </w:tcBorders>
            <w:shd w:val="clear" w:color="auto" w:fill="auto"/>
          </w:tcPr>
          <w:p w14:paraId="00BF8B70" w14:textId="77777777" w:rsidR="00245FD3" w:rsidRPr="009E70A8" w:rsidRDefault="00245FD3" w:rsidP="00025CAA">
            <w:pPr>
              <w:keepNext/>
              <w:keepLines/>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double" w:sz="4" w:space="0" w:color="auto"/>
              <w:right w:val="single" w:sz="4" w:space="0" w:color="auto"/>
            </w:tcBorders>
            <w:shd w:val="clear" w:color="auto" w:fill="auto"/>
          </w:tcPr>
          <w:p w14:paraId="00BF8B71" w14:textId="77777777" w:rsidR="00245FD3" w:rsidRPr="009E70A8" w:rsidRDefault="00245FD3" w:rsidP="00025CAA">
            <w:pPr>
              <w:keepNext/>
              <w:keepLines/>
              <w:jc w:val="center"/>
              <w:rPr>
                <w:rFonts w:ascii="Arial" w:hAnsi="Arial" w:cs="Arial"/>
                <w:bCs/>
                <w:sz w:val="20"/>
                <w:szCs w:val="20"/>
                <w:lang w:eastAsia="en-US"/>
              </w:rPr>
            </w:pPr>
          </w:p>
        </w:tc>
        <w:tc>
          <w:tcPr>
            <w:tcW w:w="1060" w:type="dxa"/>
            <w:tcBorders>
              <w:top w:val="single" w:sz="4" w:space="0" w:color="auto"/>
              <w:left w:val="single" w:sz="4" w:space="0" w:color="auto"/>
              <w:bottom w:val="double" w:sz="4" w:space="0" w:color="auto"/>
              <w:right w:val="single" w:sz="4" w:space="0" w:color="auto"/>
            </w:tcBorders>
            <w:shd w:val="clear" w:color="auto" w:fill="auto"/>
          </w:tcPr>
          <w:p w14:paraId="00BF8B72" w14:textId="77777777" w:rsidR="00245FD3" w:rsidRPr="009E70A8" w:rsidRDefault="00245FD3" w:rsidP="00025CAA">
            <w:pPr>
              <w:keepNext/>
              <w:keepLines/>
              <w:jc w:val="center"/>
              <w:rPr>
                <w:rFonts w:ascii="Arial" w:hAnsi="Arial" w:cs="Arial"/>
                <w:bCs/>
                <w:sz w:val="20"/>
                <w:szCs w:val="20"/>
                <w:lang w:eastAsia="en-US"/>
              </w:rPr>
            </w:pPr>
          </w:p>
        </w:tc>
      </w:tr>
      <w:tr w:rsidR="00025CAA" w:rsidRPr="009E70A8" w14:paraId="00BF8B7D" w14:textId="77777777" w:rsidTr="0047319F">
        <w:tc>
          <w:tcPr>
            <w:tcW w:w="2548"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B74" w14:textId="77777777" w:rsidR="00025CAA" w:rsidRPr="009E70A8" w:rsidRDefault="00025CAA" w:rsidP="00025CAA">
            <w:pPr>
              <w:keepNext/>
              <w:keepLines/>
              <w:spacing w:before="120"/>
              <w:jc w:val="left"/>
              <w:rPr>
                <w:rFonts w:ascii="Arial" w:hAnsi="Arial" w:cs="Arial"/>
                <w:b/>
                <w:bCs/>
                <w:sz w:val="20"/>
                <w:szCs w:val="20"/>
                <w:u w:val="single"/>
                <w:lang w:eastAsia="en-US"/>
              </w:rPr>
            </w:pPr>
            <w:proofErr w:type="spellStart"/>
            <w:r w:rsidRPr="009E70A8">
              <w:rPr>
                <w:rFonts w:ascii="Arial" w:hAnsi="Arial" w:cs="Arial"/>
                <w:b/>
                <w:bCs/>
                <w:sz w:val="20"/>
                <w:szCs w:val="20"/>
                <w:u w:val="single"/>
                <w:lang w:eastAsia="en-US"/>
              </w:rPr>
              <w:t>Isosafrol</w:t>
            </w:r>
            <w:proofErr w:type="spellEnd"/>
          </w:p>
          <w:p w14:paraId="00BF8B75" w14:textId="77777777" w:rsidR="00025CAA" w:rsidRPr="009E70A8" w:rsidRDefault="00025CAA" w:rsidP="00025CAA">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B77" w14:textId="77777777" w:rsidR="00025CAA" w:rsidRPr="009E70A8" w:rsidRDefault="00025CAA" w:rsidP="00025CAA">
            <w:pPr>
              <w:keepNext/>
              <w:keepLines/>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bottom"/>
          </w:tcPr>
          <w:p w14:paraId="00BF8B78"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B79"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28" w:type="dxa"/>
            <w:gridSpan w:val="3"/>
            <w:tcBorders>
              <w:top w:val="double" w:sz="4" w:space="0" w:color="auto"/>
              <w:left w:val="single" w:sz="4" w:space="0" w:color="auto"/>
              <w:bottom w:val="single" w:sz="4" w:space="0" w:color="auto"/>
              <w:right w:val="single" w:sz="4" w:space="0" w:color="auto"/>
            </w:tcBorders>
            <w:shd w:val="pct10" w:color="auto" w:fill="auto"/>
          </w:tcPr>
          <w:p w14:paraId="00BF8B7A" w14:textId="77777777" w:rsidR="00025CAA" w:rsidRPr="009E70A8" w:rsidRDefault="00025CAA" w:rsidP="00025CA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00BF8B7B"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060" w:type="dxa"/>
            <w:tcBorders>
              <w:top w:val="double" w:sz="4" w:space="0" w:color="auto"/>
              <w:left w:val="single" w:sz="4" w:space="0" w:color="auto"/>
              <w:bottom w:val="single" w:sz="4" w:space="0" w:color="auto"/>
              <w:right w:val="single" w:sz="4" w:space="0" w:color="auto"/>
            </w:tcBorders>
            <w:shd w:val="pct10" w:color="auto" w:fill="auto"/>
            <w:vAlign w:val="bottom"/>
          </w:tcPr>
          <w:p w14:paraId="00BF8B7C"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025CAA" w:rsidRPr="009E70A8" w14:paraId="00BF8B85"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7E" w14:textId="77777777" w:rsidR="00025CAA" w:rsidRPr="009E70A8" w:rsidRDefault="00025CAA" w:rsidP="00025CAA">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7F" w14:textId="77777777" w:rsidR="00025CAA" w:rsidRPr="009E70A8" w:rsidRDefault="00025CAA"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80" w14:textId="77777777" w:rsidR="00025CAA" w:rsidRPr="009E70A8" w:rsidRDefault="00025CAA" w:rsidP="00245FD3">
            <w:pPr>
              <w:jc w:val="center"/>
              <w:rPr>
                <w:rFonts w:ascii="Arial" w:hAnsi="Arial" w:cs="Arial"/>
                <w:bCs/>
                <w:sz w:val="16"/>
                <w:szCs w:val="16"/>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81"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82"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83"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84" w14:textId="77777777" w:rsidR="00025CAA" w:rsidRPr="009E70A8" w:rsidRDefault="00025CAA" w:rsidP="00025CAA">
            <w:pPr>
              <w:jc w:val="center"/>
              <w:rPr>
                <w:rFonts w:ascii="Arial" w:hAnsi="Arial" w:cs="Arial"/>
                <w:bCs/>
                <w:sz w:val="20"/>
                <w:szCs w:val="20"/>
                <w:lang w:eastAsia="en-US"/>
              </w:rPr>
            </w:pPr>
          </w:p>
        </w:tc>
      </w:tr>
      <w:tr w:rsidR="00025CAA" w:rsidRPr="009E70A8" w14:paraId="00BF8B8D"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86"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87"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88"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89"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8A"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8B"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8C" w14:textId="77777777" w:rsidR="00025CAA" w:rsidRPr="009E70A8" w:rsidRDefault="00025CAA" w:rsidP="00025CAA">
            <w:pPr>
              <w:jc w:val="center"/>
              <w:rPr>
                <w:rFonts w:ascii="Arial" w:hAnsi="Arial" w:cs="Arial"/>
                <w:bCs/>
                <w:sz w:val="20"/>
                <w:szCs w:val="20"/>
                <w:lang w:eastAsia="en-US"/>
              </w:rPr>
            </w:pPr>
          </w:p>
        </w:tc>
      </w:tr>
      <w:tr w:rsidR="00025CAA" w:rsidRPr="009E70A8" w14:paraId="00BF8B95"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8E"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8F"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90"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91"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92"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93"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94" w14:textId="77777777" w:rsidR="00025CAA" w:rsidRPr="009E70A8" w:rsidRDefault="00025CAA" w:rsidP="00025CAA">
            <w:pPr>
              <w:jc w:val="center"/>
              <w:rPr>
                <w:rFonts w:ascii="Arial" w:hAnsi="Arial" w:cs="Arial"/>
                <w:bCs/>
                <w:sz w:val="20"/>
                <w:szCs w:val="20"/>
                <w:lang w:eastAsia="en-US"/>
              </w:rPr>
            </w:pPr>
          </w:p>
        </w:tc>
      </w:tr>
      <w:tr w:rsidR="00025CAA" w:rsidRPr="009E70A8" w14:paraId="00BF8B9D"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96"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97"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98"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99"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9A"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9B"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9C" w14:textId="77777777" w:rsidR="00025CAA" w:rsidRPr="009E70A8" w:rsidRDefault="00025CAA" w:rsidP="00025CAA">
            <w:pPr>
              <w:jc w:val="center"/>
              <w:rPr>
                <w:rFonts w:ascii="Arial" w:hAnsi="Arial" w:cs="Arial"/>
                <w:bCs/>
                <w:sz w:val="20"/>
                <w:szCs w:val="20"/>
                <w:lang w:eastAsia="en-US"/>
              </w:rPr>
            </w:pPr>
          </w:p>
        </w:tc>
      </w:tr>
      <w:tr w:rsidR="00025CAA" w:rsidRPr="009E70A8" w14:paraId="00BF8BA5"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9E"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9F"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A0"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A1"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A2"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A3"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A4" w14:textId="77777777" w:rsidR="00025CAA" w:rsidRPr="009E70A8" w:rsidRDefault="00025CAA" w:rsidP="00025CAA">
            <w:pPr>
              <w:jc w:val="center"/>
              <w:rPr>
                <w:rFonts w:ascii="Arial" w:hAnsi="Arial" w:cs="Arial"/>
                <w:bCs/>
                <w:sz w:val="20"/>
                <w:szCs w:val="20"/>
                <w:lang w:eastAsia="en-US"/>
              </w:rPr>
            </w:pPr>
          </w:p>
        </w:tc>
      </w:tr>
      <w:tr w:rsidR="00025CAA" w:rsidRPr="009E70A8" w14:paraId="00BF8BAF" w14:textId="77777777" w:rsidTr="0047319F">
        <w:tc>
          <w:tcPr>
            <w:tcW w:w="2548"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BA6" w14:textId="77777777" w:rsidR="00025CAA" w:rsidRPr="009E70A8" w:rsidRDefault="00025CAA" w:rsidP="00025CAA">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 xml:space="preserve">Materia prima de </w:t>
            </w:r>
            <w:proofErr w:type="spellStart"/>
            <w:r w:rsidRPr="009E70A8">
              <w:rPr>
                <w:rFonts w:ascii="Arial" w:hAnsi="Arial" w:cs="Arial"/>
                <w:b/>
                <w:bCs/>
                <w:sz w:val="20"/>
                <w:szCs w:val="20"/>
                <w:u w:val="single"/>
                <w:lang w:eastAsia="en-US"/>
              </w:rPr>
              <w:t>efedrina</w:t>
            </w:r>
            <w:r w:rsidRPr="009E70A8">
              <w:rPr>
                <w:rFonts w:ascii="Arial" w:hAnsi="Arial" w:cs="Arial"/>
                <w:bCs/>
                <w:sz w:val="20"/>
                <w:szCs w:val="20"/>
                <w:vertAlign w:val="superscript"/>
                <w:lang w:eastAsia="en-US"/>
              </w:rPr>
              <w:t>a</w:t>
            </w:r>
            <w:proofErr w:type="spellEnd"/>
          </w:p>
          <w:p w14:paraId="00BF8BA7" w14:textId="77777777" w:rsidR="00025CAA" w:rsidRPr="009E70A8" w:rsidRDefault="00025CAA" w:rsidP="005B345C">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BA9" w14:textId="77777777" w:rsidR="00025CAA" w:rsidRPr="009E70A8" w:rsidRDefault="00025CAA" w:rsidP="00025CAA">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center"/>
          </w:tcPr>
          <w:p w14:paraId="00BF8BAA"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BAB"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28" w:type="dxa"/>
            <w:gridSpan w:val="3"/>
            <w:tcBorders>
              <w:top w:val="double" w:sz="4" w:space="0" w:color="auto"/>
              <w:left w:val="single" w:sz="4" w:space="0" w:color="auto"/>
              <w:bottom w:val="single" w:sz="4" w:space="0" w:color="auto"/>
              <w:right w:val="single" w:sz="4" w:space="0" w:color="auto"/>
            </w:tcBorders>
            <w:shd w:val="pct10" w:color="auto" w:fill="auto"/>
          </w:tcPr>
          <w:p w14:paraId="00BF8BAC" w14:textId="77777777" w:rsidR="00025CAA" w:rsidRPr="009E70A8" w:rsidRDefault="00025CAA" w:rsidP="00025CA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00BF8BAD"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060" w:type="dxa"/>
            <w:tcBorders>
              <w:top w:val="double" w:sz="4" w:space="0" w:color="auto"/>
              <w:left w:val="single" w:sz="4" w:space="0" w:color="auto"/>
              <w:bottom w:val="single" w:sz="4" w:space="0" w:color="auto"/>
              <w:right w:val="single" w:sz="4" w:space="0" w:color="auto"/>
            </w:tcBorders>
            <w:shd w:val="pct10" w:color="auto" w:fill="auto"/>
            <w:vAlign w:val="bottom"/>
          </w:tcPr>
          <w:p w14:paraId="00BF8BAE"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025CAA" w:rsidRPr="009E70A8" w14:paraId="00BF8BB7"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B0" w14:textId="77777777" w:rsidR="00025CAA" w:rsidRPr="009E70A8" w:rsidRDefault="00025CAA" w:rsidP="00025CAA">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B1" w14:textId="77777777" w:rsidR="00025CAA" w:rsidRPr="009E70A8" w:rsidRDefault="00025CAA"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B2" w14:textId="77777777" w:rsidR="00025CAA" w:rsidRPr="009E70A8" w:rsidRDefault="00025CAA" w:rsidP="00245FD3">
            <w:pPr>
              <w:jc w:val="center"/>
              <w:rPr>
                <w:rFonts w:ascii="Arial" w:hAnsi="Arial" w:cs="Arial"/>
                <w:bCs/>
                <w:sz w:val="16"/>
                <w:szCs w:val="16"/>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B3"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B4"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B5"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B6" w14:textId="77777777" w:rsidR="00025CAA" w:rsidRPr="009E70A8" w:rsidRDefault="00025CAA" w:rsidP="00025CAA">
            <w:pPr>
              <w:jc w:val="center"/>
              <w:rPr>
                <w:rFonts w:ascii="Arial" w:hAnsi="Arial" w:cs="Arial"/>
                <w:bCs/>
                <w:sz w:val="20"/>
                <w:szCs w:val="20"/>
                <w:lang w:eastAsia="en-US"/>
              </w:rPr>
            </w:pPr>
          </w:p>
        </w:tc>
      </w:tr>
      <w:tr w:rsidR="00025CAA" w:rsidRPr="009E70A8" w14:paraId="00BF8BBF"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B8"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B9"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BA"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BB"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BC"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BD"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BE" w14:textId="77777777" w:rsidR="00025CAA" w:rsidRPr="009E70A8" w:rsidRDefault="00025CAA" w:rsidP="00025CAA">
            <w:pPr>
              <w:jc w:val="center"/>
              <w:rPr>
                <w:rFonts w:ascii="Arial" w:hAnsi="Arial" w:cs="Arial"/>
                <w:bCs/>
                <w:sz w:val="20"/>
                <w:szCs w:val="20"/>
                <w:lang w:eastAsia="en-US"/>
              </w:rPr>
            </w:pPr>
          </w:p>
        </w:tc>
      </w:tr>
      <w:tr w:rsidR="00025CAA" w:rsidRPr="009E70A8" w14:paraId="00BF8BC7"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C0"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C1"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C2"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C3"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C4"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C5"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C6" w14:textId="77777777" w:rsidR="00025CAA" w:rsidRPr="009E70A8" w:rsidRDefault="00025CAA" w:rsidP="00025CAA">
            <w:pPr>
              <w:jc w:val="center"/>
              <w:rPr>
                <w:rFonts w:ascii="Arial" w:hAnsi="Arial" w:cs="Arial"/>
                <w:bCs/>
                <w:sz w:val="20"/>
                <w:szCs w:val="20"/>
                <w:lang w:eastAsia="en-US"/>
              </w:rPr>
            </w:pPr>
          </w:p>
        </w:tc>
      </w:tr>
      <w:tr w:rsidR="00025CAA" w:rsidRPr="009E70A8" w14:paraId="00BF8BCF"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C8"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C9"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CA"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CB"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CC"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CD"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CE" w14:textId="77777777" w:rsidR="00025CAA" w:rsidRPr="009E70A8" w:rsidRDefault="00025CAA" w:rsidP="00025CAA">
            <w:pPr>
              <w:jc w:val="center"/>
              <w:rPr>
                <w:rFonts w:ascii="Arial" w:hAnsi="Arial" w:cs="Arial"/>
                <w:bCs/>
                <w:sz w:val="20"/>
                <w:szCs w:val="20"/>
                <w:lang w:eastAsia="en-US"/>
              </w:rPr>
            </w:pPr>
          </w:p>
        </w:tc>
      </w:tr>
      <w:tr w:rsidR="00025CAA" w:rsidRPr="009E70A8" w14:paraId="00BF8BD7"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D0"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D1"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D2"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D3"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D4"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D5"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D6" w14:textId="77777777" w:rsidR="00025CAA" w:rsidRPr="009E70A8" w:rsidRDefault="00025CAA" w:rsidP="00025CAA">
            <w:pPr>
              <w:jc w:val="center"/>
              <w:rPr>
                <w:rFonts w:ascii="Arial" w:hAnsi="Arial" w:cs="Arial"/>
                <w:bCs/>
                <w:sz w:val="20"/>
                <w:szCs w:val="20"/>
                <w:lang w:eastAsia="en-US"/>
              </w:rPr>
            </w:pPr>
          </w:p>
        </w:tc>
      </w:tr>
      <w:tr w:rsidR="00025CAA" w:rsidRPr="009E70A8" w14:paraId="00BF8BE1" w14:textId="77777777" w:rsidTr="0047319F">
        <w:tc>
          <w:tcPr>
            <w:tcW w:w="2548"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BD8" w14:textId="77777777" w:rsidR="00025CAA" w:rsidRPr="009E70A8" w:rsidRDefault="00025CAA" w:rsidP="00025CAA">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 xml:space="preserve">Materia prima de </w:t>
            </w:r>
            <w:proofErr w:type="spellStart"/>
            <w:r w:rsidRPr="009E70A8">
              <w:rPr>
                <w:rFonts w:ascii="Arial" w:hAnsi="Arial" w:cs="Arial"/>
                <w:b/>
                <w:bCs/>
                <w:sz w:val="20"/>
                <w:szCs w:val="20"/>
                <w:u w:val="single"/>
                <w:lang w:eastAsia="en-US"/>
              </w:rPr>
              <w:t>seudoefedrina</w:t>
            </w:r>
            <w:r w:rsidRPr="009E70A8">
              <w:rPr>
                <w:rFonts w:ascii="Arial" w:hAnsi="Arial" w:cs="Arial"/>
                <w:bCs/>
                <w:sz w:val="20"/>
                <w:szCs w:val="20"/>
                <w:vertAlign w:val="superscript"/>
                <w:lang w:eastAsia="en-US"/>
              </w:rPr>
              <w:t>a</w:t>
            </w:r>
            <w:proofErr w:type="spellEnd"/>
          </w:p>
          <w:p w14:paraId="00BF8BD9" w14:textId="77777777" w:rsidR="00025CAA" w:rsidRPr="009E70A8" w:rsidRDefault="00025CAA" w:rsidP="005B345C">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BDB" w14:textId="77777777" w:rsidR="00025CAA" w:rsidRPr="009E70A8" w:rsidRDefault="00025CAA" w:rsidP="00025CAA">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center"/>
          </w:tcPr>
          <w:p w14:paraId="00BF8BDC"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BDD"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28" w:type="dxa"/>
            <w:gridSpan w:val="3"/>
            <w:tcBorders>
              <w:top w:val="double" w:sz="4" w:space="0" w:color="auto"/>
              <w:left w:val="single" w:sz="4" w:space="0" w:color="auto"/>
              <w:bottom w:val="single" w:sz="4" w:space="0" w:color="auto"/>
              <w:right w:val="single" w:sz="4" w:space="0" w:color="auto"/>
            </w:tcBorders>
            <w:shd w:val="pct10" w:color="auto" w:fill="auto"/>
          </w:tcPr>
          <w:p w14:paraId="00BF8BDE" w14:textId="77777777" w:rsidR="00025CAA" w:rsidRPr="009E70A8" w:rsidRDefault="00025CAA" w:rsidP="00025CA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00BF8BDF"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060" w:type="dxa"/>
            <w:tcBorders>
              <w:top w:val="double" w:sz="4" w:space="0" w:color="auto"/>
              <w:left w:val="single" w:sz="4" w:space="0" w:color="auto"/>
              <w:bottom w:val="single" w:sz="4" w:space="0" w:color="auto"/>
              <w:right w:val="single" w:sz="4" w:space="0" w:color="auto"/>
            </w:tcBorders>
            <w:shd w:val="pct10" w:color="auto" w:fill="auto"/>
            <w:vAlign w:val="bottom"/>
          </w:tcPr>
          <w:p w14:paraId="00BF8BE0"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025CAA" w:rsidRPr="009E70A8" w14:paraId="00BF8BE9"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E2" w14:textId="77777777" w:rsidR="00025CAA" w:rsidRPr="009E70A8" w:rsidRDefault="00025CAA" w:rsidP="00025CAA">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E3" w14:textId="77777777" w:rsidR="00025CAA" w:rsidRPr="009E70A8" w:rsidRDefault="00025CAA"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BE4" w14:textId="77777777" w:rsidR="00025CAA" w:rsidRPr="009E70A8" w:rsidRDefault="00025CAA" w:rsidP="00245FD3">
            <w:pPr>
              <w:jc w:val="center"/>
              <w:rPr>
                <w:rFonts w:ascii="Arial" w:hAnsi="Arial" w:cs="Arial"/>
                <w:bCs/>
                <w:sz w:val="16"/>
                <w:szCs w:val="16"/>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E5"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E6"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E7"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E8" w14:textId="77777777" w:rsidR="00025CAA" w:rsidRPr="009E70A8" w:rsidRDefault="00025CAA" w:rsidP="00025CAA">
            <w:pPr>
              <w:jc w:val="center"/>
              <w:rPr>
                <w:rFonts w:ascii="Arial" w:hAnsi="Arial" w:cs="Arial"/>
                <w:bCs/>
                <w:sz w:val="20"/>
                <w:szCs w:val="20"/>
                <w:lang w:eastAsia="en-US"/>
              </w:rPr>
            </w:pPr>
          </w:p>
        </w:tc>
      </w:tr>
      <w:tr w:rsidR="00025CAA" w:rsidRPr="009E70A8" w14:paraId="00BF8BF1"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EA"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EB"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EC"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ED"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EE"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EF"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F0" w14:textId="77777777" w:rsidR="00025CAA" w:rsidRPr="009E70A8" w:rsidRDefault="00025CAA" w:rsidP="00025CAA">
            <w:pPr>
              <w:jc w:val="center"/>
              <w:rPr>
                <w:rFonts w:ascii="Arial" w:hAnsi="Arial" w:cs="Arial"/>
                <w:bCs/>
                <w:sz w:val="20"/>
                <w:szCs w:val="20"/>
                <w:lang w:eastAsia="en-US"/>
              </w:rPr>
            </w:pPr>
          </w:p>
        </w:tc>
      </w:tr>
      <w:tr w:rsidR="00025CAA" w:rsidRPr="009E70A8" w14:paraId="00BF8BF9"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F2"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F3"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F4"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F5"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F6"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F7"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BF8" w14:textId="77777777" w:rsidR="00025CAA" w:rsidRPr="009E70A8" w:rsidRDefault="00025CAA" w:rsidP="00025CAA">
            <w:pPr>
              <w:jc w:val="center"/>
              <w:rPr>
                <w:rFonts w:ascii="Arial" w:hAnsi="Arial" w:cs="Arial"/>
                <w:bCs/>
                <w:sz w:val="20"/>
                <w:szCs w:val="20"/>
                <w:lang w:eastAsia="en-US"/>
              </w:rPr>
            </w:pPr>
          </w:p>
        </w:tc>
      </w:tr>
      <w:tr w:rsidR="00025CAA" w:rsidRPr="009E70A8" w14:paraId="00BF8C01"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BFA"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BFB"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BFC"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BFD"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BFE"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BFF"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00" w14:textId="77777777" w:rsidR="00025CAA" w:rsidRPr="009E70A8" w:rsidRDefault="00025CAA" w:rsidP="00025CAA">
            <w:pPr>
              <w:jc w:val="center"/>
              <w:rPr>
                <w:rFonts w:ascii="Arial" w:hAnsi="Arial" w:cs="Arial"/>
                <w:bCs/>
                <w:sz w:val="20"/>
                <w:szCs w:val="20"/>
                <w:lang w:eastAsia="en-US"/>
              </w:rPr>
            </w:pPr>
          </w:p>
        </w:tc>
      </w:tr>
      <w:tr w:rsidR="00025CAA" w:rsidRPr="009E70A8" w14:paraId="00BF8C09"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02"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03"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04"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05"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06"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07"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08" w14:textId="77777777" w:rsidR="00025CAA" w:rsidRPr="009E70A8" w:rsidRDefault="00025CAA" w:rsidP="00025CAA">
            <w:pPr>
              <w:jc w:val="center"/>
              <w:rPr>
                <w:rFonts w:ascii="Arial" w:hAnsi="Arial" w:cs="Arial"/>
                <w:bCs/>
                <w:sz w:val="20"/>
                <w:szCs w:val="20"/>
                <w:lang w:eastAsia="en-US"/>
              </w:rPr>
            </w:pPr>
          </w:p>
        </w:tc>
      </w:tr>
      <w:tr w:rsidR="00025CAA" w:rsidRPr="009E70A8" w14:paraId="00BF8C13" w14:textId="77777777" w:rsidTr="0047319F">
        <w:tc>
          <w:tcPr>
            <w:tcW w:w="2548"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C0A" w14:textId="6BB2FD52" w:rsidR="00025CAA" w:rsidRPr="0098095A" w:rsidRDefault="00025CAA" w:rsidP="00025CAA">
            <w:pPr>
              <w:spacing w:before="120"/>
              <w:jc w:val="left"/>
              <w:rPr>
                <w:rFonts w:ascii="Arial" w:hAnsi="Arial" w:cs="Arial"/>
                <w:b/>
                <w:bCs/>
                <w:sz w:val="20"/>
                <w:szCs w:val="20"/>
                <w:u w:val="single"/>
                <w:lang w:eastAsia="en-US"/>
              </w:rPr>
            </w:pPr>
            <w:r w:rsidRPr="00286860">
              <w:rPr>
                <w:rFonts w:ascii="Arial" w:hAnsi="Arial" w:cs="Arial"/>
                <w:b/>
                <w:bCs/>
                <w:sz w:val="20"/>
                <w:szCs w:val="20"/>
                <w:u w:val="single"/>
                <w:lang w:val="es-ES_tradnl" w:eastAsia="en-US"/>
              </w:rPr>
              <w:t xml:space="preserve">3,4-MDP-2-P </w:t>
            </w:r>
            <w:proofErr w:type="spellStart"/>
            <w:r w:rsidRPr="00286860">
              <w:rPr>
                <w:rFonts w:ascii="Arial" w:hAnsi="Arial" w:cs="Arial"/>
                <w:b/>
                <w:bCs/>
                <w:sz w:val="20"/>
                <w:szCs w:val="20"/>
                <w:u w:val="single"/>
                <w:lang w:val="es-ES_tradnl" w:eastAsia="en-US"/>
              </w:rPr>
              <w:t>glicidato</w:t>
            </w:r>
            <w:proofErr w:type="spellEnd"/>
            <w:r w:rsidRPr="00286860">
              <w:rPr>
                <w:rFonts w:ascii="Arial" w:hAnsi="Arial" w:cs="Arial"/>
                <w:b/>
                <w:bCs/>
                <w:sz w:val="20"/>
                <w:szCs w:val="20"/>
                <w:u w:val="single"/>
                <w:lang w:val="es-ES_tradnl" w:eastAsia="en-US"/>
              </w:rPr>
              <w:t xml:space="preserve"> de metilo </w:t>
            </w:r>
            <w:r w:rsidRPr="00286860">
              <w:rPr>
                <w:rFonts w:ascii="Arial" w:hAnsi="Arial" w:cs="Arial"/>
                <w:sz w:val="20"/>
                <w:szCs w:val="20"/>
                <w:u w:val="single"/>
                <w:lang w:val="es-ES_tradnl" w:eastAsia="en-US"/>
              </w:rPr>
              <w:t xml:space="preserve">(“PMK </w:t>
            </w:r>
            <w:proofErr w:type="spellStart"/>
            <w:r w:rsidRPr="00286860">
              <w:rPr>
                <w:rFonts w:ascii="Arial" w:hAnsi="Arial" w:cs="Arial"/>
                <w:sz w:val="20"/>
                <w:szCs w:val="20"/>
                <w:u w:val="single"/>
                <w:lang w:val="es-ES_tradnl" w:eastAsia="en-US"/>
              </w:rPr>
              <w:t>glicidato</w:t>
            </w:r>
            <w:proofErr w:type="spellEnd"/>
            <w:r w:rsidRPr="00286860">
              <w:rPr>
                <w:rFonts w:ascii="Arial" w:hAnsi="Arial" w:cs="Arial"/>
                <w:sz w:val="20"/>
                <w:szCs w:val="20"/>
                <w:u w:val="single"/>
                <w:lang w:val="es-ES_tradnl" w:eastAsia="en-US"/>
              </w:rPr>
              <w:t>”)</w:t>
            </w:r>
            <w:r w:rsidR="005B345C" w:rsidRPr="00286860">
              <w:rPr>
                <w:rFonts w:ascii="Arial" w:hAnsi="Arial" w:cs="Arial"/>
                <w:sz w:val="20"/>
                <w:szCs w:val="20"/>
                <w:vertAlign w:val="superscript"/>
                <w:lang w:val="es-ES_tradnl" w:eastAsia="en-US"/>
              </w:rPr>
              <w:t>e</w:t>
            </w:r>
          </w:p>
          <w:p w14:paraId="00BF8C0B" w14:textId="77777777" w:rsidR="00025CAA" w:rsidRPr="0098095A" w:rsidRDefault="00025CAA" w:rsidP="005B345C">
            <w:pPr>
              <w:keepNext/>
              <w:keepLines/>
              <w:spacing w:after="80"/>
              <w:jc w:val="left"/>
              <w:rPr>
                <w:rFonts w:ascii="Arial" w:hAnsi="Arial" w:cs="Arial"/>
                <w:bCs/>
                <w:sz w:val="16"/>
                <w:szCs w:val="16"/>
                <w:lang w:eastAsia="en-US"/>
              </w:rPr>
            </w:pPr>
            <w:r w:rsidRPr="0098095A">
              <w:rPr>
                <w:rFonts w:ascii="Arial" w:hAnsi="Arial" w:cs="Arial"/>
                <w:bCs/>
                <w:sz w:val="16"/>
                <w:szCs w:val="16"/>
                <w:lang w:eastAsia="en-US"/>
              </w:rPr>
              <w:t xml:space="preserve">Unidad de medida normalizada: </w:t>
            </w:r>
            <w:r w:rsidRPr="0098095A">
              <w:rPr>
                <w:rFonts w:ascii="Arial" w:hAnsi="Arial" w:cs="Arial"/>
                <w:b/>
                <w:bCs/>
                <w:sz w:val="16"/>
                <w:szCs w:val="16"/>
                <w:lang w:eastAsia="en-US"/>
              </w:rPr>
              <w:t>kilogramos</w:t>
            </w:r>
          </w:p>
          <w:p w14:paraId="00BF8C0D" w14:textId="77777777" w:rsidR="00025CAA" w:rsidRPr="009E70A8" w:rsidRDefault="00025CAA" w:rsidP="00025CAA">
            <w:pPr>
              <w:jc w:val="left"/>
              <w:rPr>
                <w:rFonts w:ascii="Arial" w:hAnsi="Arial" w:cs="Arial"/>
                <w:bCs/>
                <w:sz w:val="20"/>
                <w:szCs w:val="20"/>
                <w:lang w:eastAsia="en-US"/>
              </w:rPr>
            </w:pPr>
            <w:r w:rsidRPr="0098095A">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center"/>
          </w:tcPr>
          <w:p w14:paraId="00BF8C0E"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C0F"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28" w:type="dxa"/>
            <w:gridSpan w:val="3"/>
            <w:tcBorders>
              <w:top w:val="double" w:sz="4" w:space="0" w:color="auto"/>
              <w:left w:val="single" w:sz="4" w:space="0" w:color="auto"/>
              <w:bottom w:val="single" w:sz="4" w:space="0" w:color="auto"/>
              <w:right w:val="single" w:sz="4" w:space="0" w:color="auto"/>
            </w:tcBorders>
            <w:shd w:val="pct10" w:color="auto" w:fill="auto"/>
          </w:tcPr>
          <w:p w14:paraId="00BF8C10" w14:textId="77777777" w:rsidR="00025CAA" w:rsidRPr="009E70A8" w:rsidRDefault="00025CAA" w:rsidP="00025CA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00BF8C11"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060" w:type="dxa"/>
            <w:tcBorders>
              <w:top w:val="double" w:sz="4" w:space="0" w:color="auto"/>
              <w:left w:val="single" w:sz="4" w:space="0" w:color="auto"/>
              <w:bottom w:val="single" w:sz="4" w:space="0" w:color="auto"/>
              <w:right w:val="single" w:sz="4" w:space="0" w:color="auto"/>
            </w:tcBorders>
            <w:shd w:val="pct10" w:color="auto" w:fill="auto"/>
            <w:vAlign w:val="bottom"/>
          </w:tcPr>
          <w:p w14:paraId="00BF8C12"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025CAA" w:rsidRPr="009E70A8" w14:paraId="00BF8C1B"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14" w14:textId="77777777" w:rsidR="00025CAA" w:rsidRPr="009E70A8" w:rsidRDefault="00025CAA" w:rsidP="00025CAA">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15" w14:textId="77777777" w:rsidR="00025CAA" w:rsidRPr="009E70A8" w:rsidRDefault="00025CAA"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16" w14:textId="77777777" w:rsidR="00025CAA" w:rsidRPr="009E70A8" w:rsidRDefault="00025CAA" w:rsidP="00245FD3">
            <w:pPr>
              <w:jc w:val="center"/>
              <w:rPr>
                <w:rFonts w:ascii="Arial" w:hAnsi="Arial" w:cs="Arial"/>
                <w:bCs/>
                <w:sz w:val="16"/>
                <w:szCs w:val="16"/>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17"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18"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19"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1A" w14:textId="77777777" w:rsidR="00025CAA" w:rsidRPr="009E70A8" w:rsidRDefault="00025CAA" w:rsidP="00025CAA">
            <w:pPr>
              <w:jc w:val="center"/>
              <w:rPr>
                <w:rFonts w:ascii="Arial" w:hAnsi="Arial" w:cs="Arial"/>
                <w:bCs/>
                <w:sz w:val="20"/>
                <w:szCs w:val="20"/>
                <w:lang w:eastAsia="en-US"/>
              </w:rPr>
            </w:pPr>
          </w:p>
        </w:tc>
      </w:tr>
      <w:tr w:rsidR="00025CAA" w:rsidRPr="009E70A8" w14:paraId="00BF8C23"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1C"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1D"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1E"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1F"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20"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21"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22" w14:textId="77777777" w:rsidR="00025CAA" w:rsidRPr="009E70A8" w:rsidRDefault="00025CAA" w:rsidP="00025CAA">
            <w:pPr>
              <w:jc w:val="center"/>
              <w:rPr>
                <w:rFonts w:ascii="Arial" w:hAnsi="Arial" w:cs="Arial"/>
                <w:bCs/>
                <w:sz w:val="20"/>
                <w:szCs w:val="20"/>
                <w:lang w:eastAsia="en-US"/>
              </w:rPr>
            </w:pPr>
          </w:p>
        </w:tc>
      </w:tr>
      <w:tr w:rsidR="00025CAA" w:rsidRPr="009E70A8" w14:paraId="00BF8C2B"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24"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25"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26"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27"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28"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29"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2A" w14:textId="77777777" w:rsidR="00025CAA" w:rsidRPr="009E70A8" w:rsidRDefault="00025CAA" w:rsidP="00025CAA">
            <w:pPr>
              <w:jc w:val="center"/>
              <w:rPr>
                <w:rFonts w:ascii="Arial" w:hAnsi="Arial" w:cs="Arial"/>
                <w:bCs/>
                <w:sz w:val="20"/>
                <w:szCs w:val="20"/>
                <w:lang w:eastAsia="en-US"/>
              </w:rPr>
            </w:pPr>
          </w:p>
        </w:tc>
      </w:tr>
      <w:tr w:rsidR="00025CAA" w:rsidRPr="009E70A8" w14:paraId="00BF8C33"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2C"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2D"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2E"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2F"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30"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31"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32" w14:textId="77777777" w:rsidR="00025CAA" w:rsidRPr="009E70A8" w:rsidRDefault="00025CAA" w:rsidP="00025CAA">
            <w:pPr>
              <w:jc w:val="center"/>
              <w:rPr>
                <w:rFonts w:ascii="Arial" w:hAnsi="Arial" w:cs="Arial"/>
                <w:bCs/>
                <w:sz w:val="20"/>
                <w:szCs w:val="20"/>
                <w:lang w:eastAsia="en-US"/>
              </w:rPr>
            </w:pPr>
          </w:p>
        </w:tc>
      </w:tr>
      <w:tr w:rsidR="00025CAA" w:rsidRPr="009E70A8" w14:paraId="00BF8C3B"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34"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35"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36"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37"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38"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39"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3A" w14:textId="77777777" w:rsidR="00025CAA" w:rsidRPr="009E70A8" w:rsidRDefault="00025CAA" w:rsidP="00025CAA">
            <w:pPr>
              <w:jc w:val="center"/>
              <w:rPr>
                <w:rFonts w:ascii="Arial" w:hAnsi="Arial" w:cs="Arial"/>
                <w:bCs/>
                <w:sz w:val="20"/>
                <w:szCs w:val="20"/>
                <w:lang w:eastAsia="en-US"/>
              </w:rPr>
            </w:pPr>
          </w:p>
        </w:tc>
      </w:tr>
      <w:tr w:rsidR="00025CAA" w:rsidRPr="009E70A8" w14:paraId="00BF8C45" w14:textId="77777777" w:rsidTr="0047319F">
        <w:tc>
          <w:tcPr>
            <w:tcW w:w="2548"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C3C" w14:textId="77777777" w:rsidR="00025CAA" w:rsidRPr="009E70A8" w:rsidRDefault="00025CAA" w:rsidP="00025CAA">
            <w:pPr>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3,4-Metilendioxifenil-2-propanona</w:t>
            </w:r>
          </w:p>
          <w:p w14:paraId="00BF8C3D" w14:textId="77777777" w:rsidR="00025CAA" w:rsidRPr="009E70A8" w:rsidRDefault="00025CAA" w:rsidP="005B345C">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C3F" w14:textId="77777777" w:rsidR="00025CAA" w:rsidRPr="009E70A8" w:rsidRDefault="00025CAA" w:rsidP="00025CAA">
            <w:pPr>
              <w:suppressAutoHyphens/>
              <w:jc w:val="left"/>
              <w:rPr>
                <w:rFonts w:ascii="Arial" w:hAnsi="Arial" w:cs="Arial"/>
                <w:bCs/>
                <w:sz w:val="20"/>
                <w:szCs w:val="20"/>
                <w:lang w:eastAsia="en-US"/>
              </w:rPr>
            </w:pPr>
            <w:r w:rsidRPr="009E70A8">
              <w:rPr>
                <w:rFonts w:ascii="Arial" w:eastAsia="SimSun" w:hAnsi="Arial" w:cs="Arial"/>
                <w:bCs/>
                <w:kern w:val="14"/>
                <w:sz w:val="16"/>
                <w:szCs w:val="16"/>
                <w:lang w:eastAsia="zh-CN"/>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bottom"/>
          </w:tcPr>
          <w:p w14:paraId="00BF8C40" w14:textId="77777777" w:rsidR="00025CAA" w:rsidRPr="009E70A8" w:rsidRDefault="00025CAA" w:rsidP="00245FD3">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C41" w14:textId="77777777" w:rsidR="00025CAA" w:rsidRPr="009E70A8" w:rsidRDefault="00025CAA" w:rsidP="00245FD3">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28" w:type="dxa"/>
            <w:gridSpan w:val="3"/>
            <w:tcBorders>
              <w:top w:val="double" w:sz="4" w:space="0" w:color="auto"/>
              <w:left w:val="single" w:sz="4" w:space="0" w:color="auto"/>
              <w:bottom w:val="single" w:sz="4" w:space="0" w:color="auto"/>
              <w:right w:val="single" w:sz="4" w:space="0" w:color="auto"/>
            </w:tcBorders>
            <w:shd w:val="pct10" w:color="auto" w:fill="auto"/>
          </w:tcPr>
          <w:p w14:paraId="00BF8C42" w14:textId="77777777" w:rsidR="00025CAA" w:rsidRPr="009E70A8" w:rsidRDefault="00025CAA" w:rsidP="00025CA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00BF8C43"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060" w:type="dxa"/>
            <w:tcBorders>
              <w:top w:val="double" w:sz="4" w:space="0" w:color="auto"/>
              <w:left w:val="single" w:sz="4" w:space="0" w:color="auto"/>
              <w:bottom w:val="single" w:sz="4" w:space="0" w:color="auto"/>
              <w:right w:val="single" w:sz="4" w:space="0" w:color="auto"/>
            </w:tcBorders>
            <w:shd w:val="pct10" w:color="auto" w:fill="auto"/>
            <w:vAlign w:val="bottom"/>
          </w:tcPr>
          <w:p w14:paraId="00BF8C44"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025CAA" w:rsidRPr="009E70A8" w14:paraId="00BF8C4D"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46" w14:textId="77777777" w:rsidR="00025CAA" w:rsidRPr="009E70A8" w:rsidRDefault="00025CAA" w:rsidP="00025CAA">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47" w14:textId="77777777" w:rsidR="00025CAA" w:rsidRPr="009E70A8" w:rsidRDefault="00025CAA"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48" w14:textId="77777777" w:rsidR="00025CAA" w:rsidRPr="009E70A8" w:rsidRDefault="00025CAA" w:rsidP="00245FD3">
            <w:pPr>
              <w:jc w:val="center"/>
              <w:rPr>
                <w:rFonts w:ascii="Arial" w:hAnsi="Arial" w:cs="Arial"/>
                <w:bCs/>
                <w:sz w:val="16"/>
                <w:szCs w:val="16"/>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49"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4A"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4B"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4C" w14:textId="77777777" w:rsidR="00025CAA" w:rsidRPr="009E70A8" w:rsidRDefault="00025CAA" w:rsidP="00025CAA">
            <w:pPr>
              <w:jc w:val="center"/>
              <w:rPr>
                <w:rFonts w:ascii="Arial" w:hAnsi="Arial" w:cs="Arial"/>
                <w:bCs/>
                <w:sz w:val="20"/>
                <w:szCs w:val="20"/>
                <w:lang w:eastAsia="en-US"/>
              </w:rPr>
            </w:pPr>
          </w:p>
        </w:tc>
      </w:tr>
      <w:tr w:rsidR="00025CAA" w:rsidRPr="009E70A8" w14:paraId="00BF8C55"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4E"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4F"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50"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51"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52"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53"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54" w14:textId="77777777" w:rsidR="00025CAA" w:rsidRPr="009E70A8" w:rsidRDefault="00025CAA" w:rsidP="00025CAA">
            <w:pPr>
              <w:jc w:val="center"/>
              <w:rPr>
                <w:rFonts w:ascii="Arial" w:hAnsi="Arial" w:cs="Arial"/>
                <w:bCs/>
                <w:sz w:val="20"/>
                <w:szCs w:val="20"/>
                <w:lang w:eastAsia="en-US"/>
              </w:rPr>
            </w:pPr>
          </w:p>
        </w:tc>
      </w:tr>
      <w:tr w:rsidR="00025CAA" w:rsidRPr="009E70A8" w14:paraId="00BF8C5D"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56"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57"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58"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59"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5A"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5B"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5C" w14:textId="77777777" w:rsidR="00025CAA" w:rsidRPr="009E70A8" w:rsidRDefault="00025CAA" w:rsidP="00025CAA">
            <w:pPr>
              <w:jc w:val="center"/>
              <w:rPr>
                <w:rFonts w:ascii="Arial" w:hAnsi="Arial" w:cs="Arial"/>
                <w:bCs/>
                <w:sz w:val="20"/>
                <w:szCs w:val="20"/>
                <w:lang w:eastAsia="en-US"/>
              </w:rPr>
            </w:pPr>
          </w:p>
        </w:tc>
      </w:tr>
      <w:tr w:rsidR="00025CAA" w:rsidRPr="009E70A8" w14:paraId="00BF8C65"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5E"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5F"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60"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61"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62"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63"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64" w14:textId="77777777" w:rsidR="00025CAA" w:rsidRPr="009E70A8" w:rsidRDefault="00025CAA" w:rsidP="00025CAA">
            <w:pPr>
              <w:jc w:val="center"/>
              <w:rPr>
                <w:rFonts w:ascii="Arial" w:hAnsi="Arial" w:cs="Arial"/>
                <w:bCs/>
                <w:sz w:val="20"/>
                <w:szCs w:val="20"/>
                <w:lang w:eastAsia="en-US"/>
              </w:rPr>
            </w:pPr>
          </w:p>
        </w:tc>
      </w:tr>
      <w:tr w:rsidR="00025CAA" w:rsidRPr="009E70A8" w14:paraId="00BF8C6D"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66"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67" w14:textId="77777777" w:rsidR="00025CAA" w:rsidRPr="009E70A8" w:rsidRDefault="00025CAA" w:rsidP="00245FD3">
            <w:pPr>
              <w:jc w:val="center"/>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68" w14:textId="77777777" w:rsidR="00025CAA" w:rsidRPr="009E70A8" w:rsidRDefault="00025CAA" w:rsidP="00245FD3">
            <w:pPr>
              <w:jc w:val="center"/>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69"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6A"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6B"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6C" w14:textId="77777777" w:rsidR="00025CAA" w:rsidRPr="009E70A8" w:rsidRDefault="00025CAA" w:rsidP="00025CAA">
            <w:pPr>
              <w:jc w:val="center"/>
              <w:rPr>
                <w:rFonts w:ascii="Arial" w:hAnsi="Arial" w:cs="Arial"/>
                <w:bCs/>
                <w:sz w:val="20"/>
                <w:szCs w:val="20"/>
                <w:lang w:eastAsia="en-US"/>
              </w:rPr>
            </w:pPr>
          </w:p>
        </w:tc>
      </w:tr>
      <w:tr w:rsidR="00025CAA" w:rsidRPr="009E70A8" w14:paraId="00BF8C77" w14:textId="77777777" w:rsidTr="0047319F">
        <w:tc>
          <w:tcPr>
            <w:tcW w:w="2548"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C6E" w14:textId="77777777" w:rsidR="00025CAA" w:rsidRPr="009E70A8" w:rsidRDefault="00025CAA" w:rsidP="00025CAA">
            <w:pPr>
              <w:spacing w:before="120"/>
              <w:jc w:val="left"/>
              <w:rPr>
                <w:rFonts w:ascii="Arial" w:hAnsi="Arial" w:cs="Arial"/>
                <w:b/>
                <w:bCs/>
                <w:sz w:val="20"/>
                <w:szCs w:val="20"/>
                <w:u w:val="single"/>
                <w:lang w:eastAsia="en-US"/>
              </w:rPr>
            </w:pPr>
            <w:proofErr w:type="spellStart"/>
            <w:r w:rsidRPr="009E70A8">
              <w:rPr>
                <w:rFonts w:ascii="Arial" w:hAnsi="Arial" w:cs="Arial"/>
                <w:b/>
                <w:bCs/>
                <w:sz w:val="20"/>
                <w:szCs w:val="20"/>
                <w:u w:val="single"/>
                <w:lang w:eastAsia="en-US"/>
              </w:rPr>
              <w:t>Metiletilcetona</w:t>
            </w:r>
            <w:proofErr w:type="spellEnd"/>
          </w:p>
          <w:p w14:paraId="00BF8C6F" w14:textId="77777777" w:rsidR="00025CAA" w:rsidRPr="009E70A8" w:rsidRDefault="00025CAA" w:rsidP="005B345C">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C71" w14:textId="77777777" w:rsidR="00025CAA" w:rsidRPr="009E70A8" w:rsidRDefault="00025CAA" w:rsidP="00025CAA">
            <w:pPr>
              <w:suppressAutoHyphens/>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pct10" w:color="auto" w:fill="auto"/>
            <w:vAlign w:val="bottom"/>
          </w:tcPr>
          <w:p w14:paraId="00BF8C72" w14:textId="77777777" w:rsidR="00025CAA" w:rsidRPr="009E70A8" w:rsidRDefault="00025CAA" w:rsidP="00245FD3">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60" w:type="dxa"/>
            <w:tcBorders>
              <w:top w:val="double" w:sz="4" w:space="0" w:color="auto"/>
              <w:left w:val="single" w:sz="4" w:space="0" w:color="auto"/>
              <w:bottom w:val="single" w:sz="4" w:space="0" w:color="auto"/>
              <w:right w:val="single" w:sz="4" w:space="0" w:color="auto"/>
            </w:tcBorders>
            <w:shd w:val="pct10" w:color="auto" w:fill="auto"/>
            <w:vAlign w:val="bottom"/>
          </w:tcPr>
          <w:p w14:paraId="00BF8C73" w14:textId="77777777" w:rsidR="00025CAA" w:rsidRPr="009E70A8" w:rsidRDefault="00025CAA" w:rsidP="00245FD3">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28" w:type="dxa"/>
            <w:gridSpan w:val="3"/>
            <w:tcBorders>
              <w:top w:val="double" w:sz="4" w:space="0" w:color="auto"/>
              <w:left w:val="single" w:sz="4" w:space="0" w:color="auto"/>
              <w:bottom w:val="single" w:sz="4" w:space="0" w:color="auto"/>
              <w:right w:val="single" w:sz="4" w:space="0" w:color="auto"/>
            </w:tcBorders>
            <w:shd w:val="pct10" w:color="auto" w:fill="auto"/>
          </w:tcPr>
          <w:p w14:paraId="00BF8C74" w14:textId="77777777" w:rsidR="00025CAA" w:rsidRPr="009E70A8" w:rsidRDefault="00025CAA" w:rsidP="00025CA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pct10" w:color="auto" w:fill="auto"/>
            <w:vAlign w:val="bottom"/>
          </w:tcPr>
          <w:p w14:paraId="00BF8C75"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060" w:type="dxa"/>
            <w:tcBorders>
              <w:top w:val="double" w:sz="4" w:space="0" w:color="auto"/>
              <w:left w:val="single" w:sz="4" w:space="0" w:color="auto"/>
              <w:bottom w:val="single" w:sz="4" w:space="0" w:color="auto"/>
              <w:right w:val="single" w:sz="4" w:space="0" w:color="auto"/>
            </w:tcBorders>
            <w:shd w:val="pct10" w:color="auto" w:fill="auto"/>
            <w:vAlign w:val="bottom"/>
          </w:tcPr>
          <w:p w14:paraId="00BF8C76" w14:textId="77777777" w:rsidR="00025CAA" w:rsidRPr="009E70A8" w:rsidRDefault="00025CAA" w:rsidP="00025CAA">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025CAA" w:rsidRPr="009E70A8" w14:paraId="00BF8C7F"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78" w14:textId="77777777" w:rsidR="00025CAA" w:rsidRPr="009E70A8" w:rsidRDefault="00025CAA" w:rsidP="00025CAA">
            <w:pPr>
              <w:jc w:val="left"/>
              <w:rPr>
                <w:rFonts w:ascii="Arial" w:hAnsi="Arial" w:cs="Arial"/>
                <w:bCs/>
                <w:sz w:val="16"/>
                <w:szCs w:val="16"/>
                <w:lang w:eastAsia="en-US"/>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79" w14:textId="77777777" w:rsidR="00025CAA" w:rsidRPr="009E70A8" w:rsidRDefault="00025CAA" w:rsidP="00245FD3">
            <w:pPr>
              <w:jc w:val="center"/>
              <w:rPr>
                <w:rFonts w:ascii="Arial" w:hAnsi="Arial" w:cs="Arial"/>
                <w:bCs/>
                <w:sz w:val="16"/>
                <w:szCs w:val="16"/>
                <w:lang w:eastAsia="en-US"/>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7A" w14:textId="77777777" w:rsidR="00025CAA" w:rsidRPr="009E70A8" w:rsidRDefault="00025CAA" w:rsidP="00245FD3">
            <w:pPr>
              <w:jc w:val="center"/>
              <w:rPr>
                <w:rFonts w:ascii="Arial" w:hAnsi="Arial" w:cs="Arial"/>
                <w:bCs/>
                <w:sz w:val="16"/>
                <w:szCs w:val="16"/>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7B"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7C"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7D"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7E" w14:textId="77777777" w:rsidR="00025CAA" w:rsidRPr="009E70A8" w:rsidRDefault="00025CAA" w:rsidP="00025CAA">
            <w:pPr>
              <w:jc w:val="center"/>
              <w:rPr>
                <w:rFonts w:ascii="Arial" w:hAnsi="Arial" w:cs="Arial"/>
                <w:bCs/>
                <w:sz w:val="20"/>
                <w:szCs w:val="20"/>
                <w:lang w:eastAsia="en-US"/>
              </w:rPr>
            </w:pPr>
          </w:p>
        </w:tc>
      </w:tr>
      <w:tr w:rsidR="00025CAA" w:rsidRPr="009E70A8" w14:paraId="00BF8C87"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80"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81"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82"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83"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84"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85"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86" w14:textId="77777777" w:rsidR="00025CAA" w:rsidRPr="009E70A8" w:rsidRDefault="00025CAA" w:rsidP="00025CAA">
            <w:pPr>
              <w:jc w:val="center"/>
              <w:rPr>
                <w:rFonts w:ascii="Arial" w:hAnsi="Arial" w:cs="Arial"/>
                <w:bCs/>
                <w:sz w:val="20"/>
                <w:szCs w:val="20"/>
                <w:lang w:eastAsia="en-US"/>
              </w:rPr>
            </w:pPr>
          </w:p>
        </w:tc>
      </w:tr>
      <w:tr w:rsidR="00025CAA" w:rsidRPr="009E70A8" w14:paraId="00BF8C8F"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88"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89"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8A"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8B"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8C"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8D"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8E" w14:textId="77777777" w:rsidR="00025CAA" w:rsidRPr="009E70A8" w:rsidRDefault="00025CAA" w:rsidP="00025CAA">
            <w:pPr>
              <w:jc w:val="center"/>
              <w:rPr>
                <w:rFonts w:ascii="Arial" w:hAnsi="Arial" w:cs="Arial"/>
                <w:bCs/>
                <w:sz w:val="20"/>
                <w:szCs w:val="20"/>
                <w:lang w:eastAsia="en-US"/>
              </w:rPr>
            </w:pPr>
          </w:p>
        </w:tc>
      </w:tr>
      <w:tr w:rsidR="00025CAA" w:rsidRPr="009E70A8" w14:paraId="00BF8C97" w14:textId="77777777" w:rsidTr="0047319F">
        <w:tc>
          <w:tcPr>
            <w:tcW w:w="2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BF8C90"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91"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14:paraId="00BF8C92"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0BF8C93"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00BF8C94"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0BF8C95"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0BF8C96" w14:textId="77777777" w:rsidR="00025CAA" w:rsidRPr="009E70A8" w:rsidRDefault="00025CAA" w:rsidP="00025CAA">
            <w:pPr>
              <w:jc w:val="center"/>
              <w:rPr>
                <w:rFonts w:ascii="Arial" w:hAnsi="Arial" w:cs="Arial"/>
                <w:bCs/>
                <w:sz w:val="20"/>
                <w:szCs w:val="20"/>
                <w:lang w:eastAsia="en-US"/>
              </w:rPr>
            </w:pPr>
          </w:p>
        </w:tc>
      </w:tr>
      <w:tr w:rsidR="00025CAA" w:rsidRPr="009E70A8" w14:paraId="00BF8C9F" w14:textId="77777777" w:rsidTr="00EE35E2">
        <w:trPr>
          <w:trHeight w:val="134"/>
        </w:trPr>
        <w:tc>
          <w:tcPr>
            <w:tcW w:w="2548"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00BF8C98" w14:textId="77777777" w:rsidR="00025CAA" w:rsidRPr="009E70A8" w:rsidRDefault="00025CAA" w:rsidP="00025CAA">
            <w:pPr>
              <w:jc w:val="left"/>
              <w:rPr>
                <w:rFonts w:ascii="Arial" w:hAnsi="Arial" w:cs="Arial"/>
                <w:bCs/>
                <w:sz w:val="20"/>
                <w:szCs w:val="20"/>
                <w:lang w:eastAsia="en-US"/>
              </w:rPr>
            </w:pPr>
          </w:p>
        </w:tc>
        <w:tc>
          <w:tcPr>
            <w:tcW w:w="1536"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C99" w14:textId="77777777" w:rsidR="00025CAA" w:rsidRPr="009E70A8" w:rsidRDefault="00025CAA" w:rsidP="00025CAA">
            <w:pPr>
              <w:jc w:val="left"/>
              <w:rPr>
                <w:rFonts w:ascii="Arial" w:hAnsi="Arial" w:cs="Arial"/>
                <w:bCs/>
                <w:sz w:val="20"/>
                <w:szCs w:val="20"/>
                <w:lang w:eastAsia="en-US"/>
              </w:rPr>
            </w:pPr>
          </w:p>
        </w:tc>
        <w:tc>
          <w:tcPr>
            <w:tcW w:w="1160" w:type="dxa"/>
            <w:vMerge/>
            <w:tcBorders>
              <w:top w:val="single" w:sz="4" w:space="0" w:color="auto"/>
              <w:left w:val="single" w:sz="4" w:space="0" w:color="auto"/>
              <w:bottom w:val="double" w:sz="4" w:space="0" w:color="auto"/>
              <w:right w:val="single" w:sz="4" w:space="0" w:color="auto"/>
            </w:tcBorders>
            <w:shd w:val="clear" w:color="auto" w:fill="auto"/>
          </w:tcPr>
          <w:p w14:paraId="00BF8C9A" w14:textId="77777777" w:rsidR="00025CAA" w:rsidRPr="009E70A8" w:rsidRDefault="00025CAA" w:rsidP="00025CAA">
            <w:pPr>
              <w:jc w:val="left"/>
              <w:rPr>
                <w:rFonts w:ascii="Arial" w:hAnsi="Arial" w:cs="Arial"/>
                <w:bCs/>
                <w:sz w:val="20"/>
                <w:szCs w:val="20"/>
                <w:lang w:eastAsia="en-US"/>
              </w:rPr>
            </w:pPr>
          </w:p>
        </w:tc>
        <w:tc>
          <w:tcPr>
            <w:tcW w:w="2269" w:type="dxa"/>
            <w:tcBorders>
              <w:top w:val="single" w:sz="4" w:space="0" w:color="auto"/>
              <w:left w:val="single" w:sz="4" w:space="0" w:color="auto"/>
              <w:bottom w:val="double" w:sz="4" w:space="0" w:color="auto"/>
              <w:right w:val="nil"/>
            </w:tcBorders>
            <w:shd w:val="clear" w:color="auto" w:fill="auto"/>
          </w:tcPr>
          <w:p w14:paraId="00BF8C9B" w14:textId="77777777" w:rsidR="00025CAA" w:rsidRPr="009E70A8" w:rsidRDefault="00025CAA" w:rsidP="00025CAA">
            <w:pPr>
              <w:jc w:val="left"/>
              <w:rPr>
                <w:rFonts w:ascii="Arial" w:hAnsi="Arial" w:cs="Arial"/>
                <w:bCs/>
                <w:sz w:val="20"/>
                <w:szCs w:val="20"/>
                <w:lang w:eastAsia="en-US"/>
              </w:rPr>
            </w:pPr>
          </w:p>
        </w:tc>
        <w:tc>
          <w:tcPr>
            <w:tcW w:w="659" w:type="dxa"/>
            <w:gridSpan w:val="2"/>
            <w:tcBorders>
              <w:top w:val="single" w:sz="4" w:space="0" w:color="auto"/>
              <w:left w:val="nil"/>
              <w:bottom w:val="double" w:sz="4" w:space="0" w:color="auto"/>
              <w:right w:val="single" w:sz="4" w:space="0" w:color="auto"/>
            </w:tcBorders>
            <w:shd w:val="clear" w:color="auto" w:fill="auto"/>
          </w:tcPr>
          <w:p w14:paraId="00BF8C9C" w14:textId="77777777" w:rsidR="00025CAA" w:rsidRPr="009E70A8" w:rsidRDefault="00025CAA" w:rsidP="00025CA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double" w:sz="4" w:space="0" w:color="auto"/>
              <w:right w:val="single" w:sz="4" w:space="0" w:color="auto"/>
            </w:tcBorders>
            <w:shd w:val="clear" w:color="auto" w:fill="auto"/>
          </w:tcPr>
          <w:p w14:paraId="00BF8C9D" w14:textId="77777777" w:rsidR="00025CAA" w:rsidRPr="009E70A8" w:rsidRDefault="00025CAA" w:rsidP="00025CAA">
            <w:pPr>
              <w:jc w:val="center"/>
              <w:rPr>
                <w:rFonts w:ascii="Arial" w:hAnsi="Arial" w:cs="Arial"/>
                <w:bCs/>
                <w:sz w:val="20"/>
                <w:szCs w:val="20"/>
                <w:lang w:eastAsia="en-US"/>
              </w:rPr>
            </w:pPr>
          </w:p>
        </w:tc>
        <w:tc>
          <w:tcPr>
            <w:tcW w:w="1060" w:type="dxa"/>
            <w:tcBorders>
              <w:top w:val="single" w:sz="4" w:space="0" w:color="auto"/>
              <w:left w:val="single" w:sz="4" w:space="0" w:color="auto"/>
              <w:bottom w:val="double" w:sz="4" w:space="0" w:color="auto"/>
              <w:right w:val="single" w:sz="4" w:space="0" w:color="auto"/>
            </w:tcBorders>
            <w:shd w:val="clear" w:color="auto" w:fill="auto"/>
          </w:tcPr>
          <w:p w14:paraId="00BF8C9E" w14:textId="77777777" w:rsidR="00025CAA" w:rsidRPr="009E70A8" w:rsidRDefault="00025CAA" w:rsidP="00025CAA">
            <w:pPr>
              <w:jc w:val="center"/>
              <w:rPr>
                <w:rFonts w:ascii="Arial" w:hAnsi="Arial" w:cs="Arial"/>
                <w:bCs/>
                <w:sz w:val="20"/>
                <w:szCs w:val="20"/>
                <w:lang w:eastAsia="en-US"/>
              </w:rPr>
            </w:pPr>
          </w:p>
        </w:tc>
      </w:tr>
      <w:tr w:rsidR="00526BAE" w:rsidRPr="009E70A8" w14:paraId="64E05F09" w14:textId="77777777" w:rsidTr="00EE35E2">
        <w:tc>
          <w:tcPr>
            <w:tcW w:w="2548" w:type="dxa"/>
            <w:gridSpan w:val="2"/>
            <w:vMerge w:val="restart"/>
            <w:tcBorders>
              <w:top w:val="double" w:sz="4" w:space="0" w:color="auto"/>
              <w:left w:val="single" w:sz="4" w:space="0" w:color="auto"/>
              <w:right w:val="single" w:sz="4" w:space="0" w:color="auto"/>
            </w:tcBorders>
            <w:shd w:val="clear" w:color="auto" w:fill="auto"/>
            <w:vAlign w:val="center"/>
          </w:tcPr>
          <w:p w14:paraId="6219A2B9" w14:textId="77777777" w:rsidR="00526BAE" w:rsidRPr="009E70A8" w:rsidRDefault="00526BAE" w:rsidP="00526BAE">
            <w:pPr>
              <w:jc w:val="left"/>
              <w:rPr>
                <w:rFonts w:ascii="Arial" w:hAnsi="Arial" w:cs="Arial"/>
                <w:b/>
                <w:bCs/>
                <w:sz w:val="20"/>
                <w:szCs w:val="20"/>
                <w:u w:val="single"/>
                <w:lang w:eastAsia="en-US"/>
              </w:rPr>
            </w:pPr>
            <w:r w:rsidRPr="009E70A8">
              <w:rPr>
                <w:sz w:val="20"/>
                <w:szCs w:val="20"/>
                <w:lang w:eastAsia="en-US"/>
              </w:rPr>
              <w:br w:type="page"/>
            </w:r>
            <w:proofErr w:type="spellStart"/>
            <w:r w:rsidRPr="009E70A8">
              <w:rPr>
                <w:rFonts w:ascii="Arial" w:hAnsi="Arial" w:cs="Arial"/>
                <w:b/>
                <w:bCs/>
                <w:sz w:val="20"/>
                <w:szCs w:val="20"/>
                <w:u w:val="single"/>
                <w:lang w:eastAsia="en-US"/>
              </w:rPr>
              <w:t>Norefedrina</w:t>
            </w:r>
            <w:proofErr w:type="spellEnd"/>
          </w:p>
          <w:p w14:paraId="0C848FD1" w14:textId="77777777" w:rsidR="00526BAE" w:rsidRPr="009E70A8" w:rsidRDefault="00526BAE" w:rsidP="00526BAE">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549D2503" w14:textId="548DFB06" w:rsidR="00526BAE" w:rsidRPr="009E70A8" w:rsidRDefault="00526BAE" w:rsidP="00526BAE">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1D289" w14:textId="4B92BBBC" w:rsidR="00526BAE" w:rsidRPr="009E70A8" w:rsidRDefault="00526BAE" w:rsidP="00526BAE">
            <w:pPr>
              <w:jc w:val="left"/>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1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16A191" w14:textId="5738FD01" w:rsidR="00526BAE" w:rsidRPr="009E70A8" w:rsidRDefault="00526BAE" w:rsidP="00526BAE">
            <w:pPr>
              <w:jc w:val="left"/>
              <w:rPr>
                <w:rFonts w:ascii="Arial" w:hAnsi="Arial" w:cs="Arial"/>
                <w:bCs/>
                <w:sz w:val="20"/>
                <w:szCs w:val="20"/>
                <w:lang w:eastAsia="en-US"/>
              </w:rPr>
            </w:pPr>
            <w:r w:rsidRPr="009E70A8">
              <w:rPr>
                <w:rFonts w:ascii="Arial" w:hAnsi="Arial" w:cs="Arial"/>
                <w:bCs/>
                <w:i/>
                <w:sz w:val="16"/>
                <w:szCs w:val="16"/>
                <w:lang w:eastAsia="en-US"/>
              </w:rPr>
              <w:t>Gramos</w:t>
            </w:r>
          </w:p>
        </w:tc>
        <w:tc>
          <w:tcPr>
            <w:tcW w:w="2928"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DC0902" w14:textId="404EE3CF" w:rsidR="00526BAE" w:rsidRPr="009E70A8" w:rsidRDefault="00526BAE" w:rsidP="00526BAE">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0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527A79" w14:textId="2D864AE0" w:rsidR="00526BAE" w:rsidRPr="009E70A8" w:rsidRDefault="00526BAE" w:rsidP="00526BAE">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0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31719C" w14:textId="13F34294" w:rsidR="00526BAE" w:rsidRPr="009E70A8" w:rsidRDefault="00526BAE" w:rsidP="00526BAE">
            <w:pPr>
              <w:jc w:val="center"/>
              <w:rPr>
                <w:rFonts w:ascii="Arial" w:hAnsi="Arial" w:cs="Arial"/>
                <w:bCs/>
                <w:sz w:val="20"/>
                <w:szCs w:val="20"/>
                <w:lang w:eastAsia="en-US"/>
              </w:rPr>
            </w:pPr>
            <w:r w:rsidRPr="009E70A8">
              <w:rPr>
                <w:rFonts w:ascii="Arial" w:hAnsi="Arial" w:cs="Arial"/>
                <w:bCs/>
                <w:i/>
                <w:sz w:val="16"/>
                <w:szCs w:val="16"/>
                <w:lang w:eastAsia="en-US"/>
              </w:rPr>
              <w:t>Gramos</w:t>
            </w:r>
          </w:p>
        </w:tc>
      </w:tr>
      <w:tr w:rsidR="00526BAE" w:rsidRPr="009E70A8" w14:paraId="481F05C1" w14:textId="77777777" w:rsidTr="00042566">
        <w:tc>
          <w:tcPr>
            <w:tcW w:w="2548" w:type="dxa"/>
            <w:gridSpan w:val="2"/>
            <w:vMerge/>
            <w:tcBorders>
              <w:left w:val="single" w:sz="4" w:space="0" w:color="auto"/>
              <w:right w:val="single" w:sz="4" w:space="0" w:color="auto"/>
            </w:tcBorders>
            <w:shd w:val="clear" w:color="auto" w:fill="auto"/>
            <w:vAlign w:val="center"/>
          </w:tcPr>
          <w:p w14:paraId="620B3F75" w14:textId="77777777" w:rsidR="00526BAE" w:rsidRPr="009E70A8" w:rsidRDefault="00526BAE" w:rsidP="00526BAE">
            <w:pPr>
              <w:jc w:val="left"/>
              <w:rPr>
                <w:rFonts w:ascii="Arial" w:hAnsi="Arial" w:cs="Arial"/>
                <w:bCs/>
                <w:sz w:val="20"/>
                <w:szCs w:val="20"/>
                <w:lang w:eastAsia="en-US"/>
              </w:rPr>
            </w:pPr>
          </w:p>
        </w:tc>
        <w:tc>
          <w:tcPr>
            <w:tcW w:w="1536" w:type="dxa"/>
            <w:vMerge w:val="restart"/>
            <w:tcBorders>
              <w:top w:val="single" w:sz="4" w:space="0" w:color="auto"/>
              <w:left w:val="single" w:sz="4" w:space="0" w:color="auto"/>
              <w:right w:val="single" w:sz="4" w:space="0" w:color="auto"/>
            </w:tcBorders>
            <w:shd w:val="clear" w:color="auto" w:fill="auto"/>
            <w:vAlign w:val="center"/>
          </w:tcPr>
          <w:p w14:paraId="648E6077" w14:textId="77777777" w:rsidR="00526BAE" w:rsidRPr="009E70A8" w:rsidRDefault="00526BAE" w:rsidP="00526BAE">
            <w:pPr>
              <w:jc w:val="left"/>
              <w:rPr>
                <w:rFonts w:ascii="Arial" w:hAnsi="Arial" w:cs="Arial"/>
                <w:bCs/>
                <w:sz w:val="20"/>
                <w:szCs w:val="20"/>
                <w:lang w:eastAsia="en-US"/>
              </w:rPr>
            </w:pPr>
          </w:p>
        </w:tc>
        <w:tc>
          <w:tcPr>
            <w:tcW w:w="1160" w:type="dxa"/>
            <w:vMerge w:val="restart"/>
            <w:tcBorders>
              <w:top w:val="single" w:sz="4" w:space="0" w:color="auto"/>
              <w:left w:val="single" w:sz="4" w:space="0" w:color="auto"/>
              <w:right w:val="single" w:sz="4" w:space="0" w:color="auto"/>
            </w:tcBorders>
            <w:shd w:val="clear" w:color="auto" w:fill="auto"/>
          </w:tcPr>
          <w:p w14:paraId="4517A3D3" w14:textId="77777777" w:rsidR="00526BAE" w:rsidRPr="009E70A8" w:rsidRDefault="00526BAE" w:rsidP="00526BAE">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36F4B363" w14:textId="77777777" w:rsidR="00526BAE" w:rsidRPr="009E70A8" w:rsidRDefault="00526BAE" w:rsidP="00526BAE">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6492BFB8" w14:textId="4153B8E2" w:rsidR="00526BAE" w:rsidRPr="009E70A8" w:rsidRDefault="00526BAE" w:rsidP="00526BA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6CD1DF1E" w14:textId="77777777" w:rsidR="00526BAE" w:rsidRPr="009E70A8" w:rsidRDefault="00526BAE" w:rsidP="00526BAE">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4A69639B" w14:textId="77777777" w:rsidR="00526BAE" w:rsidRPr="009E70A8" w:rsidRDefault="00526BAE" w:rsidP="00526BAE">
            <w:pPr>
              <w:jc w:val="center"/>
              <w:rPr>
                <w:rFonts w:ascii="Arial" w:hAnsi="Arial" w:cs="Arial"/>
                <w:bCs/>
                <w:sz w:val="20"/>
                <w:szCs w:val="20"/>
                <w:lang w:eastAsia="en-US"/>
              </w:rPr>
            </w:pPr>
          </w:p>
        </w:tc>
      </w:tr>
      <w:tr w:rsidR="00526BAE" w:rsidRPr="009E70A8" w14:paraId="6342BAE8" w14:textId="77777777" w:rsidTr="00042566">
        <w:tc>
          <w:tcPr>
            <w:tcW w:w="2548" w:type="dxa"/>
            <w:gridSpan w:val="2"/>
            <w:vMerge/>
            <w:tcBorders>
              <w:left w:val="single" w:sz="4" w:space="0" w:color="auto"/>
              <w:right w:val="single" w:sz="4" w:space="0" w:color="auto"/>
            </w:tcBorders>
            <w:shd w:val="clear" w:color="auto" w:fill="auto"/>
            <w:vAlign w:val="center"/>
          </w:tcPr>
          <w:p w14:paraId="079EF1C7" w14:textId="77777777" w:rsidR="00526BAE" w:rsidRPr="009E70A8" w:rsidRDefault="00526BAE" w:rsidP="00526BAE">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77AE116B" w14:textId="77777777" w:rsidR="00526BAE" w:rsidRPr="009E70A8" w:rsidRDefault="00526BAE" w:rsidP="00526BAE">
            <w:pPr>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6BDF2390" w14:textId="77777777" w:rsidR="00526BAE" w:rsidRPr="009E70A8" w:rsidRDefault="00526BAE" w:rsidP="00526BAE">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6A644884" w14:textId="77777777" w:rsidR="00526BAE" w:rsidRPr="009E70A8" w:rsidRDefault="00526BAE" w:rsidP="00526BAE">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243EDDE0" w14:textId="43E89FE7" w:rsidR="00526BAE" w:rsidRPr="009E70A8" w:rsidRDefault="00526BAE" w:rsidP="00526BA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AD29FC3" w14:textId="77777777" w:rsidR="00526BAE" w:rsidRPr="009E70A8" w:rsidRDefault="00526BAE" w:rsidP="00526BAE">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1D47B6F6" w14:textId="77777777" w:rsidR="00526BAE" w:rsidRPr="009E70A8" w:rsidRDefault="00526BAE" w:rsidP="00526BAE">
            <w:pPr>
              <w:jc w:val="center"/>
              <w:rPr>
                <w:rFonts w:ascii="Arial" w:hAnsi="Arial" w:cs="Arial"/>
                <w:bCs/>
                <w:sz w:val="20"/>
                <w:szCs w:val="20"/>
                <w:lang w:eastAsia="en-US"/>
              </w:rPr>
            </w:pPr>
          </w:p>
        </w:tc>
      </w:tr>
      <w:tr w:rsidR="00526BAE" w:rsidRPr="009E70A8" w14:paraId="48216EB3" w14:textId="77777777" w:rsidTr="00042566">
        <w:tc>
          <w:tcPr>
            <w:tcW w:w="2548" w:type="dxa"/>
            <w:gridSpan w:val="2"/>
            <w:vMerge/>
            <w:tcBorders>
              <w:left w:val="single" w:sz="4" w:space="0" w:color="auto"/>
              <w:right w:val="single" w:sz="4" w:space="0" w:color="auto"/>
            </w:tcBorders>
            <w:shd w:val="clear" w:color="auto" w:fill="auto"/>
            <w:vAlign w:val="center"/>
          </w:tcPr>
          <w:p w14:paraId="2CA9CBFD" w14:textId="77777777" w:rsidR="00526BAE" w:rsidRPr="009E70A8" w:rsidRDefault="00526BAE" w:rsidP="00526BAE">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09037EC8" w14:textId="77777777" w:rsidR="00526BAE" w:rsidRPr="009E70A8" w:rsidRDefault="00526BAE" w:rsidP="00526BAE">
            <w:pPr>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66237846" w14:textId="77777777" w:rsidR="00526BAE" w:rsidRPr="009E70A8" w:rsidRDefault="00526BAE" w:rsidP="00526BAE">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79CA096A" w14:textId="77777777" w:rsidR="00526BAE" w:rsidRPr="009E70A8" w:rsidRDefault="00526BAE" w:rsidP="00526BAE">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56D82E9A" w14:textId="4E4B26AD" w:rsidR="00526BAE" w:rsidRPr="009E70A8" w:rsidRDefault="00526BAE" w:rsidP="00526BA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E80B6F7" w14:textId="77777777" w:rsidR="00526BAE" w:rsidRPr="009E70A8" w:rsidRDefault="00526BAE" w:rsidP="00526BAE">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AF80695" w14:textId="77777777" w:rsidR="00526BAE" w:rsidRPr="009E70A8" w:rsidRDefault="00526BAE" w:rsidP="00526BAE">
            <w:pPr>
              <w:jc w:val="center"/>
              <w:rPr>
                <w:rFonts w:ascii="Arial" w:hAnsi="Arial" w:cs="Arial"/>
                <w:bCs/>
                <w:sz w:val="20"/>
                <w:szCs w:val="20"/>
                <w:lang w:eastAsia="en-US"/>
              </w:rPr>
            </w:pPr>
          </w:p>
        </w:tc>
      </w:tr>
      <w:tr w:rsidR="00526BAE" w:rsidRPr="009E70A8" w14:paraId="363B9643" w14:textId="77777777" w:rsidTr="00042566">
        <w:tc>
          <w:tcPr>
            <w:tcW w:w="2548" w:type="dxa"/>
            <w:gridSpan w:val="2"/>
            <w:vMerge/>
            <w:tcBorders>
              <w:left w:val="single" w:sz="4" w:space="0" w:color="auto"/>
              <w:right w:val="single" w:sz="4" w:space="0" w:color="auto"/>
            </w:tcBorders>
            <w:shd w:val="clear" w:color="auto" w:fill="auto"/>
            <w:vAlign w:val="center"/>
          </w:tcPr>
          <w:p w14:paraId="2927D4A7" w14:textId="77777777" w:rsidR="00526BAE" w:rsidRPr="009E70A8" w:rsidRDefault="00526BAE" w:rsidP="00526BAE">
            <w:pPr>
              <w:jc w:val="left"/>
              <w:rPr>
                <w:rFonts w:ascii="Arial" w:hAnsi="Arial" w:cs="Arial"/>
                <w:bCs/>
                <w:sz w:val="20"/>
                <w:szCs w:val="20"/>
                <w:lang w:eastAsia="en-US"/>
              </w:rPr>
            </w:pPr>
          </w:p>
        </w:tc>
        <w:tc>
          <w:tcPr>
            <w:tcW w:w="1536" w:type="dxa"/>
            <w:vMerge/>
            <w:tcBorders>
              <w:left w:val="single" w:sz="4" w:space="0" w:color="auto"/>
              <w:right w:val="single" w:sz="4" w:space="0" w:color="auto"/>
            </w:tcBorders>
            <w:shd w:val="clear" w:color="auto" w:fill="auto"/>
            <w:vAlign w:val="center"/>
          </w:tcPr>
          <w:p w14:paraId="7815D452" w14:textId="77777777" w:rsidR="00526BAE" w:rsidRPr="009E70A8" w:rsidRDefault="00526BAE" w:rsidP="00526BAE">
            <w:pPr>
              <w:jc w:val="left"/>
              <w:rPr>
                <w:rFonts w:ascii="Arial" w:hAnsi="Arial" w:cs="Arial"/>
                <w:bCs/>
                <w:sz w:val="20"/>
                <w:szCs w:val="20"/>
                <w:lang w:eastAsia="en-US"/>
              </w:rPr>
            </w:pPr>
          </w:p>
        </w:tc>
        <w:tc>
          <w:tcPr>
            <w:tcW w:w="1160" w:type="dxa"/>
            <w:vMerge/>
            <w:tcBorders>
              <w:left w:val="single" w:sz="4" w:space="0" w:color="auto"/>
              <w:right w:val="single" w:sz="4" w:space="0" w:color="auto"/>
            </w:tcBorders>
            <w:shd w:val="clear" w:color="auto" w:fill="auto"/>
          </w:tcPr>
          <w:p w14:paraId="787F3CD4" w14:textId="77777777" w:rsidR="00526BAE" w:rsidRPr="009E70A8" w:rsidRDefault="00526BAE" w:rsidP="00526BAE">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444D98B6" w14:textId="77777777" w:rsidR="00526BAE" w:rsidRPr="009E70A8" w:rsidRDefault="00526BAE" w:rsidP="00526BAE">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6FE85628" w14:textId="341798CF" w:rsidR="00526BAE" w:rsidRPr="009E70A8" w:rsidRDefault="00526BAE" w:rsidP="00526BA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F3E26C8" w14:textId="77777777" w:rsidR="00526BAE" w:rsidRPr="009E70A8" w:rsidRDefault="00526BAE" w:rsidP="00526BAE">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4E629003" w14:textId="77777777" w:rsidR="00526BAE" w:rsidRPr="009E70A8" w:rsidRDefault="00526BAE" w:rsidP="00526BAE">
            <w:pPr>
              <w:jc w:val="center"/>
              <w:rPr>
                <w:rFonts w:ascii="Arial" w:hAnsi="Arial" w:cs="Arial"/>
                <w:bCs/>
                <w:sz w:val="20"/>
                <w:szCs w:val="20"/>
                <w:lang w:eastAsia="en-US"/>
              </w:rPr>
            </w:pPr>
          </w:p>
        </w:tc>
      </w:tr>
      <w:tr w:rsidR="00526BAE" w:rsidRPr="009E70A8" w14:paraId="41B66848" w14:textId="77777777" w:rsidTr="00042566">
        <w:tc>
          <w:tcPr>
            <w:tcW w:w="2548" w:type="dxa"/>
            <w:gridSpan w:val="2"/>
            <w:vMerge/>
            <w:tcBorders>
              <w:left w:val="single" w:sz="4" w:space="0" w:color="auto"/>
              <w:bottom w:val="single" w:sz="4" w:space="0" w:color="auto"/>
              <w:right w:val="single" w:sz="4" w:space="0" w:color="auto"/>
            </w:tcBorders>
            <w:shd w:val="clear" w:color="auto" w:fill="auto"/>
            <w:vAlign w:val="center"/>
          </w:tcPr>
          <w:p w14:paraId="36EB2255" w14:textId="77777777" w:rsidR="00526BAE" w:rsidRPr="009E70A8" w:rsidRDefault="00526BAE" w:rsidP="00526BAE">
            <w:pPr>
              <w:jc w:val="left"/>
              <w:rPr>
                <w:rFonts w:ascii="Arial" w:hAnsi="Arial" w:cs="Arial"/>
                <w:bCs/>
                <w:sz w:val="20"/>
                <w:szCs w:val="20"/>
                <w:lang w:eastAsia="en-US"/>
              </w:rPr>
            </w:pPr>
          </w:p>
        </w:tc>
        <w:tc>
          <w:tcPr>
            <w:tcW w:w="1536" w:type="dxa"/>
            <w:vMerge/>
            <w:tcBorders>
              <w:left w:val="single" w:sz="4" w:space="0" w:color="auto"/>
              <w:bottom w:val="single" w:sz="4" w:space="0" w:color="auto"/>
              <w:right w:val="single" w:sz="4" w:space="0" w:color="auto"/>
            </w:tcBorders>
            <w:shd w:val="clear" w:color="auto" w:fill="auto"/>
            <w:vAlign w:val="center"/>
          </w:tcPr>
          <w:p w14:paraId="7590D4EB" w14:textId="77777777" w:rsidR="00526BAE" w:rsidRPr="009E70A8" w:rsidRDefault="00526BAE" w:rsidP="00526BAE">
            <w:pPr>
              <w:jc w:val="left"/>
              <w:rPr>
                <w:rFonts w:ascii="Arial" w:hAnsi="Arial" w:cs="Arial"/>
                <w:bCs/>
                <w:sz w:val="20"/>
                <w:szCs w:val="20"/>
                <w:lang w:eastAsia="en-US"/>
              </w:rPr>
            </w:pPr>
          </w:p>
        </w:tc>
        <w:tc>
          <w:tcPr>
            <w:tcW w:w="1160" w:type="dxa"/>
            <w:vMerge/>
            <w:tcBorders>
              <w:left w:val="single" w:sz="4" w:space="0" w:color="auto"/>
              <w:bottom w:val="single" w:sz="4" w:space="0" w:color="auto"/>
              <w:right w:val="single" w:sz="4" w:space="0" w:color="auto"/>
            </w:tcBorders>
            <w:shd w:val="clear" w:color="auto" w:fill="auto"/>
          </w:tcPr>
          <w:p w14:paraId="5045247F" w14:textId="77777777" w:rsidR="00526BAE" w:rsidRPr="009E70A8" w:rsidRDefault="00526BAE" w:rsidP="00526BAE">
            <w:pPr>
              <w:jc w:val="left"/>
              <w:rPr>
                <w:rFonts w:ascii="Arial" w:hAnsi="Arial" w:cs="Arial"/>
                <w:bCs/>
                <w:sz w:val="20"/>
                <w:szCs w:val="20"/>
                <w:lang w:eastAsia="en-US"/>
              </w:rPr>
            </w:pPr>
          </w:p>
        </w:tc>
        <w:tc>
          <w:tcPr>
            <w:tcW w:w="2269" w:type="dxa"/>
            <w:tcBorders>
              <w:top w:val="single" w:sz="4" w:space="0" w:color="auto"/>
              <w:left w:val="single" w:sz="4" w:space="0" w:color="auto"/>
              <w:bottom w:val="single" w:sz="4" w:space="0" w:color="auto"/>
              <w:right w:val="nil"/>
            </w:tcBorders>
            <w:shd w:val="clear" w:color="auto" w:fill="auto"/>
          </w:tcPr>
          <w:p w14:paraId="0795EFFC" w14:textId="77777777" w:rsidR="00526BAE" w:rsidRPr="009E70A8" w:rsidRDefault="00526BAE" w:rsidP="00526BAE">
            <w:pPr>
              <w:jc w:val="left"/>
              <w:rPr>
                <w:rFonts w:ascii="Arial" w:hAnsi="Arial" w:cs="Arial"/>
                <w:bCs/>
                <w:sz w:val="20"/>
                <w:szCs w:val="20"/>
                <w:lang w:eastAsia="en-US"/>
              </w:rPr>
            </w:pPr>
          </w:p>
        </w:tc>
        <w:tc>
          <w:tcPr>
            <w:tcW w:w="659" w:type="dxa"/>
            <w:gridSpan w:val="2"/>
            <w:tcBorders>
              <w:top w:val="single" w:sz="4" w:space="0" w:color="auto"/>
              <w:left w:val="nil"/>
              <w:bottom w:val="single" w:sz="4" w:space="0" w:color="auto"/>
              <w:right w:val="single" w:sz="4" w:space="0" w:color="auto"/>
            </w:tcBorders>
            <w:shd w:val="clear" w:color="auto" w:fill="auto"/>
          </w:tcPr>
          <w:p w14:paraId="1E2453D7" w14:textId="084E0E80" w:rsidR="00526BAE" w:rsidRPr="009E70A8" w:rsidRDefault="00526BAE" w:rsidP="00526BAE">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B128E8" w14:textId="77777777" w:rsidR="00526BAE" w:rsidRPr="009E70A8" w:rsidRDefault="00526BAE" w:rsidP="00526BAE">
            <w:pPr>
              <w:jc w:val="center"/>
              <w:rPr>
                <w:rFonts w:ascii="Arial" w:hAnsi="Arial" w:cs="Arial"/>
                <w:bCs/>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117B4944" w14:textId="77777777" w:rsidR="00526BAE" w:rsidRPr="009E70A8" w:rsidRDefault="00526BAE" w:rsidP="00526BAE">
            <w:pPr>
              <w:jc w:val="center"/>
              <w:rPr>
                <w:rFonts w:ascii="Arial" w:hAnsi="Arial" w:cs="Arial"/>
                <w:bCs/>
                <w:sz w:val="20"/>
                <w:szCs w:val="20"/>
                <w:lang w:eastAsia="en-US"/>
              </w:rPr>
            </w:pPr>
          </w:p>
        </w:tc>
      </w:tr>
    </w:tbl>
    <w:p w14:paraId="569F3A57" w14:textId="77777777" w:rsidR="00E64423" w:rsidRPr="009E70A8" w:rsidRDefault="00E64423" w:rsidP="002B4148">
      <w:pPr>
        <w:spacing w:after="200" w:line="60" w:lineRule="exact"/>
        <w:jc w:val="left"/>
        <w:rPr>
          <w:rFonts w:ascii="Arial" w:eastAsia="SimSun" w:hAnsi="Arial" w:cs="Arial"/>
          <w:kern w:val="14"/>
          <w:sz w:val="24"/>
          <w:lang w:eastAsia="zh-CN"/>
        </w:rPr>
      </w:pPr>
    </w:p>
    <w:p w14:paraId="49913C45" w14:textId="77777777" w:rsidR="002277FC" w:rsidRDefault="002277FC">
      <w:pPr>
        <w:spacing w:after="200" w:line="276" w:lineRule="auto"/>
        <w:jc w:val="left"/>
        <w:rPr>
          <w:rFonts w:ascii="Arial" w:eastAsia="SimSun" w:hAnsi="Arial" w:cs="Arial"/>
          <w:kern w:val="14"/>
          <w:sz w:val="24"/>
          <w:lang w:eastAsia="zh-CN"/>
        </w:rPr>
      </w:pPr>
      <w:r>
        <w:rPr>
          <w:rFonts w:ascii="Arial" w:eastAsia="SimSun" w:hAnsi="Arial" w:cs="Arial"/>
          <w:kern w:val="14"/>
          <w:sz w:val="24"/>
          <w:lang w:eastAsia="zh-CN"/>
        </w:rPr>
        <w:br w:type="page"/>
      </w:r>
    </w:p>
    <w:p w14:paraId="00BF8CA1" w14:textId="1EAF63B8" w:rsidR="00474DA9" w:rsidRPr="009E70A8" w:rsidRDefault="00474DA9" w:rsidP="002B4148">
      <w:pPr>
        <w:suppressAutoHyphens/>
        <w:spacing w:after="120"/>
        <w:ind w:right="601"/>
        <w:jc w:val="center"/>
        <w:rPr>
          <w:rFonts w:ascii="Arial" w:eastAsia="SimSun" w:hAnsi="Arial"/>
          <w:i/>
          <w:kern w:val="14"/>
          <w:sz w:val="24"/>
          <w:lang w:eastAsia="zh-CN"/>
        </w:rPr>
      </w:pPr>
      <w:r w:rsidRPr="009E70A8">
        <w:rPr>
          <w:rFonts w:ascii="Arial" w:eastAsia="SimSun" w:hAnsi="Arial" w:cs="Arial"/>
          <w:kern w:val="14"/>
          <w:sz w:val="24"/>
          <w:lang w:eastAsia="zh-CN"/>
        </w:rPr>
        <w:lastRenderedPageBreak/>
        <w:t>INCAUTACIÓN DE SUSTANCIAS DE LOS CUADROS I Y II</w:t>
      </w:r>
      <w:r w:rsidRPr="009E70A8">
        <w:rPr>
          <w:rFonts w:ascii="Arial" w:eastAsia="SimSun" w:hAnsi="Arial"/>
          <w:i/>
          <w:kern w:val="14"/>
          <w:sz w:val="24"/>
          <w:lang w:eastAsia="zh-CN"/>
        </w:rPr>
        <w:t xml:space="preserve"> (continuación)</w:t>
      </w:r>
    </w:p>
    <w:tbl>
      <w:tblPr>
        <w:tblW w:w="1064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540"/>
        <w:gridCol w:w="1537"/>
        <w:gridCol w:w="1149"/>
        <w:gridCol w:w="2287"/>
        <w:gridCol w:w="709"/>
        <w:gridCol w:w="1478"/>
        <w:gridCol w:w="937"/>
      </w:tblGrid>
      <w:tr w:rsidR="0047319F" w:rsidRPr="009E70A8" w14:paraId="00BF8CA5" w14:textId="77777777" w:rsidTr="00F728B5">
        <w:trPr>
          <w:trHeight w:val="356"/>
        </w:trPr>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0BF8CA2" w14:textId="77777777" w:rsidR="0047319F" w:rsidRPr="009E70A8" w:rsidRDefault="0047319F" w:rsidP="002B4148">
            <w:pPr>
              <w:shd w:val="clear" w:color="auto" w:fill="BFBFBF"/>
              <w:jc w:val="center"/>
              <w:rPr>
                <w:rFonts w:ascii="Arial" w:hAnsi="Arial" w:cs="Arial"/>
                <w:bCs/>
                <w:i/>
                <w:sz w:val="20"/>
                <w:szCs w:val="20"/>
                <w:lang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2686" w:type="dxa"/>
            <w:gridSpan w:val="2"/>
            <w:vMerge w:val="restart"/>
            <w:tcBorders>
              <w:top w:val="single" w:sz="4" w:space="0" w:color="auto"/>
              <w:left w:val="single" w:sz="4" w:space="0" w:color="auto"/>
              <w:right w:val="single" w:sz="4" w:space="0" w:color="auto"/>
            </w:tcBorders>
            <w:shd w:val="clear" w:color="auto" w:fill="BFBFBF"/>
            <w:vAlign w:val="center"/>
          </w:tcPr>
          <w:p w14:paraId="507EA014" w14:textId="47944CE3" w:rsidR="0047319F" w:rsidRPr="009E70A8" w:rsidRDefault="0047319F"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Cantidad total incautada*</w:t>
            </w:r>
          </w:p>
        </w:tc>
        <w:tc>
          <w:tcPr>
            <w:tcW w:w="5411"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0BF8CA4" w14:textId="3E129E88" w:rsidR="0047319F" w:rsidRPr="009E70A8" w:rsidRDefault="0047319F"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Incautaciones por país de origen**</w:t>
            </w:r>
          </w:p>
        </w:tc>
      </w:tr>
      <w:tr w:rsidR="0047319F" w:rsidRPr="009E70A8" w14:paraId="00BF8CAB" w14:textId="77777777" w:rsidTr="00F728B5">
        <w:trPr>
          <w:trHeight w:val="336"/>
        </w:trPr>
        <w:tc>
          <w:tcPr>
            <w:tcW w:w="2549" w:type="dxa"/>
            <w:gridSpan w:val="2"/>
            <w:vMerge/>
            <w:tcBorders>
              <w:left w:val="single" w:sz="4" w:space="0" w:color="auto"/>
              <w:bottom w:val="single" w:sz="4" w:space="0" w:color="auto"/>
              <w:right w:val="single" w:sz="4" w:space="0" w:color="auto"/>
            </w:tcBorders>
            <w:shd w:val="clear" w:color="auto" w:fill="BFBFBF"/>
          </w:tcPr>
          <w:p w14:paraId="00BF8CA6" w14:textId="77777777" w:rsidR="0047319F" w:rsidRPr="009E70A8" w:rsidRDefault="0047319F" w:rsidP="002B4148">
            <w:pPr>
              <w:jc w:val="left"/>
              <w:rPr>
                <w:rFonts w:ascii="Arial" w:hAnsi="Arial" w:cs="Arial"/>
                <w:bCs/>
                <w:sz w:val="20"/>
                <w:szCs w:val="20"/>
                <w:lang w:eastAsia="en-US"/>
              </w:rPr>
            </w:pPr>
          </w:p>
        </w:tc>
        <w:tc>
          <w:tcPr>
            <w:tcW w:w="2686" w:type="dxa"/>
            <w:gridSpan w:val="2"/>
            <w:vMerge/>
            <w:tcBorders>
              <w:left w:val="single" w:sz="4" w:space="0" w:color="auto"/>
              <w:bottom w:val="single" w:sz="4" w:space="0" w:color="auto"/>
              <w:right w:val="single" w:sz="4" w:space="0" w:color="auto"/>
            </w:tcBorders>
            <w:shd w:val="clear" w:color="auto" w:fill="BFBFBF"/>
            <w:vAlign w:val="bottom"/>
          </w:tcPr>
          <w:p w14:paraId="00BF8CA7" w14:textId="77777777" w:rsidR="0047319F" w:rsidRPr="009E70A8" w:rsidRDefault="0047319F" w:rsidP="002B4148">
            <w:pPr>
              <w:jc w:val="left"/>
              <w:rPr>
                <w:rFonts w:ascii="Arial" w:hAnsi="Arial" w:cs="Arial"/>
                <w:bCs/>
                <w:i/>
                <w:sz w:val="20"/>
                <w:szCs w:val="20"/>
                <w:lang w:eastAsia="en-US"/>
              </w:rPr>
            </w:pPr>
          </w:p>
        </w:tc>
        <w:tc>
          <w:tcPr>
            <w:tcW w:w="2996" w:type="dxa"/>
            <w:gridSpan w:val="2"/>
            <w:tcBorders>
              <w:left w:val="single" w:sz="4" w:space="0" w:color="auto"/>
              <w:bottom w:val="single" w:sz="4" w:space="0" w:color="auto"/>
            </w:tcBorders>
            <w:shd w:val="clear" w:color="auto" w:fill="BFBFBF"/>
            <w:vAlign w:val="center"/>
          </w:tcPr>
          <w:p w14:paraId="00BF8CA8" w14:textId="77777777" w:rsidR="0047319F" w:rsidRPr="009E70A8" w:rsidRDefault="0047319F" w:rsidP="002B4148">
            <w:pPr>
              <w:jc w:val="center"/>
              <w:rPr>
                <w:rFonts w:ascii="Arial" w:hAnsi="Arial" w:cs="Arial"/>
                <w:bCs/>
                <w:i/>
                <w:sz w:val="20"/>
                <w:szCs w:val="20"/>
                <w:lang w:eastAsia="en-US"/>
              </w:rPr>
            </w:pPr>
            <w:r w:rsidRPr="009E70A8">
              <w:rPr>
                <w:rFonts w:ascii="Arial" w:hAnsi="Arial" w:cs="Arial"/>
                <w:bCs/>
                <w:i/>
                <w:sz w:val="20"/>
                <w:szCs w:val="20"/>
                <w:lang w:eastAsia="en-US"/>
              </w:rPr>
              <w:t>País de origen**</w:t>
            </w:r>
          </w:p>
          <w:p w14:paraId="00BF8CA9" w14:textId="77777777" w:rsidR="0047319F" w:rsidRPr="009E70A8" w:rsidRDefault="0047319F" w:rsidP="002B4148">
            <w:pPr>
              <w:jc w:val="center"/>
              <w:rPr>
                <w:rFonts w:ascii="Arial" w:hAnsi="Arial" w:cs="Arial"/>
                <w:bCs/>
                <w:i/>
                <w:sz w:val="16"/>
                <w:szCs w:val="16"/>
                <w:lang w:eastAsia="en-US"/>
              </w:rPr>
            </w:pPr>
            <w:r w:rsidRPr="009E70A8">
              <w:rPr>
                <w:rFonts w:ascii="Arial" w:hAnsi="Arial" w:cs="Arial"/>
                <w:bCs/>
                <w:i/>
                <w:sz w:val="16"/>
                <w:szCs w:val="16"/>
                <w:lang w:eastAsia="en-US"/>
              </w:rPr>
              <w:t>(número de incautaciones)</w:t>
            </w:r>
          </w:p>
        </w:tc>
        <w:tc>
          <w:tcPr>
            <w:tcW w:w="2415" w:type="dxa"/>
            <w:gridSpan w:val="2"/>
            <w:tcBorders>
              <w:bottom w:val="single" w:sz="4" w:space="0" w:color="auto"/>
              <w:right w:val="single" w:sz="4" w:space="0" w:color="auto"/>
            </w:tcBorders>
            <w:shd w:val="clear" w:color="auto" w:fill="BFBFBF"/>
            <w:vAlign w:val="center"/>
          </w:tcPr>
          <w:p w14:paraId="00BF8CAA" w14:textId="77777777" w:rsidR="0047319F" w:rsidRPr="009E70A8" w:rsidRDefault="0047319F" w:rsidP="002B4148">
            <w:pPr>
              <w:jc w:val="center"/>
              <w:rPr>
                <w:rFonts w:ascii="Arial" w:hAnsi="Arial" w:cs="Arial"/>
                <w:bCs/>
                <w:i/>
                <w:sz w:val="20"/>
                <w:szCs w:val="20"/>
                <w:lang w:eastAsia="en-US"/>
              </w:rPr>
            </w:pPr>
            <w:r w:rsidRPr="009E70A8">
              <w:rPr>
                <w:rFonts w:ascii="Arial" w:hAnsi="Arial" w:cs="Arial"/>
                <w:bCs/>
                <w:i/>
                <w:sz w:val="20"/>
                <w:szCs w:val="20"/>
                <w:lang w:eastAsia="en-US"/>
              </w:rPr>
              <w:t>Cantidad incautada*</w:t>
            </w:r>
          </w:p>
        </w:tc>
      </w:tr>
      <w:tr w:rsidR="002B4148" w:rsidRPr="009E70A8" w14:paraId="00BF8CB5" w14:textId="77777777" w:rsidTr="0047319F">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36F47E94" w14:textId="77777777" w:rsidR="00526BAE" w:rsidRPr="00131BBE" w:rsidRDefault="00526BAE" w:rsidP="00526BAE">
            <w:pPr>
              <w:spacing w:before="120"/>
              <w:rPr>
                <w:rFonts w:ascii="Arial" w:hAnsi="Arial" w:cs="Arial"/>
                <w:b/>
                <w:bCs/>
                <w:sz w:val="20"/>
                <w:szCs w:val="20"/>
                <w:u w:val="single"/>
                <w:lang w:val="es-ES_tradnl" w:eastAsia="en-US"/>
              </w:rPr>
            </w:pPr>
            <w:proofErr w:type="spellStart"/>
            <w:r>
              <w:rPr>
                <w:rFonts w:ascii="Arial" w:hAnsi="Arial" w:cs="Arial"/>
                <w:b/>
                <w:bCs/>
                <w:sz w:val="20"/>
                <w:szCs w:val="20"/>
                <w:u w:val="single"/>
                <w:lang w:val="es-ES_tradnl" w:eastAsia="en-US"/>
              </w:rPr>
              <w:t>Norfentanilo</w:t>
            </w:r>
            <w:r>
              <w:rPr>
                <w:rFonts w:ascii="Arial" w:hAnsi="Arial" w:cs="Arial"/>
                <w:bCs/>
                <w:sz w:val="20"/>
                <w:szCs w:val="20"/>
                <w:u w:val="single"/>
                <w:vertAlign w:val="superscript"/>
                <w:lang w:val="es-ES_tradnl" w:eastAsia="en-US"/>
              </w:rPr>
              <w:t>d</w:t>
            </w:r>
            <w:proofErr w:type="spellEnd"/>
          </w:p>
          <w:p w14:paraId="5CA8B866" w14:textId="77777777" w:rsidR="00526BAE" w:rsidRPr="00131BBE" w:rsidRDefault="00526BAE" w:rsidP="00526BAE">
            <w:pPr>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4FB70994" w14:textId="77777777" w:rsidR="00526BAE" w:rsidRPr="00131BBE" w:rsidRDefault="00526BAE" w:rsidP="00526BAE">
            <w:pPr>
              <w:rPr>
                <w:rFonts w:ascii="Arial" w:hAnsi="Arial" w:cs="Arial"/>
                <w:bCs/>
                <w:sz w:val="16"/>
                <w:szCs w:val="16"/>
                <w:lang w:val="es-ES_tradnl" w:eastAsia="en-US"/>
              </w:rPr>
            </w:pPr>
          </w:p>
          <w:p w14:paraId="00BF8CAF" w14:textId="3BF75B84" w:rsidR="002B4148" w:rsidRPr="009E70A8" w:rsidRDefault="00526BAE" w:rsidP="00526BAE">
            <w:pPr>
              <w:jc w:val="left"/>
              <w:rPr>
                <w:rFonts w:ascii="Arial" w:hAnsi="Arial" w:cs="Arial"/>
                <w:bCs/>
                <w:sz w:val="20"/>
                <w:szCs w:val="20"/>
                <w:lang w:eastAsia="en-US"/>
              </w:rPr>
            </w:pPr>
            <w:r w:rsidRPr="00131BBE">
              <w:rPr>
                <w:rFonts w:ascii="Arial" w:hAnsi="Arial" w:cs="Arial"/>
                <w:bCs/>
                <w:sz w:val="16"/>
                <w:szCs w:val="16"/>
                <w:lang w:val="es-ES_tradnl"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center"/>
          </w:tcPr>
          <w:p w14:paraId="00BF8CB0" w14:textId="77777777" w:rsidR="002B4148" w:rsidRPr="009E70A8" w:rsidRDefault="002B4148" w:rsidP="002B4148">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49" w:type="dxa"/>
            <w:tcBorders>
              <w:top w:val="double" w:sz="4" w:space="0" w:color="auto"/>
              <w:left w:val="single" w:sz="4" w:space="0" w:color="auto"/>
              <w:bottom w:val="single" w:sz="4" w:space="0" w:color="auto"/>
              <w:right w:val="single" w:sz="4" w:space="0" w:color="auto"/>
            </w:tcBorders>
            <w:shd w:val="pct10" w:color="auto" w:fill="auto"/>
            <w:vAlign w:val="bottom"/>
          </w:tcPr>
          <w:p w14:paraId="00BF8CB1" w14:textId="77777777" w:rsidR="002B4148" w:rsidRPr="009E70A8" w:rsidRDefault="002B4148"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96" w:type="dxa"/>
            <w:gridSpan w:val="2"/>
            <w:tcBorders>
              <w:top w:val="double" w:sz="4" w:space="0" w:color="auto"/>
              <w:left w:val="single" w:sz="4" w:space="0" w:color="auto"/>
              <w:bottom w:val="single" w:sz="4" w:space="0" w:color="auto"/>
              <w:right w:val="single" w:sz="4" w:space="0" w:color="auto"/>
            </w:tcBorders>
            <w:shd w:val="pct10" w:color="auto" w:fill="auto"/>
          </w:tcPr>
          <w:p w14:paraId="00BF8CB2" w14:textId="77777777" w:rsidR="002B4148" w:rsidRPr="009E70A8" w:rsidRDefault="002B4148" w:rsidP="002B4148">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pct10" w:color="auto" w:fill="auto"/>
            <w:vAlign w:val="bottom"/>
          </w:tcPr>
          <w:p w14:paraId="00BF8CB3" w14:textId="77777777" w:rsidR="002B4148" w:rsidRPr="009E70A8" w:rsidRDefault="002B4148" w:rsidP="00F51E46">
            <w:pPr>
              <w:jc w:val="left"/>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37" w:type="dxa"/>
            <w:tcBorders>
              <w:top w:val="double" w:sz="4" w:space="0" w:color="auto"/>
              <w:left w:val="single" w:sz="4" w:space="0" w:color="auto"/>
              <w:bottom w:val="single" w:sz="4" w:space="0" w:color="auto"/>
              <w:right w:val="single" w:sz="4" w:space="0" w:color="auto"/>
            </w:tcBorders>
            <w:shd w:val="pct10" w:color="auto" w:fill="auto"/>
            <w:vAlign w:val="bottom"/>
          </w:tcPr>
          <w:p w14:paraId="00BF8CB4" w14:textId="77777777" w:rsidR="002B4148" w:rsidRPr="009E70A8" w:rsidRDefault="002B4148" w:rsidP="002B4148">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5B345C" w:rsidRPr="009E70A8" w14:paraId="00BF8CBD"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B6" w14:textId="77777777" w:rsidR="005B345C" w:rsidRPr="009E70A8" w:rsidRDefault="005B345C" w:rsidP="005B345C">
            <w:pPr>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B7" w14:textId="77777777" w:rsidR="005B345C" w:rsidRPr="009E70A8" w:rsidRDefault="005B345C" w:rsidP="00245FD3">
            <w:pPr>
              <w:jc w:val="center"/>
              <w:rPr>
                <w:rFonts w:ascii="Arial" w:hAnsi="Arial" w:cs="Arial"/>
                <w:bCs/>
                <w:sz w:val="16"/>
                <w:szCs w:val="16"/>
                <w:lang w:eastAsia="en-US"/>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B8" w14:textId="77777777" w:rsidR="005B345C" w:rsidRPr="009E70A8" w:rsidRDefault="005B345C" w:rsidP="00245FD3">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CB9" w14:textId="77777777" w:rsidR="005B345C" w:rsidRPr="009E70A8" w:rsidRDefault="005B345C" w:rsidP="005B345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CBA" w14:textId="77777777" w:rsidR="005B345C" w:rsidRPr="009E70A8" w:rsidRDefault="005B345C" w:rsidP="005B345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CBB" w14:textId="77777777" w:rsidR="005B345C" w:rsidRPr="009E70A8" w:rsidRDefault="005B345C" w:rsidP="005B345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CBC" w14:textId="77777777" w:rsidR="005B345C" w:rsidRPr="009E70A8" w:rsidRDefault="005B345C" w:rsidP="005B345C">
            <w:pPr>
              <w:jc w:val="center"/>
              <w:rPr>
                <w:rFonts w:ascii="Arial" w:hAnsi="Arial" w:cs="Arial"/>
                <w:bCs/>
                <w:sz w:val="20"/>
                <w:szCs w:val="20"/>
                <w:lang w:eastAsia="en-US"/>
              </w:rPr>
            </w:pPr>
          </w:p>
        </w:tc>
      </w:tr>
      <w:tr w:rsidR="005B345C" w:rsidRPr="009E70A8" w14:paraId="00BF8CC5"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BE" w14:textId="77777777" w:rsidR="005B345C" w:rsidRPr="009E70A8" w:rsidRDefault="005B345C" w:rsidP="005B345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BF" w14:textId="77777777" w:rsidR="005B345C" w:rsidRPr="009E70A8" w:rsidRDefault="005B345C" w:rsidP="005B345C">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CC0" w14:textId="77777777" w:rsidR="005B345C" w:rsidRPr="009E70A8" w:rsidRDefault="005B345C" w:rsidP="005B345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CC1" w14:textId="77777777" w:rsidR="005B345C" w:rsidRPr="009E70A8" w:rsidRDefault="005B345C" w:rsidP="005B345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CC2" w14:textId="77777777" w:rsidR="005B345C" w:rsidRPr="009E70A8" w:rsidRDefault="005B345C" w:rsidP="005B345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CC3" w14:textId="77777777" w:rsidR="005B345C" w:rsidRPr="009E70A8" w:rsidRDefault="005B345C" w:rsidP="005B345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CC4" w14:textId="77777777" w:rsidR="005B345C" w:rsidRPr="009E70A8" w:rsidRDefault="005B345C" w:rsidP="005B345C">
            <w:pPr>
              <w:jc w:val="center"/>
              <w:rPr>
                <w:rFonts w:ascii="Arial" w:hAnsi="Arial" w:cs="Arial"/>
                <w:bCs/>
                <w:sz w:val="20"/>
                <w:szCs w:val="20"/>
                <w:lang w:eastAsia="en-US"/>
              </w:rPr>
            </w:pPr>
          </w:p>
        </w:tc>
      </w:tr>
      <w:tr w:rsidR="005B345C" w:rsidRPr="009E70A8" w14:paraId="00BF8CCD"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C6" w14:textId="77777777" w:rsidR="005B345C" w:rsidRPr="009E70A8" w:rsidRDefault="005B345C" w:rsidP="005B345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C7" w14:textId="77777777" w:rsidR="005B345C" w:rsidRPr="009E70A8" w:rsidRDefault="005B345C" w:rsidP="005B345C">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CC8" w14:textId="77777777" w:rsidR="005B345C" w:rsidRPr="009E70A8" w:rsidRDefault="005B345C" w:rsidP="005B345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CC9" w14:textId="77777777" w:rsidR="005B345C" w:rsidRPr="009E70A8" w:rsidRDefault="005B345C" w:rsidP="005B345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CCA" w14:textId="77777777" w:rsidR="005B345C" w:rsidRPr="009E70A8" w:rsidRDefault="005B345C" w:rsidP="005B345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CCB" w14:textId="77777777" w:rsidR="005B345C" w:rsidRPr="009E70A8" w:rsidRDefault="005B345C" w:rsidP="005B345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CCC" w14:textId="77777777" w:rsidR="005B345C" w:rsidRPr="009E70A8" w:rsidRDefault="005B345C" w:rsidP="005B345C">
            <w:pPr>
              <w:jc w:val="center"/>
              <w:rPr>
                <w:rFonts w:ascii="Arial" w:hAnsi="Arial" w:cs="Arial"/>
                <w:bCs/>
                <w:sz w:val="20"/>
                <w:szCs w:val="20"/>
                <w:lang w:eastAsia="en-US"/>
              </w:rPr>
            </w:pPr>
          </w:p>
        </w:tc>
      </w:tr>
      <w:tr w:rsidR="005B345C" w:rsidRPr="009E70A8" w14:paraId="00BF8CD5"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CE" w14:textId="77777777" w:rsidR="005B345C" w:rsidRPr="009E70A8" w:rsidRDefault="005B345C" w:rsidP="005B345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CF" w14:textId="77777777" w:rsidR="005B345C" w:rsidRPr="009E70A8" w:rsidRDefault="005B345C" w:rsidP="005B345C">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CD0" w14:textId="77777777" w:rsidR="005B345C" w:rsidRPr="009E70A8" w:rsidRDefault="005B345C" w:rsidP="005B345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CD1" w14:textId="77777777" w:rsidR="005B345C" w:rsidRPr="009E70A8" w:rsidRDefault="005B345C" w:rsidP="005B345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CD2" w14:textId="77777777" w:rsidR="005B345C" w:rsidRPr="009E70A8" w:rsidRDefault="005B345C" w:rsidP="005B345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CD3" w14:textId="77777777" w:rsidR="005B345C" w:rsidRPr="009E70A8" w:rsidRDefault="005B345C" w:rsidP="005B345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CD4" w14:textId="77777777" w:rsidR="005B345C" w:rsidRPr="009E70A8" w:rsidRDefault="005B345C" w:rsidP="005B345C">
            <w:pPr>
              <w:jc w:val="center"/>
              <w:rPr>
                <w:rFonts w:ascii="Arial" w:hAnsi="Arial" w:cs="Arial"/>
                <w:bCs/>
                <w:sz w:val="20"/>
                <w:szCs w:val="20"/>
                <w:lang w:eastAsia="en-US"/>
              </w:rPr>
            </w:pPr>
          </w:p>
        </w:tc>
      </w:tr>
      <w:tr w:rsidR="005B345C" w:rsidRPr="009E70A8" w14:paraId="00BF8CDD" w14:textId="77777777" w:rsidTr="0047319F">
        <w:trPr>
          <w:gridBefore w:val="1"/>
          <w:wBefore w:w="9" w:type="dxa"/>
        </w:trPr>
        <w:tc>
          <w:tcPr>
            <w:tcW w:w="254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CD6" w14:textId="77777777" w:rsidR="005B345C" w:rsidRPr="009E70A8" w:rsidRDefault="005B345C" w:rsidP="005B345C">
            <w:pPr>
              <w:jc w:val="left"/>
              <w:rPr>
                <w:rFonts w:ascii="Arial" w:hAnsi="Arial" w:cs="Arial"/>
                <w:bCs/>
                <w:sz w:val="20"/>
                <w:szCs w:val="20"/>
                <w:lang w:eastAsia="en-US"/>
              </w:rPr>
            </w:pPr>
          </w:p>
        </w:tc>
        <w:tc>
          <w:tcPr>
            <w:tcW w:w="1537"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0BF8CD7" w14:textId="77777777" w:rsidR="005B345C" w:rsidRPr="009E70A8" w:rsidRDefault="005B345C" w:rsidP="005B345C">
            <w:pPr>
              <w:jc w:val="left"/>
              <w:rPr>
                <w:rFonts w:ascii="Arial" w:hAnsi="Arial" w:cs="Arial"/>
                <w:bCs/>
                <w:sz w:val="20"/>
                <w:szCs w:val="20"/>
                <w:lang w:eastAsia="en-US"/>
              </w:rPr>
            </w:pPr>
          </w:p>
        </w:tc>
        <w:tc>
          <w:tcPr>
            <w:tcW w:w="1149" w:type="dxa"/>
            <w:vMerge/>
            <w:tcBorders>
              <w:top w:val="single" w:sz="4" w:space="0" w:color="auto"/>
              <w:left w:val="single" w:sz="4" w:space="0" w:color="auto"/>
              <w:bottom w:val="double" w:sz="4" w:space="0" w:color="auto"/>
              <w:right w:val="single" w:sz="4" w:space="0" w:color="auto"/>
            </w:tcBorders>
            <w:shd w:val="clear" w:color="auto" w:fill="auto"/>
          </w:tcPr>
          <w:p w14:paraId="00BF8CD8" w14:textId="77777777" w:rsidR="005B345C" w:rsidRPr="009E70A8" w:rsidRDefault="005B345C" w:rsidP="005B345C">
            <w:pPr>
              <w:jc w:val="left"/>
              <w:rPr>
                <w:rFonts w:ascii="Arial" w:hAnsi="Arial" w:cs="Arial"/>
                <w:bCs/>
                <w:sz w:val="20"/>
                <w:szCs w:val="20"/>
                <w:lang w:eastAsia="en-US"/>
              </w:rPr>
            </w:pPr>
          </w:p>
        </w:tc>
        <w:tc>
          <w:tcPr>
            <w:tcW w:w="2287" w:type="dxa"/>
            <w:tcBorders>
              <w:top w:val="single" w:sz="4" w:space="0" w:color="auto"/>
              <w:left w:val="single" w:sz="4" w:space="0" w:color="auto"/>
              <w:bottom w:val="double" w:sz="4" w:space="0" w:color="auto"/>
              <w:right w:val="nil"/>
            </w:tcBorders>
            <w:shd w:val="clear" w:color="auto" w:fill="auto"/>
          </w:tcPr>
          <w:p w14:paraId="00BF8CD9" w14:textId="77777777" w:rsidR="005B345C" w:rsidRPr="009E70A8" w:rsidRDefault="005B345C" w:rsidP="005B345C">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8CDA" w14:textId="77777777" w:rsidR="005B345C" w:rsidRPr="009E70A8" w:rsidRDefault="005B345C" w:rsidP="005B345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double" w:sz="4" w:space="0" w:color="auto"/>
              <w:right w:val="single" w:sz="4" w:space="0" w:color="auto"/>
            </w:tcBorders>
            <w:shd w:val="clear" w:color="auto" w:fill="auto"/>
          </w:tcPr>
          <w:p w14:paraId="00BF8CDB" w14:textId="77777777" w:rsidR="005B345C" w:rsidRPr="009E70A8" w:rsidRDefault="005B345C" w:rsidP="005B345C">
            <w:pPr>
              <w:jc w:val="center"/>
              <w:rPr>
                <w:rFonts w:ascii="Arial" w:hAnsi="Arial" w:cs="Arial"/>
                <w:bCs/>
                <w:sz w:val="20"/>
                <w:szCs w:val="20"/>
                <w:lang w:eastAsia="en-US"/>
              </w:rPr>
            </w:pPr>
          </w:p>
        </w:tc>
        <w:tc>
          <w:tcPr>
            <w:tcW w:w="937" w:type="dxa"/>
            <w:tcBorders>
              <w:top w:val="single" w:sz="4" w:space="0" w:color="auto"/>
              <w:left w:val="single" w:sz="4" w:space="0" w:color="auto"/>
              <w:bottom w:val="double" w:sz="4" w:space="0" w:color="auto"/>
              <w:right w:val="single" w:sz="4" w:space="0" w:color="auto"/>
            </w:tcBorders>
            <w:shd w:val="clear" w:color="auto" w:fill="auto"/>
          </w:tcPr>
          <w:p w14:paraId="00BF8CDC" w14:textId="77777777" w:rsidR="005B345C" w:rsidRPr="009E70A8" w:rsidRDefault="005B345C" w:rsidP="005B345C">
            <w:pPr>
              <w:jc w:val="center"/>
              <w:rPr>
                <w:rFonts w:ascii="Arial" w:hAnsi="Arial" w:cs="Arial"/>
                <w:bCs/>
                <w:sz w:val="20"/>
                <w:szCs w:val="20"/>
                <w:lang w:eastAsia="en-US"/>
              </w:rPr>
            </w:pPr>
          </w:p>
        </w:tc>
      </w:tr>
      <w:tr w:rsidR="002277FC" w:rsidRPr="009E70A8" w14:paraId="05E07BA9" w14:textId="77777777" w:rsidTr="0047319F">
        <w:trPr>
          <w:gridBefore w:val="1"/>
          <w:wBefore w:w="9" w:type="dxa"/>
        </w:trPr>
        <w:tc>
          <w:tcPr>
            <w:tcW w:w="2540" w:type="dxa"/>
            <w:vMerge w:val="restart"/>
            <w:tcBorders>
              <w:top w:val="double" w:sz="4" w:space="0" w:color="auto"/>
              <w:left w:val="single" w:sz="4" w:space="0" w:color="auto"/>
              <w:right w:val="single" w:sz="4" w:space="0" w:color="auto"/>
            </w:tcBorders>
            <w:shd w:val="clear" w:color="auto" w:fill="auto"/>
            <w:vAlign w:val="center"/>
          </w:tcPr>
          <w:p w14:paraId="1C077620" w14:textId="77777777" w:rsidR="002C5B8E" w:rsidRPr="00807CD0" w:rsidRDefault="002C5B8E" w:rsidP="002C5B8E">
            <w:pPr>
              <w:spacing w:before="120"/>
              <w:jc w:val="left"/>
              <w:rPr>
                <w:rFonts w:ascii="Arial" w:hAnsi="Arial" w:cs="Arial"/>
                <w:sz w:val="20"/>
                <w:szCs w:val="20"/>
                <w:vertAlign w:val="superscript"/>
                <w:lang w:val="es-ES_tradnl" w:eastAsia="en-US"/>
              </w:rPr>
            </w:pPr>
            <w:r w:rsidRPr="002277FC">
              <w:rPr>
                <w:rFonts w:ascii="Arial" w:hAnsi="Arial" w:cs="Arial"/>
                <w:b/>
                <w:bCs/>
                <w:sz w:val="20"/>
                <w:szCs w:val="20"/>
                <w:u w:val="single"/>
                <w:lang w:val="es-ES_tradnl" w:eastAsia="en-US"/>
              </w:rPr>
              <w:t>4-Oxopiperidina-1-</w:t>
            </w:r>
            <w:r w:rsidRPr="00807CD0">
              <w:rPr>
                <w:rFonts w:ascii="Arial" w:hAnsi="Arial" w:cs="Arial"/>
                <w:b/>
                <w:bCs/>
                <w:w w:val="99"/>
                <w:sz w:val="20"/>
                <w:szCs w:val="20"/>
                <w:u w:val="single"/>
                <w:lang w:val="es-ES_tradnl" w:eastAsia="en-US"/>
              </w:rPr>
              <w:t xml:space="preserve">carboxilato de </w:t>
            </w:r>
            <w:proofErr w:type="spellStart"/>
            <w:r w:rsidRPr="00807CD0">
              <w:rPr>
                <w:rFonts w:ascii="Arial" w:hAnsi="Arial" w:cs="Arial"/>
                <w:b/>
                <w:bCs/>
                <w:i/>
                <w:iCs/>
                <w:w w:val="99"/>
                <w:sz w:val="20"/>
                <w:szCs w:val="20"/>
                <w:u w:val="single"/>
                <w:lang w:val="es-ES_tradnl" w:eastAsia="en-US"/>
              </w:rPr>
              <w:t>tert</w:t>
            </w:r>
            <w:proofErr w:type="spellEnd"/>
            <w:r w:rsidRPr="00807CD0">
              <w:rPr>
                <w:rFonts w:ascii="Arial" w:hAnsi="Arial" w:cs="Arial"/>
                <w:b/>
                <w:bCs/>
                <w:w w:val="99"/>
                <w:sz w:val="20"/>
                <w:szCs w:val="20"/>
                <w:u w:val="single"/>
                <w:lang w:val="es-ES_tradnl" w:eastAsia="en-US"/>
              </w:rPr>
              <w:t>-butilo</w:t>
            </w:r>
            <w:r w:rsidRPr="00807CD0">
              <w:rPr>
                <w:rFonts w:ascii="Arial" w:hAnsi="Arial" w:cs="Arial"/>
                <w:b/>
                <w:bCs/>
                <w:w w:val="99"/>
                <w:sz w:val="20"/>
                <w:szCs w:val="20"/>
                <w:u w:val="single"/>
                <w:lang w:val="es-ES_tradnl" w:eastAsia="en-US"/>
              </w:rPr>
              <w:br/>
            </w:r>
            <w:r w:rsidRPr="002277FC">
              <w:rPr>
                <w:rFonts w:ascii="Arial" w:hAnsi="Arial" w:cs="Arial"/>
                <w:b/>
                <w:bCs/>
                <w:sz w:val="20"/>
                <w:szCs w:val="20"/>
                <w:u w:val="single"/>
                <w:lang w:val="es-ES_tradnl" w:eastAsia="en-US"/>
              </w:rPr>
              <w:t>(1-boc-4-piperidona)</w:t>
            </w:r>
            <w:r w:rsidRPr="00807CD0">
              <w:rPr>
                <w:rFonts w:ascii="Arial" w:hAnsi="Arial" w:cs="Arial"/>
                <w:sz w:val="20"/>
                <w:szCs w:val="20"/>
                <w:vertAlign w:val="superscript"/>
                <w:lang w:val="es-ES_tradnl" w:eastAsia="en-US"/>
              </w:rPr>
              <w:t>c</w:t>
            </w:r>
          </w:p>
          <w:p w14:paraId="654B6125" w14:textId="77777777" w:rsidR="002C5B8E" w:rsidRPr="00131BBE" w:rsidRDefault="002C5B8E" w:rsidP="002C5B8E">
            <w:pPr>
              <w:spacing w:after="80"/>
              <w:jc w:val="left"/>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3C481D0A" w14:textId="3CFD2E62" w:rsidR="002277FC" w:rsidRPr="009E70A8" w:rsidRDefault="002C5B8E" w:rsidP="002C5B8E">
            <w:pPr>
              <w:jc w:val="left"/>
              <w:rPr>
                <w:rFonts w:ascii="Arial" w:hAnsi="Arial" w:cs="Arial"/>
                <w:bCs/>
                <w:sz w:val="20"/>
                <w:szCs w:val="20"/>
                <w:lang w:eastAsia="en-US"/>
              </w:rPr>
            </w:pPr>
            <w:r w:rsidRPr="00131BBE">
              <w:rPr>
                <w:rFonts w:ascii="Arial" w:hAnsi="Arial" w:cs="Arial"/>
                <w:bCs/>
                <w:sz w:val="16"/>
                <w:szCs w:val="16"/>
                <w:lang w:val="es-ES_tradnl"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ED0DD" w14:textId="234B0455" w:rsidR="002277FC" w:rsidRPr="009E70A8" w:rsidRDefault="002277FC" w:rsidP="008762DA">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14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EF8C05" w14:textId="0FF1F824" w:rsidR="002277FC" w:rsidRPr="009E70A8" w:rsidRDefault="002277FC" w:rsidP="002277FC">
            <w:pPr>
              <w:jc w:val="left"/>
              <w:rPr>
                <w:rFonts w:ascii="Arial" w:hAnsi="Arial" w:cs="Arial"/>
                <w:bCs/>
                <w:sz w:val="20"/>
                <w:szCs w:val="20"/>
                <w:lang w:eastAsia="en-US"/>
              </w:rPr>
            </w:pPr>
            <w:r w:rsidRPr="009E70A8">
              <w:rPr>
                <w:rFonts w:ascii="Arial" w:hAnsi="Arial" w:cs="Arial"/>
                <w:bCs/>
                <w:i/>
                <w:sz w:val="16"/>
                <w:szCs w:val="16"/>
                <w:lang w:eastAsia="en-US"/>
              </w:rPr>
              <w:t>Gramos</w:t>
            </w:r>
          </w:p>
        </w:tc>
        <w:tc>
          <w:tcPr>
            <w:tcW w:w="2996"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939050" w14:textId="50C92696" w:rsidR="002277FC" w:rsidRPr="009E70A8" w:rsidRDefault="002277FC" w:rsidP="002277FC">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142ED9" w14:textId="4FDA3A75" w:rsidR="002277FC" w:rsidRPr="009E70A8" w:rsidRDefault="002277FC" w:rsidP="002277FC">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55EFE2" w14:textId="02017EE9" w:rsidR="002277FC" w:rsidRPr="009E70A8" w:rsidRDefault="002277FC" w:rsidP="002277FC">
            <w:pPr>
              <w:jc w:val="center"/>
              <w:rPr>
                <w:rFonts w:ascii="Arial" w:hAnsi="Arial" w:cs="Arial"/>
                <w:bCs/>
                <w:sz w:val="20"/>
                <w:szCs w:val="20"/>
                <w:lang w:eastAsia="en-US"/>
              </w:rPr>
            </w:pPr>
            <w:r w:rsidRPr="009E70A8">
              <w:rPr>
                <w:rFonts w:ascii="Arial" w:hAnsi="Arial" w:cs="Arial"/>
                <w:bCs/>
                <w:i/>
                <w:sz w:val="16"/>
                <w:szCs w:val="16"/>
                <w:lang w:eastAsia="en-US"/>
              </w:rPr>
              <w:t>Gramos</w:t>
            </w:r>
          </w:p>
        </w:tc>
      </w:tr>
      <w:tr w:rsidR="00245FD3" w:rsidRPr="009E70A8" w14:paraId="2FF36576"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4FDFF609" w14:textId="77777777" w:rsidR="00245FD3" w:rsidRPr="009E70A8" w:rsidRDefault="00245FD3" w:rsidP="002277FC">
            <w:pPr>
              <w:jc w:val="left"/>
              <w:rPr>
                <w:rFonts w:ascii="Arial" w:hAnsi="Arial" w:cs="Arial"/>
                <w:bCs/>
                <w:sz w:val="20"/>
                <w:szCs w:val="20"/>
                <w:lang w:eastAsia="en-US"/>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5DEE8A10" w14:textId="77777777" w:rsidR="00245FD3" w:rsidRPr="00245FD3" w:rsidRDefault="00245FD3" w:rsidP="00245FD3">
            <w:pPr>
              <w:jc w:val="center"/>
              <w:rPr>
                <w:rFonts w:ascii="Arial" w:hAnsi="Arial" w:cs="Arial"/>
                <w:bCs/>
                <w:sz w:val="16"/>
                <w:szCs w:val="16"/>
                <w:lang w:eastAsia="en-US"/>
              </w:rPr>
            </w:pPr>
          </w:p>
        </w:tc>
        <w:tc>
          <w:tcPr>
            <w:tcW w:w="1149" w:type="dxa"/>
            <w:vMerge w:val="restart"/>
            <w:tcBorders>
              <w:top w:val="single" w:sz="4" w:space="0" w:color="auto"/>
              <w:left w:val="single" w:sz="4" w:space="0" w:color="auto"/>
              <w:right w:val="single" w:sz="4" w:space="0" w:color="auto"/>
            </w:tcBorders>
            <w:shd w:val="clear" w:color="auto" w:fill="auto"/>
            <w:vAlign w:val="center"/>
          </w:tcPr>
          <w:p w14:paraId="23337D01" w14:textId="77777777" w:rsidR="00245FD3" w:rsidRPr="00245FD3" w:rsidRDefault="00245FD3" w:rsidP="00245FD3">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94F4624"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41427E16"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2EEBF5DF"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2D444AB9" w14:textId="77777777" w:rsidR="00245FD3" w:rsidRPr="009E70A8" w:rsidRDefault="00245FD3" w:rsidP="002277FC">
            <w:pPr>
              <w:jc w:val="center"/>
              <w:rPr>
                <w:rFonts w:ascii="Arial" w:hAnsi="Arial" w:cs="Arial"/>
                <w:bCs/>
                <w:sz w:val="20"/>
                <w:szCs w:val="20"/>
                <w:lang w:eastAsia="en-US"/>
              </w:rPr>
            </w:pPr>
          </w:p>
        </w:tc>
      </w:tr>
      <w:tr w:rsidR="00245FD3" w:rsidRPr="009E70A8" w14:paraId="326A62B6"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303853D9"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right w:val="single" w:sz="4" w:space="0" w:color="auto"/>
            </w:tcBorders>
            <w:shd w:val="clear" w:color="auto" w:fill="auto"/>
            <w:vAlign w:val="center"/>
          </w:tcPr>
          <w:p w14:paraId="7BF58BD0"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right w:val="single" w:sz="4" w:space="0" w:color="auto"/>
            </w:tcBorders>
            <w:shd w:val="clear" w:color="auto" w:fill="auto"/>
          </w:tcPr>
          <w:p w14:paraId="16019E8E"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572C67F4"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5D9CE896"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6793A060"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257C7392" w14:textId="77777777" w:rsidR="00245FD3" w:rsidRPr="009E70A8" w:rsidRDefault="00245FD3" w:rsidP="002277FC">
            <w:pPr>
              <w:jc w:val="center"/>
              <w:rPr>
                <w:rFonts w:ascii="Arial" w:hAnsi="Arial" w:cs="Arial"/>
                <w:bCs/>
                <w:sz w:val="20"/>
                <w:szCs w:val="20"/>
                <w:lang w:eastAsia="en-US"/>
              </w:rPr>
            </w:pPr>
          </w:p>
        </w:tc>
      </w:tr>
      <w:tr w:rsidR="00245FD3" w:rsidRPr="009E70A8" w14:paraId="61F9F293"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1AF71005"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right w:val="single" w:sz="4" w:space="0" w:color="auto"/>
            </w:tcBorders>
            <w:shd w:val="clear" w:color="auto" w:fill="auto"/>
            <w:vAlign w:val="center"/>
          </w:tcPr>
          <w:p w14:paraId="132E56B4"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right w:val="single" w:sz="4" w:space="0" w:color="auto"/>
            </w:tcBorders>
            <w:shd w:val="clear" w:color="auto" w:fill="auto"/>
          </w:tcPr>
          <w:p w14:paraId="73C0E46B"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4A07E371"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2BAD4895"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31C65080"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200B0635" w14:textId="77777777" w:rsidR="00245FD3" w:rsidRPr="009E70A8" w:rsidRDefault="00245FD3" w:rsidP="002277FC">
            <w:pPr>
              <w:jc w:val="center"/>
              <w:rPr>
                <w:rFonts w:ascii="Arial" w:hAnsi="Arial" w:cs="Arial"/>
                <w:bCs/>
                <w:sz w:val="20"/>
                <w:szCs w:val="20"/>
                <w:lang w:eastAsia="en-US"/>
              </w:rPr>
            </w:pPr>
          </w:p>
        </w:tc>
      </w:tr>
      <w:tr w:rsidR="00245FD3" w:rsidRPr="009E70A8" w14:paraId="25859FEF"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31F273C5"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right w:val="single" w:sz="4" w:space="0" w:color="auto"/>
            </w:tcBorders>
            <w:shd w:val="clear" w:color="auto" w:fill="auto"/>
            <w:vAlign w:val="center"/>
          </w:tcPr>
          <w:p w14:paraId="3D50225C"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right w:val="single" w:sz="4" w:space="0" w:color="auto"/>
            </w:tcBorders>
            <w:shd w:val="clear" w:color="auto" w:fill="auto"/>
          </w:tcPr>
          <w:p w14:paraId="4642FC70"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12DB2670"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7C5E50AE"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494A13AE"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9E1C66A" w14:textId="77777777" w:rsidR="00245FD3" w:rsidRPr="009E70A8" w:rsidRDefault="00245FD3" w:rsidP="002277FC">
            <w:pPr>
              <w:jc w:val="center"/>
              <w:rPr>
                <w:rFonts w:ascii="Arial" w:hAnsi="Arial" w:cs="Arial"/>
                <w:bCs/>
                <w:sz w:val="20"/>
                <w:szCs w:val="20"/>
                <w:lang w:eastAsia="en-US"/>
              </w:rPr>
            </w:pPr>
          </w:p>
        </w:tc>
      </w:tr>
      <w:tr w:rsidR="00245FD3" w:rsidRPr="009E70A8" w14:paraId="6246643B" w14:textId="77777777" w:rsidTr="0047319F">
        <w:trPr>
          <w:gridBefore w:val="1"/>
          <w:wBefore w:w="9" w:type="dxa"/>
        </w:trPr>
        <w:tc>
          <w:tcPr>
            <w:tcW w:w="2540" w:type="dxa"/>
            <w:vMerge/>
            <w:tcBorders>
              <w:left w:val="single" w:sz="4" w:space="0" w:color="auto"/>
              <w:bottom w:val="double" w:sz="4" w:space="0" w:color="auto"/>
              <w:right w:val="single" w:sz="4" w:space="0" w:color="auto"/>
            </w:tcBorders>
            <w:shd w:val="clear" w:color="auto" w:fill="auto"/>
            <w:vAlign w:val="center"/>
          </w:tcPr>
          <w:p w14:paraId="04CC3305"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bottom w:val="double" w:sz="4" w:space="0" w:color="auto"/>
              <w:right w:val="single" w:sz="4" w:space="0" w:color="auto"/>
            </w:tcBorders>
            <w:shd w:val="clear" w:color="auto" w:fill="auto"/>
            <w:vAlign w:val="center"/>
          </w:tcPr>
          <w:p w14:paraId="28CDF3C6"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bottom w:val="double" w:sz="4" w:space="0" w:color="auto"/>
              <w:right w:val="single" w:sz="4" w:space="0" w:color="auto"/>
            </w:tcBorders>
            <w:shd w:val="clear" w:color="auto" w:fill="auto"/>
          </w:tcPr>
          <w:p w14:paraId="000DCC2C"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double" w:sz="4" w:space="0" w:color="auto"/>
              <w:right w:val="nil"/>
            </w:tcBorders>
            <w:shd w:val="clear" w:color="auto" w:fill="auto"/>
          </w:tcPr>
          <w:p w14:paraId="2C5E7446"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3E9F756D"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double" w:sz="4" w:space="0" w:color="auto"/>
              <w:right w:val="single" w:sz="4" w:space="0" w:color="auto"/>
            </w:tcBorders>
            <w:shd w:val="clear" w:color="auto" w:fill="auto"/>
          </w:tcPr>
          <w:p w14:paraId="0668AF77"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9202C0A" w14:textId="77777777" w:rsidR="00245FD3" w:rsidRPr="009E70A8" w:rsidRDefault="00245FD3" w:rsidP="002277FC">
            <w:pPr>
              <w:jc w:val="center"/>
              <w:rPr>
                <w:rFonts w:ascii="Arial" w:hAnsi="Arial" w:cs="Arial"/>
                <w:bCs/>
                <w:sz w:val="20"/>
                <w:szCs w:val="20"/>
                <w:lang w:eastAsia="en-US"/>
              </w:rPr>
            </w:pPr>
          </w:p>
        </w:tc>
      </w:tr>
      <w:tr w:rsidR="002277FC" w:rsidRPr="009E70A8" w14:paraId="586B12C9" w14:textId="77777777" w:rsidTr="0047319F">
        <w:trPr>
          <w:gridBefore w:val="1"/>
          <w:wBefore w:w="9" w:type="dxa"/>
        </w:trPr>
        <w:tc>
          <w:tcPr>
            <w:tcW w:w="2540" w:type="dxa"/>
            <w:vMerge w:val="restart"/>
            <w:tcBorders>
              <w:top w:val="double" w:sz="4" w:space="0" w:color="auto"/>
              <w:left w:val="single" w:sz="4" w:space="0" w:color="auto"/>
              <w:right w:val="single" w:sz="4" w:space="0" w:color="auto"/>
            </w:tcBorders>
            <w:shd w:val="clear" w:color="auto" w:fill="auto"/>
            <w:vAlign w:val="center"/>
          </w:tcPr>
          <w:p w14:paraId="34F52A22" w14:textId="77777777" w:rsidR="004B43F7" w:rsidRPr="009E70A8" w:rsidRDefault="004B43F7" w:rsidP="008762DA">
            <w:pPr>
              <w:jc w:val="left"/>
              <w:rPr>
                <w:rFonts w:ascii="Arial" w:hAnsi="Arial" w:cs="Arial"/>
                <w:b/>
                <w:bCs/>
                <w:sz w:val="20"/>
                <w:szCs w:val="20"/>
                <w:u w:val="single"/>
                <w:lang w:eastAsia="en-US"/>
              </w:rPr>
            </w:pPr>
            <w:r w:rsidRPr="009E70A8">
              <w:rPr>
                <w:rFonts w:ascii="Arial" w:hAnsi="Arial" w:cs="Arial"/>
                <w:b/>
                <w:bCs/>
                <w:sz w:val="20"/>
                <w:szCs w:val="20"/>
                <w:u w:val="single"/>
                <w:lang w:eastAsia="en-US"/>
              </w:rPr>
              <w:t>Permanganato potásico</w:t>
            </w:r>
          </w:p>
          <w:p w14:paraId="3C5E358A" w14:textId="77777777" w:rsidR="004B43F7" w:rsidRPr="009E70A8" w:rsidRDefault="004B43F7" w:rsidP="004B43F7">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3515BD1F" w14:textId="0538CB26" w:rsidR="002277FC" w:rsidRPr="009E70A8" w:rsidRDefault="004B43F7" w:rsidP="004B43F7">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5281A" w14:textId="15884E19" w:rsidR="002277FC" w:rsidRPr="009E70A8" w:rsidRDefault="002277FC" w:rsidP="008762DA">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114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E03F1E" w14:textId="2928D9DE" w:rsidR="002277FC" w:rsidRPr="009E70A8" w:rsidRDefault="002277FC" w:rsidP="002277FC">
            <w:pPr>
              <w:jc w:val="left"/>
              <w:rPr>
                <w:rFonts w:ascii="Arial" w:hAnsi="Arial" w:cs="Arial"/>
                <w:bCs/>
                <w:sz w:val="20"/>
                <w:szCs w:val="20"/>
                <w:lang w:eastAsia="en-US"/>
              </w:rPr>
            </w:pPr>
            <w:r w:rsidRPr="009E70A8">
              <w:rPr>
                <w:rFonts w:ascii="Arial" w:hAnsi="Arial" w:cs="Arial"/>
                <w:bCs/>
                <w:i/>
                <w:sz w:val="16"/>
                <w:szCs w:val="16"/>
                <w:lang w:eastAsia="en-US"/>
              </w:rPr>
              <w:t>Gramos</w:t>
            </w:r>
          </w:p>
        </w:tc>
        <w:tc>
          <w:tcPr>
            <w:tcW w:w="2996"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909541C" w14:textId="1F3AE9C0" w:rsidR="002277FC" w:rsidRPr="009E70A8" w:rsidRDefault="002277FC" w:rsidP="002277FC">
            <w:pPr>
              <w:jc w:val="center"/>
              <w:rPr>
                <w:rFonts w:ascii="Arial" w:hAnsi="Arial" w:cs="Arial"/>
                <w:bCs/>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EC81ED" w14:textId="322624E5" w:rsidR="002277FC" w:rsidRPr="009E70A8" w:rsidRDefault="002277FC" w:rsidP="002277FC">
            <w:pPr>
              <w:jc w:val="center"/>
              <w:rPr>
                <w:rFonts w:ascii="Arial" w:hAnsi="Arial" w:cs="Arial"/>
                <w:bCs/>
                <w:sz w:val="20"/>
                <w:szCs w:val="20"/>
                <w:lang w:eastAsia="en-US"/>
              </w:rPr>
            </w:pPr>
            <w:r w:rsidRPr="009E70A8">
              <w:rPr>
                <w:rFonts w:ascii="Arial" w:hAnsi="Arial" w:cs="Arial"/>
                <w:bCs/>
                <w:i/>
                <w:sz w:val="16"/>
                <w:szCs w:val="16"/>
                <w:lang w:eastAsia="en-US"/>
              </w:rPr>
              <w:t>Kilogramos enteros</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412D13" w14:textId="7C623D3B" w:rsidR="002277FC" w:rsidRPr="009E70A8" w:rsidRDefault="002277FC" w:rsidP="002277FC">
            <w:pPr>
              <w:jc w:val="center"/>
              <w:rPr>
                <w:rFonts w:ascii="Arial" w:hAnsi="Arial" w:cs="Arial"/>
                <w:bCs/>
                <w:sz w:val="20"/>
                <w:szCs w:val="20"/>
                <w:lang w:eastAsia="en-US"/>
              </w:rPr>
            </w:pPr>
            <w:r w:rsidRPr="009E70A8">
              <w:rPr>
                <w:rFonts w:ascii="Arial" w:hAnsi="Arial" w:cs="Arial"/>
                <w:bCs/>
                <w:i/>
                <w:sz w:val="16"/>
                <w:szCs w:val="16"/>
                <w:lang w:eastAsia="en-US"/>
              </w:rPr>
              <w:t>Gramos</w:t>
            </w:r>
          </w:p>
        </w:tc>
      </w:tr>
      <w:tr w:rsidR="00245FD3" w:rsidRPr="009E70A8" w14:paraId="00A46DA2"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56029201" w14:textId="77777777" w:rsidR="00245FD3" w:rsidRPr="009E70A8" w:rsidRDefault="00245FD3" w:rsidP="002277FC">
            <w:pPr>
              <w:jc w:val="left"/>
              <w:rPr>
                <w:rFonts w:ascii="Arial" w:hAnsi="Arial" w:cs="Arial"/>
                <w:bCs/>
                <w:sz w:val="20"/>
                <w:szCs w:val="20"/>
                <w:lang w:eastAsia="en-US"/>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3BA81CC9" w14:textId="77777777" w:rsidR="00245FD3" w:rsidRPr="00245FD3" w:rsidRDefault="00245FD3" w:rsidP="00245FD3">
            <w:pPr>
              <w:jc w:val="center"/>
              <w:rPr>
                <w:rFonts w:ascii="Arial" w:hAnsi="Arial" w:cs="Arial"/>
                <w:bCs/>
                <w:sz w:val="16"/>
                <w:szCs w:val="16"/>
                <w:lang w:eastAsia="en-US"/>
              </w:rPr>
            </w:pPr>
          </w:p>
        </w:tc>
        <w:tc>
          <w:tcPr>
            <w:tcW w:w="1149" w:type="dxa"/>
            <w:vMerge w:val="restart"/>
            <w:tcBorders>
              <w:top w:val="single" w:sz="4" w:space="0" w:color="auto"/>
              <w:left w:val="single" w:sz="4" w:space="0" w:color="auto"/>
              <w:right w:val="single" w:sz="4" w:space="0" w:color="auto"/>
            </w:tcBorders>
            <w:shd w:val="clear" w:color="auto" w:fill="auto"/>
            <w:vAlign w:val="center"/>
          </w:tcPr>
          <w:p w14:paraId="3B651E7E" w14:textId="77777777" w:rsidR="00245FD3" w:rsidRPr="00245FD3" w:rsidRDefault="00245FD3" w:rsidP="00245FD3">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314F8896"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5337C0E7"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1CF032AA"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5D467F1" w14:textId="77777777" w:rsidR="00245FD3" w:rsidRPr="009E70A8" w:rsidRDefault="00245FD3" w:rsidP="002277FC">
            <w:pPr>
              <w:jc w:val="center"/>
              <w:rPr>
                <w:rFonts w:ascii="Arial" w:hAnsi="Arial" w:cs="Arial"/>
                <w:bCs/>
                <w:sz w:val="20"/>
                <w:szCs w:val="20"/>
                <w:lang w:eastAsia="en-US"/>
              </w:rPr>
            </w:pPr>
          </w:p>
        </w:tc>
      </w:tr>
      <w:tr w:rsidR="00245FD3" w:rsidRPr="009E70A8" w14:paraId="29ECD40C"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48DB297C"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right w:val="single" w:sz="4" w:space="0" w:color="auto"/>
            </w:tcBorders>
            <w:shd w:val="clear" w:color="auto" w:fill="auto"/>
            <w:vAlign w:val="center"/>
          </w:tcPr>
          <w:p w14:paraId="1AD36892"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right w:val="single" w:sz="4" w:space="0" w:color="auto"/>
            </w:tcBorders>
            <w:shd w:val="clear" w:color="auto" w:fill="auto"/>
          </w:tcPr>
          <w:p w14:paraId="3B5F5971"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53F72AED"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4C36AEFF"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68E451DD"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A257456" w14:textId="77777777" w:rsidR="00245FD3" w:rsidRPr="009E70A8" w:rsidRDefault="00245FD3" w:rsidP="002277FC">
            <w:pPr>
              <w:jc w:val="center"/>
              <w:rPr>
                <w:rFonts w:ascii="Arial" w:hAnsi="Arial" w:cs="Arial"/>
                <w:bCs/>
                <w:sz w:val="20"/>
                <w:szCs w:val="20"/>
                <w:lang w:eastAsia="en-US"/>
              </w:rPr>
            </w:pPr>
          </w:p>
        </w:tc>
      </w:tr>
      <w:tr w:rsidR="00245FD3" w:rsidRPr="009E70A8" w14:paraId="35A57532"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6F65FF43"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right w:val="single" w:sz="4" w:space="0" w:color="auto"/>
            </w:tcBorders>
            <w:shd w:val="clear" w:color="auto" w:fill="auto"/>
            <w:vAlign w:val="center"/>
          </w:tcPr>
          <w:p w14:paraId="36FE921F"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right w:val="single" w:sz="4" w:space="0" w:color="auto"/>
            </w:tcBorders>
            <w:shd w:val="clear" w:color="auto" w:fill="auto"/>
          </w:tcPr>
          <w:p w14:paraId="5F386E93"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12F6E9E7"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2577F6FF"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64B5155"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27BE24E" w14:textId="77777777" w:rsidR="00245FD3" w:rsidRPr="009E70A8" w:rsidRDefault="00245FD3" w:rsidP="002277FC">
            <w:pPr>
              <w:jc w:val="center"/>
              <w:rPr>
                <w:rFonts w:ascii="Arial" w:hAnsi="Arial" w:cs="Arial"/>
                <w:bCs/>
                <w:sz w:val="20"/>
                <w:szCs w:val="20"/>
                <w:lang w:eastAsia="en-US"/>
              </w:rPr>
            </w:pPr>
          </w:p>
        </w:tc>
      </w:tr>
      <w:tr w:rsidR="00245FD3" w:rsidRPr="009E70A8" w14:paraId="6B4235C0" w14:textId="77777777" w:rsidTr="0047319F">
        <w:trPr>
          <w:gridBefore w:val="1"/>
          <w:wBefore w:w="9" w:type="dxa"/>
        </w:trPr>
        <w:tc>
          <w:tcPr>
            <w:tcW w:w="2540" w:type="dxa"/>
            <w:vMerge/>
            <w:tcBorders>
              <w:left w:val="single" w:sz="4" w:space="0" w:color="auto"/>
              <w:right w:val="single" w:sz="4" w:space="0" w:color="auto"/>
            </w:tcBorders>
            <w:shd w:val="clear" w:color="auto" w:fill="auto"/>
            <w:vAlign w:val="center"/>
          </w:tcPr>
          <w:p w14:paraId="06D1DF54"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right w:val="single" w:sz="4" w:space="0" w:color="auto"/>
            </w:tcBorders>
            <w:shd w:val="clear" w:color="auto" w:fill="auto"/>
            <w:vAlign w:val="center"/>
          </w:tcPr>
          <w:p w14:paraId="3C7141C1"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right w:val="single" w:sz="4" w:space="0" w:color="auto"/>
            </w:tcBorders>
            <w:shd w:val="clear" w:color="auto" w:fill="auto"/>
          </w:tcPr>
          <w:p w14:paraId="5FF45158"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3AE17AB4"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772D2E25"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1B502AB8"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D839042" w14:textId="77777777" w:rsidR="00245FD3" w:rsidRPr="009E70A8" w:rsidRDefault="00245FD3" w:rsidP="002277FC">
            <w:pPr>
              <w:jc w:val="center"/>
              <w:rPr>
                <w:rFonts w:ascii="Arial" w:hAnsi="Arial" w:cs="Arial"/>
                <w:bCs/>
                <w:sz w:val="20"/>
                <w:szCs w:val="20"/>
                <w:lang w:eastAsia="en-US"/>
              </w:rPr>
            </w:pPr>
          </w:p>
        </w:tc>
      </w:tr>
      <w:tr w:rsidR="00245FD3" w:rsidRPr="009E70A8" w14:paraId="0713597C" w14:textId="77777777" w:rsidTr="0047319F">
        <w:trPr>
          <w:gridBefore w:val="1"/>
          <w:wBefore w:w="9" w:type="dxa"/>
        </w:trPr>
        <w:tc>
          <w:tcPr>
            <w:tcW w:w="2540" w:type="dxa"/>
            <w:vMerge/>
            <w:tcBorders>
              <w:left w:val="single" w:sz="4" w:space="0" w:color="auto"/>
              <w:bottom w:val="single" w:sz="4" w:space="0" w:color="auto"/>
              <w:right w:val="single" w:sz="4" w:space="0" w:color="auto"/>
            </w:tcBorders>
            <w:shd w:val="clear" w:color="auto" w:fill="auto"/>
            <w:vAlign w:val="center"/>
          </w:tcPr>
          <w:p w14:paraId="7134FE61" w14:textId="77777777" w:rsidR="00245FD3" w:rsidRPr="009E70A8" w:rsidRDefault="00245FD3" w:rsidP="002277FC">
            <w:pPr>
              <w:jc w:val="left"/>
              <w:rPr>
                <w:rFonts w:ascii="Arial" w:hAnsi="Arial" w:cs="Arial"/>
                <w:bCs/>
                <w:sz w:val="20"/>
                <w:szCs w:val="20"/>
                <w:lang w:eastAsia="en-US"/>
              </w:rPr>
            </w:pPr>
          </w:p>
        </w:tc>
        <w:tc>
          <w:tcPr>
            <w:tcW w:w="1537" w:type="dxa"/>
            <w:vMerge/>
            <w:tcBorders>
              <w:left w:val="single" w:sz="4" w:space="0" w:color="auto"/>
              <w:bottom w:val="single" w:sz="4" w:space="0" w:color="auto"/>
              <w:right w:val="single" w:sz="4" w:space="0" w:color="auto"/>
            </w:tcBorders>
            <w:shd w:val="clear" w:color="auto" w:fill="auto"/>
            <w:vAlign w:val="center"/>
          </w:tcPr>
          <w:p w14:paraId="190FCDA5" w14:textId="77777777" w:rsidR="00245FD3" w:rsidRPr="009E70A8" w:rsidRDefault="00245FD3" w:rsidP="002277FC">
            <w:pPr>
              <w:jc w:val="left"/>
              <w:rPr>
                <w:rFonts w:ascii="Arial" w:hAnsi="Arial" w:cs="Arial"/>
                <w:bCs/>
                <w:sz w:val="20"/>
                <w:szCs w:val="20"/>
                <w:lang w:eastAsia="en-US"/>
              </w:rPr>
            </w:pPr>
          </w:p>
        </w:tc>
        <w:tc>
          <w:tcPr>
            <w:tcW w:w="1149" w:type="dxa"/>
            <w:vMerge/>
            <w:tcBorders>
              <w:left w:val="single" w:sz="4" w:space="0" w:color="auto"/>
              <w:bottom w:val="single" w:sz="4" w:space="0" w:color="auto"/>
              <w:right w:val="single" w:sz="4" w:space="0" w:color="auto"/>
            </w:tcBorders>
            <w:shd w:val="clear" w:color="auto" w:fill="auto"/>
          </w:tcPr>
          <w:p w14:paraId="0E50F6E8" w14:textId="77777777" w:rsidR="00245FD3" w:rsidRPr="009E70A8" w:rsidRDefault="00245FD3" w:rsidP="002277FC">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531CCC17" w14:textId="77777777" w:rsidR="00245FD3" w:rsidRPr="009E70A8" w:rsidRDefault="00245FD3" w:rsidP="002277FC">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12CE75D6" w14:textId="77777777" w:rsidR="00245FD3" w:rsidRPr="009E70A8" w:rsidRDefault="00245FD3" w:rsidP="002277FC">
            <w:pPr>
              <w:jc w:val="center"/>
              <w:rPr>
                <w:rFonts w:ascii="Arial" w:hAnsi="Arial" w:cs="Arial"/>
                <w:bCs/>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158B404D" w14:textId="77777777" w:rsidR="00245FD3" w:rsidRPr="009E70A8" w:rsidRDefault="00245FD3" w:rsidP="002277FC">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A2E8E3C" w14:textId="77777777" w:rsidR="00245FD3" w:rsidRPr="009E70A8" w:rsidRDefault="00245FD3" w:rsidP="002277FC">
            <w:pPr>
              <w:jc w:val="center"/>
              <w:rPr>
                <w:rFonts w:ascii="Arial" w:hAnsi="Arial" w:cs="Arial"/>
                <w:bCs/>
                <w:sz w:val="20"/>
                <w:szCs w:val="20"/>
                <w:lang w:eastAsia="en-US"/>
              </w:rPr>
            </w:pPr>
          </w:p>
        </w:tc>
      </w:tr>
      <w:tr w:rsidR="008762DA" w:rsidRPr="009E70A8" w14:paraId="00BF8CE8" w14:textId="77777777" w:rsidTr="00300AC0">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4A1F66FC" w14:textId="77777777" w:rsidR="008762DA" w:rsidRPr="009E70A8" w:rsidRDefault="008762DA" w:rsidP="008762DA">
            <w:pPr>
              <w:jc w:val="left"/>
              <w:rPr>
                <w:rFonts w:ascii="Arial" w:hAnsi="Arial" w:cs="Arial"/>
                <w:b/>
                <w:bCs/>
                <w:sz w:val="20"/>
                <w:szCs w:val="20"/>
                <w:u w:val="single"/>
                <w:lang w:eastAsia="en-US"/>
              </w:rPr>
            </w:pPr>
            <w:r w:rsidRPr="009E70A8">
              <w:rPr>
                <w:rFonts w:ascii="Arial" w:hAnsi="Arial" w:cs="Arial"/>
                <w:b/>
                <w:bCs/>
                <w:sz w:val="20"/>
                <w:szCs w:val="20"/>
                <w:u w:val="single"/>
                <w:lang w:eastAsia="en-US"/>
              </w:rPr>
              <w:t>Piperidina</w:t>
            </w:r>
          </w:p>
          <w:p w14:paraId="31BEBCFF" w14:textId="77777777" w:rsidR="008762DA" w:rsidRPr="009E70A8" w:rsidRDefault="008762DA" w:rsidP="008762DA">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CE2" w14:textId="7D65483E" w:rsidR="008762DA" w:rsidRPr="009E70A8" w:rsidRDefault="008762DA" w:rsidP="008762DA">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bottom"/>
          </w:tcPr>
          <w:p w14:paraId="00BF8CE3" w14:textId="02E81879"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49" w:type="dxa"/>
            <w:tcBorders>
              <w:top w:val="double" w:sz="4" w:space="0" w:color="auto"/>
              <w:left w:val="single" w:sz="4" w:space="0" w:color="auto"/>
              <w:bottom w:val="single" w:sz="4" w:space="0" w:color="auto"/>
              <w:right w:val="single" w:sz="4" w:space="0" w:color="auto"/>
            </w:tcBorders>
            <w:shd w:val="pct10" w:color="auto" w:fill="auto"/>
            <w:vAlign w:val="bottom"/>
          </w:tcPr>
          <w:p w14:paraId="00BF8CE4" w14:textId="125D72F3"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96" w:type="dxa"/>
            <w:gridSpan w:val="2"/>
            <w:tcBorders>
              <w:top w:val="double" w:sz="4" w:space="0" w:color="auto"/>
              <w:left w:val="single" w:sz="4" w:space="0" w:color="auto"/>
              <w:bottom w:val="single" w:sz="4" w:space="0" w:color="auto"/>
              <w:right w:val="single" w:sz="4" w:space="0" w:color="auto"/>
            </w:tcBorders>
            <w:shd w:val="pct10" w:color="auto" w:fill="auto"/>
          </w:tcPr>
          <w:p w14:paraId="00BF8CE5" w14:textId="3FE2C5BD" w:rsidR="008762DA" w:rsidRPr="009E70A8" w:rsidRDefault="008762DA" w:rsidP="008762D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pct10" w:color="auto" w:fill="auto"/>
            <w:vAlign w:val="bottom"/>
          </w:tcPr>
          <w:p w14:paraId="00BF8CE6" w14:textId="24659152"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937" w:type="dxa"/>
            <w:tcBorders>
              <w:top w:val="double" w:sz="4" w:space="0" w:color="auto"/>
              <w:left w:val="single" w:sz="4" w:space="0" w:color="auto"/>
              <w:bottom w:val="single" w:sz="4" w:space="0" w:color="auto"/>
              <w:right w:val="single" w:sz="4" w:space="0" w:color="auto"/>
            </w:tcBorders>
            <w:shd w:val="pct10" w:color="auto" w:fill="auto"/>
            <w:vAlign w:val="bottom"/>
          </w:tcPr>
          <w:p w14:paraId="00BF8CE7" w14:textId="6BE01232"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8762DA" w:rsidRPr="009E70A8" w14:paraId="00BF8CF0"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E9" w14:textId="77777777" w:rsidR="008762DA" w:rsidRPr="009E70A8" w:rsidRDefault="008762DA" w:rsidP="008762DA">
            <w:pPr>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EA" w14:textId="77777777" w:rsidR="008762DA" w:rsidRPr="009E70A8" w:rsidRDefault="008762DA" w:rsidP="008762DA">
            <w:pPr>
              <w:jc w:val="center"/>
              <w:rPr>
                <w:rFonts w:ascii="Arial" w:hAnsi="Arial" w:cs="Arial"/>
                <w:bCs/>
                <w:sz w:val="16"/>
                <w:szCs w:val="16"/>
                <w:lang w:eastAsia="en-US"/>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CEB" w14:textId="77777777" w:rsidR="008762DA" w:rsidRPr="009E70A8" w:rsidRDefault="008762DA" w:rsidP="008762DA">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CEC"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CED"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CEE"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CEF" w14:textId="77777777" w:rsidR="008762DA" w:rsidRPr="009E70A8" w:rsidRDefault="008762DA" w:rsidP="008762DA">
            <w:pPr>
              <w:jc w:val="center"/>
              <w:rPr>
                <w:rFonts w:ascii="Arial" w:hAnsi="Arial" w:cs="Arial"/>
                <w:bCs/>
                <w:sz w:val="20"/>
                <w:szCs w:val="20"/>
                <w:lang w:eastAsia="en-US"/>
              </w:rPr>
            </w:pPr>
          </w:p>
        </w:tc>
      </w:tr>
      <w:tr w:rsidR="008762DA" w:rsidRPr="009E70A8" w14:paraId="00BF8CF8"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F1"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F2"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CF3"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CF4"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CF5"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CF6"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CF7" w14:textId="77777777" w:rsidR="008762DA" w:rsidRPr="009E70A8" w:rsidRDefault="008762DA" w:rsidP="008762DA">
            <w:pPr>
              <w:jc w:val="center"/>
              <w:rPr>
                <w:rFonts w:ascii="Arial" w:hAnsi="Arial" w:cs="Arial"/>
                <w:bCs/>
                <w:sz w:val="20"/>
                <w:szCs w:val="20"/>
                <w:lang w:eastAsia="en-US"/>
              </w:rPr>
            </w:pPr>
          </w:p>
        </w:tc>
      </w:tr>
      <w:tr w:rsidR="008762DA" w:rsidRPr="009E70A8" w14:paraId="00BF8D00"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F9"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CFA"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CFB"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CFC"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CFD"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CFE"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CFF" w14:textId="77777777" w:rsidR="008762DA" w:rsidRPr="009E70A8" w:rsidRDefault="008762DA" w:rsidP="008762DA">
            <w:pPr>
              <w:jc w:val="center"/>
              <w:rPr>
                <w:rFonts w:ascii="Arial" w:hAnsi="Arial" w:cs="Arial"/>
                <w:bCs/>
                <w:sz w:val="20"/>
                <w:szCs w:val="20"/>
                <w:lang w:eastAsia="en-US"/>
              </w:rPr>
            </w:pPr>
          </w:p>
        </w:tc>
      </w:tr>
      <w:tr w:rsidR="008762DA" w:rsidRPr="009E70A8" w14:paraId="00BF8D08"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01"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02"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03"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04"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05"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06"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07" w14:textId="77777777" w:rsidR="008762DA" w:rsidRPr="009E70A8" w:rsidRDefault="008762DA" w:rsidP="008762DA">
            <w:pPr>
              <w:jc w:val="center"/>
              <w:rPr>
                <w:rFonts w:ascii="Arial" w:hAnsi="Arial" w:cs="Arial"/>
                <w:bCs/>
                <w:sz w:val="20"/>
                <w:szCs w:val="20"/>
                <w:lang w:eastAsia="en-US"/>
              </w:rPr>
            </w:pPr>
          </w:p>
        </w:tc>
      </w:tr>
      <w:tr w:rsidR="008762DA" w:rsidRPr="009E70A8" w14:paraId="00BF8D10" w14:textId="77777777" w:rsidTr="0047319F">
        <w:trPr>
          <w:gridBefore w:val="1"/>
          <w:wBefore w:w="9" w:type="dxa"/>
          <w:trHeight w:val="126"/>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09"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0A"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0B"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0C"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0D"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0E"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0F" w14:textId="77777777" w:rsidR="008762DA" w:rsidRPr="009E70A8" w:rsidRDefault="008762DA" w:rsidP="008762DA">
            <w:pPr>
              <w:jc w:val="center"/>
              <w:rPr>
                <w:rFonts w:ascii="Arial" w:hAnsi="Arial" w:cs="Arial"/>
                <w:bCs/>
                <w:sz w:val="20"/>
                <w:szCs w:val="20"/>
                <w:lang w:eastAsia="en-US"/>
              </w:rPr>
            </w:pPr>
          </w:p>
        </w:tc>
      </w:tr>
      <w:tr w:rsidR="008762DA" w:rsidRPr="009E70A8" w14:paraId="00BF8D1A" w14:textId="77777777" w:rsidTr="00FF6B2F">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385C8D7F" w14:textId="77777777" w:rsidR="008762DA" w:rsidRPr="009E70A8" w:rsidRDefault="008762DA" w:rsidP="008762DA">
            <w:pPr>
              <w:jc w:val="left"/>
              <w:rPr>
                <w:rFonts w:ascii="Arial" w:hAnsi="Arial" w:cs="Arial"/>
                <w:bCs/>
                <w:sz w:val="20"/>
                <w:szCs w:val="20"/>
                <w:lang w:eastAsia="en-US"/>
              </w:rPr>
            </w:pPr>
            <w:r>
              <w:rPr>
                <w:rFonts w:ascii="Arial" w:hAnsi="Arial" w:cs="Arial"/>
                <w:b/>
                <w:bCs/>
                <w:sz w:val="20"/>
                <w:szCs w:val="20"/>
                <w:u w:val="single"/>
                <w:lang w:val="es-ES_tradnl" w:eastAsia="en-US"/>
              </w:rPr>
              <w:t>4-Piperidona</w:t>
            </w:r>
            <w:r>
              <w:rPr>
                <w:rFonts w:ascii="Arial" w:hAnsi="Arial" w:cs="Arial"/>
                <w:b/>
                <w:bCs/>
                <w:sz w:val="20"/>
                <w:szCs w:val="20"/>
                <w:u w:val="single"/>
                <w:vertAlign w:val="superscript"/>
                <w:lang w:val="es-ES_tradnl" w:eastAsia="en-US"/>
              </w:rPr>
              <w:t>c</w:t>
            </w:r>
          </w:p>
          <w:p w14:paraId="51AD1189" w14:textId="77777777" w:rsidR="008762DA" w:rsidRPr="00131BBE" w:rsidRDefault="008762DA" w:rsidP="008762DA">
            <w:pPr>
              <w:rPr>
                <w:rFonts w:ascii="Arial" w:hAnsi="Arial" w:cs="Arial"/>
                <w:bCs/>
                <w:sz w:val="16"/>
                <w:szCs w:val="16"/>
                <w:lang w:val="es-ES_tradnl" w:eastAsia="en-US"/>
              </w:rPr>
            </w:pPr>
            <w:r w:rsidRPr="00131BBE">
              <w:rPr>
                <w:rFonts w:ascii="Arial" w:hAnsi="Arial" w:cs="Arial"/>
                <w:bCs/>
                <w:sz w:val="16"/>
                <w:szCs w:val="16"/>
                <w:lang w:val="es-ES_tradnl" w:eastAsia="en-US"/>
              </w:rPr>
              <w:t xml:space="preserve">Unidad de medida normalizada: </w:t>
            </w:r>
            <w:r w:rsidRPr="00131BBE">
              <w:rPr>
                <w:rFonts w:ascii="Arial" w:hAnsi="Arial" w:cs="Arial"/>
                <w:b/>
                <w:bCs/>
                <w:sz w:val="16"/>
                <w:szCs w:val="16"/>
                <w:lang w:val="es-ES_tradnl" w:eastAsia="en-US"/>
              </w:rPr>
              <w:t>kilogramos</w:t>
            </w:r>
          </w:p>
          <w:p w14:paraId="77868AC9" w14:textId="77777777" w:rsidR="008762DA" w:rsidRPr="00131BBE" w:rsidRDefault="008762DA" w:rsidP="008762DA">
            <w:pPr>
              <w:rPr>
                <w:rFonts w:ascii="Arial" w:hAnsi="Arial" w:cs="Arial"/>
                <w:bCs/>
                <w:sz w:val="16"/>
                <w:szCs w:val="16"/>
                <w:lang w:val="es-ES_tradnl" w:eastAsia="en-US"/>
              </w:rPr>
            </w:pPr>
          </w:p>
          <w:p w14:paraId="00BF8D14" w14:textId="7F872EF0" w:rsidR="008762DA" w:rsidRPr="009E70A8" w:rsidRDefault="008762DA" w:rsidP="008762DA">
            <w:pPr>
              <w:jc w:val="left"/>
              <w:rPr>
                <w:rFonts w:ascii="Arial" w:hAnsi="Arial" w:cs="Arial"/>
                <w:bCs/>
                <w:sz w:val="20"/>
                <w:szCs w:val="20"/>
                <w:lang w:eastAsia="en-US"/>
              </w:rPr>
            </w:pPr>
            <w:r w:rsidRPr="00131BBE">
              <w:rPr>
                <w:rFonts w:ascii="Arial" w:hAnsi="Arial" w:cs="Arial"/>
                <w:bCs/>
                <w:sz w:val="16"/>
                <w:szCs w:val="16"/>
                <w:lang w:val="es-ES_tradnl"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center"/>
          </w:tcPr>
          <w:p w14:paraId="00BF8D15" w14:textId="545F7F4A"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49" w:type="dxa"/>
            <w:tcBorders>
              <w:top w:val="double" w:sz="4" w:space="0" w:color="auto"/>
              <w:left w:val="single" w:sz="4" w:space="0" w:color="auto"/>
              <w:bottom w:val="single" w:sz="4" w:space="0" w:color="auto"/>
              <w:right w:val="single" w:sz="4" w:space="0" w:color="auto"/>
            </w:tcBorders>
            <w:shd w:val="pct10" w:color="auto" w:fill="auto"/>
            <w:vAlign w:val="bottom"/>
          </w:tcPr>
          <w:p w14:paraId="00BF8D16" w14:textId="05182544"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96" w:type="dxa"/>
            <w:gridSpan w:val="2"/>
            <w:tcBorders>
              <w:top w:val="double" w:sz="4" w:space="0" w:color="auto"/>
              <w:left w:val="single" w:sz="4" w:space="0" w:color="auto"/>
              <w:bottom w:val="single" w:sz="4" w:space="0" w:color="auto"/>
              <w:right w:val="single" w:sz="4" w:space="0" w:color="auto"/>
            </w:tcBorders>
            <w:shd w:val="pct10" w:color="auto" w:fill="auto"/>
          </w:tcPr>
          <w:p w14:paraId="00BF8D17" w14:textId="461B1C0A" w:rsidR="008762DA" w:rsidRPr="009E70A8" w:rsidRDefault="008762DA" w:rsidP="008762D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pct10" w:color="auto" w:fill="auto"/>
            <w:vAlign w:val="bottom"/>
          </w:tcPr>
          <w:p w14:paraId="00BF8D18" w14:textId="02AB8E34"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37" w:type="dxa"/>
            <w:tcBorders>
              <w:top w:val="double" w:sz="4" w:space="0" w:color="auto"/>
              <w:left w:val="single" w:sz="4" w:space="0" w:color="auto"/>
              <w:bottom w:val="single" w:sz="4" w:space="0" w:color="auto"/>
              <w:right w:val="single" w:sz="4" w:space="0" w:color="auto"/>
            </w:tcBorders>
            <w:shd w:val="pct10" w:color="auto" w:fill="auto"/>
            <w:vAlign w:val="bottom"/>
          </w:tcPr>
          <w:p w14:paraId="00BF8D19" w14:textId="2E6D2FF6"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8762DA" w:rsidRPr="009E70A8" w14:paraId="00BF8D22"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D1B" w14:textId="77777777" w:rsidR="008762DA" w:rsidRPr="009E70A8" w:rsidRDefault="008762DA" w:rsidP="008762DA">
            <w:pPr>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1C" w14:textId="77777777" w:rsidR="008762DA" w:rsidRPr="009E70A8" w:rsidRDefault="008762DA" w:rsidP="008762DA">
            <w:pPr>
              <w:jc w:val="center"/>
              <w:rPr>
                <w:rFonts w:ascii="Arial" w:hAnsi="Arial" w:cs="Arial"/>
                <w:bCs/>
                <w:sz w:val="16"/>
                <w:szCs w:val="16"/>
                <w:lang w:eastAsia="en-US"/>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1D" w14:textId="77777777" w:rsidR="008762DA" w:rsidRPr="009E70A8" w:rsidRDefault="008762DA" w:rsidP="008762DA">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1E"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1F"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20"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21" w14:textId="77777777" w:rsidR="008762DA" w:rsidRPr="009E70A8" w:rsidRDefault="008762DA" w:rsidP="008762DA">
            <w:pPr>
              <w:jc w:val="center"/>
              <w:rPr>
                <w:rFonts w:ascii="Arial" w:hAnsi="Arial" w:cs="Arial"/>
                <w:bCs/>
                <w:sz w:val="20"/>
                <w:szCs w:val="20"/>
                <w:lang w:eastAsia="en-US"/>
              </w:rPr>
            </w:pPr>
          </w:p>
        </w:tc>
      </w:tr>
      <w:tr w:rsidR="008762DA" w:rsidRPr="009E70A8" w14:paraId="00BF8D2A"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D23"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D24"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25"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26"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27"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28"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29" w14:textId="77777777" w:rsidR="008762DA" w:rsidRPr="009E70A8" w:rsidRDefault="008762DA" w:rsidP="008762DA">
            <w:pPr>
              <w:jc w:val="center"/>
              <w:rPr>
                <w:rFonts w:ascii="Arial" w:hAnsi="Arial" w:cs="Arial"/>
                <w:bCs/>
                <w:sz w:val="20"/>
                <w:szCs w:val="20"/>
                <w:lang w:eastAsia="en-US"/>
              </w:rPr>
            </w:pPr>
          </w:p>
        </w:tc>
      </w:tr>
      <w:tr w:rsidR="008762DA" w:rsidRPr="009E70A8" w14:paraId="00BF8D32"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D2B"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D2C"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2D"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2E"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2F"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30"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31" w14:textId="77777777" w:rsidR="008762DA" w:rsidRPr="009E70A8" w:rsidRDefault="008762DA" w:rsidP="008762DA">
            <w:pPr>
              <w:jc w:val="center"/>
              <w:rPr>
                <w:rFonts w:ascii="Arial" w:hAnsi="Arial" w:cs="Arial"/>
                <w:bCs/>
                <w:sz w:val="20"/>
                <w:szCs w:val="20"/>
                <w:lang w:eastAsia="en-US"/>
              </w:rPr>
            </w:pPr>
          </w:p>
        </w:tc>
      </w:tr>
      <w:tr w:rsidR="008762DA" w:rsidRPr="009E70A8" w14:paraId="00BF8D3A"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D33"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D34"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35"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36"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37"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38"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39" w14:textId="77777777" w:rsidR="008762DA" w:rsidRPr="009E70A8" w:rsidRDefault="008762DA" w:rsidP="008762DA">
            <w:pPr>
              <w:jc w:val="center"/>
              <w:rPr>
                <w:rFonts w:ascii="Arial" w:hAnsi="Arial" w:cs="Arial"/>
                <w:bCs/>
                <w:sz w:val="20"/>
                <w:szCs w:val="20"/>
                <w:lang w:eastAsia="en-US"/>
              </w:rPr>
            </w:pPr>
          </w:p>
        </w:tc>
      </w:tr>
      <w:tr w:rsidR="008762DA" w:rsidRPr="009E70A8" w14:paraId="00BF8D42"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D3B"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D3C"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3D"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3E"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3F"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40"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41" w14:textId="77777777" w:rsidR="008762DA" w:rsidRPr="009E70A8" w:rsidRDefault="008762DA" w:rsidP="008762DA">
            <w:pPr>
              <w:jc w:val="center"/>
              <w:rPr>
                <w:rFonts w:ascii="Arial" w:hAnsi="Arial" w:cs="Arial"/>
                <w:bCs/>
                <w:sz w:val="20"/>
                <w:szCs w:val="20"/>
                <w:lang w:eastAsia="en-US"/>
              </w:rPr>
            </w:pPr>
          </w:p>
        </w:tc>
      </w:tr>
      <w:tr w:rsidR="008762DA" w:rsidRPr="009E70A8" w14:paraId="00BF8D4C" w14:textId="77777777" w:rsidTr="0047319F">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3A755DDE" w14:textId="77777777" w:rsidR="008762DA" w:rsidRPr="009E70A8" w:rsidRDefault="008762DA" w:rsidP="008762DA">
            <w:pPr>
              <w:jc w:val="left"/>
              <w:rPr>
                <w:rFonts w:ascii="Arial" w:hAnsi="Arial" w:cs="Arial"/>
                <w:b/>
                <w:bCs/>
                <w:sz w:val="20"/>
                <w:szCs w:val="20"/>
                <w:u w:val="single"/>
                <w:lang w:eastAsia="en-US"/>
              </w:rPr>
            </w:pPr>
            <w:proofErr w:type="spellStart"/>
            <w:r w:rsidRPr="009E70A8">
              <w:rPr>
                <w:rFonts w:ascii="Arial" w:hAnsi="Arial" w:cs="Arial"/>
                <w:b/>
                <w:bCs/>
                <w:sz w:val="20"/>
                <w:szCs w:val="20"/>
                <w:u w:val="single"/>
                <w:lang w:eastAsia="en-US"/>
              </w:rPr>
              <w:t>Piperonal</w:t>
            </w:r>
            <w:proofErr w:type="spellEnd"/>
          </w:p>
          <w:p w14:paraId="439ECE03" w14:textId="77777777" w:rsidR="008762DA" w:rsidRPr="009E70A8" w:rsidRDefault="008762DA" w:rsidP="008762DA">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D46" w14:textId="3E52240E" w:rsidR="008762DA" w:rsidRPr="009E70A8" w:rsidRDefault="008762DA" w:rsidP="008762DA">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center"/>
          </w:tcPr>
          <w:p w14:paraId="00BF8D47" w14:textId="7623B218"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49" w:type="dxa"/>
            <w:tcBorders>
              <w:top w:val="double" w:sz="4" w:space="0" w:color="auto"/>
              <w:left w:val="single" w:sz="4" w:space="0" w:color="auto"/>
              <w:bottom w:val="single" w:sz="4" w:space="0" w:color="auto"/>
              <w:right w:val="single" w:sz="4" w:space="0" w:color="auto"/>
            </w:tcBorders>
            <w:shd w:val="pct10" w:color="auto" w:fill="auto"/>
            <w:vAlign w:val="bottom"/>
          </w:tcPr>
          <w:p w14:paraId="00BF8D48" w14:textId="52742985"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96" w:type="dxa"/>
            <w:gridSpan w:val="2"/>
            <w:tcBorders>
              <w:top w:val="double" w:sz="4" w:space="0" w:color="auto"/>
              <w:left w:val="single" w:sz="4" w:space="0" w:color="auto"/>
              <w:bottom w:val="single" w:sz="4" w:space="0" w:color="auto"/>
              <w:right w:val="single" w:sz="4" w:space="0" w:color="auto"/>
            </w:tcBorders>
            <w:shd w:val="pct10" w:color="auto" w:fill="auto"/>
          </w:tcPr>
          <w:p w14:paraId="00BF8D49" w14:textId="4D69B53F" w:rsidR="008762DA" w:rsidRPr="009E70A8" w:rsidRDefault="008762DA" w:rsidP="008762D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pct10" w:color="auto" w:fill="auto"/>
            <w:vAlign w:val="bottom"/>
          </w:tcPr>
          <w:p w14:paraId="00BF8D4A" w14:textId="6B5B1B3C"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37" w:type="dxa"/>
            <w:tcBorders>
              <w:top w:val="double" w:sz="4" w:space="0" w:color="auto"/>
              <w:left w:val="single" w:sz="4" w:space="0" w:color="auto"/>
              <w:bottom w:val="single" w:sz="4" w:space="0" w:color="auto"/>
              <w:right w:val="single" w:sz="4" w:space="0" w:color="auto"/>
            </w:tcBorders>
            <w:shd w:val="pct10" w:color="auto" w:fill="auto"/>
            <w:vAlign w:val="bottom"/>
          </w:tcPr>
          <w:p w14:paraId="00BF8D4B" w14:textId="2130B579"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8762DA" w:rsidRPr="009E70A8" w14:paraId="00BF8D54"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4D" w14:textId="77777777" w:rsidR="008762DA" w:rsidRPr="009E70A8" w:rsidRDefault="008762DA" w:rsidP="008762DA">
            <w:pPr>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4E" w14:textId="77777777" w:rsidR="008762DA" w:rsidRPr="009E70A8" w:rsidRDefault="008762DA" w:rsidP="008762DA">
            <w:pPr>
              <w:jc w:val="center"/>
              <w:rPr>
                <w:rFonts w:ascii="Arial" w:hAnsi="Arial" w:cs="Arial"/>
                <w:bCs/>
                <w:sz w:val="16"/>
                <w:szCs w:val="16"/>
                <w:lang w:eastAsia="en-US"/>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4F" w14:textId="77777777" w:rsidR="008762DA" w:rsidRPr="009E70A8" w:rsidRDefault="008762DA" w:rsidP="008762DA">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50"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51"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52"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53" w14:textId="77777777" w:rsidR="008762DA" w:rsidRPr="009E70A8" w:rsidRDefault="008762DA" w:rsidP="008762DA">
            <w:pPr>
              <w:jc w:val="center"/>
              <w:rPr>
                <w:rFonts w:ascii="Arial" w:hAnsi="Arial" w:cs="Arial"/>
                <w:bCs/>
                <w:sz w:val="20"/>
                <w:szCs w:val="20"/>
                <w:lang w:eastAsia="en-US"/>
              </w:rPr>
            </w:pPr>
          </w:p>
        </w:tc>
      </w:tr>
      <w:tr w:rsidR="008762DA" w:rsidRPr="009E70A8" w14:paraId="00BF8D5C"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55"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56"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57"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58"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59"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5A"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5B" w14:textId="77777777" w:rsidR="008762DA" w:rsidRPr="009E70A8" w:rsidRDefault="008762DA" w:rsidP="008762DA">
            <w:pPr>
              <w:jc w:val="center"/>
              <w:rPr>
                <w:rFonts w:ascii="Arial" w:hAnsi="Arial" w:cs="Arial"/>
                <w:bCs/>
                <w:sz w:val="20"/>
                <w:szCs w:val="20"/>
                <w:lang w:eastAsia="en-US"/>
              </w:rPr>
            </w:pPr>
          </w:p>
        </w:tc>
      </w:tr>
      <w:tr w:rsidR="008762DA" w:rsidRPr="009E70A8" w14:paraId="00BF8D64"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5D"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5E"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5F"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60"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61"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62"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63" w14:textId="77777777" w:rsidR="008762DA" w:rsidRPr="009E70A8" w:rsidRDefault="008762DA" w:rsidP="008762DA">
            <w:pPr>
              <w:jc w:val="center"/>
              <w:rPr>
                <w:rFonts w:ascii="Arial" w:hAnsi="Arial" w:cs="Arial"/>
                <w:bCs/>
                <w:sz w:val="20"/>
                <w:szCs w:val="20"/>
                <w:lang w:eastAsia="en-US"/>
              </w:rPr>
            </w:pPr>
          </w:p>
        </w:tc>
      </w:tr>
      <w:tr w:rsidR="008762DA" w:rsidRPr="009E70A8" w14:paraId="00BF8D6C"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65"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66"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67"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68"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69"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6A"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6B" w14:textId="77777777" w:rsidR="008762DA" w:rsidRPr="009E70A8" w:rsidRDefault="008762DA" w:rsidP="008762DA">
            <w:pPr>
              <w:jc w:val="center"/>
              <w:rPr>
                <w:rFonts w:ascii="Arial" w:hAnsi="Arial" w:cs="Arial"/>
                <w:bCs/>
                <w:sz w:val="20"/>
                <w:szCs w:val="20"/>
                <w:lang w:eastAsia="en-US"/>
              </w:rPr>
            </w:pPr>
          </w:p>
        </w:tc>
      </w:tr>
      <w:tr w:rsidR="008762DA" w:rsidRPr="009E70A8" w14:paraId="00BF8D74"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6D"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6E"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6F"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70"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71"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72"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73" w14:textId="77777777" w:rsidR="008762DA" w:rsidRPr="009E70A8" w:rsidRDefault="008762DA" w:rsidP="008762DA">
            <w:pPr>
              <w:jc w:val="center"/>
              <w:rPr>
                <w:rFonts w:ascii="Arial" w:hAnsi="Arial" w:cs="Arial"/>
                <w:bCs/>
                <w:sz w:val="20"/>
                <w:szCs w:val="20"/>
                <w:lang w:eastAsia="en-US"/>
              </w:rPr>
            </w:pPr>
          </w:p>
        </w:tc>
      </w:tr>
      <w:tr w:rsidR="008762DA" w:rsidRPr="009E70A8" w14:paraId="00BF8D7E" w14:textId="77777777" w:rsidTr="0047319F">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7CA056E" w14:textId="77777777" w:rsidR="008762DA" w:rsidRPr="004F4B5C" w:rsidRDefault="008762DA" w:rsidP="008762DA">
            <w:pPr>
              <w:jc w:val="left"/>
              <w:rPr>
                <w:rFonts w:ascii="Arial" w:hAnsi="Arial" w:cs="Arial"/>
                <w:b/>
                <w:bCs/>
                <w:sz w:val="20"/>
                <w:szCs w:val="20"/>
                <w:u w:val="single"/>
                <w:lang w:eastAsia="en-US"/>
              </w:rPr>
            </w:pPr>
            <w:r w:rsidRPr="004F4B5C">
              <w:rPr>
                <w:rFonts w:ascii="Arial" w:hAnsi="Arial" w:cs="Arial"/>
                <w:b/>
                <w:bCs/>
                <w:sz w:val="20"/>
                <w:szCs w:val="20"/>
                <w:u w:val="single"/>
                <w:lang w:eastAsia="en-US"/>
              </w:rPr>
              <w:t xml:space="preserve">Preparados de </w:t>
            </w:r>
            <w:proofErr w:type="spellStart"/>
            <w:r w:rsidRPr="004F4B5C">
              <w:rPr>
                <w:rFonts w:ascii="Arial" w:hAnsi="Arial" w:cs="Arial"/>
                <w:b/>
                <w:bCs/>
                <w:sz w:val="20"/>
                <w:szCs w:val="20"/>
                <w:u w:val="single"/>
                <w:lang w:eastAsia="en-US"/>
              </w:rPr>
              <w:t>efedrina</w:t>
            </w:r>
            <w:r w:rsidRPr="004F4B5C">
              <w:rPr>
                <w:rFonts w:ascii="Arial" w:hAnsi="Arial" w:cs="Arial"/>
                <w:sz w:val="20"/>
                <w:szCs w:val="20"/>
                <w:vertAlign w:val="superscript"/>
                <w:lang w:eastAsia="en-US"/>
              </w:rPr>
              <w:t>a</w:t>
            </w:r>
            <w:proofErr w:type="spellEnd"/>
          </w:p>
          <w:p w14:paraId="0C3F028A" w14:textId="77777777" w:rsidR="008762DA" w:rsidRPr="004F4B5C" w:rsidRDefault="008762DA" w:rsidP="008762DA">
            <w:pPr>
              <w:keepNext/>
              <w:keepLines/>
              <w:spacing w:after="80"/>
              <w:jc w:val="left"/>
              <w:rPr>
                <w:rFonts w:ascii="Arial" w:hAnsi="Arial" w:cs="Arial"/>
                <w:bCs/>
                <w:sz w:val="16"/>
                <w:szCs w:val="16"/>
                <w:lang w:eastAsia="en-US"/>
              </w:rPr>
            </w:pPr>
            <w:r w:rsidRPr="004F4B5C">
              <w:rPr>
                <w:rFonts w:ascii="Arial" w:hAnsi="Arial" w:cs="Arial"/>
                <w:bCs/>
                <w:sz w:val="16"/>
                <w:szCs w:val="16"/>
                <w:lang w:eastAsia="en-US"/>
              </w:rPr>
              <w:t xml:space="preserve">Unidad de medida normalizada: </w:t>
            </w:r>
            <w:r w:rsidRPr="004F4B5C">
              <w:rPr>
                <w:rFonts w:ascii="Arial" w:hAnsi="Arial" w:cs="Arial"/>
                <w:b/>
                <w:bCs/>
                <w:sz w:val="16"/>
                <w:szCs w:val="16"/>
                <w:lang w:eastAsia="en-US"/>
              </w:rPr>
              <w:t>kilogramos</w:t>
            </w:r>
          </w:p>
          <w:p w14:paraId="00BF8D78" w14:textId="685116BC" w:rsidR="008762DA" w:rsidRPr="009E70A8" w:rsidRDefault="008762DA" w:rsidP="008762DA">
            <w:pPr>
              <w:jc w:val="left"/>
              <w:rPr>
                <w:rFonts w:ascii="Arial" w:hAnsi="Arial" w:cs="Arial"/>
                <w:bCs/>
                <w:sz w:val="20"/>
                <w:szCs w:val="20"/>
                <w:lang w:eastAsia="en-US"/>
              </w:rPr>
            </w:pPr>
            <w:r w:rsidRPr="004F4B5C">
              <w:rPr>
                <w:rFonts w:ascii="Arial" w:hAnsi="Arial" w:cs="Arial"/>
                <w:bCs/>
                <w:sz w:val="16"/>
                <w:szCs w:val="16"/>
                <w:lang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center"/>
          </w:tcPr>
          <w:p w14:paraId="00BF8D79"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49" w:type="dxa"/>
            <w:tcBorders>
              <w:top w:val="double" w:sz="4" w:space="0" w:color="auto"/>
              <w:left w:val="single" w:sz="4" w:space="0" w:color="auto"/>
              <w:bottom w:val="single" w:sz="4" w:space="0" w:color="auto"/>
              <w:right w:val="single" w:sz="4" w:space="0" w:color="auto"/>
            </w:tcBorders>
            <w:shd w:val="pct10" w:color="auto" w:fill="auto"/>
            <w:vAlign w:val="bottom"/>
          </w:tcPr>
          <w:p w14:paraId="00BF8D7A"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96" w:type="dxa"/>
            <w:gridSpan w:val="2"/>
            <w:tcBorders>
              <w:top w:val="double" w:sz="4" w:space="0" w:color="auto"/>
              <w:left w:val="single" w:sz="4" w:space="0" w:color="auto"/>
              <w:bottom w:val="single" w:sz="4" w:space="0" w:color="auto"/>
              <w:right w:val="single" w:sz="4" w:space="0" w:color="auto"/>
            </w:tcBorders>
            <w:shd w:val="pct10" w:color="auto" w:fill="auto"/>
          </w:tcPr>
          <w:p w14:paraId="00BF8D7B" w14:textId="77777777" w:rsidR="008762DA" w:rsidRPr="009E70A8" w:rsidRDefault="008762DA" w:rsidP="008762D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pct10" w:color="auto" w:fill="auto"/>
            <w:vAlign w:val="bottom"/>
          </w:tcPr>
          <w:p w14:paraId="00BF8D7C"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37" w:type="dxa"/>
            <w:tcBorders>
              <w:top w:val="double" w:sz="4" w:space="0" w:color="auto"/>
              <w:left w:val="single" w:sz="4" w:space="0" w:color="auto"/>
              <w:bottom w:val="single" w:sz="4" w:space="0" w:color="auto"/>
              <w:right w:val="single" w:sz="4" w:space="0" w:color="auto"/>
            </w:tcBorders>
            <w:shd w:val="pct10" w:color="auto" w:fill="auto"/>
            <w:vAlign w:val="bottom"/>
          </w:tcPr>
          <w:p w14:paraId="00BF8D7D"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8762DA" w:rsidRPr="009E70A8" w14:paraId="00BF8D86"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7F" w14:textId="77777777" w:rsidR="008762DA" w:rsidRPr="009E70A8" w:rsidRDefault="008762DA" w:rsidP="008762DA">
            <w:pPr>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80" w14:textId="77777777" w:rsidR="008762DA" w:rsidRPr="009E70A8" w:rsidRDefault="008762DA" w:rsidP="008762DA">
            <w:pPr>
              <w:jc w:val="center"/>
              <w:rPr>
                <w:rFonts w:ascii="Arial" w:hAnsi="Arial" w:cs="Arial"/>
                <w:bCs/>
                <w:sz w:val="16"/>
                <w:szCs w:val="16"/>
                <w:lang w:eastAsia="en-US"/>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81" w14:textId="77777777" w:rsidR="008762DA" w:rsidRPr="009E70A8" w:rsidRDefault="008762DA" w:rsidP="008762DA">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82"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83"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84"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85" w14:textId="77777777" w:rsidR="008762DA" w:rsidRPr="009E70A8" w:rsidRDefault="008762DA" w:rsidP="008762DA">
            <w:pPr>
              <w:jc w:val="center"/>
              <w:rPr>
                <w:rFonts w:ascii="Arial" w:hAnsi="Arial" w:cs="Arial"/>
                <w:bCs/>
                <w:sz w:val="20"/>
                <w:szCs w:val="20"/>
                <w:lang w:eastAsia="en-US"/>
              </w:rPr>
            </w:pPr>
          </w:p>
        </w:tc>
      </w:tr>
      <w:tr w:rsidR="008762DA" w:rsidRPr="009E70A8" w14:paraId="00BF8D8E"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87"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88"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89"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8A"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8B"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8C"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8D" w14:textId="77777777" w:rsidR="008762DA" w:rsidRPr="009E70A8" w:rsidRDefault="008762DA" w:rsidP="008762DA">
            <w:pPr>
              <w:jc w:val="center"/>
              <w:rPr>
                <w:rFonts w:ascii="Arial" w:hAnsi="Arial" w:cs="Arial"/>
                <w:bCs/>
                <w:sz w:val="20"/>
                <w:szCs w:val="20"/>
                <w:lang w:eastAsia="en-US"/>
              </w:rPr>
            </w:pPr>
          </w:p>
        </w:tc>
      </w:tr>
      <w:tr w:rsidR="008762DA" w:rsidRPr="009E70A8" w14:paraId="00BF8D96"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8F"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90"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91"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92"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93"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94"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95" w14:textId="77777777" w:rsidR="008762DA" w:rsidRPr="009E70A8" w:rsidRDefault="008762DA" w:rsidP="008762DA">
            <w:pPr>
              <w:jc w:val="center"/>
              <w:rPr>
                <w:rFonts w:ascii="Arial" w:hAnsi="Arial" w:cs="Arial"/>
                <w:bCs/>
                <w:sz w:val="20"/>
                <w:szCs w:val="20"/>
                <w:lang w:eastAsia="en-US"/>
              </w:rPr>
            </w:pPr>
          </w:p>
        </w:tc>
      </w:tr>
      <w:tr w:rsidR="008762DA" w:rsidRPr="009E70A8" w14:paraId="00BF8D9E"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97"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98"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99"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9A"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9B"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9C"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9D" w14:textId="77777777" w:rsidR="008762DA" w:rsidRPr="009E70A8" w:rsidRDefault="008762DA" w:rsidP="008762DA">
            <w:pPr>
              <w:jc w:val="center"/>
              <w:rPr>
                <w:rFonts w:ascii="Arial" w:hAnsi="Arial" w:cs="Arial"/>
                <w:bCs/>
                <w:sz w:val="20"/>
                <w:szCs w:val="20"/>
                <w:lang w:eastAsia="en-US"/>
              </w:rPr>
            </w:pPr>
          </w:p>
        </w:tc>
      </w:tr>
      <w:tr w:rsidR="008762DA" w:rsidRPr="009E70A8" w14:paraId="00BF8DA6"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9F"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A0" w14:textId="77777777" w:rsidR="008762DA" w:rsidRPr="009E70A8" w:rsidRDefault="008762DA" w:rsidP="008762DA">
            <w:pPr>
              <w:jc w:val="center"/>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A1" w14:textId="77777777" w:rsidR="008762DA" w:rsidRPr="009E70A8" w:rsidRDefault="008762DA" w:rsidP="008762DA">
            <w:pPr>
              <w:jc w:val="center"/>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A2"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A3"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A4"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A5" w14:textId="77777777" w:rsidR="008762DA" w:rsidRPr="009E70A8" w:rsidRDefault="008762DA" w:rsidP="008762DA">
            <w:pPr>
              <w:jc w:val="center"/>
              <w:rPr>
                <w:rFonts w:ascii="Arial" w:hAnsi="Arial" w:cs="Arial"/>
                <w:bCs/>
                <w:sz w:val="20"/>
                <w:szCs w:val="20"/>
                <w:lang w:eastAsia="en-US"/>
              </w:rPr>
            </w:pPr>
          </w:p>
        </w:tc>
      </w:tr>
      <w:tr w:rsidR="008762DA" w:rsidRPr="009E70A8" w14:paraId="00BF8DB0" w14:textId="77777777" w:rsidTr="0047319F">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42C495FA" w14:textId="77777777" w:rsidR="008762DA" w:rsidRPr="009E70A8" w:rsidRDefault="008762DA" w:rsidP="008762DA">
            <w:pPr>
              <w:keepNext/>
              <w:keepLines/>
              <w:jc w:val="left"/>
              <w:rPr>
                <w:rFonts w:ascii="Arial" w:hAnsi="Arial" w:cs="Arial"/>
                <w:b/>
                <w:bCs/>
                <w:sz w:val="20"/>
                <w:szCs w:val="20"/>
                <w:u w:val="single"/>
                <w:lang w:eastAsia="en-US"/>
              </w:rPr>
            </w:pPr>
            <w:r w:rsidRPr="009E70A8">
              <w:rPr>
                <w:rFonts w:ascii="Arial" w:hAnsi="Arial" w:cs="Arial"/>
                <w:b/>
                <w:bCs/>
                <w:sz w:val="20"/>
                <w:szCs w:val="20"/>
                <w:u w:val="single"/>
                <w:lang w:eastAsia="en-US"/>
              </w:rPr>
              <w:t xml:space="preserve">Preparados de </w:t>
            </w:r>
            <w:proofErr w:type="spellStart"/>
            <w:r w:rsidRPr="009E70A8">
              <w:rPr>
                <w:rFonts w:ascii="Arial" w:hAnsi="Arial" w:cs="Arial"/>
                <w:b/>
                <w:bCs/>
                <w:sz w:val="20"/>
                <w:szCs w:val="20"/>
                <w:u w:val="single"/>
                <w:lang w:eastAsia="en-US"/>
              </w:rPr>
              <w:t>seudoefedrina</w:t>
            </w:r>
            <w:r w:rsidRPr="00F51E46">
              <w:rPr>
                <w:rFonts w:ascii="Arial" w:hAnsi="Arial" w:cs="Arial"/>
                <w:sz w:val="20"/>
                <w:szCs w:val="20"/>
                <w:vertAlign w:val="superscript"/>
                <w:lang w:eastAsia="en-US"/>
              </w:rPr>
              <w:t>a</w:t>
            </w:r>
            <w:proofErr w:type="spellEnd"/>
          </w:p>
          <w:p w14:paraId="0ABA6D04" w14:textId="77777777" w:rsidR="008762DA" w:rsidRPr="009E70A8" w:rsidRDefault="008762DA" w:rsidP="008762DA">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kilogramos</w:t>
            </w:r>
          </w:p>
          <w:p w14:paraId="00BF8DAA" w14:textId="2CF4FA16" w:rsidR="008762DA" w:rsidRPr="009E70A8" w:rsidRDefault="008762DA" w:rsidP="008762DA">
            <w:pPr>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center"/>
          </w:tcPr>
          <w:p w14:paraId="00BF8DAB"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1149" w:type="dxa"/>
            <w:tcBorders>
              <w:top w:val="double" w:sz="4" w:space="0" w:color="auto"/>
              <w:left w:val="single" w:sz="4" w:space="0" w:color="auto"/>
              <w:bottom w:val="single" w:sz="4" w:space="0" w:color="auto"/>
              <w:right w:val="single" w:sz="4" w:space="0" w:color="auto"/>
            </w:tcBorders>
            <w:shd w:val="pct10" w:color="auto" w:fill="auto"/>
            <w:vAlign w:val="bottom"/>
          </w:tcPr>
          <w:p w14:paraId="00BF8DAC"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c>
          <w:tcPr>
            <w:tcW w:w="2996" w:type="dxa"/>
            <w:gridSpan w:val="2"/>
            <w:tcBorders>
              <w:top w:val="double" w:sz="4" w:space="0" w:color="auto"/>
              <w:left w:val="single" w:sz="4" w:space="0" w:color="auto"/>
              <w:bottom w:val="single" w:sz="4" w:space="0" w:color="auto"/>
              <w:right w:val="single" w:sz="4" w:space="0" w:color="auto"/>
            </w:tcBorders>
            <w:shd w:val="pct10" w:color="auto" w:fill="auto"/>
          </w:tcPr>
          <w:p w14:paraId="00BF8DAD" w14:textId="77777777" w:rsidR="008762DA" w:rsidRPr="009E70A8" w:rsidRDefault="008762DA" w:rsidP="008762DA">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8" w:type="dxa"/>
            <w:tcBorders>
              <w:top w:val="double" w:sz="4" w:space="0" w:color="auto"/>
              <w:left w:val="single" w:sz="4" w:space="0" w:color="auto"/>
              <w:bottom w:val="single" w:sz="4" w:space="0" w:color="auto"/>
              <w:right w:val="single" w:sz="4" w:space="0" w:color="auto"/>
            </w:tcBorders>
            <w:shd w:val="pct10" w:color="auto" w:fill="auto"/>
            <w:vAlign w:val="bottom"/>
          </w:tcPr>
          <w:p w14:paraId="00BF8DAE"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Kilogramos enteros</w:t>
            </w:r>
          </w:p>
        </w:tc>
        <w:tc>
          <w:tcPr>
            <w:tcW w:w="937" w:type="dxa"/>
            <w:tcBorders>
              <w:top w:val="double" w:sz="4" w:space="0" w:color="auto"/>
              <w:left w:val="single" w:sz="4" w:space="0" w:color="auto"/>
              <w:bottom w:val="single" w:sz="4" w:space="0" w:color="auto"/>
              <w:right w:val="single" w:sz="4" w:space="0" w:color="auto"/>
            </w:tcBorders>
            <w:shd w:val="pct10" w:color="auto" w:fill="auto"/>
            <w:vAlign w:val="bottom"/>
          </w:tcPr>
          <w:p w14:paraId="00BF8DAF" w14:textId="77777777" w:rsidR="008762DA" w:rsidRPr="009E70A8" w:rsidRDefault="008762DA" w:rsidP="008762DA">
            <w:pPr>
              <w:jc w:val="center"/>
              <w:rPr>
                <w:rFonts w:ascii="Arial" w:hAnsi="Arial" w:cs="Arial"/>
                <w:bCs/>
                <w:i/>
                <w:sz w:val="16"/>
                <w:szCs w:val="16"/>
                <w:lang w:eastAsia="en-US"/>
              </w:rPr>
            </w:pPr>
            <w:r w:rsidRPr="009E70A8">
              <w:rPr>
                <w:rFonts w:ascii="Arial" w:hAnsi="Arial" w:cs="Arial"/>
                <w:bCs/>
                <w:i/>
                <w:sz w:val="16"/>
                <w:szCs w:val="16"/>
                <w:lang w:eastAsia="en-US"/>
              </w:rPr>
              <w:t>Gramos</w:t>
            </w:r>
          </w:p>
        </w:tc>
      </w:tr>
      <w:tr w:rsidR="008762DA" w:rsidRPr="009E70A8" w14:paraId="00BF8DB8"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B1" w14:textId="77777777" w:rsidR="008762DA" w:rsidRPr="009E70A8" w:rsidRDefault="008762DA" w:rsidP="008762DA">
            <w:pPr>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B2" w14:textId="77777777" w:rsidR="008762DA" w:rsidRPr="009E70A8" w:rsidRDefault="008762DA" w:rsidP="008762DA">
            <w:pPr>
              <w:jc w:val="center"/>
              <w:rPr>
                <w:rFonts w:ascii="Arial" w:hAnsi="Arial" w:cs="Arial"/>
                <w:bCs/>
                <w:sz w:val="16"/>
                <w:szCs w:val="16"/>
                <w:lang w:eastAsia="en-US"/>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DB3" w14:textId="77777777" w:rsidR="008762DA" w:rsidRPr="009E70A8" w:rsidRDefault="008762DA" w:rsidP="008762DA">
            <w:pPr>
              <w:jc w:val="center"/>
              <w:rPr>
                <w:rFonts w:ascii="Arial" w:hAnsi="Arial" w:cs="Arial"/>
                <w:bCs/>
                <w:sz w:val="16"/>
                <w:szCs w:val="16"/>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B4"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B5"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B6"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B7" w14:textId="77777777" w:rsidR="008762DA" w:rsidRPr="009E70A8" w:rsidRDefault="008762DA" w:rsidP="008762DA">
            <w:pPr>
              <w:jc w:val="center"/>
              <w:rPr>
                <w:rFonts w:ascii="Arial" w:hAnsi="Arial" w:cs="Arial"/>
                <w:bCs/>
                <w:sz w:val="20"/>
                <w:szCs w:val="20"/>
                <w:lang w:eastAsia="en-US"/>
              </w:rPr>
            </w:pPr>
          </w:p>
        </w:tc>
      </w:tr>
      <w:tr w:rsidR="008762DA" w:rsidRPr="009E70A8" w14:paraId="00BF8DC0"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B9"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BA"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BB"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BC"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BD"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BE"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BF" w14:textId="77777777" w:rsidR="008762DA" w:rsidRPr="009E70A8" w:rsidRDefault="008762DA" w:rsidP="008762DA">
            <w:pPr>
              <w:jc w:val="center"/>
              <w:rPr>
                <w:rFonts w:ascii="Arial" w:hAnsi="Arial" w:cs="Arial"/>
                <w:bCs/>
                <w:sz w:val="20"/>
                <w:szCs w:val="20"/>
                <w:lang w:eastAsia="en-US"/>
              </w:rPr>
            </w:pPr>
          </w:p>
        </w:tc>
      </w:tr>
      <w:tr w:rsidR="008762DA" w:rsidRPr="009E70A8" w14:paraId="00BF8DC8"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C1"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C2"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C3"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C4"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C5"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C6"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C7" w14:textId="77777777" w:rsidR="008762DA" w:rsidRPr="009E70A8" w:rsidRDefault="008762DA" w:rsidP="008762DA">
            <w:pPr>
              <w:jc w:val="center"/>
              <w:rPr>
                <w:rFonts w:ascii="Arial" w:hAnsi="Arial" w:cs="Arial"/>
                <w:bCs/>
                <w:sz w:val="20"/>
                <w:szCs w:val="20"/>
                <w:lang w:eastAsia="en-US"/>
              </w:rPr>
            </w:pPr>
          </w:p>
        </w:tc>
      </w:tr>
      <w:tr w:rsidR="008762DA" w:rsidRPr="009E70A8" w14:paraId="00BF8DD0"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C9"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CA"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CB"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CC"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CD"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CE"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CF" w14:textId="77777777" w:rsidR="008762DA" w:rsidRPr="009E70A8" w:rsidRDefault="008762DA" w:rsidP="008762DA">
            <w:pPr>
              <w:jc w:val="center"/>
              <w:rPr>
                <w:rFonts w:ascii="Arial" w:hAnsi="Arial" w:cs="Arial"/>
                <w:bCs/>
                <w:sz w:val="20"/>
                <w:szCs w:val="20"/>
                <w:lang w:eastAsia="en-US"/>
              </w:rPr>
            </w:pPr>
          </w:p>
        </w:tc>
      </w:tr>
      <w:tr w:rsidR="008762DA" w:rsidRPr="009E70A8" w14:paraId="00BF8DD8" w14:textId="77777777" w:rsidTr="0047319F">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D1" w14:textId="77777777" w:rsidR="008762DA" w:rsidRPr="009E70A8" w:rsidRDefault="008762DA" w:rsidP="008762DA">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DD2" w14:textId="77777777" w:rsidR="008762DA" w:rsidRPr="009E70A8" w:rsidRDefault="008762DA" w:rsidP="008762DA">
            <w:pPr>
              <w:jc w:val="left"/>
              <w:rPr>
                <w:rFonts w:ascii="Arial" w:hAnsi="Arial" w:cs="Arial"/>
                <w:bCs/>
                <w:sz w:val="20"/>
                <w:szCs w:val="20"/>
                <w:lang w:eastAsia="en-US"/>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14:paraId="00BF8DD3" w14:textId="77777777" w:rsidR="008762DA" w:rsidRPr="009E70A8" w:rsidRDefault="008762DA" w:rsidP="008762DA">
            <w:pPr>
              <w:jc w:val="left"/>
              <w:rPr>
                <w:rFonts w:ascii="Arial" w:hAnsi="Arial" w:cs="Arial"/>
                <w:bCs/>
                <w:sz w:val="20"/>
                <w:szCs w:val="20"/>
                <w:lang w:eastAsia="en-US"/>
              </w:rPr>
            </w:pPr>
          </w:p>
        </w:tc>
        <w:tc>
          <w:tcPr>
            <w:tcW w:w="2287" w:type="dxa"/>
            <w:tcBorders>
              <w:top w:val="single" w:sz="4" w:space="0" w:color="auto"/>
              <w:left w:val="single" w:sz="4" w:space="0" w:color="auto"/>
              <w:bottom w:val="single" w:sz="4" w:space="0" w:color="auto"/>
              <w:right w:val="nil"/>
            </w:tcBorders>
            <w:shd w:val="clear" w:color="auto" w:fill="auto"/>
          </w:tcPr>
          <w:p w14:paraId="00BF8DD4" w14:textId="77777777" w:rsidR="008762DA" w:rsidRPr="009E70A8" w:rsidRDefault="008762DA" w:rsidP="008762DA">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8DD5" w14:textId="77777777" w:rsidR="008762DA" w:rsidRPr="009E70A8" w:rsidRDefault="008762DA" w:rsidP="008762DA">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00BF8DD6" w14:textId="77777777" w:rsidR="008762DA" w:rsidRPr="009E70A8" w:rsidRDefault="008762DA" w:rsidP="008762DA">
            <w:pPr>
              <w:jc w:val="center"/>
              <w:rPr>
                <w:rFonts w:ascii="Arial" w:hAnsi="Arial" w:cs="Arial"/>
                <w:bCs/>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0BF8DD7" w14:textId="77777777" w:rsidR="008762DA" w:rsidRPr="009E70A8" w:rsidRDefault="008762DA" w:rsidP="008762DA">
            <w:pPr>
              <w:jc w:val="center"/>
              <w:rPr>
                <w:rFonts w:ascii="Arial" w:hAnsi="Arial" w:cs="Arial"/>
                <w:bCs/>
                <w:sz w:val="20"/>
                <w:szCs w:val="20"/>
                <w:lang w:eastAsia="en-US"/>
              </w:rPr>
            </w:pPr>
          </w:p>
        </w:tc>
      </w:tr>
    </w:tbl>
    <w:p w14:paraId="07CD1336" w14:textId="77777777" w:rsidR="00807CD0" w:rsidRDefault="00807CD0"/>
    <w:p w14:paraId="39BFEBEE" w14:textId="77777777" w:rsidR="00807CD0" w:rsidRDefault="00807CD0"/>
    <w:p w14:paraId="12CDC9AF" w14:textId="77777777" w:rsidR="00807CD0" w:rsidRPr="009E70A8" w:rsidRDefault="00807CD0" w:rsidP="00807CD0">
      <w:pPr>
        <w:suppressAutoHyphens/>
        <w:spacing w:after="120"/>
        <w:ind w:right="601"/>
        <w:jc w:val="center"/>
        <w:rPr>
          <w:rFonts w:ascii="Arial" w:eastAsia="SimSun" w:hAnsi="Arial"/>
          <w:i/>
          <w:kern w:val="14"/>
          <w:sz w:val="24"/>
          <w:lang w:eastAsia="zh-CN"/>
        </w:rPr>
      </w:pPr>
      <w:r w:rsidRPr="009E70A8">
        <w:rPr>
          <w:rFonts w:ascii="Arial" w:eastAsia="SimSun" w:hAnsi="Arial" w:cs="Arial"/>
          <w:kern w:val="14"/>
          <w:sz w:val="24"/>
          <w:lang w:eastAsia="zh-CN"/>
        </w:rPr>
        <w:lastRenderedPageBreak/>
        <w:t>INCAUTACIÓN DE SUSTANCIAS DE LOS CUADROS I Y II</w:t>
      </w:r>
      <w:r w:rsidRPr="009E70A8">
        <w:rPr>
          <w:rFonts w:ascii="Arial" w:eastAsia="SimSun" w:hAnsi="Arial"/>
          <w:i/>
          <w:kern w:val="14"/>
          <w:sz w:val="24"/>
          <w:lang w:eastAsia="zh-CN"/>
        </w:rPr>
        <w:t xml:space="preserve"> (continuación)</w:t>
      </w:r>
    </w:p>
    <w:tbl>
      <w:tblPr>
        <w:tblW w:w="1064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540"/>
        <w:gridCol w:w="1537"/>
        <w:gridCol w:w="1162"/>
        <w:gridCol w:w="1004"/>
        <w:gridCol w:w="1278"/>
        <w:gridCol w:w="707"/>
        <w:gridCol w:w="1474"/>
        <w:gridCol w:w="935"/>
      </w:tblGrid>
      <w:tr w:rsidR="00807CD0" w:rsidRPr="009E70A8" w14:paraId="57AC698A" w14:textId="77777777" w:rsidTr="00807CD0">
        <w:trPr>
          <w:trHeight w:val="356"/>
        </w:trPr>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BBF0827" w14:textId="77777777" w:rsidR="00807CD0" w:rsidRPr="009E70A8" w:rsidRDefault="00807CD0" w:rsidP="00BA17ED">
            <w:pPr>
              <w:shd w:val="clear" w:color="auto" w:fill="BFBFBF"/>
              <w:jc w:val="center"/>
              <w:rPr>
                <w:rFonts w:ascii="Arial" w:hAnsi="Arial" w:cs="Arial"/>
                <w:bCs/>
                <w:i/>
                <w:sz w:val="20"/>
                <w:szCs w:val="20"/>
                <w:lang w:eastAsia="en-US"/>
              </w:rPr>
            </w:pPr>
            <w:proofErr w:type="spellStart"/>
            <w:r w:rsidRPr="009E70A8">
              <w:rPr>
                <w:rFonts w:ascii="Arial" w:hAnsi="Arial" w:cs="Arial"/>
                <w:bCs/>
                <w:i/>
                <w:sz w:val="20"/>
                <w:szCs w:val="20"/>
                <w:lang w:eastAsia="en-US"/>
              </w:rPr>
              <w:t>Sustancia</w:t>
            </w:r>
            <w:r w:rsidRPr="009E70A8">
              <w:rPr>
                <w:rFonts w:ascii="Arial" w:hAnsi="Arial" w:cs="Arial"/>
                <w:bCs/>
                <w:i/>
                <w:sz w:val="20"/>
                <w:szCs w:val="20"/>
                <w:vertAlign w:val="superscript"/>
                <w:lang w:eastAsia="en-US"/>
              </w:rPr>
              <w:t>a</w:t>
            </w:r>
            <w:proofErr w:type="spellEnd"/>
          </w:p>
        </w:tc>
        <w:tc>
          <w:tcPr>
            <w:tcW w:w="370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AA8A83E" w14:textId="77777777" w:rsidR="00807CD0" w:rsidRPr="009E70A8" w:rsidRDefault="00807CD0" w:rsidP="00BA17ED">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Cantidad total incautada*</w:t>
            </w:r>
          </w:p>
        </w:tc>
        <w:tc>
          <w:tcPr>
            <w:tcW w:w="439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34B37E6" w14:textId="77777777" w:rsidR="00807CD0" w:rsidRPr="009E70A8" w:rsidRDefault="00807CD0" w:rsidP="00BA17ED">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Incautaciones por país de origen**</w:t>
            </w:r>
          </w:p>
        </w:tc>
      </w:tr>
      <w:tr w:rsidR="00807CD0" w:rsidRPr="009E70A8" w14:paraId="6CB98A31" w14:textId="77777777" w:rsidTr="00807CD0">
        <w:trPr>
          <w:trHeight w:val="336"/>
        </w:trPr>
        <w:tc>
          <w:tcPr>
            <w:tcW w:w="2549" w:type="dxa"/>
            <w:gridSpan w:val="2"/>
            <w:vMerge/>
            <w:tcBorders>
              <w:left w:val="single" w:sz="4" w:space="0" w:color="auto"/>
              <w:bottom w:val="single" w:sz="4" w:space="0" w:color="auto"/>
            </w:tcBorders>
            <w:shd w:val="clear" w:color="auto" w:fill="BFBFBF"/>
          </w:tcPr>
          <w:p w14:paraId="0C59BE0F" w14:textId="77777777" w:rsidR="00807CD0" w:rsidRPr="009E70A8" w:rsidRDefault="00807CD0" w:rsidP="00BA17ED">
            <w:pPr>
              <w:jc w:val="left"/>
              <w:rPr>
                <w:rFonts w:ascii="Arial" w:hAnsi="Arial" w:cs="Arial"/>
                <w:bCs/>
                <w:sz w:val="20"/>
                <w:szCs w:val="20"/>
                <w:lang w:eastAsia="en-US"/>
              </w:rPr>
            </w:pPr>
          </w:p>
        </w:tc>
        <w:tc>
          <w:tcPr>
            <w:tcW w:w="2699" w:type="dxa"/>
            <w:gridSpan w:val="2"/>
            <w:tcBorders>
              <w:bottom w:val="single" w:sz="4" w:space="0" w:color="auto"/>
            </w:tcBorders>
            <w:shd w:val="clear" w:color="auto" w:fill="BFBFBF"/>
            <w:vAlign w:val="bottom"/>
          </w:tcPr>
          <w:p w14:paraId="69DD00A4" w14:textId="77777777" w:rsidR="00807CD0" w:rsidRPr="009E70A8" w:rsidRDefault="00807CD0" w:rsidP="00BA17ED">
            <w:pPr>
              <w:jc w:val="left"/>
              <w:rPr>
                <w:rFonts w:ascii="Arial" w:hAnsi="Arial" w:cs="Arial"/>
                <w:bCs/>
                <w:i/>
                <w:sz w:val="20"/>
                <w:szCs w:val="20"/>
                <w:lang w:eastAsia="en-US"/>
              </w:rPr>
            </w:pPr>
          </w:p>
        </w:tc>
        <w:tc>
          <w:tcPr>
            <w:tcW w:w="2989" w:type="dxa"/>
            <w:gridSpan w:val="3"/>
            <w:tcBorders>
              <w:bottom w:val="single" w:sz="4" w:space="0" w:color="auto"/>
            </w:tcBorders>
            <w:shd w:val="clear" w:color="auto" w:fill="BFBFBF"/>
            <w:vAlign w:val="center"/>
          </w:tcPr>
          <w:p w14:paraId="5E6E8073" w14:textId="77777777" w:rsidR="00807CD0" w:rsidRPr="009E70A8" w:rsidRDefault="00807CD0" w:rsidP="00BA17ED">
            <w:pPr>
              <w:jc w:val="center"/>
              <w:rPr>
                <w:rFonts w:ascii="Arial" w:hAnsi="Arial" w:cs="Arial"/>
                <w:bCs/>
                <w:i/>
                <w:sz w:val="20"/>
                <w:szCs w:val="20"/>
                <w:lang w:eastAsia="en-US"/>
              </w:rPr>
            </w:pPr>
            <w:r w:rsidRPr="009E70A8">
              <w:rPr>
                <w:rFonts w:ascii="Arial" w:hAnsi="Arial" w:cs="Arial"/>
                <w:bCs/>
                <w:i/>
                <w:sz w:val="20"/>
                <w:szCs w:val="20"/>
                <w:lang w:eastAsia="en-US"/>
              </w:rPr>
              <w:t>País de origen**</w:t>
            </w:r>
          </w:p>
          <w:p w14:paraId="504292B2" w14:textId="77777777" w:rsidR="00807CD0" w:rsidRPr="009E70A8" w:rsidRDefault="00807CD0" w:rsidP="00BA17ED">
            <w:pPr>
              <w:jc w:val="center"/>
              <w:rPr>
                <w:rFonts w:ascii="Arial" w:hAnsi="Arial" w:cs="Arial"/>
                <w:bCs/>
                <w:i/>
                <w:sz w:val="16"/>
                <w:szCs w:val="16"/>
                <w:lang w:eastAsia="en-US"/>
              </w:rPr>
            </w:pPr>
            <w:r w:rsidRPr="009E70A8">
              <w:rPr>
                <w:rFonts w:ascii="Arial" w:hAnsi="Arial" w:cs="Arial"/>
                <w:bCs/>
                <w:i/>
                <w:sz w:val="16"/>
                <w:szCs w:val="16"/>
                <w:lang w:eastAsia="en-US"/>
              </w:rPr>
              <w:t>(número de incautaciones)</w:t>
            </w:r>
          </w:p>
        </w:tc>
        <w:tc>
          <w:tcPr>
            <w:tcW w:w="2409" w:type="dxa"/>
            <w:gridSpan w:val="2"/>
            <w:tcBorders>
              <w:bottom w:val="single" w:sz="4" w:space="0" w:color="auto"/>
              <w:right w:val="single" w:sz="4" w:space="0" w:color="auto"/>
            </w:tcBorders>
            <w:shd w:val="clear" w:color="auto" w:fill="BFBFBF"/>
            <w:vAlign w:val="center"/>
          </w:tcPr>
          <w:p w14:paraId="2502851E" w14:textId="77777777" w:rsidR="00807CD0" w:rsidRPr="009E70A8" w:rsidRDefault="00807CD0" w:rsidP="00BA17ED">
            <w:pPr>
              <w:jc w:val="center"/>
              <w:rPr>
                <w:rFonts w:ascii="Arial" w:hAnsi="Arial" w:cs="Arial"/>
                <w:bCs/>
                <w:i/>
                <w:sz w:val="20"/>
                <w:szCs w:val="20"/>
                <w:lang w:eastAsia="en-US"/>
              </w:rPr>
            </w:pPr>
            <w:r w:rsidRPr="009E70A8">
              <w:rPr>
                <w:rFonts w:ascii="Arial" w:hAnsi="Arial" w:cs="Arial"/>
                <w:bCs/>
                <w:i/>
                <w:sz w:val="20"/>
                <w:szCs w:val="20"/>
                <w:lang w:eastAsia="en-US"/>
              </w:rPr>
              <w:t>Cantidad incautada*</w:t>
            </w:r>
          </w:p>
        </w:tc>
      </w:tr>
      <w:tr w:rsidR="002277FC" w:rsidRPr="009E70A8" w14:paraId="00BF8E14" w14:textId="77777777" w:rsidTr="00807CD0">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E0B" w14:textId="182DA59F" w:rsidR="002277FC" w:rsidRPr="009E70A8" w:rsidRDefault="002277FC" w:rsidP="00807CD0">
            <w:pPr>
              <w:keepNext/>
              <w:keepLines/>
              <w:spacing w:before="120"/>
              <w:jc w:val="left"/>
              <w:rPr>
                <w:rFonts w:ascii="Arial" w:hAnsi="Arial" w:cs="Arial"/>
                <w:b/>
                <w:bCs/>
                <w:sz w:val="20"/>
                <w:szCs w:val="20"/>
                <w:lang w:eastAsia="en-US"/>
              </w:rPr>
            </w:pPr>
            <w:proofErr w:type="spellStart"/>
            <w:r w:rsidRPr="009E70A8">
              <w:rPr>
                <w:rFonts w:ascii="Arial" w:hAnsi="Arial" w:cs="Arial"/>
                <w:b/>
                <w:bCs/>
                <w:sz w:val="20"/>
                <w:szCs w:val="20"/>
                <w:u w:val="single"/>
                <w:lang w:eastAsia="en-US"/>
              </w:rPr>
              <w:t>Safrol</w:t>
            </w:r>
            <w:r w:rsidR="00807CD0">
              <w:rPr>
                <w:rFonts w:ascii="Arial" w:hAnsi="Arial" w:cs="Arial"/>
                <w:sz w:val="20"/>
                <w:szCs w:val="20"/>
                <w:vertAlign w:val="superscript"/>
                <w:lang w:eastAsia="en-US"/>
              </w:rPr>
              <w:t>i</w:t>
            </w:r>
            <w:proofErr w:type="spellEnd"/>
          </w:p>
          <w:p w14:paraId="00BF8E0C" w14:textId="77777777" w:rsidR="002277FC" w:rsidRPr="009E70A8" w:rsidRDefault="002277FC" w:rsidP="00807CD0">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E0E" w14:textId="77777777" w:rsidR="002277FC" w:rsidRPr="009E70A8" w:rsidRDefault="002277FC" w:rsidP="00807CD0">
            <w:pPr>
              <w:keepNext/>
              <w:keepLines/>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bottom"/>
          </w:tcPr>
          <w:p w14:paraId="00BF8E0F" w14:textId="77777777" w:rsidR="002277FC" w:rsidRPr="009E70A8" w:rsidRDefault="002277FC" w:rsidP="00430F1D">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62" w:type="dxa"/>
            <w:tcBorders>
              <w:top w:val="double" w:sz="4" w:space="0" w:color="auto"/>
              <w:left w:val="single" w:sz="4" w:space="0" w:color="auto"/>
              <w:bottom w:val="single" w:sz="4" w:space="0" w:color="auto"/>
              <w:right w:val="single" w:sz="4" w:space="0" w:color="auto"/>
            </w:tcBorders>
            <w:shd w:val="pct10" w:color="auto" w:fill="auto"/>
            <w:vAlign w:val="bottom"/>
          </w:tcPr>
          <w:p w14:paraId="00BF8E10" w14:textId="77777777" w:rsidR="002277FC" w:rsidRPr="009E70A8" w:rsidRDefault="002277FC" w:rsidP="00430F1D">
            <w:pPr>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89" w:type="dxa"/>
            <w:gridSpan w:val="3"/>
            <w:tcBorders>
              <w:top w:val="double" w:sz="4" w:space="0" w:color="auto"/>
              <w:left w:val="single" w:sz="4" w:space="0" w:color="auto"/>
              <w:bottom w:val="single" w:sz="4" w:space="0" w:color="auto"/>
              <w:right w:val="single" w:sz="4" w:space="0" w:color="auto"/>
            </w:tcBorders>
            <w:shd w:val="pct10" w:color="auto" w:fill="auto"/>
          </w:tcPr>
          <w:p w14:paraId="00BF8E11" w14:textId="77777777" w:rsidR="002277FC" w:rsidRPr="009E70A8" w:rsidRDefault="002277FC" w:rsidP="002277FC">
            <w:pPr>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4" w:type="dxa"/>
            <w:tcBorders>
              <w:top w:val="double" w:sz="4" w:space="0" w:color="auto"/>
              <w:left w:val="single" w:sz="4" w:space="0" w:color="auto"/>
              <w:bottom w:val="single" w:sz="4" w:space="0" w:color="auto"/>
              <w:right w:val="single" w:sz="4" w:space="0" w:color="auto"/>
            </w:tcBorders>
            <w:shd w:val="pct10" w:color="auto" w:fill="auto"/>
            <w:vAlign w:val="bottom"/>
          </w:tcPr>
          <w:p w14:paraId="00BF8E12" w14:textId="77777777" w:rsidR="002277FC" w:rsidRPr="009E70A8" w:rsidRDefault="002277FC" w:rsidP="002277FC">
            <w:pPr>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935" w:type="dxa"/>
            <w:tcBorders>
              <w:top w:val="double" w:sz="4" w:space="0" w:color="auto"/>
              <w:left w:val="single" w:sz="4" w:space="0" w:color="auto"/>
              <w:bottom w:val="single" w:sz="4" w:space="0" w:color="auto"/>
              <w:right w:val="single" w:sz="4" w:space="0" w:color="auto"/>
            </w:tcBorders>
            <w:shd w:val="pct10" w:color="auto" w:fill="auto"/>
            <w:vAlign w:val="bottom"/>
          </w:tcPr>
          <w:p w14:paraId="00BF8E13" w14:textId="77777777" w:rsidR="002277FC" w:rsidRPr="009E70A8" w:rsidRDefault="002277FC" w:rsidP="002277FC">
            <w:pPr>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2277FC" w:rsidRPr="009E70A8" w14:paraId="00BF8E1C"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15" w14:textId="77777777" w:rsidR="002277FC" w:rsidRPr="009E70A8" w:rsidRDefault="002277FC" w:rsidP="002277FC">
            <w:pPr>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E16" w14:textId="77777777" w:rsidR="002277FC" w:rsidRPr="009E70A8" w:rsidRDefault="002277FC" w:rsidP="00430F1D">
            <w:pPr>
              <w:jc w:val="center"/>
              <w:rPr>
                <w:rFonts w:ascii="Arial" w:hAnsi="Arial" w:cs="Arial"/>
                <w:bCs/>
                <w:sz w:val="16"/>
                <w:szCs w:val="16"/>
                <w:lang w:eastAsia="en-US"/>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E17" w14:textId="77777777" w:rsidR="002277FC" w:rsidRPr="009E70A8" w:rsidRDefault="002277FC" w:rsidP="00430F1D">
            <w:pPr>
              <w:jc w:val="center"/>
              <w:rPr>
                <w:rFonts w:ascii="Arial" w:hAnsi="Arial" w:cs="Arial"/>
                <w:bCs/>
                <w:sz w:val="16"/>
                <w:szCs w:val="16"/>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18"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19"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1A"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1B" w14:textId="77777777" w:rsidR="002277FC" w:rsidRPr="009E70A8" w:rsidRDefault="002277FC" w:rsidP="002277FC">
            <w:pPr>
              <w:jc w:val="center"/>
              <w:rPr>
                <w:rFonts w:ascii="Arial" w:hAnsi="Arial" w:cs="Arial"/>
                <w:bCs/>
                <w:sz w:val="20"/>
                <w:szCs w:val="20"/>
                <w:lang w:eastAsia="en-US"/>
              </w:rPr>
            </w:pPr>
          </w:p>
        </w:tc>
      </w:tr>
      <w:tr w:rsidR="002277FC" w:rsidRPr="009E70A8" w14:paraId="00BF8E24"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1D" w14:textId="77777777" w:rsidR="002277FC" w:rsidRPr="009E70A8" w:rsidRDefault="002277FC" w:rsidP="002277F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1E" w14:textId="77777777" w:rsidR="002277FC" w:rsidRPr="009E70A8" w:rsidRDefault="002277FC" w:rsidP="00430F1D">
            <w:pPr>
              <w:jc w:val="center"/>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1F" w14:textId="77777777" w:rsidR="002277FC" w:rsidRPr="009E70A8" w:rsidRDefault="002277FC" w:rsidP="00430F1D">
            <w:pPr>
              <w:jc w:val="center"/>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20"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21"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22"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23" w14:textId="77777777" w:rsidR="002277FC" w:rsidRPr="009E70A8" w:rsidRDefault="002277FC" w:rsidP="002277FC">
            <w:pPr>
              <w:jc w:val="center"/>
              <w:rPr>
                <w:rFonts w:ascii="Arial" w:hAnsi="Arial" w:cs="Arial"/>
                <w:bCs/>
                <w:sz w:val="20"/>
                <w:szCs w:val="20"/>
                <w:lang w:eastAsia="en-US"/>
              </w:rPr>
            </w:pPr>
          </w:p>
        </w:tc>
      </w:tr>
      <w:tr w:rsidR="002277FC" w:rsidRPr="009E70A8" w14:paraId="00BF8E2C"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25" w14:textId="77777777" w:rsidR="002277FC" w:rsidRPr="009E70A8" w:rsidRDefault="002277FC" w:rsidP="002277F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26" w14:textId="77777777" w:rsidR="002277FC" w:rsidRPr="009E70A8" w:rsidRDefault="002277FC" w:rsidP="00430F1D">
            <w:pPr>
              <w:jc w:val="center"/>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27" w14:textId="77777777" w:rsidR="002277FC" w:rsidRPr="009E70A8" w:rsidRDefault="002277FC" w:rsidP="00430F1D">
            <w:pPr>
              <w:jc w:val="center"/>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28"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29"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2A"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2B" w14:textId="77777777" w:rsidR="002277FC" w:rsidRPr="009E70A8" w:rsidRDefault="002277FC" w:rsidP="002277FC">
            <w:pPr>
              <w:jc w:val="center"/>
              <w:rPr>
                <w:rFonts w:ascii="Arial" w:hAnsi="Arial" w:cs="Arial"/>
                <w:bCs/>
                <w:sz w:val="20"/>
                <w:szCs w:val="20"/>
                <w:lang w:eastAsia="en-US"/>
              </w:rPr>
            </w:pPr>
          </w:p>
        </w:tc>
      </w:tr>
      <w:tr w:rsidR="002277FC" w:rsidRPr="009E70A8" w14:paraId="00BF8E34"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2D" w14:textId="77777777" w:rsidR="002277FC" w:rsidRPr="009E70A8" w:rsidRDefault="002277FC" w:rsidP="002277F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2E" w14:textId="77777777" w:rsidR="002277FC" w:rsidRPr="009E70A8" w:rsidRDefault="002277FC" w:rsidP="00430F1D">
            <w:pPr>
              <w:jc w:val="center"/>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2F" w14:textId="77777777" w:rsidR="002277FC" w:rsidRPr="009E70A8" w:rsidRDefault="002277FC" w:rsidP="00430F1D">
            <w:pPr>
              <w:jc w:val="center"/>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30"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31"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32"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33" w14:textId="77777777" w:rsidR="002277FC" w:rsidRPr="009E70A8" w:rsidRDefault="002277FC" w:rsidP="002277FC">
            <w:pPr>
              <w:jc w:val="center"/>
              <w:rPr>
                <w:rFonts w:ascii="Arial" w:hAnsi="Arial" w:cs="Arial"/>
                <w:bCs/>
                <w:sz w:val="20"/>
                <w:szCs w:val="20"/>
                <w:lang w:eastAsia="en-US"/>
              </w:rPr>
            </w:pPr>
          </w:p>
        </w:tc>
      </w:tr>
      <w:tr w:rsidR="002277FC" w:rsidRPr="009E70A8" w14:paraId="00BF8E3C"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35" w14:textId="77777777" w:rsidR="002277FC" w:rsidRPr="009E70A8" w:rsidRDefault="002277FC" w:rsidP="002277F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8E36" w14:textId="77777777" w:rsidR="002277FC" w:rsidRPr="009E70A8" w:rsidRDefault="002277FC" w:rsidP="00430F1D">
            <w:pPr>
              <w:jc w:val="center"/>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37" w14:textId="77777777" w:rsidR="002277FC" w:rsidRPr="009E70A8" w:rsidRDefault="002277FC" w:rsidP="00430F1D">
            <w:pPr>
              <w:jc w:val="center"/>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38"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39"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3A"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3B" w14:textId="77777777" w:rsidR="002277FC" w:rsidRPr="009E70A8" w:rsidRDefault="002277FC" w:rsidP="002277FC">
            <w:pPr>
              <w:jc w:val="center"/>
              <w:rPr>
                <w:rFonts w:ascii="Arial" w:hAnsi="Arial" w:cs="Arial"/>
                <w:bCs/>
                <w:sz w:val="20"/>
                <w:szCs w:val="20"/>
                <w:lang w:eastAsia="en-US"/>
              </w:rPr>
            </w:pPr>
          </w:p>
        </w:tc>
      </w:tr>
      <w:tr w:rsidR="002277FC" w:rsidRPr="009E70A8" w14:paraId="00BF8E46" w14:textId="77777777" w:rsidTr="00807CD0">
        <w:trPr>
          <w:gridBefore w:val="1"/>
          <w:wBefore w:w="9" w:type="dxa"/>
        </w:trPr>
        <w:tc>
          <w:tcPr>
            <w:tcW w:w="254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8E3D" w14:textId="77777777" w:rsidR="002277FC" w:rsidRPr="009E70A8" w:rsidRDefault="002277FC" w:rsidP="002277FC">
            <w:pPr>
              <w:keepNext/>
              <w:keepLines/>
              <w:spacing w:before="120"/>
              <w:jc w:val="left"/>
              <w:rPr>
                <w:rFonts w:ascii="Arial" w:hAnsi="Arial" w:cs="Arial"/>
                <w:b/>
                <w:bCs/>
                <w:sz w:val="20"/>
                <w:szCs w:val="20"/>
                <w:u w:val="single"/>
                <w:lang w:eastAsia="en-US"/>
              </w:rPr>
            </w:pPr>
            <w:r w:rsidRPr="009E70A8">
              <w:rPr>
                <w:rFonts w:ascii="Arial" w:hAnsi="Arial" w:cs="Arial"/>
                <w:b/>
                <w:bCs/>
                <w:sz w:val="20"/>
                <w:szCs w:val="20"/>
                <w:u w:val="single"/>
                <w:lang w:eastAsia="en-US"/>
              </w:rPr>
              <w:t>Tolueno</w:t>
            </w:r>
          </w:p>
          <w:p w14:paraId="00BF8E3E" w14:textId="77777777" w:rsidR="002277FC" w:rsidRPr="009E70A8" w:rsidRDefault="002277FC" w:rsidP="002277FC">
            <w:pPr>
              <w:keepNext/>
              <w:keepLines/>
              <w:spacing w:after="80"/>
              <w:jc w:val="left"/>
              <w:rPr>
                <w:rFonts w:ascii="Arial" w:hAnsi="Arial" w:cs="Arial"/>
                <w:bCs/>
                <w:sz w:val="16"/>
                <w:szCs w:val="16"/>
                <w:lang w:eastAsia="en-US"/>
              </w:rPr>
            </w:pPr>
            <w:r w:rsidRPr="009E70A8">
              <w:rPr>
                <w:rFonts w:ascii="Arial" w:hAnsi="Arial" w:cs="Arial"/>
                <w:bCs/>
                <w:sz w:val="16"/>
                <w:szCs w:val="16"/>
                <w:lang w:eastAsia="en-US"/>
              </w:rPr>
              <w:t xml:space="preserve">Unidad de medida normalizada: </w:t>
            </w:r>
            <w:r w:rsidRPr="009E70A8">
              <w:rPr>
                <w:rFonts w:ascii="Arial" w:hAnsi="Arial" w:cs="Arial"/>
                <w:b/>
                <w:bCs/>
                <w:sz w:val="16"/>
                <w:szCs w:val="16"/>
                <w:lang w:eastAsia="en-US"/>
              </w:rPr>
              <w:t>litros</w:t>
            </w:r>
          </w:p>
          <w:p w14:paraId="00BF8E40" w14:textId="77777777" w:rsidR="002277FC" w:rsidRPr="009E70A8" w:rsidRDefault="002277FC" w:rsidP="002277FC">
            <w:pPr>
              <w:keepNext/>
              <w:keepLines/>
              <w:jc w:val="left"/>
              <w:rPr>
                <w:rFonts w:ascii="Arial" w:hAnsi="Arial" w:cs="Arial"/>
                <w:bCs/>
                <w:sz w:val="20"/>
                <w:szCs w:val="20"/>
                <w:lang w:eastAsia="en-US"/>
              </w:rPr>
            </w:pPr>
            <w:r w:rsidRPr="009E70A8">
              <w:rPr>
                <w:rFonts w:ascii="Arial" w:hAnsi="Arial" w:cs="Arial"/>
                <w:bCs/>
                <w:sz w:val="16"/>
                <w:szCs w:val="16"/>
                <w:lang w:eastAsia="en-US"/>
              </w:rPr>
              <w:t>Si se emplea una unidad distinta, indíquela.</w:t>
            </w:r>
          </w:p>
        </w:tc>
        <w:tc>
          <w:tcPr>
            <w:tcW w:w="1537" w:type="dxa"/>
            <w:tcBorders>
              <w:top w:val="double" w:sz="4" w:space="0" w:color="auto"/>
              <w:left w:val="single" w:sz="4" w:space="0" w:color="auto"/>
              <w:bottom w:val="single" w:sz="4" w:space="0" w:color="auto"/>
              <w:right w:val="single" w:sz="4" w:space="0" w:color="auto"/>
            </w:tcBorders>
            <w:shd w:val="pct10" w:color="auto" w:fill="auto"/>
            <w:vAlign w:val="bottom"/>
          </w:tcPr>
          <w:p w14:paraId="00BF8E41" w14:textId="77777777" w:rsidR="002277FC" w:rsidRPr="009E70A8" w:rsidRDefault="002277FC" w:rsidP="00430F1D">
            <w:pPr>
              <w:keepNext/>
              <w:keepLines/>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1162" w:type="dxa"/>
            <w:tcBorders>
              <w:top w:val="double" w:sz="4" w:space="0" w:color="auto"/>
              <w:left w:val="single" w:sz="4" w:space="0" w:color="auto"/>
              <w:bottom w:val="single" w:sz="4" w:space="0" w:color="auto"/>
              <w:right w:val="single" w:sz="4" w:space="0" w:color="auto"/>
            </w:tcBorders>
            <w:shd w:val="pct10" w:color="auto" w:fill="auto"/>
            <w:vAlign w:val="bottom"/>
          </w:tcPr>
          <w:p w14:paraId="00BF8E42" w14:textId="77777777" w:rsidR="002277FC" w:rsidRPr="009E70A8" w:rsidRDefault="002277FC" w:rsidP="00430F1D">
            <w:pPr>
              <w:keepNext/>
              <w:keepLines/>
              <w:jc w:val="center"/>
              <w:rPr>
                <w:rFonts w:ascii="Arial" w:hAnsi="Arial" w:cs="Arial"/>
                <w:bCs/>
                <w:i/>
                <w:sz w:val="16"/>
                <w:szCs w:val="16"/>
                <w:lang w:eastAsia="en-US"/>
              </w:rPr>
            </w:pPr>
            <w:r w:rsidRPr="009E70A8">
              <w:rPr>
                <w:rFonts w:ascii="Arial" w:hAnsi="Arial" w:cs="Arial"/>
                <w:bCs/>
                <w:i/>
                <w:sz w:val="16"/>
                <w:szCs w:val="16"/>
                <w:lang w:eastAsia="en-US"/>
              </w:rPr>
              <w:t>Mililitros</w:t>
            </w:r>
          </w:p>
        </w:tc>
        <w:tc>
          <w:tcPr>
            <w:tcW w:w="2989" w:type="dxa"/>
            <w:gridSpan w:val="3"/>
            <w:tcBorders>
              <w:top w:val="double" w:sz="4" w:space="0" w:color="auto"/>
              <w:left w:val="single" w:sz="4" w:space="0" w:color="auto"/>
              <w:bottom w:val="single" w:sz="4" w:space="0" w:color="auto"/>
              <w:right w:val="single" w:sz="4" w:space="0" w:color="auto"/>
            </w:tcBorders>
            <w:shd w:val="pct10" w:color="auto" w:fill="auto"/>
          </w:tcPr>
          <w:p w14:paraId="00BF8E43" w14:textId="77777777" w:rsidR="002277FC" w:rsidRPr="009E70A8" w:rsidRDefault="002277FC" w:rsidP="002277FC">
            <w:pPr>
              <w:keepNext/>
              <w:keepLines/>
              <w:jc w:val="center"/>
              <w:rPr>
                <w:rFonts w:ascii="Arial" w:hAnsi="Arial" w:cs="Arial"/>
                <w:bCs/>
                <w:i/>
                <w:sz w:val="20"/>
                <w:szCs w:val="20"/>
                <w:lang w:eastAsia="en-US"/>
              </w:rPr>
            </w:pPr>
            <w:r w:rsidRPr="009E70A8">
              <w:rPr>
                <w:rFonts w:ascii="Arial" w:hAnsi="Arial" w:cs="Arial"/>
                <w:bCs/>
                <w:i/>
                <w:sz w:val="16"/>
                <w:szCs w:val="16"/>
                <w:lang w:eastAsia="en-US"/>
              </w:rPr>
              <w:t xml:space="preserve">País de origen </w:t>
            </w:r>
            <w:r w:rsidRPr="009E70A8">
              <w:rPr>
                <w:rFonts w:ascii="Arial" w:hAnsi="Arial" w:cs="Arial"/>
                <w:bCs/>
                <w:i/>
                <w:sz w:val="16"/>
                <w:szCs w:val="16"/>
                <w:lang w:eastAsia="en-US"/>
              </w:rPr>
              <w:br/>
              <w:t>(número de incautaciones)</w:t>
            </w:r>
          </w:p>
        </w:tc>
        <w:tc>
          <w:tcPr>
            <w:tcW w:w="1474" w:type="dxa"/>
            <w:tcBorders>
              <w:top w:val="double" w:sz="4" w:space="0" w:color="auto"/>
              <w:left w:val="single" w:sz="4" w:space="0" w:color="auto"/>
              <w:bottom w:val="single" w:sz="4" w:space="0" w:color="auto"/>
              <w:right w:val="single" w:sz="4" w:space="0" w:color="auto"/>
            </w:tcBorders>
            <w:shd w:val="pct10" w:color="auto" w:fill="auto"/>
            <w:vAlign w:val="bottom"/>
          </w:tcPr>
          <w:p w14:paraId="00BF8E44" w14:textId="77777777" w:rsidR="002277FC" w:rsidRPr="009E70A8" w:rsidRDefault="002277FC" w:rsidP="002277FC">
            <w:pPr>
              <w:keepNext/>
              <w:keepLines/>
              <w:jc w:val="center"/>
              <w:rPr>
                <w:rFonts w:ascii="Arial" w:hAnsi="Arial" w:cs="Arial"/>
                <w:bCs/>
                <w:i/>
                <w:sz w:val="16"/>
                <w:szCs w:val="16"/>
                <w:lang w:eastAsia="en-US"/>
              </w:rPr>
            </w:pPr>
            <w:r w:rsidRPr="009E70A8">
              <w:rPr>
                <w:rFonts w:ascii="Arial" w:hAnsi="Arial" w:cs="Arial"/>
                <w:bCs/>
                <w:i/>
                <w:sz w:val="16"/>
                <w:szCs w:val="16"/>
                <w:lang w:eastAsia="en-US"/>
              </w:rPr>
              <w:t>Litros enteros</w:t>
            </w:r>
          </w:p>
        </w:tc>
        <w:tc>
          <w:tcPr>
            <w:tcW w:w="935" w:type="dxa"/>
            <w:tcBorders>
              <w:top w:val="double" w:sz="4" w:space="0" w:color="auto"/>
              <w:left w:val="single" w:sz="4" w:space="0" w:color="auto"/>
              <w:bottom w:val="single" w:sz="4" w:space="0" w:color="auto"/>
              <w:right w:val="single" w:sz="4" w:space="0" w:color="auto"/>
            </w:tcBorders>
            <w:shd w:val="pct10" w:color="auto" w:fill="auto"/>
            <w:vAlign w:val="bottom"/>
          </w:tcPr>
          <w:p w14:paraId="00BF8E45" w14:textId="77777777" w:rsidR="002277FC" w:rsidRPr="009E70A8" w:rsidRDefault="002277FC" w:rsidP="002277FC">
            <w:pPr>
              <w:keepNext/>
              <w:keepLines/>
              <w:jc w:val="center"/>
              <w:rPr>
                <w:rFonts w:ascii="Arial" w:hAnsi="Arial" w:cs="Arial"/>
                <w:bCs/>
                <w:i/>
                <w:sz w:val="16"/>
                <w:szCs w:val="16"/>
                <w:lang w:eastAsia="en-US"/>
              </w:rPr>
            </w:pPr>
            <w:r w:rsidRPr="009E70A8">
              <w:rPr>
                <w:rFonts w:ascii="Arial" w:hAnsi="Arial" w:cs="Arial"/>
                <w:bCs/>
                <w:i/>
                <w:sz w:val="16"/>
                <w:szCs w:val="16"/>
                <w:lang w:eastAsia="en-US"/>
              </w:rPr>
              <w:t>Mililitros</w:t>
            </w:r>
          </w:p>
        </w:tc>
      </w:tr>
      <w:tr w:rsidR="002277FC" w:rsidRPr="009E70A8" w14:paraId="00BF8E4E"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E47" w14:textId="77777777" w:rsidR="002277FC" w:rsidRPr="009E70A8" w:rsidRDefault="002277FC" w:rsidP="002277FC">
            <w:pPr>
              <w:keepNext/>
              <w:keepLines/>
              <w:jc w:val="left"/>
              <w:rPr>
                <w:rFonts w:ascii="Arial" w:hAnsi="Arial" w:cs="Arial"/>
                <w:bCs/>
                <w:sz w:val="16"/>
                <w:szCs w:val="16"/>
                <w:lang w:eastAsia="en-US"/>
              </w:rPr>
            </w:pP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E48" w14:textId="77777777" w:rsidR="002277FC" w:rsidRPr="009E70A8" w:rsidRDefault="002277FC" w:rsidP="00430F1D">
            <w:pPr>
              <w:keepNext/>
              <w:keepLines/>
              <w:jc w:val="center"/>
              <w:rPr>
                <w:rFonts w:ascii="Arial" w:hAnsi="Arial" w:cs="Arial"/>
                <w:bCs/>
                <w:sz w:val="16"/>
                <w:szCs w:val="16"/>
                <w:lang w:eastAsia="en-US"/>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F8E49" w14:textId="77777777" w:rsidR="002277FC" w:rsidRPr="009E70A8" w:rsidRDefault="002277FC" w:rsidP="00430F1D">
            <w:pPr>
              <w:keepNext/>
              <w:keepLines/>
              <w:jc w:val="center"/>
              <w:rPr>
                <w:rFonts w:ascii="Arial" w:hAnsi="Arial" w:cs="Arial"/>
                <w:bCs/>
                <w:sz w:val="16"/>
                <w:szCs w:val="16"/>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4A" w14:textId="77777777" w:rsidR="002277FC" w:rsidRPr="009E70A8" w:rsidRDefault="002277FC" w:rsidP="002277FC">
            <w:pPr>
              <w:keepNext/>
              <w:keepLines/>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4B" w14:textId="77777777" w:rsidR="002277FC" w:rsidRPr="009E70A8" w:rsidRDefault="002277FC" w:rsidP="002277FC">
            <w:pPr>
              <w:keepNext/>
              <w:keepLines/>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4C" w14:textId="77777777" w:rsidR="002277FC" w:rsidRPr="009E70A8" w:rsidRDefault="002277FC" w:rsidP="002277FC">
            <w:pPr>
              <w:keepNext/>
              <w:keepLines/>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4D" w14:textId="77777777" w:rsidR="002277FC" w:rsidRPr="009E70A8" w:rsidRDefault="002277FC" w:rsidP="002277FC">
            <w:pPr>
              <w:keepNext/>
              <w:keepLines/>
              <w:jc w:val="center"/>
              <w:rPr>
                <w:rFonts w:ascii="Arial" w:hAnsi="Arial" w:cs="Arial"/>
                <w:bCs/>
                <w:sz w:val="20"/>
                <w:szCs w:val="20"/>
                <w:lang w:eastAsia="en-US"/>
              </w:rPr>
            </w:pPr>
          </w:p>
        </w:tc>
      </w:tr>
      <w:tr w:rsidR="002277FC" w:rsidRPr="009E70A8" w14:paraId="00BF8E56"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E4F" w14:textId="77777777" w:rsidR="002277FC" w:rsidRPr="009E70A8" w:rsidRDefault="002277FC" w:rsidP="002277FC">
            <w:pPr>
              <w:keepNext/>
              <w:keepLines/>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E50" w14:textId="77777777" w:rsidR="002277FC" w:rsidRPr="009E70A8" w:rsidRDefault="002277FC" w:rsidP="002277FC">
            <w:pPr>
              <w:keepNext/>
              <w:keepLines/>
              <w:jc w:val="left"/>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51" w14:textId="77777777" w:rsidR="002277FC" w:rsidRPr="009E70A8" w:rsidRDefault="002277FC" w:rsidP="002277FC">
            <w:pPr>
              <w:keepNext/>
              <w:keepLines/>
              <w:jc w:val="left"/>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52" w14:textId="77777777" w:rsidR="002277FC" w:rsidRPr="009E70A8" w:rsidRDefault="002277FC" w:rsidP="002277FC">
            <w:pPr>
              <w:keepNext/>
              <w:keepLines/>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53" w14:textId="77777777" w:rsidR="002277FC" w:rsidRPr="009E70A8" w:rsidRDefault="002277FC" w:rsidP="002277FC">
            <w:pPr>
              <w:keepNext/>
              <w:keepLines/>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54" w14:textId="77777777" w:rsidR="002277FC" w:rsidRPr="009E70A8" w:rsidRDefault="002277FC" w:rsidP="002277FC">
            <w:pPr>
              <w:keepNext/>
              <w:keepLines/>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55" w14:textId="77777777" w:rsidR="002277FC" w:rsidRPr="009E70A8" w:rsidRDefault="002277FC" w:rsidP="002277FC">
            <w:pPr>
              <w:keepNext/>
              <w:keepLines/>
              <w:tabs>
                <w:tab w:val="left" w:pos="910"/>
              </w:tabs>
              <w:jc w:val="center"/>
              <w:rPr>
                <w:rFonts w:ascii="Arial" w:hAnsi="Arial" w:cs="Arial"/>
                <w:bCs/>
                <w:sz w:val="20"/>
                <w:szCs w:val="20"/>
                <w:lang w:eastAsia="en-US"/>
              </w:rPr>
            </w:pPr>
          </w:p>
        </w:tc>
      </w:tr>
      <w:tr w:rsidR="002277FC" w:rsidRPr="009E70A8" w14:paraId="00BF8E5E"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E57" w14:textId="77777777" w:rsidR="002277FC" w:rsidRPr="009E70A8" w:rsidRDefault="002277FC" w:rsidP="002277F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E58" w14:textId="77777777" w:rsidR="002277FC" w:rsidRPr="009E70A8" w:rsidRDefault="002277FC" w:rsidP="002277FC">
            <w:pPr>
              <w:jc w:val="left"/>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59" w14:textId="77777777" w:rsidR="002277FC" w:rsidRPr="009E70A8" w:rsidRDefault="002277FC" w:rsidP="002277FC">
            <w:pPr>
              <w:jc w:val="left"/>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5A"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5B"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5C"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5D" w14:textId="77777777" w:rsidR="002277FC" w:rsidRPr="009E70A8" w:rsidRDefault="002277FC" w:rsidP="002277FC">
            <w:pPr>
              <w:jc w:val="center"/>
              <w:rPr>
                <w:rFonts w:ascii="Arial" w:hAnsi="Arial" w:cs="Arial"/>
                <w:bCs/>
                <w:sz w:val="20"/>
                <w:szCs w:val="20"/>
                <w:lang w:eastAsia="en-US"/>
              </w:rPr>
            </w:pPr>
          </w:p>
        </w:tc>
      </w:tr>
      <w:tr w:rsidR="002277FC" w:rsidRPr="009E70A8" w14:paraId="00BF8E66"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E5F" w14:textId="77777777" w:rsidR="002277FC" w:rsidRPr="009E70A8" w:rsidRDefault="002277FC" w:rsidP="002277F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E60" w14:textId="77777777" w:rsidR="002277FC" w:rsidRPr="009E70A8" w:rsidRDefault="002277FC" w:rsidP="002277FC">
            <w:pPr>
              <w:jc w:val="left"/>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61" w14:textId="77777777" w:rsidR="002277FC" w:rsidRPr="009E70A8" w:rsidRDefault="002277FC" w:rsidP="002277FC">
            <w:pPr>
              <w:jc w:val="left"/>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62"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63"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64"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65" w14:textId="77777777" w:rsidR="002277FC" w:rsidRPr="009E70A8" w:rsidRDefault="002277FC" w:rsidP="002277FC">
            <w:pPr>
              <w:jc w:val="center"/>
              <w:rPr>
                <w:rFonts w:ascii="Arial" w:hAnsi="Arial" w:cs="Arial"/>
                <w:bCs/>
                <w:sz w:val="20"/>
                <w:szCs w:val="20"/>
                <w:lang w:eastAsia="en-US"/>
              </w:rPr>
            </w:pPr>
          </w:p>
        </w:tc>
      </w:tr>
      <w:tr w:rsidR="002277FC" w:rsidRPr="009E70A8" w14:paraId="00BF8E6E" w14:textId="77777777" w:rsidTr="00807CD0">
        <w:trPr>
          <w:gridBefore w:val="1"/>
          <w:wBefore w:w="9" w:type="dxa"/>
        </w:trPr>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00BF8E67" w14:textId="77777777" w:rsidR="002277FC" w:rsidRPr="009E70A8" w:rsidRDefault="002277FC" w:rsidP="002277FC">
            <w:pPr>
              <w:jc w:val="left"/>
              <w:rPr>
                <w:rFonts w:ascii="Arial" w:hAnsi="Arial" w:cs="Arial"/>
                <w:bCs/>
                <w:sz w:val="20"/>
                <w:szCs w:val="20"/>
                <w:lang w:eastAsia="en-US"/>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tcPr>
          <w:p w14:paraId="00BF8E68" w14:textId="77777777" w:rsidR="002277FC" w:rsidRPr="009E70A8" w:rsidRDefault="002277FC" w:rsidP="002277FC">
            <w:pPr>
              <w:jc w:val="left"/>
              <w:rPr>
                <w:rFonts w:ascii="Arial" w:hAnsi="Arial" w:cs="Arial"/>
                <w:bCs/>
                <w:sz w:val="20"/>
                <w:szCs w:val="20"/>
                <w:lang w:eastAsia="en-US"/>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tcPr>
          <w:p w14:paraId="00BF8E69" w14:textId="77777777" w:rsidR="002277FC" w:rsidRPr="009E70A8" w:rsidRDefault="002277FC" w:rsidP="002277FC">
            <w:pPr>
              <w:jc w:val="left"/>
              <w:rPr>
                <w:rFonts w:ascii="Arial" w:hAnsi="Arial" w:cs="Arial"/>
                <w:bCs/>
                <w:sz w:val="20"/>
                <w:szCs w:val="20"/>
                <w:lang w:eastAsia="en-US"/>
              </w:rPr>
            </w:pPr>
          </w:p>
        </w:tc>
        <w:tc>
          <w:tcPr>
            <w:tcW w:w="2282" w:type="dxa"/>
            <w:gridSpan w:val="2"/>
            <w:tcBorders>
              <w:top w:val="single" w:sz="4" w:space="0" w:color="auto"/>
              <w:left w:val="single" w:sz="4" w:space="0" w:color="auto"/>
              <w:bottom w:val="single" w:sz="4" w:space="0" w:color="auto"/>
              <w:right w:val="nil"/>
            </w:tcBorders>
            <w:shd w:val="clear" w:color="auto" w:fill="auto"/>
          </w:tcPr>
          <w:p w14:paraId="00BF8E6A" w14:textId="77777777" w:rsidR="002277FC" w:rsidRPr="009E70A8" w:rsidRDefault="002277FC" w:rsidP="002277FC">
            <w:pPr>
              <w:jc w:val="left"/>
              <w:rPr>
                <w:rFonts w:ascii="Arial" w:hAnsi="Arial" w:cs="Arial"/>
                <w:bCs/>
                <w:sz w:val="20"/>
                <w:szCs w:val="20"/>
                <w:lang w:eastAsia="en-US"/>
              </w:rPr>
            </w:pPr>
          </w:p>
        </w:tc>
        <w:tc>
          <w:tcPr>
            <w:tcW w:w="707" w:type="dxa"/>
            <w:tcBorders>
              <w:top w:val="single" w:sz="4" w:space="0" w:color="auto"/>
              <w:left w:val="nil"/>
              <w:bottom w:val="single" w:sz="4" w:space="0" w:color="auto"/>
              <w:right w:val="single" w:sz="4" w:space="0" w:color="auto"/>
            </w:tcBorders>
            <w:shd w:val="clear" w:color="auto" w:fill="auto"/>
          </w:tcPr>
          <w:p w14:paraId="00BF8E6B" w14:textId="77777777" w:rsidR="002277FC" w:rsidRPr="009E70A8" w:rsidRDefault="002277FC" w:rsidP="002277FC">
            <w:pPr>
              <w:jc w:val="center"/>
              <w:rPr>
                <w:rFonts w:ascii="Arial" w:hAnsi="Arial" w:cs="Arial"/>
                <w:bCs/>
                <w:sz w:val="20"/>
                <w:szCs w:val="20"/>
                <w:lang w:eastAsia="en-US"/>
              </w:rPr>
            </w:pPr>
            <w:r w:rsidRPr="009E70A8">
              <w:rPr>
                <w:rFonts w:ascii="Arial" w:hAnsi="Arial" w:cs="Arial"/>
                <w:bCs/>
                <w:sz w:val="20"/>
                <w:szCs w:val="20"/>
                <w:lang w:eastAsia="en-US"/>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0BF8E6C" w14:textId="77777777" w:rsidR="002277FC" w:rsidRPr="009E70A8" w:rsidRDefault="002277FC" w:rsidP="002277FC">
            <w:pPr>
              <w:jc w:val="center"/>
              <w:rPr>
                <w:rFonts w:ascii="Arial" w:hAnsi="Arial" w:cs="Arial"/>
                <w:bCs/>
                <w:sz w:val="20"/>
                <w:szCs w:val="20"/>
                <w:lang w:eastAsia="en-US"/>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0BF8E6D" w14:textId="77777777" w:rsidR="002277FC" w:rsidRPr="009E70A8" w:rsidRDefault="002277FC" w:rsidP="002277FC">
            <w:pPr>
              <w:jc w:val="center"/>
              <w:rPr>
                <w:rFonts w:ascii="Arial" w:hAnsi="Arial" w:cs="Arial"/>
                <w:bCs/>
                <w:sz w:val="20"/>
                <w:szCs w:val="20"/>
                <w:lang w:eastAsia="en-US"/>
              </w:rPr>
            </w:pPr>
          </w:p>
        </w:tc>
      </w:tr>
    </w:tbl>
    <w:p w14:paraId="00BF8E6F" w14:textId="77777777" w:rsidR="00474DA9" w:rsidRPr="009E70A8" w:rsidRDefault="00474DA9" w:rsidP="002B4148">
      <w:pPr>
        <w:tabs>
          <w:tab w:val="left" w:pos="426"/>
        </w:tabs>
        <w:suppressAutoHyphens/>
        <w:spacing w:before="120"/>
        <w:ind w:left="198" w:right="601"/>
        <w:jc w:val="left"/>
        <w:rPr>
          <w:rFonts w:ascii="Arial" w:eastAsia="SimSun" w:hAnsi="Arial" w:cs="Arial"/>
          <w:bCs/>
          <w:kern w:val="14"/>
          <w:sz w:val="16"/>
          <w:szCs w:val="16"/>
          <w:lang w:eastAsia="zh-CN"/>
        </w:rPr>
      </w:pPr>
      <w:r w:rsidRPr="009E70A8">
        <w:rPr>
          <w:rFonts w:ascii="Arial" w:eastAsia="SimSun" w:hAnsi="Arial"/>
          <w:kern w:val="14"/>
          <w:sz w:val="20"/>
          <w:szCs w:val="16"/>
          <w:lang w:eastAsia="zh-CN"/>
        </w:rPr>
        <w:t>*</w:t>
      </w:r>
      <w:r w:rsidRPr="009E70A8">
        <w:rPr>
          <w:rFonts w:ascii="Arial" w:eastAsia="SimSun" w:hAnsi="Arial" w:cs="Arial"/>
          <w:bCs/>
          <w:kern w:val="14"/>
          <w:sz w:val="16"/>
          <w:szCs w:val="16"/>
          <w:lang w:eastAsia="zh-CN"/>
        </w:rPr>
        <w:t xml:space="preserve"> </w:t>
      </w:r>
      <w:r w:rsidRPr="009E70A8">
        <w:rPr>
          <w:rFonts w:ascii="Arial" w:eastAsia="SimSun" w:hAnsi="Arial" w:cs="Arial"/>
          <w:bCs/>
          <w:kern w:val="14"/>
          <w:sz w:val="16"/>
          <w:szCs w:val="16"/>
          <w:lang w:eastAsia="zh-CN"/>
        </w:rPr>
        <w:tab/>
      </w:r>
      <w:r w:rsidRPr="00B564F2">
        <w:rPr>
          <w:rFonts w:ascii="Arial" w:eastAsia="SimSun" w:hAnsi="Arial" w:cs="Arial"/>
          <w:bCs/>
          <w:kern w:val="14"/>
          <w:sz w:val="16"/>
          <w:szCs w:val="16"/>
          <w:lang w:eastAsia="zh-CN"/>
        </w:rPr>
        <w:t>Si es necesario</w:t>
      </w:r>
      <w:r w:rsidRPr="009E70A8">
        <w:rPr>
          <w:rFonts w:ascii="Arial" w:eastAsia="SimSun" w:hAnsi="Arial" w:cs="Arial"/>
          <w:bCs/>
          <w:kern w:val="14"/>
          <w:sz w:val="16"/>
          <w:szCs w:val="16"/>
          <w:lang w:eastAsia="zh-CN"/>
        </w:rPr>
        <w:t>, aplíquense los factores de conversión que figuran en la página 4.</w:t>
      </w:r>
    </w:p>
    <w:p w14:paraId="00BF8E70" w14:textId="77777777" w:rsidR="00474DA9" w:rsidRPr="009E70A8" w:rsidRDefault="00474DA9" w:rsidP="002B4148">
      <w:pPr>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cs="Arial"/>
          <w:bCs/>
          <w:kern w:val="14"/>
          <w:sz w:val="16"/>
          <w:szCs w:val="16"/>
          <w:lang w:eastAsia="zh-CN"/>
        </w:rPr>
        <w:t>**</w:t>
      </w:r>
      <w:r w:rsidRPr="009E70A8">
        <w:rPr>
          <w:rFonts w:ascii="Arial" w:eastAsia="SimSun" w:hAnsi="Arial" w:cs="Arial"/>
          <w:bCs/>
          <w:kern w:val="14"/>
          <w:sz w:val="16"/>
          <w:szCs w:val="16"/>
          <w:lang w:eastAsia="zh-CN"/>
        </w:rPr>
        <w:tab/>
        <w:t>El país de origen es el país en el que se sepa o se sospeche que se ha desviado o fabricado ilícitamente la sustancia incautada. Incluya su propio país, cuando proceda. En los casos en que se desconozca el origen, indique junto a la incautación “se desconoce”.</w:t>
      </w:r>
    </w:p>
    <w:p w14:paraId="00BF8E71" w14:textId="2330C1D1" w:rsidR="00474DA9" w:rsidRPr="009E70A8" w:rsidRDefault="00474DA9" w:rsidP="00703BC2">
      <w:pPr>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kern w:val="14"/>
          <w:sz w:val="16"/>
          <w:szCs w:val="16"/>
          <w:vertAlign w:val="superscript"/>
          <w:lang w:eastAsia="zh-CN"/>
        </w:rPr>
        <w:t>a</w:t>
      </w:r>
      <w:r w:rsidRPr="009E70A8">
        <w:rPr>
          <w:rFonts w:ascii="Arial" w:eastAsia="SimSun" w:hAnsi="Arial"/>
          <w:kern w:val="14"/>
          <w:sz w:val="16"/>
          <w:szCs w:val="16"/>
          <w:lang w:eastAsia="zh-CN"/>
        </w:rPr>
        <w:tab/>
      </w:r>
      <w:r w:rsidR="00703BC2" w:rsidRPr="00703BC2">
        <w:rPr>
          <w:rFonts w:ascii="Arial" w:eastAsia="SimSun" w:hAnsi="Arial" w:cs="Arial"/>
          <w:bCs/>
          <w:kern w:val="14"/>
          <w:sz w:val="16"/>
          <w:szCs w:val="16"/>
          <w:lang w:val="es-ES_tradnl" w:eastAsia="zh-CN"/>
        </w:rPr>
        <w:t xml:space="preserve">Las cifras consignadas en el presente formulario deberán reflejar cantidades netas, es decir, sin incluir el peso de los envases o contenedores. En el caso de los preparados (por ejemplo, los preparados que contienen efedrina o </w:t>
      </w:r>
      <w:proofErr w:type="spellStart"/>
      <w:r w:rsidR="00703BC2" w:rsidRPr="00703BC2">
        <w:rPr>
          <w:rFonts w:ascii="Arial" w:eastAsia="SimSun" w:hAnsi="Arial" w:cs="Arial"/>
          <w:bCs/>
          <w:kern w:val="14"/>
          <w:sz w:val="16"/>
          <w:szCs w:val="16"/>
          <w:lang w:val="es-ES_tradnl" w:eastAsia="zh-CN"/>
        </w:rPr>
        <w:t>seudoefedrina</w:t>
      </w:r>
      <w:proofErr w:type="spellEnd"/>
      <w:r w:rsidR="00703BC2" w:rsidRPr="00703BC2">
        <w:rPr>
          <w:rFonts w:ascii="Arial" w:eastAsia="SimSun" w:hAnsi="Arial" w:cs="Arial"/>
          <w:bCs/>
          <w:kern w:val="14"/>
          <w:sz w:val="16"/>
          <w:szCs w:val="16"/>
          <w:lang w:val="es-ES_tradnl" w:eastAsia="zh-CN"/>
        </w:rPr>
        <w:t>), las cifras deberán referirse al contenido puro de la sustancia de que se trate, es decir, excluido el peso de cualquier otra sustancia con la que pueda estar combinada o mezclada y excluido el peso de los envases o contenedores.</w:t>
      </w:r>
    </w:p>
    <w:p w14:paraId="00BF8E72" w14:textId="77777777" w:rsidR="00474DA9" w:rsidRDefault="00474DA9" w:rsidP="00E459C0">
      <w:pPr>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kern w:val="14"/>
          <w:sz w:val="16"/>
          <w:szCs w:val="16"/>
          <w:vertAlign w:val="superscript"/>
          <w:lang w:eastAsia="zh-CN"/>
        </w:rPr>
        <w:t>b</w:t>
      </w:r>
      <w:r w:rsidRPr="009E70A8">
        <w:rPr>
          <w:rFonts w:ascii="Arial" w:eastAsia="SimSun" w:hAnsi="Arial"/>
          <w:kern w:val="14"/>
          <w:sz w:val="16"/>
          <w:szCs w:val="16"/>
          <w:lang w:eastAsia="zh-CN"/>
        </w:rPr>
        <w:tab/>
      </w:r>
      <w:r w:rsidRPr="009E70A8">
        <w:rPr>
          <w:rFonts w:ascii="Arial" w:eastAsia="SimSun" w:hAnsi="Arial" w:cs="Arial"/>
          <w:bCs/>
          <w:kern w:val="14"/>
          <w:sz w:val="16"/>
          <w:szCs w:val="16"/>
          <w:lang w:eastAsia="zh-CN"/>
        </w:rPr>
        <w:t>La ANPP y la NPP se incluyeron en el Cuadro I de la Convención de 1988 con efecto a partir del 18 de octubre de 2017</w:t>
      </w:r>
      <w:r w:rsidRPr="009E70A8">
        <w:rPr>
          <w:rFonts w:ascii="Arial" w:eastAsia="SimSun" w:hAnsi="Arial"/>
          <w:kern w:val="14"/>
          <w:sz w:val="16"/>
          <w:szCs w:val="16"/>
          <w:lang w:eastAsia="zh-CN"/>
        </w:rPr>
        <w:t>.</w:t>
      </w:r>
    </w:p>
    <w:p w14:paraId="00BF8E73" w14:textId="69C8F6EA" w:rsidR="00474DA9" w:rsidRDefault="00474DA9" w:rsidP="00E459C0">
      <w:pPr>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kern w:val="14"/>
          <w:sz w:val="16"/>
          <w:szCs w:val="16"/>
          <w:vertAlign w:val="superscript"/>
          <w:lang w:eastAsia="zh-CN"/>
        </w:rPr>
        <w:t>c</w:t>
      </w:r>
      <w:r w:rsidRPr="009E70A8">
        <w:rPr>
          <w:rFonts w:ascii="Arial" w:eastAsia="SimSun" w:hAnsi="Arial"/>
          <w:kern w:val="14"/>
          <w:sz w:val="16"/>
          <w:szCs w:val="16"/>
          <w:lang w:eastAsia="zh-CN"/>
        </w:rPr>
        <w:tab/>
      </w:r>
      <w:bookmarkStart w:id="5" w:name="_Hlk27130397"/>
      <w:r w:rsidR="00770CD1">
        <w:rPr>
          <w:rFonts w:ascii="Arial" w:eastAsia="SimSun" w:hAnsi="Arial"/>
          <w:kern w:val="14"/>
          <w:sz w:val="16"/>
          <w:szCs w:val="16"/>
          <w:lang w:val="es-ES_tradnl" w:eastAsia="zh-CN"/>
        </w:rPr>
        <w:t>La 4-piperidona y la 1-boc-4-piperidona se incluyeron en el Cuadro I de la Convención de 1988 con efecto a partir del 3 de diciembre de 2024.</w:t>
      </w:r>
    </w:p>
    <w:bookmarkEnd w:id="5"/>
    <w:p w14:paraId="00BF8E74" w14:textId="7A78B2B1" w:rsidR="00C37246" w:rsidRPr="00C37246" w:rsidRDefault="00C37246" w:rsidP="00E459C0">
      <w:pPr>
        <w:tabs>
          <w:tab w:val="left" w:pos="426"/>
        </w:tabs>
        <w:suppressAutoHyphens/>
        <w:ind w:left="426" w:right="602" w:hanging="230"/>
        <w:jc w:val="left"/>
        <w:rPr>
          <w:rFonts w:ascii="Arial" w:eastAsia="SimSun" w:hAnsi="Arial" w:cs="Arial"/>
          <w:bCs/>
          <w:kern w:val="14"/>
          <w:sz w:val="16"/>
          <w:szCs w:val="16"/>
          <w:lang w:eastAsia="zh-CN"/>
        </w:rPr>
      </w:pPr>
      <w:r w:rsidRPr="00C37246">
        <w:rPr>
          <w:rFonts w:ascii="Arial" w:eastAsia="SimSun" w:hAnsi="Arial"/>
          <w:kern w:val="14"/>
          <w:sz w:val="16"/>
          <w:szCs w:val="16"/>
          <w:vertAlign w:val="superscript"/>
          <w:lang w:eastAsia="zh-CN"/>
        </w:rPr>
        <w:t>d</w:t>
      </w:r>
      <w:r>
        <w:rPr>
          <w:rFonts w:ascii="Arial" w:eastAsia="SimSun" w:hAnsi="Arial"/>
          <w:kern w:val="14"/>
          <w:sz w:val="16"/>
          <w:szCs w:val="16"/>
          <w:vertAlign w:val="superscript"/>
          <w:lang w:eastAsia="zh-CN"/>
        </w:rPr>
        <w:tab/>
      </w:r>
      <w:r w:rsidR="00CC3946">
        <w:rPr>
          <w:rFonts w:ascii="Arial" w:eastAsia="SimSun" w:hAnsi="Arial"/>
          <w:kern w:val="14"/>
          <w:sz w:val="16"/>
          <w:szCs w:val="16"/>
          <w:lang w:val="es-ES_tradnl" w:eastAsia="zh-CN"/>
        </w:rPr>
        <w:t xml:space="preserve">La 1-boc-4-AP, la 4-AP y el </w:t>
      </w:r>
      <w:proofErr w:type="spellStart"/>
      <w:r w:rsidR="00CC3946">
        <w:rPr>
          <w:rFonts w:ascii="Arial" w:eastAsia="SimSun" w:hAnsi="Arial"/>
          <w:kern w:val="14"/>
          <w:sz w:val="16"/>
          <w:szCs w:val="16"/>
          <w:lang w:val="es-ES_tradnl" w:eastAsia="zh-CN"/>
        </w:rPr>
        <w:t>norfentanilo</w:t>
      </w:r>
      <w:proofErr w:type="spellEnd"/>
      <w:r w:rsidR="00CC3946">
        <w:rPr>
          <w:rFonts w:ascii="Arial" w:eastAsia="SimSun" w:hAnsi="Arial"/>
          <w:kern w:val="14"/>
          <w:sz w:val="16"/>
          <w:szCs w:val="16"/>
          <w:lang w:val="es-ES_tradnl" w:eastAsia="zh-CN"/>
        </w:rPr>
        <w:t xml:space="preserve"> se incluyeron en el Cuadro I de la Convención de 1988 con efecto a partir del 23 de noviembre de 2022</w:t>
      </w:r>
      <w:r w:rsidR="00E459C0" w:rsidRPr="00E459C0">
        <w:rPr>
          <w:rFonts w:ascii="Arial" w:eastAsia="SimSun" w:hAnsi="Arial" w:cs="Arial"/>
          <w:bCs/>
          <w:kern w:val="14"/>
          <w:sz w:val="16"/>
          <w:szCs w:val="16"/>
          <w:lang w:eastAsia="zh-CN"/>
        </w:rPr>
        <w:t>.</w:t>
      </w:r>
    </w:p>
    <w:p w14:paraId="00BF8E75" w14:textId="4765CF4E" w:rsidR="00474DA9" w:rsidRDefault="00C37246" w:rsidP="00B41741">
      <w:pPr>
        <w:tabs>
          <w:tab w:val="left" w:pos="426"/>
        </w:tabs>
        <w:suppressAutoHyphens/>
        <w:ind w:left="426" w:right="602" w:hanging="230"/>
        <w:jc w:val="left"/>
        <w:rPr>
          <w:rFonts w:ascii="Arial" w:eastAsia="SimSun" w:hAnsi="Arial" w:cs="Arial"/>
          <w:bCs/>
          <w:kern w:val="14"/>
          <w:sz w:val="16"/>
          <w:szCs w:val="16"/>
          <w:lang w:eastAsia="zh-CN"/>
        </w:rPr>
      </w:pPr>
      <w:r w:rsidRPr="00CD0BA0">
        <w:rPr>
          <w:rFonts w:ascii="Arial" w:eastAsia="SimSun" w:hAnsi="Arial" w:cs="Arial"/>
          <w:bCs/>
          <w:kern w:val="14"/>
          <w:sz w:val="16"/>
          <w:szCs w:val="16"/>
          <w:vertAlign w:val="superscript"/>
          <w:lang w:eastAsia="zh-CN"/>
        </w:rPr>
        <w:t>e</w:t>
      </w:r>
      <w:r w:rsidR="00474DA9" w:rsidRPr="00C37246">
        <w:rPr>
          <w:rFonts w:ascii="Arial" w:eastAsia="SimSun" w:hAnsi="Arial" w:cs="Arial"/>
          <w:bCs/>
          <w:kern w:val="14"/>
          <w:sz w:val="16"/>
          <w:szCs w:val="16"/>
          <w:lang w:eastAsia="zh-CN"/>
        </w:rPr>
        <w:tab/>
      </w:r>
      <w:r w:rsidR="00C50A0B" w:rsidRPr="00131BBE">
        <w:rPr>
          <w:rFonts w:ascii="Arial" w:eastAsia="SimSun" w:hAnsi="Arial" w:cs="Arial"/>
          <w:bCs/>
          <w:kern w:val="14"/>
          <w:sz w:val="16"/>
          <w:szCs w:val="16"/>
          <w:lang w:val="es-ES_tradnl" w:eastAsia="zh-CN"/>
        </w:rPr>
        <w:t xml:space="preserve">El 3,4-MDP-2-P </w:t>
      </w:r>
      <w:proofErr w:type="spellStart"/>
      <w:r w:rsidR="00C50A0B" w:rsidRPr="00131BBE">
        <w:rPr>
          <w:rFonts w:ascii="Arial" w:eastAsia="SimSun" w:hAnsi="Arial" w:cs="Arial"/>
          <w:bCs/>
          <w:kern w:val="14"/>
          <w:sz w:val="16"/>
          <w:szCs w:val="16"/>
          <w:lang w:val="es-ES_tradnl" w:eastAsia="zh-CN"/>
        </w:rPr>
        <w:t>glicidato</w:t>
      </w:r>
      <w:proofErr w:type="spellEnd"/>
      <w:r w:rsidR="00C50A0B" w:rsidRPr="00131BBE">
        <w:rPr>
          <w:rFonts w:ascii="Arial" w:eastAsia="SimSun" w:hAnsi="Arial" w:cs="Arial"/>
          <w:bCs/>
          <w:kern w:val="14"/>
          <w:sz w:val="16"/>
          <w:szCs w:val="16"/>
          <w:lang w:val="es-ES_tradnl" w:eastAsia="zh-CN"/>
        </w:rPr>
        <w:t xml:space="preserve"> de metilo</w:t>
      </w:r>
      <w:r w:rsidR="00C50A0B">
        <w:rPr>
          <w:rFonts w:ascii="Arial" w:eastAsia="SimSun" w:hAnsi="Arial" w:cs="Arial"/>
          <w:bCs/>
          <w:kern w:val="14"/>
          <w:sz w:val="16"/>
          <w:szCs w:val="16"/>
          <w:lang w:val="es-ES_tradnl" w:eastAsia="zh-CN"/>
        </w:rPr>
        <w:t>, el</w:t>
      </w:r>
      <w:r w:rsidR="00C50A0B" w:rsidRPr="00131BBE">
        <w:rPr>
          <w:rFonts w:ascii="Arial" w:eastAsia="SimSun" w:hAnsi="Arial" w:cs="Arial"/>
          <w:bCs/>
          <w:kern w:val="14"/>
          <w:sz w:val="16"/>
          <w:szCs w:val="16"/>
          <w:lang w:val="es-ES_tradnl" w:eastAsia="zh-CN"/>
        </w:rPr>
        <w:t xml:space="preserve"> ácido 3,4-MDP-2-P </w:t>
      </w:r>
      <w:proofErr w:type="spellStart"/>
      <w:r w:rsidR="00C50A0B" w:rsidRPr="00131BBE">
        <w:rPr>
          <w:rFonts w:ascii="Arial" w:eastAsia="SimSun" w:hAnsi="Arial" w:cs="Arial"/>
          <w:bCs/>
          <w:kern w:val="14"/>
          <w:sz w:val="16"/>
          <w:szCs w:val="16"/>
          <w:lang w:val="es-ES_tradnl" w:eastAsia="zh-CN"/>
        </w:rPr>
        <w:t>metilglicídico</w:t>
      </w:r>
      <w:proofErr w:type="spellEnd"/>
      <w:r w:rsidR="00C50A0B">
        <w:rPr>
          <w:rFonts w:ascii="Arial" w:eastAsia="SimSun" w:hAnsi="Arial" w:cs="Arial"/>
          <w:bCs/>
          <w:kern w:val="14"/>
          <w:sz w:val="16"/>
          <w:szCs w:val="16"/>
          <w:lang w:val="es-ES_tradnl" w:eastAsia="zh-CN"/>
        </w:rPr>
        <w:t xml:space="preserve"> y </w:t>
      </w:r>
      <w:r w:rsidR="00C50A0B" w:rsidRPr="00131BBE">
        <w:rPr>
          <w:rFonts w:ascii="Arial" w:eastAsia="SimSun" w:hAnsi="Arial" w:cs="Arial"/>
          <w:bCs/>
          <w:kern w:val="14"/>
          <w:sz w:val="16"/>
          <w:szCs w:val="16"/>
          <w:lang w:val="es-ES_tradnl" w:eastAsia="zh-CN"/>
        </w:rPr>
        <w:t>la APAA se incluyeron en el Cuadro I de la Convención de 1988 con efecto a partir del 19 de noviembre de 2019</w:t>
      </w:r>
      <w:r w:rsidR="00474DA9" w:rsidRPr="00C37246">
        <w:rPr>
          <w:rFonts w:ascii="Arial" w:eastAsia="SimSun" w:hAnsi="Arial" w:cs="Arial"/>
          <w:bCs/>
          <w:kern w:val="14"/>
          <w:sz w:val="16"/>
          <w:szCs w:val="16"/>
          <w:lang w:eastAsia="zh-CN"/>
        </w:rPr>
        <w:t>.</w:t>
      </w:r>
    </w:p>
    <w:p w14:paraId="41FD9F69" w14:textId="7D04BBF8" w:rsidR="00B41741" w:rsidRDefault="00B807A3" w:rsidP="00B41741">
      <w:pPr>
        <w:tabs>
          <w:tab w:val="left" w:pos="426"/>
        </w:tabs>
        <w:suppressAutoHyphens/>
        <w:ind w:left="426" w:right="602" w:hanging="230"/>
        <w:jc w:val="left"/>
        <w:rPr>
          <w:rFonts w:ascii="Arial" w:eastAsia="SimSun" w:hAnsi="Arial" w:cs="Arial"/>
          <w:bCs/>
          <w:kern w:val="14"/>
          <w:sz w:val="16"/>
          <w:szCs w:val="16"/>
          <w:lang w:eastAsia="zh-CN"/>
        </w:rPr>
      </w:pPr>
      <w:r>
        <w:rPr>
          <w:rFonts w:ascii="Arial" w:eastAsia="SimSun" w:hAnsi="Arial" w:cs="Arial"/>
          <w:bCs/>
          <w:kern w:val="14"/>
          <w:sz w:val="16"/>
          <w:szCs w:val="16"/>
          <w:vertAlign w:val="superscript"/>
          <w:lang w:eastAsia="zh-CN"/>
        </w:rPr>
        <w:t>f</w:t>
      </w:r>
      <w:r>
        <w:rPr>
          <w:rFonts w:ascii="Arial" w:eastAsia="SimSun" w:hAnsi="Arial" w:cs="Arial"/>
          <w:bCs/>
          <w:kern w:val="14"/>
          <w:sz w:val="16"/>
          <w:szCs w:val="16"/>
          <w:lang w:eastAsia="zh-CN"/>
        </w:rPr>
        <w:tab/>
      </w:r>
      <w:r w:rsidR="002C12FC" w:rsidRPr="002F2B70">
        <w:rPr>
          <w:rFonts w:ascii="Arial" w:eastAsia="SimSun" w:hAnsi="Arial"/>
          <w:kern w:val="14"/>
          <w:sz w:val="16"/>
          <w:szCs w:val="16"/>
          <w:lang w:val="es-ES_tradnl" w:eastAsia="zh-CN"/>
        </w:rPr>
        <w:t xml:space="preserve">Siete ésteres del ácido 3,4-MDP-2-P </w:t>
      </w:r>
      <w:proofErr w:type="spellStart"/>
      <w:r w:rsidR="002C12FC" w:rsidRPr="002F2B70">
        <w:rPr>
          <w:rFonts w:ascii="Arial" w:eastAsia="SimSun" w:hAnsi="Arial"/>
          <w:kern w:val="14"/>
          <w:sz w:val="16"/>
          <w:szCs w:val="16"/>
          <w:lang w:val="es-ES_tradnl" w:eastAsia="zh-CN"/>
        </w:rPr>
        <w:t>metilglicídico</w:t>
      </w:r>
      <w:proofErr w:type="spellEnd"/>
      <w:r w:rsidR="002C12FC" w:rsidRPr="002F2B70">
        <w:rPr>
          <w:rFonts w:ascii="Arial" w:eastAsia="SimSun" w:hAnsi="Arial"/>
          <w:kern w:val="14"/>
          <w:sz w:val="16"/>
          <w:szCs w:val="16"/>
          <w:lang w:val="es-ES_tradnl" w:eastAsia="zh-CN"/>
        </w:rPr>
        <w:t xml:space="preserve"> se incluyeron</w:t>
      </w:r>
      <w:r w:rsidR="002C12FC">
        <w:rPr>
          <w:rFonts w:ascii="Arial" w:eastAsia="SimSun" w:hAnsi="Arial"/>
          <w:kern w:val="14"/>
          <w:sz w:val="16"/>
          <w:szCs w:val="16"/>
          <w:vertAlign w:val="superscript"/>
          <w:lang w:val="es-ES_tradnl" w:eastAsia="zh-CN"/>
        </w:rPr>
        <w:t xml:space="preserve"> </w:t>
      </w:r>
      <w:r w:rsidR="002C12FC">
        <w:rPr>
          <w:rFonts w:ascii="Arial" w:eastAsia="SimSun" w:hAnsi="Arial"/>
          <w:kern w:val="14"/>
          <w:sz w:val="16"/>
          <w:szCs w:val="16"/>
          <w:lang w:val="es-ES_tradnl" w:eastAsia="zh-CN"/>
        </w:rPr>
        <w:t>en el Cuadro I de la Convención de 1988 con efecto a partir del 3 de diciembre de 2024.</w:t>
      </w:r>
    </w:p>
    <w:p w14:paraId="34FE3BCC" w14:textId="37568925" w:rsidR="00B807A3" w:rsidRDefault="00B807A3" w:rsidP="00B41741">
      <w:pPr>
        <w:tabs>
          <w:tab w:val="left" w:pos="426"/>
        </w:tabs>
        <w:suppressAutoHyphens/>
        <w:ind w:left="426" w:right="602" w:hanging="230"/>
        <w:jc w:val="left"/>
        <w:rPr>
          <w:rFonts w:ascii="Arial" w:eastAsia="SimSun" w:hAnsi="Arial" w:cs="Arial"/>
          <w:bCs/>
          <w:kern w:val="14"/>
          <w:sz w:val="16"/>
          <w:szCs w:val="16"/>
          <w:lang w:eastAsia="zh-CN"/>
        </w:rPr>
      </w:pPr>
      <w:r w:rsidRPr="00B807A3">
        <w:rPr>
          <w:rFonts w:ascii="Arial" w:eastAsia="SimSun" w:hAnsi="Arial" w:cs="Arial"/>
          <w:bCs/>
          <w:kern w:val="14"/>
          <w:sz w:val="16"/>
          <w:szCs w:val="16"/>
          <w:vertAlign w:val="superscript"/>
          <w:lang w:eastAsia="zh-CN"/>
        </w:rPr>
        <w:t>g</w:t>
      </w:r>
      <w:r>
        <w:rPr>
          <w:rFonts w:ascii="Arial" w:eastAsia="SimSun" w:hAnsi="Arial" w:cs="Arial"/>
          <w:bCs/>
          <w:kern w:val="14"/>
          <w:sz w:val="16"/>
          <w:szCs w:val="16"/>
          <w:lang w:eastAsia="zh-CN"/>
        </w:rPr>
        <w:tab/>
      </w:r>
      <w:r w:rsidR="000C6231" w:rsidRPr="00131BBE">
        <w:rPr>
          <w:rFonts w:ascii="Arial" w:eastAsia="SimSun" w:hAnsi="Arial" w:cs="Arial"/>
          <w:bCs/>
          <w:kern w:val="14"/>
          <w:sz w:val="16"/>
          <w:szCs w:val="16"/>
          <w:lang w:val="es-ES_tradnl" w:eastAsia="zh-CN"/>
        </w:rPr>
        <w:t>El MAPA se incluyó en el Cuadro I de la Convención de 1988 con efecto a partir del 3 de noviembre de 2020.</w:t>
      </w:r>
    </w:p>
    <w:p w14:paraId="4CB17377" w14:textId="6195451B" w:rsidR="00B807A3" w:rsidRDefault="00B807A3" w:rsidP="00B41741">
      <w:pPr>
        <w:tabs>
          <w:tab w:val="left" w:pos="426"/>
        </w:tabs>
        <w:suppressAutoHyphens/>
        <w:ind w:left="426" w:right="602" w:hanging="230"/>
        <w:jc w:val="left"/>
        <w:rPr>
          <w:rFonts w:ascii="Arial" w:eastAsia="SimSun" w:hAnsi="Arial" w:cs="Arial"/>
          <w:bCs/>
          <w:kern w:val="14"/>
          <w:sz w:val="16"/>
          <w:szCs w:val="16"/>
          <w:lang w:eastAsia="zh-CN"/>
        </w:rPr>
      </w:pPr>
      <w:r w:rsidRPr="00B807A3">
        <w:rPr>
          <w:rFonts w:ascii="Arial" w:eastAsia="SimSun" w:hAnsi="Arial" w:cs="Arial"/>
          <w:bCs/>
          <w:kern w:val="14"/>
          <w:sz w:val="16"/>
          <w:szCs w:val="16"/>
          <w:vertAlign w:val="superscript"/>
          <w:lang w:eastAsia="zh-CN"/>
        </w:rPr>
        <w:t>h</w:t>
      </w:r>
      <w:r>
        <w:rPr>
          <w:rFonts w:ascii="Arial" w:eastAsia="SimSun" w:hAnsi="Arial" w:cs="Arial"/>
          <w:bCs/>
          <w:kern w:val="14"/>
          <w:sz w:val="16"/>
          <w:szCs w:val="16"/>
          <w:lang w:eastAsia="zh-CN"/>
        </w:rPr>
        <w:tab/>
      </w:r>
      <w:r w:rsidR="00E625EE" w:rsidRPr="00131BBE">
        <w:rPr>
          <w:rFonts w:ascii="Arial" w:eastAsia="SimSun" w:hAnsi="Arial" w:cs="Arial"/>
          <w:bCs/>
          <w:kern w:val="14"/>
          <w:sz w:val="16"/>
          <w:szCs w:val="16"/>
          <w:lang w:val="es-ES_tradnl" w:eastAsia="zh-CN"/>
        </w:rPr>
        <w:t xml:space="preserve">El </w:t>
      </w:r>
      <w:r w:rsidR="00E625EE">
        <w:rPr>
          <w:rFonts w:ascii="Arial" w:eastAsia="SimSun" w:hAnsi="Arial" w:cs="Arial"/>
          <w:bCs/>
          <w:kern w:val="14"/>
          <w:sz w:val="16"/>
          <w:szCs w:val="16"/>
          <w:lang w:val="es-ES_tradnl" w:eastAsia="zh-CN"/>
        </w:rPr>
        <w:t xml:space="preserve">ácido P-2-P </w:t>
      </w:r>
      <w:proofErr w:type="spellStart"/>
      <w:r w:rsidR="00E625EE">
        <w:rPr>
          <w:rFonts w:ascii="Arial" w:eastAsia="SimSun" w:hAnsi="Arial" w:cs="Arial"/>
          <w:bCs/>
          <w:kern w:val="14"/>
          <w:sz w:val="16"/>
          <w:szCs w:val="16"/>
          <w:lang w:val="es-ES_tradnl" w:eastAsia="zh-CN"/>
        </w:rPr>
        <w:t>metilglicídico</w:t>
      </w:r>
      <w:proofErr w:type="spellEnd"/>
      <w:r w:rsidR="00E625EE">
        <w:rPr>
          <w:rFonts w:ascii="Arial" w:eastAsia="SimSun" w:hAnsi="Arial" w:cs="Arial"/>
          <w:bCs/>
          <w:kern w:val="14"/>
          <w:sz w:val="16"/>
          <w:szCs w:val="16"/>
          <w:lang w:val="es-ES_tradnl" w:eastAsia="zh-CN"/>
        </w:rPr>
        <w:t xml:space="preserve"> y ocho de sus ésteres </w:t>
      </w:r>
      <w:r w:rsidR="00E625EE" w:rsidRPr="00131BBE">
        <w:rPr>
          <w:rFonts w:ascii="Arial" w:eastAsia="SimSun" w:hAnsi="Arial" w:cs="Arial"/>
          <w:bCs/>
          <w:kern w:val="14"/>
          <w:sz w:val="16"/>
          <w:szCs w:val="16"/>
          <w:lang w:val="es-ES_tradnl" w:eastAsia="zh-CN"/>
        </w:rPr>
        <w:t>se incluy</w:t>
      </w:r>
      <w:r w:rsidR="00E625EE">
        <w:rPr>
          <w:rFonts w:ascii="Arial" w:eastAsia="SimSun" w:hAnsi="Arial" w:cs="Arial"/>
          <w:bCs/>
          <w:kern w:val="14"/>
          <w:sz w:val="16"/>
          <w:szCs w:val="16"/>
          <w:lang w:val="es-ES_tradnl" w:eastAsia="zh-CN"/>
        </w:rPr>
        <w:t>eron</w:t>
      </w:r>
      <w:r w:rsidR="00E625EE" w:rsidRPr="00131BBE">
        <w:rPr>
          <w:rFonts w:ascii="Arial" w:eastAsia="SimSun" w:hAnsi="Arial" w:cs="Arial"/>
          <w:bCs/>
          <w:kern w:val="14"/>
          <w:sz w:val="16"/>
          <w:szCs w:val="16"/>
          <w:lang w:val="es-ES_tradnl" w:eastAsia="zh-CN"/>
        </w:rPr>
        <w:t xml:space="preserve"> en el Cuadro I de la Convención de 1988 con efecto a partir del </w:t>
      </w:r>
      <w:r w:rsidR="00E625EE">
        <w:rPr>
          <w:rFonts w:ascii="Arial" w:eastAsia="SimSun" w:hAnsi="Arial" w:cs="Arial"/>
          <w:bCs/>
          <w:kern w:val="14"/>
          <w:sz w:val="16"/>
          <w:szCs w:val="16"/>
          <w:lang w:val="es-ES_tradnl" w:eastAsia="zh-CN"/>
        </w:rPr>
        <w:t>3</w:t>
      </w:r>
      <w:r w:rsidR="00E625EE" w:rsidRPr="00131BBE">
        <w:rPr>
          <w:rFonts w:ascii="Arial" w:eastAsia="SimSun" w:hAnsi="Arial" w:cs="Arial"/>
          <w:bCs/>
          <w:kern w:val="14"/>
          <w:sz w:val="16"/>
          <w:szCs w:val="16"/>
          <w:lang w:val="es-ES_tradnl" w:eastAsia="zh-CN"/>
        </w:rPr>
        <w:t xml:space="preserve"> de </w:t>
      </w:r>
      <w:r w:rsidR="00E625EE">
        <w:rPr>
          <w:rFonts w:ascii="Arial" w:eastAsia="SimSun" w:hAnsi="Arial" w:cs="Arial"/>
          <w:bCs/>
          <w:kern w:val="14"/>
          <w:sz w:val="16"/>
          <w:szCs w:val="16"/>
          <w:lang w:val="es-ES_tradnl" w:eastAsia="zh-CN"/>
        </w:rPr>
        <w:t>diciembre</w:t>
      </w:r>
      <w:r w:rsidR="00E625EE" w:rsidRPr="00131BBE">
        <w:rPr>
          <w:rFonts w:ascii="Arial" w:eastAsia="SimSun" w:hAnsi="Arial" w:cs="Arial"/>
          <w:bCs/>
          <w:kern w:val="14"/>
          <w:sz w:val="16"/>
          <w:szCs w:val="16"/>
          <w:lang w:val="es-ES_tradnl" w:eastAsia="zh-CN"/>
        </w:rPr>
        <w:t xml:space="preserve"> de 20</w:t>
      </w:r>
      <w:r w:rsidR="00E625EE">
        <w:rPr>
          <w:rFonts w:ascii="Arial" w:eastAsia="SimSun" w:hAnsi="Arial" w:cs="Arial"/>
          <w:bCs/>
          <w:kern w:val="14"/>
          <w:sz w:val="16"/>
          <w:szCs w:val="16"/>
          <w:lang w:val="es-ES_tradnl" w:eastAsia="zh-CN"/>
        </w:rPr>
        <w:t>2</w:t>
      </w:r>
      <w:r w:rsidR="00E625EE" w:rsidRPr="00131BBE">
        <w:rPr>
          <w:rFonts w:ascii="Arial" w:eastAsia="SimSun" w:hAnsi="Arial" w:cs="Arial"/>
          <w:bCs/>
          <w:kern w:val="14"/>
          <w:sz w:val="16"/>
          <w:szCs w:val="16"/>
          <w:lang w:val="es-ES_tradnl" w:eastAsia="zh-CN"/>
        </w:rPr>
        <w:t>4</w:t>
      </w:r>
      <w:r w:rsidR="00E625EE">
        <w:rPr>
          <w:rFonts w:ascii="Arial" w:eastAsia="SimSun" w:hAnsi="Arial" w:cs="Arial"/>
          <w:bCs/>
          <w:kern w:val="14"/>
          <w:sz w:val="16"/>
          <w:szCs w:val="16"/>
          <w:lang w:val="es-ES_tradnl" w:eastAsia="zh-CN"/>
        </w:rPr>
        <w:t>.</w:t>
      </w:r>
    </w:p>
    <w:p w14:paraId="5D26D1DC" w14:textId="5C388B61" w:rsidR="00B807A3" w:rsidRDefault="00B807A3" w:rsidP="00B41741">
      <w:pPr>
        <w:tabs>
          <w:tab w:val="left" w:pos="426"/>
        </w:tabs>
        <w:suppressAutoHyphens/>
        <w:ind w:left="426" w:right="602" w:hanging="230"/>
        <w:jc w:val="left"/>
        <w:rPr>
          <w:rFonts w:ascii="Arial" w:eastAsia="SimSun" w:hAnsi="Arial" w:cs="Arial"/>
          <w:bCs/>
          <w:kern w:val="14"/>
          <w:sz w:val="16"/>
          <w:szCs w:val="16"/>
          <w:lang w:val="es-ES_tradnl" w:eastAsia="zh-CN"/>
        </w:rPr>
      </w:pPr>
      <w:r w:rsidRPr="00B807A3">
        <w:rPr>
          <w:rFonts w:ascii="Arial" w:eastAsia="SimSun" w:hAnsi="Arial" w:cs="Arial"/>
          <w:bCs/>
          <w:kern w:val="14"/>
          <w:sz w:val="16"/>
          <w:szCs w:val="16"/>
          <w:vertAlign w:val="superscript"/>
          <w:lang w:eastAsia="zh-CN"/>
        </w:rPr>
        <w:t>i</w:t>
      </w:r>
      <w:r>
        <w:rPr>
          <w:rFonts w:ascii="Arial" w:eastAsia="SimSun" w:hAnsi="Arial" w:cs="Arial"/>
          <w:bCs/>
          <w:kern w:val="14"/>
          <w:sz w:val="16"/>
          <w:szCs w:val="16"/>
          <w:lang w:eastAsia="zh-CN"/>
        </w:rPr>
        <w:tab/>
      </w:r>
      <w:r w:rsidR="00501341" w:rsidRPr="00131BBE">
        <w:rPr>
          <w:rFonts w:ascii="Arial" w:eastAsia="SimSun" w:hAnsi="Arial" w:cs="Arial"/>
          <w:bCs/>
          <w:kern w:val="14"/>
          <w:sz w:val="16"/>
          <w:szCs w:val="16"/>
          <w:lang w:val="es-ES_tradnl" w:eastAsia="zh-CN"/>
        </w:rPr>
        <w:t xml:space="preserve">Incluye el </w:t>
      </w:r>
      <w:proofErr w:type="spellStart"/>
      <w:r w:rsidR="00501341" w:rsidRPr="00131BBE">
        <w:rPr>
          <w:rFonts w:ascii="Arial" w:eastAsia="SimSun" w:hAnsi="Arial" w:cs="Arial"/>
          <w:bCs/>
          <w:kern w:val="14"/>
          <w:sz w:val="16"/>
          <w:szCs w:val="16"/>
          <w:lang w:val="es-ES_tradnl" w:eastAsia="zh-CN"/>
        </w:rPr>
        <w:t>safrol</w:t>
      </w:r>
      <w:proofErr w:type="spellEnd"/>
      <w:r w:rsidR="00501341" w:rsidRPr="00131BBE">
        <w:rPr>
          <w:rFonts w:ascii="Arial" w:eastAsia="SimSun" w:hAnsi="Arial" w:cs="Arial"/>
          <w:bCs/>
          <w:kern w:val="14"/>
          <w:sz w:val="16"/>
          <w:szCs w:val="16"/>
          <w:lang w:val="es-ES_tradnl" w:eastAsia="zh-CN"/>
        </w:rPr>
        <w:t xml:space="preserve"> en forma de aceites ricos en </w:t>
      </w:r>
      <w:proofErr w:type="spellStart"/>
      <w:r w:rsidR="00501341" w:rsidRPr="00131BBE">
        <w:rPr>
          <w:rFonts w:ascii="Arial" w:eastAsia="SimSun" w:hAnsi="Arial" w:cs="Arial"/>
          <w:bCs/>
          <w:kern w:val="14"/>
          <w:sz w:val="16"/>
          <w:szCs w:val="16"/>
          <w:lang w:val="es-ES_tradnl" w:eastAsia="zh-CN"/>
        </w:rPr>
        <w:t>safrol</w:t>
      </w:r>
      <w:proofErr w:type="spellEnd"/>
      <w:r w:rsidR="00501341" w:rsidRPr="00131BBE">
        <w:rPr>
          <w:rFonts w:ascii="Arial" w:eastAsia="SimSun" w:hAnsi="Arial" w:cs="Arial"/>
          <w:bCs/>
          <w:kern w:val="14"/>
          <w:sz w:val="16"/>
          <w:szCs w:val="16"/>
          <w:lang w:val="es-ES_tradnl" w:eastAsia="zh-CN"/>
        </w:rPr>
        <w:t>.</w:t>
      </w:r>
    </w:p>
    <w:p w14:paraId="388F8B5F" w14:textId="77777777" w:rsidR="00501341" w:rsidRDefault="00501341" w:rsidP="00B41741">
      <w:pPr>
        <w:tabs>
          <w:tab w:val="left" w:pos="426"/>
        </w:tabs>
        <w:suppressAutoHyphens/>
        <w:ind w:left="426" w:right="602" w:hanging="230"/>
        <w:jc w:val="left"/>
        <w:rPr>
          <w:rFonts w:ascii="Arial" w:eastAsia="SimSun" w:hAnsi="Arial" w:cs="Arial"/>
          <w:bCs/>
          <w:kern w:val="14"/>
          <w:sz w:val="16"/>
          <w:szCs w:val="16"/>
          <w:lang w:val="es-ES_tradnl" w:eastAsia="zh-CN"/>
        </w:rPr>
      </w:pPr>
    </w:p>
    <w:p w14:paraId="5C6E7E7A" w14:textId="77777777" w:rsidR="00501341" w:rsidRDefault="00501341" w:rsidP="00B41741">
      <w:pPr>
        <w:tabs>
          <w:tab w:val="left" w:pos="426"/>
        </w:tabs>
        <w:suppressAutoHyphens/>
        <w:ind w:left="426" w:right="602" w:hanging="230"/>
        <w:jc w:val="left"/>
        <w:rPr>
          <w:rFonts w:ascii="Arial" w:eastAsia="SimSun" w:hAnsi="Arial" w:cs="Arial"/>
          <w:bCs/>
          <w:kern w:val="14"/>
          <w:sz w:val="16"/>
          <w:szCs w:val="16"/>
          <w:lang w:eastAsia="zh-CN"/>
        </w:rPr>
      </w:pPr>
    </w:p>
    <w:p w14:paraId="00BF8E77" w14:textId="77777777" w:rsidR="00AF76CF" w:rsidRPr="009E70A8" w:rsidRDefault="00AF76CF" w:rsidP="002B4148">
      <w:pPr>
        <w:ind w:right="510"/>
        <w:jc w:val="center"/>
        <w:rPr>
          <w:rFonts w:ascii="Arial" w:eastAsia="SimSun" w:hAnsi="Arial"/>
          <w:sz w:val="17"/>
          <w:lang w:eastAsia="zh-CN"/>
        </w:rPr>
      </w:pPr>
      <w:r w:rsidRPr="009E70A8">
        <w:rPr>
          <w:rFonts w:ascii="Arial" w:hAnsi="Arial"/>
        </w:rPr>
        <w:t>* * * * *</w:t>
      </w:r>
    </w:p>
    <w:p w14:paraId="00BF8E79" w14:textId="740E4C0A" w:rsidR="001B54AD" w:rsidRPr="009E70A8" w:rsidRDefault="001B54AD" w:rsidP="002B4148">
      <w:pPr>
        <w:spacing w:after="200" w:line="276" w:lineRule="auto"/>
        <w:jc w:val="left"/>
        <w:rPr>
          <w:rFonts w:ascii="Arial" w:eastAsia="SimSun" w:hAnsi="Arial"/>
          <w:sz w:val="20"/>
          <w:szCs w:val="20"/>
          <w:lang w:eastAsia="zh-CN"/>
        </w:rPr>
      </w:pPr>
    </w:p>
    <w:p w14:paraId="00BF8E7A" w14:textId="77777777" w:rsidR="00245C89" w:rsidRPr="009E70A8" w:rsidRDefault="00245C89" w:rsidP="002B4148">
      <w:pPr>
        <w:ind w:right="29"/>
        <w:rPr>
          <w:rFonts w:ascii="Arial" w:eastAsia="SimSun" w:hAnsi="Arial"/>
          <w:sz w:val="20"/>
          <w:szCs w:val="20"/>
          <w:lang w:eastAsia="zh-CN"/>
        </w:rPr>
      </w:pPr>
      <w:r w:rsidRPr="009E70A8">
        <w:rPr>
          <w:rFonts w:ascii="Arial" w:eastAsia="SimSun" w:hAnsi="Arial"/>
          <w:sz w:val="20"/>
          <w:szCs w:val="20"/>
          <w:lang w:eastAsia="zh-CN"/>
        </w:rPr>
        <w:t>Se ruega proporcionar otros detalles relacionados con la incautación de sustancias del Cuadro I y el Cuadro II en el espacio que figura a continuación, como los números de referencia del Sistema de Comunicación de Incidentes relacionados con Precursores (PICS) en el caso de incautaciones importantes. Puede añadir páginas si necesita más espacio.</w:t>
      </w:r>
    </w:p>
    <w:p w14:paraId="00BF8E7B" w14:textId="77777777" w:rsidR="00245C89" w:rsidRPr="009E70A8" w:rsidRDefault="00245C89" w:rsidP="002B4148">
      <w:pPr>
        <w:tabs>
          <w:tab w:val="left" w:leader="underscore" w:pos="6237"/>
        </w:tabs>
        <w:suppressAutoHyphens/>
        <w:jc w:val="left"/>
        <w:rPr>
          <w:rFonts w:ascii="Arial" w:eastAsia="SimSun" w:hAnsi="Arial"/>
          <w:b/>
          <w:kern w:val="14"/>
          <w:sz w:val="20"/>
          <w:szCs w:val="20"/>
          <w:lang w:eastAsia="zh-CN"/>
        </w:rPr>
      </w:pPr>
    </w:p>
    <w:p w14:paraId="00BF8E7C" w14:textId="2CCEC0F3" w:rsidR="00245C89" w:rsidRPr="009E70A8" w:rsidRDefault="00245C89" w:rsidP="002B4148">
      <w:pPr>
        <w:tabs>
          <w:tab w:val="left" w:leader="underscore" w:pos="6237"/>
        </w:tabs>
        <w:suppressAutoHyphens/>
        <w:spacing w:after="120"/>
        <w:jc w:val="left"/>
        <w:rPr>
          <w:rFonts w:ascii="Arial" w:eastAsia="SimSun" w:hAnsi="Arial"/>
          <w:b/>
          <w:i/>
          <w:kern w:val="14"/>
          <w:sz w:val="20"/>
          <w:szCs w:val="20"/>
          <w:lang w:eastAsia="zh-CN"/>
        </w:rPr>
      </w:pPr>
      <w:r w:rsidRPr="009E70A8">
        <w:rPr>
          <w:rFonts w:ascii="Arial" w:eastAsia="SimSun" w:hAnsi="Arial"/>
          <w:b/>
          <w:i/>
          <w:kern w:val="14"/>
          <w:sz w:val="20"/>
          <w:szCs w:val="20"/>
          <w:lang w:eastAsia="zh-CN"/>
        </w:rPr>
        <w:t>OBSERVACIONES</w:t>
      </w:r>
    </w:p>
    <w:tbl>
      <w:tblPr>
        <w:tblW w:w="10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1"/>
      </w:tblGrid>
      <w:tr w:rsidR="00245C89" w:rsidRPr="009E70A8" w14:paraId="00BF8E81" w14:textId="77777777" w:rsidTr="00AF76CF">
        <w:trPr>
          <w:trHeight w:val="2984"/>
        </w:trPr>
        <w:tc>
          <w:tcPr>
            <w:tcW w:w="10611" w:type="dxa"/>
          </w:tcPr>
          <w:p w14:paraId="00BF8E7D" w14:textId="77777777" w:rsidR="00245C89" w:rsidRPr="009E70A8" w:rsidRDefault="00245C89" w:rsidP="002B4148">
            <w:pPr>
              <w:suppressAutoHyphens/>
              <w:jc w:val="left"/>
              <w:rPr>
                <w:rFonts w:ascii="Zurich Ex BT" w:eastAsia="SimSun" w:hAnsi="Zurich Ex BT"/>
                <w:b/>
                <w:iCs/>
                <w:kern w:val="14"/>
                <w:sz w:val="18"/>
                <w:szCs w:val="18"/>
                <w:u w:val="single"/>
                <w:lang w:eastAsia="zh-CN"/>
              </w:rPr>
            </w:pPr>
          </w:p>
          <w:p w14:paraId="00BF8E7E" w14:textId="77777777" w:rsidR="009638D5" w:rsidRPr="009E70A8" w:rsidRDefault="009638D5" w:rsidP="002B4148">
            <w:pPr>
              <w:suppressAutoHyphens/>
              <w:jc w:val="left"/>
              <w:rPr>
                <w:rFonts w:ascii="Zurich Ex BT" w:eastAsia="SimSun" w:hAnsi="Zurich Ex BT"/>
                <w:b/>
                <w:iCs/>
                <w:kern w:val="14"/>
                <w:sz w:val="18"/>
                <w:szCs w:val="18"/>
                <w:u w:val="single"/>
                <w:lang w:eastAsia="zh-CN"/>
              </w:rPr>
            </w:pPr>
          </w:p>
          <w:p w14:paraId="00BF8E7F" w14:textId="77777777" w:rsidR="009638D5" w:rsidRPr="009E70A8" w:rsidRDefault="009638D5" w:rsidP="002B4148">
            <w:pPr>
              <w:suppressAutoHyphens/>
              <w:jc w:val="left"/>
              <w:rPr>
                <w:rFonts w:ascii="Zurich Ex BT" w:eastAsia="SimSun" w:hAnsi="Zurich Ex BT"/>
                <w:b/>
                <w:iCs/>
                <w:kern w:val="14"/>
                <w:sz w:val="18"/>
                <w:szCs w:val="18"/>
                <w:u w:val="single"/>
                <w:lang w:eastAsia="zh-CN"/>
              </w:rPr>
            </w:pPr>
          </w:p>
          <w:p w14:paraId="00BF8E80" w14:textId="77777777" w:rsidR="009638D5" w:rsidRPr="009E70A8" w:rsidRDefault="009638D5" w:rsidP="002B4148">
            <w:pPr>
              <w:suppressAutoHyphens/>
              <w:jc w:val="left"/>
              <w:rPr>
                <w:rFonts w:ascii="Zurich Ex BT" w:eastAsia="SimSun" w:hAnsi="Zurich Ex BT"/>
                <w:b/>
                <w:iCs/>
                <w:kern w:val="14"/>
                <w:sz w:val="18"/>
                <w:szCs w:val="18"/>
                <w:u w:val="single"/>
                <w:lang w:eastAsia="zh-CN"/>
              </w:rPr>
            </w:pPr>
          </w:p>
        </w:tc>
      </w:tr>
    </w:tbl>
    <w:p w14:paraId="00BF8E82" w14:textId="77777777" w:rsidR="009638D5" w:rsidRPr="009E70A8" w:rsidRDefault="00245C89" w:rsidP="002B4148">
      <w:pPr>
        <w:spacing w:before="240"/>
        <w:jc w:val="center"/>
        <w:rPr>
          <w:rFonts w:ascii="Arial" w:eastAsia="SimSun" w:hAnsi="Arial" w:cs="Arial"/>
          <w:i/>
          <w:sz w:val="20"/>
          <w:szCs w:val="20"/>
          <w:lang w:eastAsia="zh-CN"/>
        </w:rPr>
      </w:pPr>
      <w:r w:rsidRPr="009E70A8">
        <w:rPr>
          <w:rFonts w:ascii="Arial" w:eastAsia="SimSun" w:hAnsi="Arial" w:cs="Arial"/>
          <w:i/>
          <w:sz w:val="20"/>
          <w:szCs w:val="20"/>
          <w:lang w:eastAsia="zh-CN"/>
        </w:rPr>
        <w:t>Continúe en hoja(s) aparte si es necesario.</w:t>
      </w:r>
    </w:p>
    <w:p w14:paraId="00BF8E83" w14:textId="77777777" w:rsidR="009638D5" w:rsidRPr="009E70A8" w:rsidRDefault="009638D5" w:rsidP="002B4148">
      <w:pPr>
        <w:rPr>
          <w:rFonts w:ascii="Arial" w:eastAsia="SimSun" w:hAnsi="Arial" w:cs="Arial"/>
          <w:i/>
          <w:sz w:val="20"/>
          <w:szCs w:val="20"/>
          <w:lang w:eastAsia="zh-CN"/>
        </w:rPr>
      </w:pPr>
    </w:p>
    <w:p w14:paraId="00BF8E84" w14:textId="77777777" w:rsidR="009C0B40" w:rsidRPr="009E70A8" w:rsidRDefault="006D5661" w:rsidP="002B4148">
      <w:r w:rsidRPr="009E70A8">
        <w:rPr>
          <w:rFonts w:eastAsia="SimSun"/>
          <w:kern w:val="14"/>
          <w:sz w:val="20"/>
          <w:lang w:eastAsia="zh-CN"/>
        </w:rPr>
        <w:br w:type="page"/>
      </w:r>
    </w:p>
    <w:p w14:paraId="00BF8E86" w14:textId="6BDF73E3" w:rsidR="009638D5" w:rsidRPr="009E70A8" w:rsidRDefault="009638D5" w:rsidP="00860FF0">
      <w:pPr>
        <w:jc w:val="center"/>
        <w:rPr>
          <w:rFonts w:ascii="Arial" w:eastAsia="SimSun" w:hAnsi="Arial"/>
          <w:sz w:val="24"/>
          <w:lang w:eastAsia="zh-CN"/>
        </w:rPr>
      </w:pPr>
      <w:r w:rsidRPr="009E70A8">
        <w:rPr>
          <w:rFonts w:ascii="Arial" w:eastAsia="SimSun" w:hAnsi="Arial"/>
          <w:sz w:val="24"/>
          <w:lang w:eastAsia="zh-CN"/>
        </w:rPr>
        <w:lastRenderedPageBreak/>
        <w:t xml:space="preserve">SUSTANCIAS NO INCLUIDAS EN LOS CUADROS I O II </w:t>
      </w:r>
      <w:r w:rsidR="00860FF0">
        <w:rPr>
          <w:rFonts w:ascii="Arial" w:eastAsia="SimSun" w:hAnsi="Arial"/>
          <w:sz w:val="24"/>
          <w:lang w:eastAsia="zh-CN"/>
        </w:rPr>
        <w:br/>
      </w:r>
      <w:r w:rsidRPr="009E70A8">
        <w:rPr>
          <w:rFonts w:ascii="Arial" w:eastAsia="SimSun" w:hAnsi="Arial"/>
          <w:sz w:val="24"/>
          <w:lang w:eastAsia="zh-CN"/>
        </w:rPr>
        <w:t>DE LAS QUE SE SABE QUE SE EMPLEAN PARA FABRICACIÓN ILÍCITA</w:t>
      </w:r>
    </w:p>
    <w:p w14:paraId="00BF8E87" w14:textId="77777777" w:rsidR="009638D5" w:rsidRPr="009E70A8" w:rsidRDefault="009638D5" w:rsidP="002B4148">
      <w:pPr>
        <w:jc w:val="left"/>
        <w:rPr>
          <w:rFonts w:ascii="Arial" w:eastAsia="SimSun" w:hAnsi="Arial"/>
          <w:b/>
          <w:sz w:val="17"/>
          <w:lang w:eastAsia="zh-CN"/>
        </w:rPr>
      </w:pPr>
    </w:p>
    <w:p w14:paraId="00BF8E88" w14:textId="589E8CF2" w:rsidR="009638D5" w:rsidRPr="009E70A8" w:rsidRDefault="00782E23" w:rsidP="00782E23">
      <w:pPr>
        <w:spacing w:after="120"/>
        <w:rPr>
          <w:rFonts w:ascii="Arial" w:eastAsia="SimSun" w:hAnsi="Arial"/>
          <w:sz w:val="20"/>
          <w:szCs w:val="20"/>
          <w:lang w:eastAsia="zh-CN"/>
        </w:rPr>
      </w:pPr>
      <w:r w:rsidRPr="00782E23">
        <w:rPr>
          <w:rFonts w:ascii="Arial" w:eastAsia="SimSun" w:hAnsi="Arial"/>
          <w:sz w:val="20"/>
          <w:szCs w:val="20"/>
          <w:lang w:val="es-ES_tradnl" w:eastAsia="zh-CN"/>
        </w:rPr>
        <w:t>Se ruega proporcionar información detallada sobre las sustancias no incluidas ni en el Cuadro I ni en el Cuadro II de las que se sepa que se emplean para la fabricación ilícita de estupefacientes o precursores o que se destinan a ese fin. La información disponible que ha de señalarse a la atención de la Junta puede abarcar</w:t>
      </w:r>
      <w:r w:rsidR="009638D5" w:rsidRPr="009E70A8">
        <w:rPr>
          <w:rFonts w:ascii="Arial" w:eastAsia="SimSun" w:hAnsi="Arial"/>
          <w:sz w:val="20"/>
          <w:szCs w:val="20"/>
          <w:lang w:eastAsia="zh-CN"/>
        </w:rPr>
        <w:t>:</w:t>
      </w:r>
    </w:p>
    <w:tbl>
      <w:tblPr>
        <w:tblW w:w="0" w:type="auto"/>
        <w:tblInd w:w="108" w:type="dxa"/>
        <w:tblBorders>
          <w:top w:val="single" w:sz="4" w:space="0" w:color="auto"/>
        </w:tblBorders>
        <w:tblLook w:val="04A0" w:firstRow="1" w:lastRow="0" w:firstColumn="1" w:lastColumn="0" w:noHBand="0" w:noVBand="1"/>
      </w:tblPr>
      <w:tblGrid>
        <w:gridCol w:w="10553"/>
      </w:tblGrid>
      <w:tr w:rsidR="009638D5" w:rsidRPr="009E70A8" w14:paraId="00BF8E8A" w14:textId="77777777" w:rsidTr="009638D5">
        <w:tc>
          <w:tcPr>
            <w:tcW w:w="10553" w:type="dxa"/>
            <w:shd w:val="clear" w:color="auto" w:fill="auto"/>
          </w:tcPr>
          <w:p w14:paraId="00BF8E89" w14:textId="77777777" w:rsidR="00962E09" w:rsidRPr="009E70A8" w:rsidRDefault="009638D5" w:rsidP="002B4148">
            <w:pPr>
              <w:spacing w:before="60" w:after="60"/>
              <w:jc w:val="center"/>
              <w:rPr>
                <w:rFonts w:ascii="Arial" w:eastAsia="SimSun" w:hAnsi="Arial"/>
                <w:i/>
                <w:sz w:val="20"/>
                <w:szCs w:val="20"/>
                <w:lang w:eastAsia="zh-CN"/>
              </w:rPr>
            </w:pPr>
            <w:r w:rsidRPr="009E70A8">
              <w:rPr>
                <w:rFonts w:ascii="Arial" w:eastAsia="SimSun" w:hAnsi="Arial"/>
                <w:i/>
                <w:sz w:val="20"/>
                <w:szCs w:val="20"/>
                <w:lang w:eastAsia="zh-CN"/>
              </w:rPr>
              <w:t>Rellene un recuadro por sustancia; continúe en hoja(s) aparte si es necesario.</w:t>
            </w:r>
          </w:p>
        </w:tc>
      </w:tr>
    </w:tbl>
    <w:p w14:paraId="00BF8E8B" w14:textId="77777777" w:rsidR="009638D5" w:rsidRPr="009E70A8" w:rsidRDefault="009638D5" w:rsidP="002B4148">
      <w:pPr>
        <w:suppressAutoHyphens/>
        <w:spacing w:line="120" w:lineRule="exact"/>
        <w:jc w:val="left"/>
        <w:rPr>
          <w:rFonts w:eastAsia="SimSun"/>
          <w:vanish/>
          <w:kern w:val="14"/>
          <w:sz w:val="10"/>
          <w:lang w:eastAsia="zh-CN"/>
        </w:rPr>
      </w:pPr>
    </w:p>
    <w:tbl>
      <w:tblPr>
        <w:tblW w:w="10598" w:type="dxa"/>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1"/>
        <w:gridCol w:w="1168"/>
        <w:gridCol w:w="1276"/>
        <w:gridCol w:w="1701"/>
        <w:gridCol w:w="1222"/>
      </w:tblGrid>
      <w:tr w:rsidR="009638D5" w:rsidRPr="009E70A8" w14:paraId="00BF8E8F" w14:textId="77777777" w:rsidTr="005352B2">
        <w:trPr>
          <w:trHeight w:val="271"/>
        </w:trPr>
        <w:tc>
          <w:tcPr>
            <w:tcW w:w="5231" w:type="dxa"/>
            <w:tcBorders>
              <w:top w:val="double" w:sz="4" w:space="0" w:color="auto"/>
              <w:bottom w:val="single" w:sz="4" w:space="0" w:color="auto"/>
            </w:tcBorders>
            <w:shd w:val="clear" w:color="auto" w:fill="D9D9D9"/>
            <w:vAlign w:val="center"/>
          </w:tcPr>
          <w:p w14:paraId="00BF8E8C" w14:textId="08289133" w:rsidR="009638D5" w:rsidRPr="009E70A8" w:rsidRDefault="009638D5" w:rsidP="002B4148">
            <w:pPr>
              <w:jc w:val="left"/>
              <w:rPr>
                <w:rFonts w:ascii="Arial" w:eastAsia="SimSun" w:hAnsi="Arial"/>
                <w:i/>
                <w:sz w:val="18"/>
                <w:szCs w:val="18"/>
                <w:lang w:eastAsia="zh-CN"/>
              </w:rPr>
            </w:pPr>
            <w:r w:rsidRPr="009E70A8">
              <w:rPr>
                <w:rFonts w:ascii="Arial" w:eastAsia="SimSun" w:hAnsi="Arial"/>
                <w:i/>
                <w:sz w:val="18"/>
                <w:szCs w:val="18"/>
                <w:lang w:eastAsia="zh-CN"/>
              </w:rPr>
              <w:t xml:space="preserve">NOMBRE de la SUSTANCIA no incluida </w:t>
            </w:r>
            <w:r w:rsidR="00EE35B9">
              <w:rPr>
                <w:rFonts w:ascii="Arial" w:eastAsia="SimSun" w:hAnsi="Arial"/>
                <w:i/>
                <w:sz w:val="18"/>
                <w:szCs w:val="18"/>
                <w:lang w:eastAsia="zh-CN"/>
              </w:rPr>
              <w:t xml:space="preserve">ni </w:t>
            </w:r>
            <w:r w:rsidRPr="009E70A8">
              <w:rPr>
                <w:rFonts w:ascii="Arial" w:eastAsia="SimSun" w:hAnsi="Arial"/>
                <w:i/>
                <w:sz w:val="18"/>
                <w:szCs w:val="18"/>
                <w:lang w:eastAsia="zh-CN"/>
              </w:rPr>
              <w:t xml:space="preserve">en </w:t>
            </w:r>
            <w:r w:rsidR="00EE35B9">
              <w:rPr>
                <w:rFonts w:ascii="Arial" w:eastAsia="SimSun" w:hAnsi="Arial"/>
                <w:i/>
                <w:sz w:val="18"/>
                <w:szCs w:val="18"/>
                <w:lang w:eastAsia="zh-CN"/>
              </w:rPr>
              <w:t>el</w:t>
            </w:r>
            <w:r w:rsidRPr="009E70A8">
              <w:rPr>
                <w:rFonts w:ascii="Arial" w:eastAsia="SimSun" w:hAnsi="Arial"/>
                <w:i/>
                <w:sz w:val="18"/>
                <w:szCs w:val="18"/>
                <w:lang w:eastAsia="zh-CN"/>
              </w:rPr>
              <w:t xml:space="preserve"> Cuadros I </w:t>
            </w:r>
            <w:r w:rsidR="00EE35B9">
              <w:rPr>
                <w:rFonts w:ascii="Arial" w:eastAsia="SimSun" w:hAnsi="Arial"/>
                <w:i/>
                <w:sz w:val="18"/>
                <w:szCs w:val="18"/>
                <w:lang w:eastAsia="zh-CN"/>
              </w:rPr>
              <w:t>ni en el cuadro</w:t>
            </w:r>
            <w:r w:rsidRPr="009E70A8">
              <w:rPr>
                <w:rFonts w:ascii="Arial" w:eastAsia="SimSun" w:hAnsi="Arial"/>
                <w:i/>
                <w:sz w:val="18"/>
                <w:szCs w:val="18"/>
                <w:lang w:eastAsia="zh-CN"/>
              </w:rPr>
              <w:t xml:space="preserve"> II:</w:t>
            </w:r>
          </w:p>
        </w:tc>
        <w:tc>
          <w:tcPr>
            <w:tcW w:w="5367" w:type="dxa"/>
            <w:gridSpan w:val="4"/>
            <w:tcBorders>
              <w:top w:val="double" w:sz="4" w:space="0" w:color="auto"/>
              <w:bottom w:val="single" w:sz="4" w:space="0" w:color="auto"/>
              <w:right w:val="nil"/>
            </w:tcBorders>
            <w:shd w:val="clear" w:color="auto" w:fill="auto"/>
          </w:tcPr>
          <w:p w14:paraId="00BF8E8D" w14:textId="77777777" w:rsidR="009638D5" w:rsidRPr="009E70A8" w:rsidRDefault="009638D5" w:rsidP="002B4148">
            <w:pPr>
              <w:rPr>
                <w:rFonts w:ascii="Arial" w:eastAsia="SimSun" w:hAnsi="Arial"/>
                <w:i/>
                <w:sz w:val="17"/>
                <w:lang w:eastAsia="zh-CN"/>
              </w:rPr>
            </w:pPr>
          </w:p>
          <w:p w14:paraId="00BF8E8E" w14:textId="77777777" w:rsidR="009638D5" w:rsidRPr="009E70A8" w:rsidRDefault="009638D5" w:rsidP="002B4148">
            <w:pPr>
              <w:rPr>
                <w:rFonts w:ascii="Arial" w:eastAsia="SimSun" w:hAnsi="Arial"/>
                <w:i/>
                <w:sz w:val="17"/>
                <w:lang w:eastAsia="zh-CN"/>
              </w:rPr>
            </w:pPr>
          </w:p>
        </w:tc>
      </w:tr>
      <w:tr w:rsidR="009638D5" w:rsidRPr="009E70A8" w14:paraId="00BF8E95" w14:textId="77777777" w:rsidTr="00324067">
        <w:trPr>
          <w:trHeight w:val="218"/>
        </w:trPr>
        <w:tc>
          <w:tcPr>
            <w:tcW w:w="5231" w:type="dxa"/>
            <w:vMerge w:val="restart"/>
            <w:tcBorders>
              <w:top w:val="single" w:sz="4" w:space="0" w:color="auto"/>
              <w:bottom w:val="single" w:sz="4" w:space="0" w:color="auto"/>
            </w:tcBorders>
            <w:shd w:val="clear" w:color="auto" w:fill="D9D9D9"/>
            <w:vAlign w:val="center"/>
          </w:tcPr>
          <w:p w14:paraId="00BF8E90" w14:textId="77777777" w:rsidR="009638D5" w:rsidRPr="009E70A8" w:rsidRDefault="009638D5" w:rsidP="002B4148">
            <w:pPr>
              <w:jc w:val="left"/>
              <w:rPr>
                <w:rFonts w:ascii="Arial" w:eastAsia="SimSun" w:hAnsi="Arial"/>
                <w:i/>
                <w:sz w:val="18"/>
                <w:szCs w:val="18"/>
                <w:lang w:eastAsia="zh-CN"/>
              </w:rPr>
            </w:pPr>
            <w:r w:rsidRPr="009E70A8">
              <w:rPr>
                <w:rFonts w:ascii="Arial" w:eastAsia="SimSun" w:hAnsi="Arial"/>
                <w:i/>
                <w:sz w:val="18"/>
                <w:szCs w:val="18"/>
                <w:lang w:eastAsia="zh-CN"/>
              </w:rPr>
              <w:t>Cantidad total incautada:</w:t>
            </w:r>
          </w:p>
        </w:tc>
        <w:tc>
          <w:tcPr>
            <w:tcW w:w="1168" w:type="dxa"/>
            <w:tcBorders>
              <w:top w:val="single" w:sz="4" w:space="0" w:color="auto"/>
              <w:bottom w:val="single" w:sz="4" w:space="0" w:color="auto"/>
            </w:tcBorders>
            <w:shd w:val="clear" w:color="auto" w:fill="D9D9D9"/>
            <w:vAlign w:val="bottom"/>
          </w:tcPr>
          <w:p w14:paraId="00BF8E91" w14:textId="77777777" w:rsidR="009638D5" w:rsidRPr="009E70A8" w:rsidRDefault="009638D5" w:rsidP="00970DB0">
            <w:pPr>
              <w:spacing w:after="60"/>
              <w:jc w:val="center"/>
              <w:rPr>
                <w:rFonts w:ascii="Arial" w:eastAsia="SimSun" w:hAnsi="Arial"/>
                <w:i/>
                <w:sz w:val="17"/>
                <w:lang w:eastAsia="zh-CN"/>
              </w:rPr>
            </w:pPr>
            <w:r w:rsidRPr="009E70A8">
              <w:rPr>
                <w:rFonts w:ascii="Arial" w:eastAsia="SimSun" w:hAnsi="Arial"/>
                <w:i/>
                <w:sz w:val="17"/>
                <w:lang w:eastAsia="zh-CN"/>
              </w:rPr>
              <w:t>Unidades enteras</w:t>
            </w:r>
          </w:p>
        </w:tc>
        <w:tc>
          <w:tcPr>
            <w:tcW w:w="1276" w:type="dxa"/>
            <w:tcBorders>
              <w:top w:val="single" w:sz="4" w:space="0" w:color="auto"/>
              <w:bottom w:val="single" w:sz="4" w:space="0" w:color="auto"/>
            </w:tcBorders>
            <w:shd w:val="clear" w:color="auto" w:fill="D9D9D9"/>
            <w:vAlign w:val="bottom"/>
          </w:tcPr>
          <w:p w14:paraId="00BF8E92" w14:textId="77777777" w:rsidR="009638D5" w:rsidRPr="009E70A8" w:rsidRDefault="009638D5" w:rsidP="002B4148">
            <w:pPr>
              <w:spacing w:after="60"/>
              <w:jc w:val="center"/>
              <w:rPr>
                <w:rFonts w:ascii="Arial" w:eastAsia="SimSun" w:hAnsi="Arial"/>
                <w:i/>
                <w:sz w:val="17"/>
                <w:lang w:eastAsia="zh-CN"/>
              </w:rPr>
            </w:pPr>
            <w:r w:rsidRPr="009E70A8">
              <w:rPr>
                <w:rFonts w:ascii="Arial" w:eastAsia="SimSun" w:hAnsi="Arial"/>
                <w:i/>
                <w:sz w:val="17"/>
                <w:lang w:eastAsia="zh-CN"/>
              </w:rPr>
              <w:t>Decimales</w:t>
            </w:r>
          </w:p>
        </w:tc>
        <w:tc>
          <w:tcPr>
            <w:tcW w:w="1701" w:type="dxa"/>
            <w:tcBorders>
              <w:top w:val="single" w:sz="4" w:space="0" w:color="auto"/>
              <w:bottom w:val="single" w:sz="4" w:space="0" w:color="auto"/>
              <w:right w:val="nil"/>
            </w:tcBorders>
            <w:shd w:val="clear" w:color="auto" w:fill="D9D9D9"/>
            <w:vAlign w:val="bottom"/>
          </w:tcPr>
          <w:p w14:paraId="00BF8E93" w14:textId="77777777" w:rsidR="009638D5" w:rsidRPr="009E70A8" w:rsidRDefault="009638D5" w:rsidP="002B4148">
            <w:pPr>
              <w:spacing w:after="60"/>
              <w:ind w:left="-54"/>
              <w:jc w:val="center"/>
              <w:rPr>
                <w:rFonts w:ascii="Arial" w:eastAsia="SimSun" w:hAnsi="Arial"/>
                <w:i/>
                <w:sz w:val="17"/>
                <w:lang w:eastAsia="zh-CN"/>
              </w:rPr>
            </w:pPr>
            <w:r w:rsidRPr="009E70A8">
              <w:rPr>
                <w:rFonts w:ascii="Arial" w:eastAsia="SimSun" w:hAnsi="Arial"/>
                <w:i/>
                <w:sz w:val="18"/>
                <w:lang w:eastAsia="zh-CN"/>
              </w:rPr>
              <w:t xml:space="preserve">Unidad de medida </w:t>
            </w:r>
            <w:r w:rsidRPr="009E70A8">
              <w:rPr>
                <w:rFonts w:ascii="Arial" w:eastAsia="SimSun" w:hAnsi="Arial"/>
                <w:i/>
                <w:sz w:val="18"/>
                <w:lang w:eastAsia="zh-CN"/>
              </w:rPr>
              <w:br/>
              <w:t>(kg, l, ml, etc.)</w:t>
            </w:r>
          </w:p>
        </w:tc>
        <w:tc>
          <w:tcPr>
            <w:tcW w:w="1222" w:type="dxa"/>
            <w:tcBorders>
              <w:top w:val="single" w:sz="4" w:space="0" w:color="auto"/>
              <w:bottom w:val="single" w:sz="4" w:space="0" w:color="auto"/>
              <w:right w:val="nil"/>
            </w:tcBorders>
            <w:shd w:val="clear" w:color="auto" w:fill="D9D9D9"/>
            <w:vAlign w:val="bottom"/>
          </w:tcPr>
          <w:p w14:paraId="00BF8E94" w14:textId="77777777" w:rsidR="009638D5" w:rsidRPr="009E70A8" w:rsidRDefault="009638D5" w:rsidP="002B4148">
            <w:pPr>
              <w:spacing w:after="60"/>
              <w:jc w:val="center"/>
              <w:rPr>
                <w:rFonts w:ascii="Arial" w:eastAsia="SimSun" w:hAnsi="Arial"/>
                <w:i/>
                <w:sz w:val="17"/>
                <w:lang w:eastAsia="zh-CN"/>
              </w:rPr>
            </w:pPr>
            <w:r w:rsidRPr="009E70A8">
              <w:rPr>
                <w:rFonts w:ascii="Arial" w:eastAsia="SimSun" w:hAnsi="Arial"/>
                <w:i/>
                <w:sz w:val="17"/>
                <w:lang w:eastAsia="zh-CN"/>
              </w:rPr>
              <w:t>Núm. de incidentes</w:t>
            </w:r>
          </w:p>
        </w:tc>
      </w:tr>
      <w:tr w:rsidR="009638D5" w:rsidRPr="009E70A8" w14:paraId="00BF8E9B" w14:textId="77777777" w:rsidTr="00324067">
        <w:trPr>
          <w:trHeight w:val="217"/>
        </w:trPr>
        <w:tc>
          <w:tcPr>
            <w:tcW w:w="5231" w:type="dxa"/>
            <w:vMerge/>
            <w:tcBorders>
              <w:top w:val="single" w:sz="4" w:space="0" w:color="auto"/>
              <w:bottom w:val="single" w:sz="4" w:space="0" w:color="auto"/>
            </w:tcBorders>
            <w:shd w:val="clear" w:color="auto" w:fill="D9D9D9"/>
            <w:vAlign w:val="center"/>
          </w:tcPr>
          <w:p w14:paraId="00BF8E96" w14:textId="77777777" w:rsidR="009638D5" w:rsidRPr="009E70A8" w:rsidRDefault="009638D5" w:rsidP="002B4148">
            <w:pPr>
              <w:jc w:val="left"/>
              <w:rPr>
                <w:rFonts w:ascii="Arial" w:eastAsia="SimSun" w:hAnsi="Arial"/>
                <w:i/>
                <w:sz w:val="18"/>
                <w:szCs w:val="18"/>
                <w:lang w:eastAsia="zh-CN"/>
              </w:rPr>
            </w:pPr>
          </w:p>
        </w:tc>
        <w:tc>
          <w:tcPr>
            <w:tcW w:w="1168" w:type="dxa"/>
            <w:tcBorders>
              <w:top w:val="single" w:sz="4" w:space="0" w:color="auto"/>
              <w:bottom w:val="single" w:sz="4" w:space="0" w:color="auto"/>
              <w:right w:val="single" w:sz="4" w:space="0" w:color="auto"/>
            </w:tcBorders>
            <w:shd w:val="clear" w:color="auto" w:fill="auto"/>
          </w:tcPr>
          <w:p w14:paraId="00BF8E97" w14:textId="77777777" w:rsidR="009638D5" w:rsidRPr="009E70A8" w:rsidRDefault="009638D5" w:rsidP="002B4148">
            <w:pPr>
              <w:rPr>
                <w:rFonts w:ascii="Arial" w:eastAsia="SimSun" w:hAnsi="Arial"/>
                <w:i/>
                <w:sz w:val="17"/>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F8E98" w14:textId="77777777" w:rsidR="009638D5" w:rsidRPr="009E70A8" w:rsidRDefault="009638D5" w:rsidP="002B4148">
            <w:pPr>
              <w:jc w:val="right"/>
              <w:rPr>
                <w:rFonts w:ascii="Arial" w:eastAsia="SimSun" w:hAnsi="Arial"/>
                <w:i/>
                <w:sz w:val="18"/>
                <w:lang w:eastAsia="zh-CN"/>
              </w:rPr>
            </w:pPr>
          </w:p>
        </w:tc>
        <w:tc>
          <w:tcPr>
            <w:tcW w:w="1701" w:type="dxa"/>
            <w:tcBorders>
              <w:top w:val="single" w:sz="4" w:space="0" w:color="auto"/>
              <w:left w:val="single" w:sz="4" w:space="0" w:color="auto"/>
              <w:bottom w:val="single" w:sz="4" w:space="0" w:color="auto"/>
              <w:right w:val="nil"/>
            </w:tcBorders>
            <w:shd w:val="clear" w:color="auto" w:fill="auto"/>
          </w:tcPr>
          <w:p w14:paraId="00BF8E99" w14:textId="77777777" w:rsidR="009638D5" w:rsidRPr="009E70A8" w:rsidRDefault="009638D5" w:rsidP="002B4148">
            <w:pPr>
              <w:jc w:val="left"/>
              <w:rPr>
                <w:rFonts w:ascii="Arial" w:eastAsia="SimSun" w:hAnsi="Arial"/>
                <w:i/>
                <w:sz w:val="17"/>
                <w:lang w:eastAsia="zh-CN"/>
              </w:rPr>
            </w:pPr>
          </w:p>
        </w:tc>
        <w:tc>
          <w:tcPr>
            <w:tcW w:w="1222" w:type="dxa"/>
            <w:tcBorders>
              <w:top w:val="single" w:sz="4" w:space="0" w:color="auto"/>
              <w:left w:val="single" w:sz="4" w:space="0" w:color="auto"/>
              <w:bottom w:val="single" w:sz="4" w:space="0" w:color="auto"/>
              <w:right w:val="nil"/>
            </w:tcBorders>
            <w:shd w:val="clear" w:color="auto" w:fill="auto"/>
          </w:tcPr>
          <w:p w14:paraId="00BF8E9A" w14:textId="77777777" w:rsidR="009638D5" w:rsidRPr="009E70A8" w:rsidRDefault="009638D5" w:rsidP="002B4148">
            <w:pPr>
              <w:jc w:val="left"/>
              <w:rPr>
                <w:rFonts w:ascii="Arial" w:eastAsia="SimSun" w:hAnsi="Arial"/>
                <w:i/>
                <w:sz w:val="17"/>
                <w:lang w:eastAsia="zh-CN"/>
              </w:rPr>
            </w:pPr>
          </w:p>
        </w:tc>
      </w:tr>
      <w:tr w:rsidR="009638D5" w:rsidRPr="009E70A8" w14:paraId="00BF8E9F" w14:textId="77777777" w:rsidTr="005352B2">
        <w:trPr>
          <w:trHeight w:val="288"/>
        </w:trPr>
        <w:tc>
          <w:tcPr>
            <w:tcW w:w="5231" w:type="dxa"/>
            <w:tcBorders>
              <w:top w:val="single" w:sz="4" w:space="0" w:color="auto"/>
              <w:bottom w:val="single" w:sz="4" w:space="0" w:color="auto"/>
            </w:tcBorders>
            <w:shd w:val="clear" w:color="auto" w:fill="D9D9D9"/>
            <w:vAlign w:val="center"/>
          </w:tcPr>
          <w:p w14:paraId="00BF8E9C" w14:textId="77777777" w:rsidR="009638D5" w:rsidRPr="009E70A8" w:rsidRDefault="009638D5" w:rsidP="002B4148">
            <w:pPr>
              <w:jc w:val="left"/>
              <w:rPr>
                <w:rFonts w:ascii="Arial" w:eastAsia="SimSun" w:hAnsi="Arial"/>
                <w:i/>
                <w:sz w:val="18"/>
                <w:szCs w:val="18"/>
                <w:lang w:eastAsia="zh-CN"/>
              </w:rPr>
            </w:pPr>
            <w:r w:rsidRPr="009E70A8">
              <w:rPr>
                <w:rFonts w:ascii="Arial" w:eastAsia="SimSun" w:hAnsi="Arial"/>
                <w:i/>
                <w:sz w:val="18"/>
                <w:szCs w:val="18"/>
                <w:lang w:eastAsia="zh-CN"/>
              </w:rPr>
              <w:t>Número de incautaciones/incidentes y cantidad incautada, por país de origen;</w:t>
            </w:r>
          </w:p>
          <w:p w14:paraId="00BF8E9D" w14:textId="77777777" w:rsidR="009638D5" w:rsidRPr="009E70A8" w:rsidRDefault="009638D5" w:rsidP="002B4148">
            <w:pPr>
              <w:jc w:val="left"/>
              <w:rPr>
                <w:rFonts w:ascii="Arial" w:eastAsia="SimSun" w:hAnsi="Arial"/>
                <w:i/>
                <w:sz w:val="18"/>
                <w:szCs w:val="18"/>
                <w:lang w:eastAsia="zh-CN"/>
              </w:rPr>
            </w:pPr>
            <w:r w:rsidRPr="009E70A8">
              <w:rPr>
                <w:rFonts w:ascii="Arial" w:eastAsia="SimSun" w:hAnsi="Arial"/>
                <w:i/>
                <w:sz w:val="18"/>
                <w:szCs w:val="18"/>
                <w:lang w:eastAsia="zh-CN"/>
              </w:rPr>
              <w:t>País</w:t>
            </w:r>
            <w:r w:rsidR="00CD0BA0">
              <w:rPr>
                <w:rFonts w:ascii="Arial" w:eastAsia="SimSun" w:hAnsi="Arial"/>
                <w:i/>
                <w:sz w:val="18"/>
                <w:szCs w:val="18"/>
                <w:lang w:eastAsia="zh-CN"/>
              </w:rPr>
              <w:t>(</w:t>
            </w:r>
            <w:r w:rsidRPr="009E70A8">
              <w:rPr>
                <w:rFonts w:ascii="Arial" w:eastAsia="SimSun" w:hAnsi="Arial"/>
                <w:i/>
                <w:sz w:val="18"/>
                <w:szCs w:val="18"/>
                <w:lang w:eastAsia="zh-CN"/>
              </w:rPr>
              <w:t>es</w:t>
            </w:r>
            <w:r w:rsidR="00CD0BA0">
              <w:rPr>
                <w:rFonts w:ascii="Arial" w:eastAsia="SimSun" w:hAnsi="Arial"/>
                <w:i/>
                <w:sz w:val="18"/>
                <w:szCs w:val="18"/>
                <w:lang w:eastAsia="zh-CN"/>
              </w:rPr>
              <w:t>)</w:t>
            </w:r>
            <w:r w:rsidRPr="009E70A8">
              <w:rPr>
                <w:rFonts w:ascii="Arial" w:eastAsia="SimSun" w:hAnsi="Arial"/>
                <w:i/>
                <w:sz w:val="18"/>
                <w:szCs w:val="18"/>
                <w:lang w:eastAsia="zh-CN"/>
              </w:rPr>
              <w:t xml:space="preserve"> de tránsito (según proceda) y destino, cuando sean distintos del país informante</w:t>
            </w:r>
          </w:p>
        </w:tc>
        <w:tc>
          <w:tcPr>
            <w:tcW w:w="5367" w:type="dxa"/>
            <w:gridSpan w:val="4"/>
            <w:tcBorders>
              <w:top w:val="single" w:sz="4" w:space="0" w:color="auto"/>
              <w:bottom w:val="single" w:sz="4" w:space="0" w:color="auto"/>
              <w:right w:val="nil"/>
            </w:tcBorders>
            <w:shd w:val="clear" w:color="auto" w:fill="auto"/>
          </w:tcPr>
          <w:p w14:paraId="00BF8E9E" w14:textId="77777777" w:rsidR="009638D5" w:rsidRPr="009E70A8" w:rsidRDefault="009638D5" w:rsidP="002B4148">
            <w:pPr>
              <w:rPr>
                <w:rFonts w:ascii="Arial" w:eastAsia="SimSun" w:hAnsi="Arial"/>
                <w:iCs/>
                <w:sz w:val="18"/>
                <w:lang w:eastAsia="zh-CN"/>
              </w:rPr>
            </w:pPr>
          </w:p>
        </w:tc>
      </w:tr>
      <w:tr w:rsidR="009638D5" w:rsidRPr="009E70A8" w14:paraId="00BF8EA2"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A0" w14:textId="77777777" w:rsidR="009638D5" w:rsidRPr="009E70A8" w:rsidRDefault="009638D5" w:rsidP="002B4148">
            <w:pPr>
              <w:tabs>
                <w:tab w:val="center" w:pos="4320"/>
                <w:tab w:val="right" w:pos="8640"/>
              </w:tabs>
              <w:jc w:val="left"/>
              <w:rPr>
                <w:rFonts w:ascii="Arial" w:eastAsia="SimSun" w:hAnsi="Arial"/>
                <w:i/>
                <w:sz w:val="18"/>
                <w:szCs w:val="18"/>
                <w:lang w:eastAsia="zh-CN"/>
              </w:rPr>
            </w:pPr>
            <w:r w:rsidRPr="009E70A8">
              <w:rPr>
                <w:rFonts w:ascii="Arial" w:eastAsia="SimSun" w:hAnsi="Arial"/>
                <w:i/>
                <w:sz w:val="18"/>
                <w:szCs w:val="18"/>
                <w:lang w:eastAsia="zh-CN"/>
              </w:rPr>
              <w:t xml:space="preserve">Circunstancias y lugar(es) de la incautación (por ejemplo, laboratorios ilícitos, almacenes comerciales, zona de </w:t>
            </w:r>
            <w:r w:rsidRPr="009E70A8">
              <w:rPr>
                <w:rFonts w:ascii="Arial" w:eastAsia="SimSun" w:hAnsi="Arial"/>
                <w:i/>
                <w:sz w:val="18"/>
                <w:szCs w:val="18"/>
                <w:lang w:eastAsia="zh-CN"/>
              </w:rPr>
              <w:br/>
              <w:t>aduanas, etc.):</w:t>
            </w:r>
          </w:p>
        </w:tc>
        <w:tc>
          <w:tcPr>
            <w:tcW w:w="5367" w:type="dxa"/>
            <w:gridSpan w:val="4"/>
            <w:tcBorders>
              <w:top w:val="single" w:sz="4" w:space="0" w:color="auto"/>
              <w:bottom w:val="single" w:sz="4" w:space="0" w:color="auto"/>
              <w:right w:val="nil"/>
            </w:tcBorders>
            <w:shd w:val="clear" w:color="auto" w:fill="auto"/>
          </w:tcPr>
          <w:p w14:paraId="00BF8EA1"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A5"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A3" w14:textId="77777777" w:rsidR="00795F50" w:rsidRPr="009E70A8" w:rsidRDefault="009638D5" w:rsidP="002B4148">
            <w:pPr>
              <w:tabs>
                <w:tab w:val="center" w:pos="4320"/>
                <w:tab w:val="right" w:pos="8640"/>
              </w:tabs>
              <w:jc w:val="left"/>
              <w:rPr>
                <w:rFonts w:ascii="Arial" w:eastAsia="SimSun" w:hAnsi="Arial"/>
                <w:i/>
                <w:sz w:val="18"/>
                <w:szCs w:val="18"/>
                <w:lang w:eastAsia="zh-CN"/>
              </w:rPr>
            </w:pPr>
            <w:r w:rsidRPr="009E70A8">
              <w:rPr>
                <w:rFonts w:ascii="Arial" w:eastAsia="SimSun" w:hAnsi="Arial"/>
                <w:i/>
                <w:sz w:val="18"/>
                <w:szCs w:val="18"/>
                <w:lang w:eastAsia="zh-CN"/>
              </w:rPr>
              <w:t>Droga(s) o precursor(es) que se iba(n) a fabricar ilícitamente usando la sustancia incautada:</w:t>
            </w:r>
          </w:p>
        </w:tc>
        <w:tc>
          <w:tcPr>
            <w:tcW w:w="5367" w:type="dxa"/>
            <w:gridSpan w:val="4"/>
            <w:tcBorders>
              <w:top w:val="single" w:sz="4" w:space="0" w:color="auto"/>
              <w:bottom w:val="single" w:sz="4" w:space="0" w:color="auto"/>
              <w:right w:val="nil"/>
            </w:tcBorders>
            <w:shd w:val="clear" w:color="auto" w:fill="auto"/>
          </w:tcPr>
          <w:p w14:paraId="00BF8EA4"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A8"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A6" w14:textId="77777777" w:rsidR="00795F50" w:rsidRPr="009E70A8" w:rsidRDefault="009638D5" w:rsidP="002B4148">
            <w:pPr>
              <w:tabs>
                <w:tab w:val="center" w:pos="4320"/>
                <w:tab w:val="right" w:pos="8640"/>
              </w:tabs>
              <w:jc w:val="left"/>
              <w:rPr>
                <w:rFonts w:ascii="Arial" w:eastAsia="SimSun" w:hAnsi="Arial"/>
                <w:i/>
                <w:sz w:val="18"/>
                <w:szCs w:val="18"/>
                <w:lang w:eastAsia="zh-CN"/>
              </w:rPr>
            </w:pPr>
            <w:r w:rsidRPr="009E70A8">
              <w:rPr>
                <w:rFonts w:ascii="Arial" w:eastAsia="SimSun" w:hAnsi="Arial"/>
                <w:i/>
                <w:sz w:val="18"/>
                <w:szCs w:val="18"/>
                <w:lang w:eastAsia="zh-CN"/>
              </w:rPr>
              <w:t xml:space="preserve">Volumen y alcance de la fabricación ilícita de la(s) droga(s) </w:t>
            </w:r>
            <w:r w:rsidR="00C7603C" w:rsidRPr="009E70A8">
              <w:rPr>
                <w:rFonts w:ascii="Arial" w:eastAsia="SimSun" w:hAnsi="Arial"/>
                <w:i/>
                <w:sz w:val="18"/>
                <w:szCs w:val="18"/>
                <w:lang w:eastAsia="zh-CN"/>
              </w:rPr>
              <w:br/>
            </w:r>
            <w:r w:rsidRPr="009E70A8">
              <w:rPr>
                <w:rFonts w:ascii="Arial" w:eastAsia="SimSun" w:hAnsi="Arial"/>
                <w:i/>
                <w:sz w:val="18"/>
                <w:szCs w:val="18"/>
                <w:lang w:eastAsia="zh-CN"/>
              </w:rPr>
              <w:t>o precursor(es) indicados:</w:t>
            </w:r>
          </w:p>
        </w:tc>
        <w:tc>
          <w:tcPr>
            <w:tcW w:w="5367" w:type="dxa"/>
            <w:gridSpan w:val="4"/>
            <w:tcBorders>
              <w:top w:val="single" w:sz="4" w:space="0" w:color="auto"/>
              <w:bottom w:val="single" w:sz="4" w:space="0" w:color="auto"/>
              <w:right w:val="nil"/>
            </w:tcBorders>
            <w:shd w:val="clear" w:color="auto" w:fill="auto"/>
          </w:tcPr>
          <w:p w14:paraId="00BF8EA7"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AB" w14:textId="77777777" w:rsidTr="005352B2">
        <w:trPr>
          <w:trHeight w:val="310"/>
        </w:trPr>
        <w:tc>
          <w:tcPr>
            <w:tcW w:w="5231" w:type="dxa"/>
            <w:tcBorders>
              <w:top w:val="single" w:sz="4" w:space="0" w:color="auto"/>
              <w:bottom w:val="double" w:sz="4" w:space="0" w:color="auto"/>
            </w:tcBorders>
            <w:shd w:val="clear" w:color="auto" w:fill="D9D9D9"/>
            <w:vAlign w:val="center"/>
          </w:tcPr>
          <w:p w14:paraId="00BF8EA9" w14:textId="77777777" w:rsidR="00795F50" w:rsidRPr="009E70A8" w:rsidRDefault="009638D5" w:rsidP="002B4148">
            <w:pPr>
              <w:tabs>
                <w:tab w:val="center" w:pos="4320"/>
                <w:tab w:val="right" w:pos="8640"/>
              </w:tabs>
              <w:jc w:val="left"/>
              <w:rPr>
                <w:rFonts w:ascii="Arial" w:eastAsia="SimSun" w:hAnsi="Arial"/>
                <w:i/>
                <w:sz w:val="18"/>
                <w:szCs w:val="18"/>
                <w:lang w:eastAsia="zh-CN"/>
              </w:rPr>
            </w:pPr>
            <w:r w:rsidRPr="009E70A8">
              <w:rPr>
                <w:rFonts w:ascii="Arial" w:eastAsia="SimSun" w:hAnsi="Arial"/>
                <w:i/>
                <w:sz w:val="18"/>
                <w:szCs w:val="18"/>
                <w:lang w:eastAsia="zh-CN"/>
              </w:rPr>
              <w:t xml:space="preserve">Uso lícito de la sustancia incautada: alcance, </w:t>
            </w:r>
            <w:r w:rsidR="00BF752D">
              <w:rPr>
                <w:rFonts w:ascii="Arial" w:eastAsia="SimSun" w:hAnsi="Arial"/>
                <w:i/>
                <w:sz w:val="18"/>
                <w:szCs w:val="18"/>
                <w:lang w:eastAsia="zh-CN"/>
              </w:rPr>
              <w:br/>
            </w:r>
            <w:r w:rsidRPr="009E70A8">
              <w:rPr>
                <w:rFonts w:ascii="Arial" w:eastAsia="SimSun" w:hAnsi="Arial"/>
                <w:i/>
                <w:sz w:val="18"/>
                <w:szCs w:val="18"/>
                <w:lang w:eastAsia="zh-CN"/>
              </w:rPr>
              <w:t>importancia, etc.:</w:t>
            </w:r>
          </w:p>
        </w:tc>
        <w:tc>
          <w:tcPr>
            <w:tcW w:w="5367" w:type="dxa"/>
            <w:gridSpan w:val="4"/>
            <w:tcBorders>
              <w:top w:val="single" w:sz="4" w:space="0" w:color="auto"/>
              <w:bottom w:val="double" w:sz="4" w:space="0" w:color="auto"/>
              <w:right w:val="nil"/>
            </w:tcBorders>
            <w:shd w:val="clear" w:color="auto" w:fill="auto"/>
          </w:tcPr>
          <w:p w14:paraId="00BF8EAA" w14:textId="77777777" w:rsidR="009638D5" w:rsidRPr="009E70A8" w:rsidRDefault="009638D5" w:rsidP="002B4148">
            <w:pPr>
              <w:tabs>
                <w:tab w:val="center" w:pos="4320"/>
                <w:tab w:val="right" w:pos="8640"/>
              </w:tabs>
              <w:rPr>
                <w:rFonts w:ascii="Arial" w:eastAsia="SimSun" w:hAnsi="Arial"/>
                <w:i/>
                <w:sz w:val="17"/>
                <w:lang w:eastAsia="zh-CN"/>
              </w:rPr>
            </w:pPr>
          </w:p>
        </w:tc>
      </w:tr>
    </w:tbl>
    <w:p w14:paraId="00BF8EAC" w14:textId="77777777" w:rsidR="009638D5" w:rsidRPr="009E70A8" w:rsidRDefault="009638D5" w:rsidP="002B4148">
      <w:pPr>
        <w:jc w:val="left"/>
        <w:rPr>
          <w:rFonts w:ascii="Arial" w:eastAsia="SimSun" w:hAnsi="Arial"/>
          <w:b/>
          <w:sz w:val="17"/>
          <w:lang w:eastAsia="zh-CN"/>
        </w:rPr>
      </w:pPr>
    </w:p>
    <w:tbl>
      <w:tblPr>
        <w:tblW w:w="10598" w:type="dxa"/>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1"/>
        <w:gridCol w:w="1256"/>
        <w:gridCol w:w="1188"/>
        <w:gridCol w:w="1701"/>
        <w:gridCol w:w="1222"/>
      </w:tblGrid>
      <w:tr w:rsidR="009638D5" w:rsidRPr="009E70A8" w14:paraId="00BF8EB0" w14:textId="77777777" w:rsidTr="005352B2">
        <w:trPr>
          <w:trHeight w:val="271"/>
        </w:trPr>
        <w:tc>
          <w:tcPr>
            <w:tcW w:w="5231" w:type="dxa"/>
            <w:tcBorders>
              <w:top w:val="double" w:sz="4" w:space="0" w:color="auto"/>
              <w:bottom w:val="single" w:sz="4" w:space="0" w:color="auto"/>
            </w:tcBorders>
            <w:shd w:val="clear" w:color="auto" w:fill="D9D9D9"/>
            <w:vAlign w:val="center"/>
          </w:tcPr>
          <w:p w14:paraId="00BF8EAD" w14:textId="0A669ECA"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 xml:space="preserve">NOMBRE de la SUSTANCIA no </w:t>
            </w:r>
            <w:r w:rsidR="006A784B" w:rsidRPr="00131BBE">
              <w:rPr>
                <w:rFonts w:ascii="Arial" w:eastAsia="SimSun" w:hAnsi="Arial"/>
                <w:i/>
                <w:sz w:val="18"/>
                <w:lang w:val="es-ES_tradnl" w:eastAsia="zh-CN"/>
              </w:rPr>
              <w:t>incluida ni en el Cuadro I ni en el Cuadro II:</w:t>
            </w:r>
          </w:p>
        </w:tc>
        <w:tc>
          <w:tcPr>
            <w:tcW w:w="5367" w:type="dxa"/>
            <w:gridSpan w:val="4"/>
            <w:tcBorders>
              <w:top w:val="double" w:sz="4" w:space="0" w:color="auto"/>
              <w:bottom w:val="single" w:sz="4" w:space="0" w:color="auto"/>
              <w:right w:val="nil"/>
            </w:tcBorders>
            <w:shd w:val="clear" w:color="auto" w:fill="auto"/>
          </w:tcPr>
          <w:p w14:paraId="00BF8EAE" w14:textId="77777777" w:rsidR="009638D5" w:rsidRPr="009E70A8" w:rsidRDefault="009638D5" w:rsidP="002B4148">
            <w:pPr>
              <w:rPr>
                <w:rFonts w:ascii="Arial" w:eastAsia="SimSun" w:hAnsi="Arial"/>
                <w:i/>
                <w:sz w:val="17"/>
                <w:lang w:eastAsia="zh-CN"/>
              </w:rPr>
            </w:pPr>
          </w:p>
          <w:p w14:paraId="00BF8EAF" w14:textId="77777777" w:rsidR="009638D5" w:rsidRPr="009E70A8" w:rsidRDefault="009638D5" w:rsidP="002B4148">
            <w:pPr>
              <w:rPr>
                <w:rFonts w:ascii="Arial" w:eastAsia="SimSun" w:hAnsi="Arial"/>
                <w:i/>
                <w:sz w:val="17"/>
                <w:lang w:eastAsia="zh-CN"/>
              </w:rPr>
            </w:pPr>
          </w:p>
        </w:tc>
      </w:tr>
      <w:tr w:rsidR="009638D5" w:rsidRPr="009E70A8" w14:paraId="00BF8EB6" w14:textId="77777777" w:rsidTr="00C7603C">
        <w:trPr>
          <w:trHeight w:val="218"/>
        </w:trPr>
        <w:tc>
          <w:tcPr>
            <w:tcW w:w="5231" w:type="dxa"/>
            <w:vMerge w:val="restart"/>
            <w:tcBorders>
              <w:top w:val="single" w:sz="4" w:space="0" w:color="auto"/>
              <w:bottom w:val="single" w:sz="4" w:space="0" w:color="auto"/>
            </w:tcBorders>
            <w:shd w:val="clear" w:color="auto" w:fill="D9D9D9"/>
            <w:vAlign w:val="center"/>
          </w:tcPr>
          <w:p w14:paraId="00BF8EB1"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Cantidad total incautada:</w:t>
            </w:r>
          </w:p>
        </w:tc>
        <w:tc>
          <w:tcPr>
            <w:tcW w:w="1256" w:type="dxa"/>
            <w:tcBorders>
              <w:top w:val="single" w:sz="4" w:space="0" w:color="auto"/>
              <w:bottom w:val="single" w:sz="4" w:space="0" w:color="auto"/>
            </w:tcBorders>
            <w:shd w:val="clear" w:color="auto" w:fill="D9D9D9"/>
            <w:vAlign w:val="bottom"/>
          </w:tcPr>
          <w:p w14:paraId="00BF8EB2"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Unidades enteras</w:t>
            </w:r>
          </w:p>
        </w:tc>
        <w:tc>
          <w:tcPr>
            <w:tcW w:w="1188" w:type="dxa"/>
            <w:tcBorders>
              <w:top w:val="single" w:sz="4" w:space="0" w:color="auto"/>
              <w:bottom w:val="single" w:sz="4" w:space="0" w:color="auto"/>
            </w:tcBorders>
            <w:shd w:val="clear" w:color="auto" w:fill="D9D9D9"/>
            <w:vAlign w:val="bottom"/>
          </w:tcPr>
          <w:p w14:paraId="00BF8EB3"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Decimales</w:t>
            </w:r>
          </w:p>
        </w:tc>
        <w:tc>
          <w:tcPr>
            <w:tcW w:w="1701" w:type="dxa"/>
            <w:tcBorders>
              <w:top w:val="single" w:sz="4" w:space="0" w:color="auto"/>
              <w:bottom w:val="single" w:sz="4" w:space="0" w:color="auto"/>
              <w:right w:val="nil"/>
            </w:tcBorders>
            <w:shd w:val="clear" w:color="auto" w:fill="D9D9D9"/>
          </w:tcPr>
          <w:p w14:paraId="00BF8EB4" w14:textId="77777777" w:rsidR="009638D5" w:rsidRPr="009E70A8" w:rsidRDefault="009638D5" w:rsidP="002B4148">
            <w:pPr>
              <w:spacing w:before="60" w:after="60"/>
              <w:ind w:left="-54"/>
              <w:jc w:val="center"/>
              <w:rPr>
                <w:rFonts w:ascii="Arial" w:eastAsia="SimSun" w:hAnsi="Arial"/>
                <w:i/>
                <w:sz w:val="18"/>
                <w:lang w:eastAsia="zh-CN"/>
              </w:rPr>
            </w:pPr>
            <w:r w:rsidRPr="009E70A8">
              <w:rPr>
                <w:rFonts w:ascii="Arial" w:eastAsia="SimSun" w:hAnsi="Arial"/>
                <w:i/>
                <w:sz w:val="18"/>
                <w:lang w:eastAsia="zh-CN"/>
              </w:rPr>
              <w:t xml:space="preserve">Unidad de medida </w:t>
            </w:r>
            <w:r w:rsidRPr="009E70A8">
              <w:rPr>
                <w:rFonts w:ascii="Arial" w:eastAsia="SimSun" w:hAnsi="Arial"/>
                <w:i/>
                <w:sz w:val="18"/>
                <w:lang w:eastAsia="zh-CN"/>
              </w:rPr>
              <w:br/>
              <w:t>(kg, l, ml, etc.)</w:t>
            </w:r>
          </w:p>
        </w:tc>
        <w:tc>
          <w:tcPr>
            <w:tcW w:w="1222" w:type="dxa"/>
            <w:tcBorders>
              <w:top w:val="single" w:sz="4" w:space="0" w:color="auto"/>
              <w:bottom w:val="single" w:sz="4" w:space="0" w:color="auto"/>
              <w:right w:val="nil"/>
            </w:tcBorders>
            <w:shd w:val="clear" w:color="auto" w:fill="D9D9D9"/>
          </w:tcPr>
          <w:p w14:paraId="00BF8EB5"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Núm. de incidentes</w:t>
            </w:r>
          </w:p>
        </w:tc>
      </w:tr>
      <w:tr w:rsidR="009638D5" w:rsidRPr="009E70A8" w14:paraId="00BF8EBB" w14:textId="77777777" w:rsidTr="00C7603C">
        <w:trPr>
          <w:trHeight w:val="217"/>
        </w:trPr>
        <w:tc>
          <w:tcPr>
            <w:tcW w:w="5231" w:type="dxa"/>
            <w:vMerge/>
            <w:tcBorders>
              <w:top w:val="single" w:sz="4" w:space="0" w:color="auto"/>
              <w:bottom w:val="single" w:sz="4" w:space="0" w:color="auto"/>
            </w:tcBorders>
            <w:shd w:val="clear" w:color="auto" w:fill="D9D9D9"/>
            <w:vAlign w:val="center"/>
          </w:tcPr>
          <w:p w14:paraId="00BF8EB7" w14:textId="77777777" w:rsidR="009638D5" w:rsidRPr="009E70A8" w:rsidRDefault="009638D5" w:rsidP="002B4148">
            <w:pPr>
              <w:jc w:val="left"/>
              <w:rPr>
                <w:rFonts w:ascii="Arial" w:eastAsia="SimSun" w:hAnsi="Arial"/>
                <w:i/>
                <w:sz w:val="18"/>
                <w:lang w:eastAsia="zh-CN"/>
              </w:rPr>
            </w:pPr>
          </w:p>
        </w:tc>
        <w:tc>
          <w:tcPr>
            <w:tcW w:w="1256" w:type="dxa"/>
            <w:tcBorders>
              <w:top w:val="single" w:sz="4" w:space="0" w:color="auto"/>
              <w:bottom w:val="single" w:sz="4" w:space="0" w:color="auto"/>
            </w:tcBorders>
            <w:shd w:val="clear" w:color="auto" w:fill="auto"/>
          </w:tcPr>
          <w:p w14:paraId="00BF8EB8" w14:textId="77777777" w:rsidR="009638D5" w:rsidRPr="009E70A8" w:rsidRDefault="009638D5" w:rsidP="002B4148">
            <w:pPr>
              <w:rPr>
                <w:rFonts w:ascii="Arial" w:eastAsia="SimSun" w:hAnsi="Arial"/>
                <w:i/>
                <w:sz w:val="17"/>
                <w:lang w:eastAsia="zh-CN"/>
              </w:rPr>
            </w:pPr>
          </w:p>
        </w:tc>
        <w:tc>
          <w:tcPr>
            <w:tcW w:w="1188" w:type="dxa"/>
            <w:tcBorders>
              <w:top w:val="single" w:sz="4" w:space="0" w:color="auto"/>
              <w:bottom w:val="single" w:sz="4" w:space="0" w:color="auto"/>
            </w:tcBorders>
            <w:shd w:val="clear" w:color="auto" w:fill="auto"/>
          </w:tcPr>
          <w:p w14:paraId="00BF8EB9" w14:textId="77777777" w:rsidR="009638D5" w:rsidRPr="009E70A8" w:rsidRDefault="009638D5" w:rsidP="002B4148">
            <w:pPr>
              <w:jc w:val="right"/>
              <w:rPr>
                <w:rFonts w:ascii="Arial" w:eastAsia="SimSun" w:hAnsi="Arial"/>
                <w:i/>
                <w:sz w:val="18"/>
                <w:lang w:eastAsia="zh-CN"/>
              </w:rPr>
            </w:pPr>
          </w:p>
        </w:tc>
        <w:tc>
          <w:tcPr>
            <w:tcW w:w="2923" w:type="dxa"/>
            <w:gridSpan w:val="2"/>
            <w:tcBorders>
              <w:top w:val="single" w:sz="4" w:space="0" w:color="auto"/>
              <w:bottom w:val="single" w:sz="4" w:space="0" w:color="auto"/>
              <w:right w:val="nil"/>
            </w:tcBorders>
            <w:shd w:val="clear" w:color="auto" w:fill="auto"/>
          </w:tcPr>
          <w:p w14:paraId="00BF8EBA" w14:textId="77777777" w:rsidR="009638D5" w:rsidRPr="009E70A8" w:rsidRDefault="009638D5" w:rsidP="002B4148">
            <w:pPr>
              <w:jc w:val="left"/>
              <w:rPr>
                <w:rFonts w:ascii="Arial" w:eastAsia="SimSun" w:hAnsi="Arial"/>
                <w:i/>
                <w:sz w:val="17"/>
                <w:lang w:eastAsia="zh-CN"/>
              </w:rPr>
            </w:pPr>
          </w:p>
        </w:tc>
      </w:tr>
      <w:tr w:rsidR="009638D5" w:rsidRPr="009E70A8" w14:paraId="00BF8EC2" w14:textId="77777777" w:rsidTr="005352B2">
        <w:trPr>
          <w:trHeight w:val="288"/>
        </w:trPr>
        <w:tc>
          <w:tcPr>
            <w:tcW w:w="5231" w:type="dxa"/>
            <w:tcBorders>
              <w:top w:val="single" w:sz="4" w:space="0" w:color="auto"/>
              <w:bottom w:val="single" w:sz="4" w:space="0" w:color="auto"/>
            </w:tcBorders>
            <w:shd w:val="clear" w:color="auto" w:fill="D9D9D9"/>
            <w:vAlign w:val="center"/>
          </w:tcPr>
          <w:p w14:paraId="00BF8EBC"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Número de incautaciones/incidentes y cantidad incautada, por país de origen;</w:t>
            </w:r>
          </w:p>
          <w:p w14:paraId="00BF8EBD"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País</w:t>
            </w:r>
            <w:r w:rsidR="00CD0BA0" w:rsidRPr="00CD0BA0">
              <w:rPr>
                <w:rFonts w:ascii="Arial" w:eastAsia="SimSun" w:hAnsi="Arial"/>
                <w:i/>
                <w:sz w:val="18"/>
                <w:lang w:eastAsia="zh-CN"/>
              </w:rPr>
              <w:t xml:space="preserve">(es) </w:t>
            </w:r>
            <w:r w:rsidRPr="009E70A8">
              <w:rPr>
                <w:rFonts w:ascii="Arial" w:eastAsia="SimSun" w:hAnsi="Arial"/>
                <w:i/>
                <w:sz w:val="18"/>
                <w:lang w:eastAsia="zh-CN"/>
              </w:rPr>
              <w:t>de tránsito (según proceda) y destino, cuando sean distintos del país informante</w:t>
            </w:r>
          </w:p>
        </w:tc>
        <w:tc>
          <w:tcPr>
            <w:tcW w:w="5367" w:type="dxa"/>
            <w:gridSpan w:val="4"/>
            <w:tcBorders>
              <w:top w:val="single" w:sz="4" w:space="0" w:color="auto"/>
              <w:bottom w:val="single" w:sz="4" w:space="0" w:color="auto"/>
              <w:right w:val="nil"/>
            </w:tcBorders>
            <w:shd w:val="clear" w:color="auto" w:fill="auto"/>
          </w:tcPr>
          <w:p w14:paraId="00BF8EBE" w14:textId="77777777" w:rsidR="009638D5" w:rsidRPr="009E70A8" w:rsidRDefault="009638D5" w:rsidP="002B4148">
            <w:pPr>
              <w:tabs>
                <w:tab w:val="center" w:pos="4320"/>
                <w:tab w:val="right" w:pos="8640"/>
              </w:tabs>
              <w:rPr>
                <w:rFonts w:ascii="Arial" w:eastAsia="SimSun" w:hAnsi="Arial"/>
                <w:i/>
                <w:sz w:val="17"/>
                <w:lang w:eastAsia="zh-CN"/>
              </w:rPr>
            </w:pPr>
          </w:p>
          <w:p w14:paraId="00BF8EBF" w14:textId="77777777" w:rsidR="009638D5" w:rsidRPr="009E70A8" w:rsidRDefault="009638D5" w:rsidP="002B4148">
            <w:pPr>
              <w:tabs>
                <w:tab w:val="center" w:pos="4320"/>
                <w:tab w:val="right" w:pos="8640"/>
              </w:tabs>
              <w:rPr>
                <w:rFonts w:ascii="Arial" w:eastAsia="SimSun" w:hAnsi="Arial"/>
                <w:i/>
                <w:sz w:val="17"/>
                <w:lang w:eastAsia="zh-CN"/>
              </w:rPr>
            </w:pPr>
          </w:p>
          <w:p w14:paraId="00BF8EC0" w14:textId="77777777" w:rsidR="009638D5" w:rsidRPr="009E70A8" w:rsidRDefault="009638D5" w:rsidP="002B4148">
            <w:pPr>
              <w:tabs>
                <w:tab w:val="center" w:pos="4320"/>
                <w:tab w:val="right" w:pos="8640"/>
              </w:tabs>
              <w:rPr>
                <w:rFonts w:ascii="Arial" w:eastAsia="SimSun" w:hAnsi="Arial"/>
                <w:i/>
                <w:sz w:val="17"/>
                <w:lang w:eastAsia="zh-CN"/>
              </w:rPr>
            </w:pPr>
          </w:p>
          <w:p w14:paraId="00BF8EC1" w14:textId="77777777" w:rsidR="009638D5" w:rsidRPr="009E70A8" w:rsidRDefault="009638D5" w:rsidP="002B4148">
            <w:pPr>
              <w:rPr>
                <w:rFonts w:ascii="Arial" w:eastAsia="SimSun" w:hAnsi="Arial"/>
                <w:i/>
                <w:sz w:val="18"/>
                <w:lang w:eastAsia="zh-CN"/>
              </w:rPr>
            </w:pPr>
          </w:p>
        </w:tc>
      </w:tr>
      <w:tr w:rsidR="009638D5" w:rsidRPr="009E70A8" w14:paraId="00BF8EC5"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C3" w14:textId="77777777" w:rsidR="009638D5"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Circunstancias y lugar(es) de la incautación (por ejemplo, laboratorios ilícitos, almacenes comerciales, zona de </w:t>
            </w:r>
            <w:r w:rsidRPr="009E70A8">
              <w:rPr>
                <w:rFonts w:ascii="Arial" w:eastAsia="SimSun" w:hAnsi="Arial"/>
                <w:i/>
                <w:sz w:val="18"/>
                <w:lang w:eastAsia="zh-CN"/>
              </w:rPr>
              <w:br/>
              <w:t>aduanas, etc.):</w:t>
            </w:r>
          </w:p>
        </w:tc>
        <w:tc>
          <w:tcPr>
            <w:tcW w:w="5367" w:type="dxa"/>
            <w:gridSpan w:val="4"/>
            <w:tcBorders>
              <w:top w:val="single" w:sz="4" w:space="0" w:color="auto"/>
              <w:bottom w:val="single" w:sz="4" w:space="0" w:color="auto"/>
              <w:right w:val="nil"/>
            </w:tcBorders>
            <w:shd w:val="clear" w:color="auto" w:fill="auto"/>
          </w:tcPr>
          <w:p w14:paraId="00BF8EC4"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C8"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C6" w14:textId="77777777" w:rsidR="00795F50"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Droga(s) o precursor(es) que se iba(n) a fabricar ilícitamente usando la sustancia incautada:</w:t>
            </w:r>
          </w:p>
        </w:tc>
        <w:tc>
          <w:tcPr>
            <w:tcW w:w="5367" w:type="dxa"/>
            <w:gridSpan w:val="4"/>
            <w:tcBorders>
              <w:top w:val="single" w:sz="4" w:space="0" w:color="auto"/>
              <w:bottom w:val="single" w:sz="4" w:space="0" w:color="auto"/>
              <w:right w:val="nil"/>
            </w:tcBorders>
            <w:shd w:val="clear" w:color="auto" w:fill="auto"/>
          </w:tcPr>
          <w:p w14:paraId="00BF8EC7"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CB"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C9" w14:textId="77777777" w:rsidR="00795F50"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Volumen y alcance de la fabricación ilícita de la(s) droga(s) </w:t>
            </w:r>
            <w:r w:rsidR="00C7603C" w:rsidRPr="009E70A8">
              <w:rPr>
                <w:rFonts w:ascii="Arial" w:eastAsia="SimSun" w:hAnsi="Arial"/>
                <w:i/>
                <w:sz w:val="18"/>
                <w:lang w:eastAsia="zh-CN"/>
              </w:rPr>
              <w:br/>
            </w:r>
            <w:r w:rsidRPr="009E70A8">
              <w:rPr>
                <w:rFonts w:ascii="Arial" w:eastAsia="SimSun" w:hAnsi="Arial"/>
                <w:i/>
                <w:sz w:val="18"/>
                <w:lang w:eastAsia="zh-CN"/>
              </w:rPr>
              <w:t>o precursor(es) indicados:</w:t>
            </w:r>
          </w:p>
        </w:tc>
        <w:tc>
          <w:tcPr>
            <w:tcW w:w="5367" w:type="dxa"/>
            <w:gridSpan w:val="4"/>
            <w:tcBorders>
              <w:top w:val="single" w:sz="4" w:space="0" w:color="auto"/>
              <w:bottom w:val="single" w:sz="4" w:space="0" w:color="auto"/>
              <w:right w:val="nil"/>
            </w:tcBorders>
            <w:shd w:val="clear" w:color="auto" w:fill="auto"/>
          </w:tcPr>
          <w:p w14:paraId="00BF8ECA"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CE" w14:textId="77777777" w:rsidTr="005352B2">
        <w:trPr>
          <w:trHeight w:val="310"/>
        </w:trPr>
        <w:tc>
          <w:tcPr>
            <w:tcW w:w="5231" w:type="dxa"/>
            <w:tcBorders>
              <w:top w:val="single" w:sz="4" w:space="0" w:color="auto"/>
              <w:bottom w:val="double" w:sz="4" w:space="0" w:color="auto"/>
            </w:tcBorders>
            <w:shd w:val="clear" w:color="auto" w:fill="D9D9D9"/>
            <w:vAlign w:val="center"/>
          </w:tcPr>
          <w:p w14:paraId="00BF8ECC" w14:textId="77777777" w:rsidR="00795F50"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Uso lícito de la sustancia incautada: alcance, </w:t>
            </w:r>
            <w:r w:rsidR="00BF752D">
              <w:rPr>
                <w:rFonts w:ascii="Arial" w:eastAsia="SimSun" w:hAnsi="Arial"/>
                <w:i/>
                <w:sz w:val="18"/>
                <w:lang w:eastAsia="zh-CN"/>
              </w:rPr>
              <w:br/>
            </w:r>
            <w:r w:rsidRPr="009E70A8">
              <w:rPr>
                <w:rFonts w:ascii="Arial" w:eastAsia="SimSun" w:hAnsi="Arial"/>
                <w:i/>
                <w:sz w:val="18"/>
                <w:lang w:eastAsia="zh-CN"/>
              </w:rPr>
              <w:t>importancia, etc.:</w:t>
            </w:r>
          </w:p>
        </w:tc>
        <w:tc>
          <w:tcPr>
            <w:tcW w:w="5367" w:type="dxa"/>
            <w:gridSpan w:val="4"/>
            <w:tcBorders>
              <w:top w:val="single" w:sz="4" w:space="0" w:color="auto"/>
              <w:bottom w:val="double" w:sz="4" w:space="0" w:color="auto"/>
              <w:right w:val="nil"/>
            </w:tcBorders>
            <w:shd w:val="clear" w:color="auto" w:fill="auto"/>
          </w:tcPr>
          <w:p w14:paraId="00BF8ECD" w14:textId="77777777" w:rsidR="009638D5" w:rsidRPr="009E70A8" w:rsidRDefault="009638D5" w:rsidP="002B4148">
            <w:pPr>
              <w:tabs>
                <w:tab w:val="center" w:pos="4320"/>
                <w:tab w:val="right" w:pos="8640"/>
              </w:tabs>
              <w:rPr>
                <w:rFonts w:ascii="Arial" w:eastAsia="SimSun" w:hAnsi="Arial"/>
                <w:i/>
                <w:sz w:val="17"/>
                <w:lang w:eastAsia="zh-CN"/>
              </w:rPr>
            </w:pPr>
          </w:p>
        </w:tc>
      </w:tr>
    </w:tbl>
    <w:p w14:paraId="00BF8ECF" w14:textId="77777777" w:rsidR="009638D5" w:rsidRPr="009E70A8" w:rsidRDefault="009638D5" w:rsidP="002B4148">
      <w:pPr>
        <w:jc w:val="left"/>
        <w:rPr>
          <w:rFonts w:ascii="Arial" w:eastAsia="SimSun" w:hAnsi="Arial"/>
          <w:b/>
          <w:sz w:val="17"/>
          <w:lang w:eastAsia="zh-CN"/>
        </w:rPr>
      </w:pPr>
    </w:p>
    <w:tbl>
      <w:tblPr>
        <w:tblW w:w="10598" w:type="dxa"/>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1"/>
        <w:gridCol w:w="1256"/>
        <w:gridCol w:w="1188"/>
        <w:gridCol w:w="1701"/>
        <w:gridCol w:w="1222"/>
      </w:tblGrid>
      <w:tr w:rsidR="009638D5" w:rsidRPr="009E70A8" w14:paraId="00BF8ED3" w14:textId="77777777" w:rsidTr="005352B2">
        <w:trPr>
          <w:trHeight w:val="271"/>
        </w:trPr>
        <w:tc>
          <w:tcPr>
            <w:tcW w:w="5231" w:type="dxa"/>
            <w:tcBorders>
              <w:top w:val="double" w:sz="4" w:space="0" w:color="auto"/>
              <w:bottom w:val="single" w:sz="4" w:space="0" w:color="auto"/>
            </w:tcBorders>
            <w:shd w:val="clear" w:color="auto" w:fill="D9D9D9"/>
            <w:vAlign w:val="center"/>
          </w:tcPr>
          <w:p w14:paraId="00BF8ED0"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NOMBRE de la SUSTANCIA no incluida en los Cuadros I o II:</w:t>
            </w:r>
          </w:p>
        </w:tc>
        <w:tc>
          <w:tcPr>
            <w:tcW w:w="5367" w:type="dxa"/>
            <w:gridSpan w:val="4"/>
            <w:tcBorders>
              <w:top w:val="double" w:sz="4" w:space="0" w:color="auto"/>
              <w:bottom w:val="single" w:sz="4" w:space="0" w:color="auto"/>
              <w:right w:val="nil"/>
            </w:tcBorders>
            <w:shd w:val="clear" w:color="auto" w:fill="auto"/>
          </w:tcPr>
          <w:p w14:paraId="00BF8ED1" w14:textId="77777777" w:rsidR="009638D5" w:rsidRPr="009E70A8" w:rsidRDefault="009638D5" w:rsidP="002B4148">
            <w:pPr>
              <w:rPr>
                <w:rFonts w:ascii="Arial" w:eastAsia="SimSun" w:hAnsi="Arial"/>
                <w:i/>
                <w:sz w:val="17"/>
                <w:lang w:eastAsia="zh-CN"/>
              </w:rPr>
            </w:pPr>
          </w:p>
          <w:p w14:paraId="00BF8ED2" w14:textId="77777777" w:rsidR="009638D5" w:rsidRPr="009E70A8" w:rsidRDefault="009638D5" w:rsidP="002B4148">
            <w:pPr>
              <w:rPr>
                <w:rFonts w:ascii="Arial" w:eastAsia="SimSun" w:hAnsi="Arial"/>
                <w:i/>
                <w:sz w:val="17"/>
                <w:lang w:eastAsia="zh-CN"/>
              </w:rPr>
            </w:pPr>
          </w:p>
        </w:tc>
      </w:tr>
      <w:tr w:rsidR="009638D5" w:rsidRPr="009E70A8" w14:paraId="00BF8ED9" w14:textId="77777777" w:rsidTr="00C7603C">
        <w:trPr>
          <w:trHeight w:val="218"/>
        </w:trPr>
        <w:tc>
          <w:tcPr>
            <w:tcW w:w="5231" w:type="dxa"/>
            <w:vMerge w:val="restart"/>
            <w:tcBorders>
              <w:top w:val="single" w:sz="4" w:space="0" w:color="auto"/>
              <w:bottom w:val="single" w:sz="4" w:space="0" w:color="auto"/>
            </w:tcBorders>
            <w:shd w:val="clear" w:color="auto" w:fill="D9D9D9"/>
            <w:vAlign w:val="center"/>
          </w:tcPr>
          <w:p w14:paraId="00BF8ED4"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Cantidad total incautada:</w:t>
            </w:r>
          </w:p>
        </w:tc>
        <w:tc>
          <w:tcPr>
            <w:tcW w:w="1256" w:type="dxa"/>
            <w:tcBorders>
              <w:top w:val="single" w:sz="4" w:space="0" w:color="auto"/>
              <w:bottom w:val="single" w:sz="4" w:space="0" w:color="auto"/>
            </w:tcBorders>
            <w:shd w:val="clear" w:color="auto" w:fill="D9D9D9"/>
            <w:vAlign w:val="bottom"/>
          </w:tcPr>
          <w:p w14:paraId="00BF8ED5"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Unidades enteras</w:t>
            </w:r>
          </w:p>
        </w:tc>
        <w:tc>
          <w:tcPr>
            <w:tcW w:w="1188" w:type="dxa"/>
            <w:tcBorders>
              <w:top w:val="single" w:sz="4" w:space="0" w:color="auto"/>
              <w:bottom w:val="single" w:sz="4" w:space="0" w:color="auto"/>
            </w:tcBorders>
            <w:shd w:val="clear" w:color="auto" w:fill="D9D9D9"/>
            <w:vAlign w:val="bottom"/>
          </w:tcPr>
          <w:p w14:paraId="00BF8ED6"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Decimales</w:t>
            </w:r>
          </w:p>
        </w:tc>
        <w:tc>
          <w:tcPr>
            <w:tcW w:w="1701" w:type="dxa"/>
            <w:tcBorders>
              <w:top w:val="single" w:sz="4" w:space="0" w:color="auto"/>
              <w:bottom w:val="single" w:sz="4" w:space="0" w:color="auto"/>
              <w:right w:val="nil"/>
            </w:tcBorders>
            <w:shd w:val="clear" w:color="auto" w:fill="D9D9D9"/>
            <w:vAlign w:val="bottom"/>
          </w:tcPr>
          <w:p w14:paraId="00BF8ED7" w14:textId="77777777" w:rsidR="009638D5" w:rsidRPr="009E70A8" w:rsidRDefault="009638D5" w:rsidP="002B4148">
            <w:pPr>
              <w:spacing w:before="60" w:after="60"/>
              <w:ind w:left="-54"/>
              <w:jc w:val="center"/>
              <w:rPr>
                <w:rFonts w:ascii="Arial" w:eastAsia="SimSun" w:hAnsi="Arial"/>
                <w:i/>
                <w:sz w:val="17"/>
                <w:lang w:eastAsia="zh-CN"/>
              </w:rPr>
            </w:pPr>
            <w:r w:rsidRPr="009E70A8">
              <w:rPr>
                <w:rFonts w:ascii="Arial" w:eastAsia="SimSun" w:hAnsi="Arial"/>
                <w:i/>
                <w:sz w:val="18"/>
                <w:lang w:eastAsia="zh-CN"/>
              </w:rPr>
              <w:t xml:space="preserve">Unidad de medida </w:t>
            </w:r>
            <w:r w:rsidRPr="009E70A8">
              <w:rPr>
                <w:rFonts w:ascii="Arial" w:eastAsia="SimSun" w:hAnsi="Arial"/>
                <w:i/>
                <w:sz w:val="18"/>
                <w:lang w:eastAsia="zh-CN"/>
              </w:rPr>
              <w:br/>
              <w:t>(kg, l, ml, etc.)</w:t>
            </w:r>
          </w:p>
        </w:tc>
        <w:tc>
          <w:tcPr>
            <w:tcW w:w="1222" w:type="dxa"/>
            <w:tcBorders>
              <w:top w:val="single" w:sz="4" w:space="0" w:color="auto"/>
              <w:bottom w:val="single" w:sz="4" w:space="0" w:color="auto"/>
              <w:right w:val="nil"/>
            </w:tcBorders>
            <w:shd w:val="clear" w:color="auto" w:fill="D9D9D9"/>
            <w:vAlign w:val="bottom"/>
          </w:tcPr>
          <w:p w14:paraId="00BF8ED8"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Núm. de incidentes</w:t>
            </w:r>
          </w:p>
        </w:tc>
      </w:tr>
      <w:tr w:rsidR="009638D5" w:rsidRPr="009E70A8" w14:paraId="00BF8EDE" w14:textId="77777777" w:rsidTr="00C7603C">
        <w:trPr>
          <w:trHeight w:val="217"/>
        </w:trPr>
        <w:tc>
          <w:tcPr>
            <w:tcW w:w="5231" w:type="dxa"/>
            <w:vMerge/>
            <w:tcBorders>
              <w:top w:val="single" w:sz="4" w:space="0" w:color="auto"/>
              <w:bottom w:val="single" w:sz="4" w:space="0" w:color="auto"/>
            </w:tcBorders>
            <w:shd w:val="clear" w:color="auto" w:fill="D9D9D9"/>
            <w:vAlign w:val="center"/>
          </w:tcPr>
          <w:p w14:paraId="00BF8EDA" w14:textId="77777777" w:rsidR="009638D5" w:rsidRPr="009E70A8" w:rsidRDefault="009638D5" w:rsidP="002B4148">
            <w:pPr>
              <w:jc w:val="left"/>
              <w:rPr>
                <w:rFonts w:ascii="Arial" w:eastAsia="SimSun" w:hAnsi="Arial"/>
                <w:i/>
                <w:sz w:val="18"/>
                <w:lang w:eastAsia="zh-CN"/>
              </w:rPr>
            </w:pPr>
          </w:p>
        </w:tc>
        <w:tc>
          <w:tcPr>
            <w:tcW w:w="1256" w:type="dxa"/>
            <w:tcBorders>
              <w:top w:val="single" w:sz="4" w:space="0" w:color="auto"/>
              <w:bottom w:val="single" w:sz="4" w:space="0" w:color="auto"/>
            </w:tcBorders>
            <w:shd w:val="clear" w:color="auto" w:fill="auto"/>
          </w:tcPr>
          <w:p w14:paraId="00BF8EDB" w14:textId="77777777" w:rsidR="009638D5" w:rsidRPr="009E70A8" w:rsidRDefault="009638D5" w:rsidP="002B4148">
            <w:pPr>
              <w:rPr>
                <w:rFonts w:ascii="Arial" w:eastAsia="SimSun" w:hAnsi="Arial"/>
                <w:i/>
                <w:sz w:val="17"/>
                <w:lang w:eastAsia="zh-CN"/>
              </w:rPr>
            </w:pPr>
          </w:p>
        </w:tc>
        <w:tc>
          <w:tcPr>
            <w:tcW w:w="1188" w:type="dxa"/>
            <w:tcBorders>
              <w:top w:val="single" w:sz="4" w:space="0" w:color="auto"/>
              <w:bottom w:val="single" w:sz="4" w:space="0" w:color="auto"/>
            </w:tcBorders>
            <w:shd w:val="clear" w:color="auto" w:fill="auto"/>
          </w:tcPr>
          <w:p w14:paraId="00BF8EDC" w14:textId="77777777" w:rsidR="009638D5" w:rsidRPr="009E70A8" w:rsidRDefault="009638D5" w:rsidP="002B4148">
            <w:pPr>
              <w:jc w:val="right"/>
              <w:rPr>
                <w:rFonts w:ascii="Arial" w:eastAsia="SimSun" w:hAnsi="Arial"/>
                <w:i/>
                <w:sz w:val="18"/>
                <w:lang w:eastAsia="zh-CN"/>
              </w:rPr>
            </w:pPr>
          </w:p>
        </w:tc>
        <w:tc>
          <w:tcPr>
            <w:tcW w:w="2923" w:type="dxa"/>
            <w:gridSpan w:val="2"/>
            <w:tcBorders>
              <w:top w:val="single" w:sz="4" w:space="0" w:color="auto"/>
              <w:bottom w:val="single" w:sz="4" w:space="0" w:color="auto"/>
              <w:right w:val="nil"/>
            </w:tcBorders>
            <w:shd w:val="clear" w:color="auto" w:fill="auto"/>
          </w:tcPr>
          <w:p w14:paraId="00BF8EDD" w14:textId="77777777" w:rsidR="009638D5" w:rsidRPr="009E70A8" w:rsidRDefault="009638D5" w:rsidP="002B4148">
            <w:pPr>
              <w:jc w:val="left"/>
              <w:rPr>
                <w:rFonts w:ascii="Arial" w:eastAsia="SimSun" w:hAnsi="Arial"/>
                <w:i/>
                <w:sz w:val="17"/>
                <w:lang w:eastAsia="zh-CN"/>
              </w:rPr>
            </w:pPr>
          </w:p>
        </w:tc>
      </w:tr>
      <w:tr w:rsidR="009638D5" w:rsidRPr="009E70A8" w14:paraId="00BF8EE2" w14:textId="77777777" w:rsidTr="005352B2">
        <w:trPr>
          <w:trHeight w:val="288"/>
        </w:trPr>
        <w:tc>
          <w:tcPr>
            <w:tcW w:w="5231" w:type="dxa"/>
            <w:tcBorders>
              <w:top w:val="single" w:sz="4" w:space="0" w:color="auto"/>
              <w:bottom w:val="single" w:sz="4" w:space="0" w:color="auto"/>
            </w:tcBorders>
            <w:shd w:val="clear" w:color="auto" w:fill="D9D9D9"/>
            <w:vAlign w:val="center"/>
          </w:tcPr>
          <w:p w14:paraId="00BF8EDF"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Número de incautaciones/incidentes y cantidad incautada, por país de origen;</w:t>
            </w:r>
          </w:p>
          <w:p w14:paraId="00BF8EE0"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País</w:t>
            </w:r>
            <w:r w:rsidR="00CD0BA0" w:rsidRPr="00CD0BA0">
              <w:rPr>
                <w:rFonts w:ascii="Arial" w:eastAsia="SimSun" w:hAnsi="Arial"/>
                <w:i/>
                <w:sz w:val="18"/>
                <w:lang w:eastAsia="zh-CN"/>
              </w:rPr>
              <w:t xml:space="preserve">(es) </w:t>
            </w:r>
            <w:r w:rsidRPr="009E70A8">
              <w:rPr>
                <w:rFonts w:ascii="Arial" w:eastAsia="SimSun" w:hAnsi="Arial"/>
                <w:i/>
                <w:sz w:val="18"/>
                <w:lang w:eastAsia="zh-CN"/>
              </w:rPr>
              <w:t>de tránsito (según proceda) y destino, cuando sean distintos del país informante</w:t>
            </w:r>
          </w:p>
        </w:tc>
        <w:tc>
          <w:tcPr>
            <w:tcW w:w="5367" w:type="dxa"/>
            <w:gridSpan w:val="4"/>
            <w:tcBorders>
              <w:top w:val="single" w:sz="4" w:space="0" w:color="auto"/>
              <w:bottom w:val="single" w:sz="4" w:space="0" w:color="auto"/>
              <w:right w:val="nil"/>
            </w:tcBorders>
            <w:shd w:val="clear" w:color="auto" w:fill="auto"/>
          </w:tcPr>
          <w:p w14:paraId="00BF8EE1" w14:textId="77777777" w:rsidR="009638D5" w:rsidRPr="009E70A8" w:rsidRDefault="009638D5" w:rsidP="002B4148">
            <w:pPr>
              <w:rPr>
                <w:rFonts w:ascii="Arial" w:eastAsia="SimSun" w:hAnsi="Arial"/>
                <w:iCs/>
                <w:sz w:val="18"/>
                <w:lang w:eastAsia="zh-CN"/>
              </w:rPr>
            </w:pPr>
          </w:p>
        </w:tc>
      </w:tr>
      <w:tr w:rsidR="009638D5" w:rsidRPr="009E70A8" w14:paraId="00BF8EE5"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E3" w14:textId="77777777" w:rsidR="009638D5"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Circunstancias y lugar(es) de la incautación (por ejemplo, laboratorios ilícitos, almacenes comerciales, zona de </w:t>
            </w:r>
            <w:r w:rsidRPr="009E70A8">
              <w:rPr>
                <w:rFonts w:ascii="Arial" w:eastAsia="SimSun" w:hAnsi="Arial"/>
                <w:i/>
                <w:sz w:val="18"/>
                <w:lang w:eastAsia="zh-CN"/>
              </w:rPr>
              <w:br/>
              <w:t>aduanas, etc.):</w:t>
            </w:r>
          </w:p>
        </w:tc>
        <w:tc>
          <w:tcPr>
            <w:tcW w:w="5367" w:type="dxa"/>
            <w:gridSpan w:val="4"/>
            <w:tcBorders>
              <w:top w:val="single" w:sz="4" w:space="0" w:color="auto"/>
              <w:bottom w:val="single" w:sz="4" w:space="0" w:color="auto"/>
              <w:right w:val="nil"/>
            </w:tcBorders>
            <w:shd w:val="clear" w:color="auto" w:fill="auto"/>
          </w:tcPr>
          <w:p w14:paraId="00BF8EE4"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E8"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E6" w14:textId="77777777" w:rsidR="00795F50"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Droga(s) o precursor(es) que se iba(n) a fabricar ilícitamente usando la sustancia incautada:</w:t>
            </w:r>
          </w:p>
        </w:tc>
        <w:tc>
          <w:tcPr>
            <w:tcW w:w="5367" w:type="dxa"/>
            <w:gridSpan w:val="4"/>
            <w:tcBorders>
              <w:top w:val="single" w:sz="4" w:space="0" w:color="auto"/>
              <w:bottom w:val="single" w:sz="4" w:space="0" w:color="auto"/>
              <w:right w:val="nil"/>
            </w:tcBorders>
            <w:shd w:val="clear" w:color="auto" w:fill="auto"/>
          </w:tcPr>
          <w:p w14:paraId="00BF8EE7"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EB" w14:textId="77777777" w:rsidTr="005352B2">
        <w:trPr>
          <w:trHeight w:val="310"/>
        </w:trPr>
        <w:tc>
          <w:tcPr>
            <w:tcW w:w="5231" w:type="dxa"/>
            <w:tcBorders>
              <w:top w:val="single" w:sz="4" w:space="0" w:color="auto"/>
              <w:bottom w:val="single" w:sz="4" w:space="0" w:color="auto"/>
            </w:tcBorders>
            <w:shd w:val="clear" w:color="auto" w:fill="D9D9D9"/>
            <w:vAlign w:val="center"/>
          </w:tcPr>
          <w:p w14:paraId="00BF8EE9" w14:textId="77777777" w:rsidR="00795F50"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Volumen y alcance de la fabricación ilícita de la(s) droga(s) </w:t>
            </w:r>
            <w:r w:rsidR="00C7603C" w:rsidRPr="009E70A8">
              <w:rPr>
                <w:rFonts w:ascii="Arial" w:eastAsia="SimSun" w:hAnsi="Arial"/>
                <w:i/>
                <w:sz w:val="18"/>
                <w:lang w:eastAsia="zh-CN"/>
              </w:rPr>
              <w:br/>
            </w:r>
            <w:r w:rsidRPr="009E70A8">
              <w:rPr>
                <w:rFonts w:ascii="Arial" w:eastAsia="SimSun" w:hAnsi="Arial"/>
                <w:i/>
                <w:sz w:val="18"/>
                <w:lang w:eastAsia="zh-CN"/>
              </w:rPr>
              <w:t>o precursor(es) indicados:</w:t>
            </w:r>
          </w:p>
        </w:tc>
        <w:tc>
          <w:tcPr>
            <w:tcW w:w="5367" w:type="dxa"/>
            <w:gridSpan w:val="4"/>
            <w:tcBorders>
              <w:top w:val="single" w:sz="4" w:space="0" w:color="auto"/>
              <w:bottom w:val="single" w:sz="4" w:space="0" w:color="auto"/>
              <w:right w:val="nil"/>
            </w:tcBorders>
            <w:shd w:val="clear" w:color="auto" w:fill="auto"/>
          </w:tcPr>
          <w:p w14:paraId="00BF8EEA"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EEE" w14:textId="77777777" w:rsidTr="005352B2">
        <w:trPr>
          <w:trHeight w:val="310"/>
        </w:trPr>
        <w:tc>
          <w:tcPr>
            <w:tcW w:w="5231" w:type="dxa"/>
            <w:tcBorders>
              <w:top w:val="single" w:sz="4" w:space="0" w:color="auto"/>
              <w:bottom w:val="double" w:sz="4" w:space="0" w:color="auto"/>
            </w:tcBorders>
            <w:shd w:val="clear" w:color="auto" w:fill="D9D9D9"/>
            <w:vAlign w:val="center"/>
          </w:tcPr>
          <w:p w14:paraId="00BF8EEC" w14:textId="77777777" w:rsidR="00795F50"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Uso lícito de la sustancia incautada: alcance, </w:t>
            </w:r>
            <w:r w:rsidR="00BF752D">
              <w:rPr>
                <w:rFonts w:ascii="Arial" w:eastAsia="SimSun" w:hAnsi="Arial"/>
                <w:i/>
                <w:sz w:val="18"/>
                <w:lang w:eastAsia="zh-CN"/>
              </w:rPr>
              <w:br/>
            </w:r>
            <w:r w:rsidRPr="009E70A8">
              <w:rPr>
                <w:rFonts w:ascii="Arial" w:eastAsia="SimSun" w:hAnsi="Arial"/>
                <w:i/>
                <w:sz w:val="18"/>
                <w:lang w:eastAsia="zh-CN"/>
              </w:rPr>
              <w:t>importancia, etc</w:t>
            </w:r>
            <w:r w:rsidR="00BF752D">
              <w:rPr>
                <w:rFonts w:ascii="Arial" w:eastAsia="SimSun" w:hAnsi="Arial"/>
                <w:i/>
                <w:sz w:val="18"/>
                <w:lang w:eastAsia="zh-CN"/>
              </w:rPr>
              <w:t>.</w:t>
            </w:r>
            <w:r w:rsidRPr="009E70A8">
              <w:rPr>
                <w:rFonts w:ascii="Arial" w:eastAsia="SimSun" w:hAnsi="Arial"/>
                <w:i/>
                <w:sz w:val="18"/>
                <w:lang w:eastAsia="zh-CN"/>
              </w:rPr>
              <w:t>:</w:t>
            </w:r>
          </w:p>
        </w:tc>
        <w:tc>
          <w:tcPr>
            <w:tcW w:w="5367" w:type="dxa"/>
            <w:gridSpan w:val="4"/>
            <w:tcBorders>
              <w:top w:val="single" w:sz="4" w:space="0" w:color="auto"/>
              <w:bottom w:val="double" w:sz="4" w:space="0" w:color="auto"/>
              <w:right w:val="nil"/>
            </w:tcBorders>
            <w:shd w:val="clear" w:color="auto" w:fill="auto"/>
          </w:tcPr>
          <w:p w14:paraId="00BF8EED" w14:textId="77777777" w:rsidR="009638D5" w:rsidRPr="009E70A8" w:rsidRDefault="009638D5" w:rsidP="002B4148">
            <w:pPr>
              <w:tabs>
                <w:tab w:val="center" w:pos="4320"/>
                <w:tab w:val="right" w:pos="8640"/>
              </w:tabs>
              <w:rPr>
                <w:rFonts w:ascii="Arial" w:eastAsia="SimSun" w:hAnsi="Arial"/>
                <w:i/>
                <w:sz w:val="17"/>
                <w:lang w:eastAsia="zh-CN"/>
              </w:rPr>
            </w:pPr>
          </w:p>
        </w:tc>
      </w:tr>
    </w:tbl>
    <w:p w14:paraId="00BF8EEF" w14:textId="77777777" w:rsidR="009638D5" w:rsidRPr="009E70A8" w:rsidRDefault="009638D5" w:rsidP="002B4148">
      <w:pPr>
        <w:jc w:val="left"/>
        <w:rPr>
          <w:rFonts w:ascii="Arial" w:eastAsia="SimSun" w:hAnsi="Arial"/>
          <w:b/>
          <w:sz w:val="17"/>
          <w:lang w:eastAsia="zh-CN"/>
        </w:rPr>
      </w:pPr>
    </w:p>
    <w:p w14:paraId="00BF8EF0" w14:textId="77777777" w:rsidR="009638D5" w:rsidRPr="009E70A8" w:rsidRDefault="009638D5" w:rsidP="002B4148">
      <w:pPr>
        <w:jc w:val="left"/>
        <w:rPr>
          <w:rFonts w:ascii="Arial" w:eastAsia="SimSun" w:hAnsi="Arial"/>
          <w:b/>
          <w:sz w:val="17"/>
          <w:lang w:eastAsia="zh-CN"/>
        </w:rPr>
      </w:pPr>
    </w:p>
    <w:tbl>
      <w:tblPr>
        <w:tblW w:w="10510" w:type="dxa"/>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1"/>
        <w:gridCol w:w="1256"/>
        <w:gridCol w:w="1046"/>
        <w:gridCol w:w="1559"/>
        <w:gridCol w:w="1418"/>
      </w:tblGrid>
      <w:tr w:rsidR="009638D5" w:rsidRPr="009E70A8" w14:paraId="00BF8EF4" w14:textId="77777777" w:rsidTr="00397FC6">
        <w:trPr>
          <w:trHeight w:val="271"/>
        </w:trPr>
        <w:tc>
          <w:tcPr>
            <w:tcW w:w="5231" w:type="dxa"/>
            <w:tcBorders>
              <w:top w:val="double" w:sz="4" w:space="0" w:color="auto"/>
              <w:bottom w:val="single" w:sz="4" w:space="0" w:color="auto"/>
            </w:tcBorders>
            <w:shd w:val="clear" w:color="auto" w:fill="D9D9D9"/>
            <w:vAlign w:val="center"/>
          </w:tcPr>
          <w:p w14:paraId="00BF8EF1"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lastRenderedPageBreak/>
              <w:t>NOMBRE de la SUSTANCIA no incluida en los Cuadros I o II:</w:t>
            </w:r>
          </w:p>
        </w:tc>
        <w:tc>
          <w:tcPr>
            <w:tcW w:w="5279" w:type="dxa"/>
            <w:gridSpan w:val="4"/>
            <w:tcBorders>
              <w:top w:val="double" w:sz="4" w:space="0" w:color="auto"/>
              <w:bottom w:val="single" w:sz="4" w:space="0" w:color="auto"/>
              <w:right w:val="nil"/>
            </w:tcBorders>
            <w:shd w:val="clear" w:color="auto" w:fill="auto"/>
          </w:tcPr>
          <w:p w14:paraId="00BF8EF2" w14:textId="77777777" w:rsidR="009638D5" w:rsidRPr="009E70A8" w:rsidRDefault="009638D5" w:rsidP="002B4148">
            <w:pPr>
              <w:rPr>
                <w:rFonts w:ascii="Arial" w:eastAsia="SimSun" w:hAnsi="Arial"/>
                <w:i/>
                <w:sz w:val="17"/>
                <w:lang w:eastAsia="zh-CN"/>
              </w:rPr>
            </w:pPr>
          </w:p>
          <w:p w14:paraId="00BF8EF3" w14:textId="77777777" w:rsidR="009638D5" w:rsidRPr="009E70A8" w:rsidRDefault="009638D5" w:rsidP="002B4148">
            <w:pPr>
              <w:rPr>
                <w:rFonts w:ascii="Arial" w:eastAsia="SimSun" w:hAnsi="Arial"/>
                <w:i/>
                <w:sz w:val="17"/>
                <w:lang w:eastAsia="zh-CN"/>
              </w:rPr>
            </w:pPr>
          </w:p>
        </w:tc>
      </w:tr>
      <w:tr w:rsidR="009638D5" w:rsidRPr="009E70A8" w14:paraId="00BF8EFA" w14:textId="77777777" w:rsidTr="00907267">
        <w:trPr>
          <w:trHeight w:val="218"/>
        </w:trPr>
        <w:tc>
          <w:tcPr>
            <w:tcW w:w="5231" w:type="dxa"/>
            <w:vMerge w:val="restart"/>
            <w:tcBorders>
              <w:top w:val="single" w:sz="4" w:space="0" w:color="auto"/>
              <w:bottom w:val="single" w:sz="4" w:space="0" w:color="auto"/>
            </w:tcBorders>
            <w:shd w:val="clear" w:color="auto" w:fill="D9D9D9"/>
            <w:vAlign w:val="center"/>
          </w:tcPr>
          <w:p w14:paraId="00BF8EF5"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Cantidad total incautada:</w:t>
            </w:r>
          </w:p>
        </w:tc>
        <w:tc>
          <w:tcPr>
            <w:tcW w:w="1256" w:type="dxa"/>
            <w:tcBorders>
              <w:top w:val="single" w:sz="4" w:space="0" w:color="auto"/>
              <w:bottom w:val="single" w:sz="4" w:space="0" w:color="auto"/>
            </w:tcBorders>
            <w:shd w:val="clear" w:color="auto" w:fill="D9D9D9"/>
            <w:vAlign w:val="bottom"/>
          </w:tcPr>
          <w:p w14:paraId="00BF8EF6"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Unidades enteras</w:t>
            </w:r>
          </w:p>
        </w:tc>
        <w:tc>
          <w:tcPr>
            <w:tcW w:w="1046" w:type="dxa"/>
            <w:tcBorders>
              <w:top w:val="single" w:sz="4" w:space="0" w:color="auto"/>
              <w:bottom w:val="single" w:sz="4" w:space="0" w:color="auto"/>
            </w:tcBorders>
            <w:shd w:val="clear" w:color="auto" w:fill="D9D9D9"/>
            <w:vAlign w:val="bottom"/>
          </w:tcPr>
          <w:p w14:paraId="00BF8EF7"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Decimales</w:t>
            </w:r>
          </w:p>
        </w:tc>
        <w:tc>
          <w:tcPr>
            <w:tcW w:w="1559" w:type="dxa"/>
            <w:tcBorders>
              <w:top w:val="single" w:sz="4" w:space="0" w:color="auto"/>
              <w:bottom w:val="single" w:sz="4" w:space="0" w:color="auto"/>
              <w:right w:val="nil"/>
            </w:tcBorders>
            <w:shd w:val="clear" w:color="auto" w:fill="D9D9D9"/>
            <w:vAlign w:val="bottom"/>
          </w:tcPr>
          <w:p w14:paraId="00BF8EF8" w14:textId="77777777" w:rsidR="009638D5" w:rsidRPr="009E70A8" w:rsidRDefault="009638D5" w:rsidP="002B4148">
            <w:pPr>
              <w:spacing w:before="60" w:after="60"/>
              <w:ind w:left="-54" w:right="-107"/>
              <w:jc w:val="center"/>
              <w:rPr>
                <w:rFonts w:ascii="Arial" w:eastAsia="SimSun" w:hAnsi="Arial"/>
                <w:i/>
                <w:sz w:val="17"/>
                <w:lang w:eastAsia="zh-CN"/>
              </w:rPr>
            </w:pPr>
            <w:r w:rsidRPr="009E70A8">
              <w:rPr>
                <w:rFonts w:ascii="Arial" w:eastAsia="SimSun" w:hAnsi="Arial"/>
                <w:i/>
                <w:sz w:val="18"/>
                <w:lang w:eastAsia="zh-CN"/>
              </w:rPr>
              <w:t xml:space="preserve">Unidad de medida </w:t>
            </w:r>
            <w:r w:rsidRPr="009E70A8">
              <w:rPr>
                <w:rFonts w:ascii="Arial" w:eastAsia="SimSun" w:hAnsi="Arial"/>
                <w:i/>
                <w:sz w:val="18"/>
                <w:lang w:eastAsia="zh-CN"/>
              </w:rPr>
              <w:br/>
              <w:t>(kg, l, ml, etc.)</w:t>
            </w:r>
          </w:p>
        </w:tc>
        <w:tc>
          <w:tcPr>
            <w:tcW w:w="1418" w:type="dxa"/>
            <w:tcBorders>
              <w:top w:val="single" w:sz="4" w:space="0" w:color="auto"/>
              <w:bottom w:val="single" w:sz="4" w:space="0" w:color="auto"/>
            </w:tcBorders>
            <w:shd w:val="clear" w:color="auto" w:fill="D9D9D9" w:themeFill="background1" w:themeFillShade="D9"/>
            <w:vAlign w:val="bottom"/>
          </w:tcPr>
          <w:p w14:paraId="00BF8EF9" w14:textId="77777777" w:rsidR="009638D5" w:rsidRPr="009E70A8" w:rsidRDefault="009638D5" w:rsidP="002B4148">
            <w:pPr>
              <w:spacing w:before="60" w:after="60"/>
              <w:jc w:val="center"/>
              <w:rPr>
                <w:rFonts w:ascii="Arial" w:eastAsia="SimSun" w:hAnsi="Arial"/>
                <w:i/>
                <w:sz w:val="17"/>
                <w:lang w:eastAsia="zh-CN"/>
              </w:rPr>
            </w:pPr>
            <w:r w:rsidRPr="009E70A8">
              <w:rPr>
                <w:rFonts w:ascii="Arial" w:eastAsia="SimSun" w:hAnsi="Arial"/>
                <w:i/>
                <w:sz w:val="17"/>
                <w:lang w:eastAsia="zh-CN"/>
              </w:rPr>
              <w:t>Núm. de incidentes</w:t>
            </w:r>
          </w:p>
        </w:tc>
      </w:tr>
      <w:tr w:rsidR="009638D5" w:rsidRPr="009E70A8" w14:paraId="00BF8EFF" w14:textId="77777777" w:rsidTr="00397FC6">
        <w:trPr>
          <w:trHeight w:val="217"/>
        </w:trPr>
        <w:tc>
          <w:tcPr>
            <w:tcW w:w="5231" w:type="dxa"/>
            <w:vMerge/>
            <w:tcBorders>
              <w:top w:val="single" w:sz="4" w:space="0" w:color="auto"/>
              <w:bottom w:val="single" w:sz="4" w:space="0" w:color="auto"/>
            </w:tcBorders>
            <w:shd w:val="clear" w:color="auto" w:fill="D9D9D9"/>
            <w:vAlign w:val="center"/>
          </w:tcPr>
          <w:p w14:paraId="00BF8EFB" w14:textId="77777777" w:rsidR="009638D5" w:rsidRPr="009E70A8" w:rsidRDefault="009638D5" w:rsidP="002B4148">
            <w:pPr>
              <w:jc w:val="left"/>
              <w:rPr>
                <w:rFonts w:ascii="Arial" w:eastAsia="SimSun" w:hAnsi="Arial"/>
                <w:i/>
                <w:sz w:val="18"/>
                <w:lang w:eastAsia="zh-CN"/>
              </w:rPr>
            </w:pPr>
          </w:p>
        </w:tc>
        <w:tc>
          <w:tcPr>
            <w:tcW w:w="1256" w:type="dxa"/>
            <w:tcBorders>
              <w:top w:val="single" w:sz="4" w:space="0" w:color="auto"/>
              <w:bottom w:val="single" w:sz="4" w:space="0" w:color="auto"/>
            </w:tcBorders>
            <w:shd w:val="clear" w:color="auto" w:fill="auto"/>
          </w:tcPr>
          <w:p w14:paraId="00BF8EFC" w14:textId="77777777" w:rsidR="009638D5" w:rsidRPr="009E70A8" w:rsidRDefault="009638D5" w:rsidP="002B4148">
            <w:pPr>
              <w:rPr>
                <w:rFonts w:ascii="Arial" w:eastAsia="SimSun" w:hAnsi="Arial"/>
                <w:i/>
                <w:sz w:val="17"/>
                <w:lang w:eastAsia="zh-CN"/>
              </w:rPr>
            </w:pPr>
          </w:p>
        </w:tc>
        <w:tc>
          <w:tcPr>
            <w:tcW w:w="1046" w:type="dxa"/>
            <w:tcBorders>
              <w:top w:val="single" w:sz="4" w:space="0" w:color="auto"/>
              <w:bottom w:val="single" w:sz="4" w:space="0" w:color="auto"/>
            </w:tcBorders>
            <w:shd w:val="clear" w:color="auto" w:fill="auto"/>
          </w:tcPr>
          <w:p w14:paraId="00BF8EFD" w14:textId="77777777" w:rsidR="009638D5" w:rsidRPr="009E70A8" w:rsidRDefault="009638D5" w:rsidP="002B4148">
            <w:pPr>
              <w:jc w:val="right"/>
              <w:rPr>
                <w:rFonts w:ascii="Arial" w:eastAsia="SimSun" w:hAnsi="Arial"/>
                <w:i/>
                <w:sz w:val="18"/>
                <w:lang w:eastAsia="zh-CN"/>
              </w:rPr>
            </w:pPr>
          </w:p>
        </w:tc>
        <w:tc>
          <w:tcPr>
            <w:tcW w:w="2977" w:type="dxa"/>
            <w:gridSpan w:val="2"/>
            <w:tcBorders>
              <w:top w:val="single" w:sz="4" w:space="0" w:color="auto"/>
              <w:bottom w:val="single" w:sz="4" w:space="0" w:color="auto"/>
              <w:right w:val="nil"/>
            </w:tcBorders>
            <w:shd w:val="clear" w:color="auto" w:fill="auto"/>
          </w:tcPr>
          <w:p w14:paraId="00BF8EFE" w14:textId="77777777" w:rsidR="009638D5" w:rsidRPr="009E70A8" w:rsidRDefault="009638D5" w:rsidP="002B4148">
            <w:pPr>
              <w:jc w:val="left"/>
              <w:rPr>
                <w:rFonts w:ascii="Arial" w:eastAsia="SimSun" w:hAnsi="Arial"/>
                <w:i/>
                <w:sz w:val="17"/>
                <w:lang w:eastAsia="zh-CN"/>
              </w:rPr>
            </w:pPr>
          </w:p>
        </w:tc>
      </w:tr>
      <w:tr w:rsidR="009638D5" w:rsidRPr="009E70A8" w14:paraId="00BF8F06" w14:textId="77777777" w:rsidTr="00397FC6">
        <w:trPr>
          <w:trHeight w:val="288"/>
        </w:trPr>
        <w:tc>
          <w:tcPr>
            <w:tcW w:w="5231" w:type="dxa"/>
            <w:tcBorders>
              <w:top w:val="single" w:sz="4" w:space="0" w:color="auto"/>
              <w:bottom w:val="single" w:sz="4" w:space="0" w:color="auto"/>
            </w:tcBorders>
            <w:shd w:val="clear" w:color="auto" w:fill="D9D9D9"/>
            <w:vAlign w:val="center"/>
          </w:tcPr>
          <w:p w14:paraId="00BF8F00"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Número de incautaciones/incidentes y cantidad incautada, por país de origen;</w:t>
            </w:r>
          </w:p>
          <w:p w14:paraId="00BF8F01" w14:textId="77777777" w:rsidR="009638D5" w:rsidRPr="009E70A8" w:rsidRDefault="009638D5" w:rsidP="002B4148">
            <w:pPr>
              <w:jc w:val="left"/>
              <w:rPr>
                <w:rFonts w:ascii="Arial" w:eastAsia="SimSun" w:hAnsi="Arial"/>
                <w:i/>
                <w:sz w:val="18"/>
                <w:lang w:eastAsia="zh-CN"/>
              </w:rPr>
            </w:pPr>
            <w:r w:rsidRPr="009E70A8">
              <w:rPr>
                <w:rFonts w:ascii="Arial" w:eastAsia="SimSun" w:hAnsi="Arial"/>
                <w:i/>
                <w:sz w:val="18"/>
                <w:lang w:eastAsia="zh-CN"/>
              </w:rPr>
              <w:t>País</w:t>
            </w:r>
            <w:r w:rsidR="00CD0BA0" w:rsidRPr="00CD0BA0">
              <w:rPr>
                <w:rFonts w:ascii="Arial" w:eastAsia="SimSun" w:hAnsi="Arial"/>
                <w:i/>
                <w:sz w:val="18"/>
                <w:lang w:eastAsia="zh-CN"/>
              </w:rPr>
              <w:t xml:space="preserve">(es) </w:t>
            </w:r>
            <w:r w:rsidRPr="009E70A8">
              <w:rPr>
                <w:rFonts w:ascii="Arial" w:eastAsia="SimSun" w:hAnsi="Arial"/>
                <w:i/>
                <w:sz w:val="18"/>
                <w:lang w:eastAsia="zh-CN"/>
              </w:rPr>
              <w:t>de tránsito (según proceda) y destino, cuando sean distintos del país informante</w:t>
            </w:r>
          </w:p>
        </w:tc>
        <w:tc>
          <w:tcPr>
            <w:tcW w:w="5279" w:type="dxa"/>
            <w:gridSpan w:val="4"/>
            <w:tcBorders>
              <w:top w:val="single" w:sz="4" w:space="0" w:color="auto"/>
              <w:bottom w:val="single" w:sz="4" w:space="0" w:color="auto"/>
              <w:right w:val="nil"/>
            </w:tcBorders>
            <w:shd w:val="clear" w:color="auto" w:fill="auto"/>
          </w:tcPr>
          <w:p w14:paraId="00BF8F02" w14:textId="77777777" w:rsidR="009638D5" w:rsidRPr="009E70A8" w:rsidRDefault="009638D5" w:rsidP="002B4148">
            <w:pPr>
              <w:tabs>
                <w:tab w:val="center" w:pos="4320"/>
                <w:tab w:val="right" w:pos="8640"/>
              </w:tabs>
              <w:rPr>
                <w:rFonts w:ascii="Arial" w:eastAsia="SimSun" w:hAnsi="Arial"/>
                <w:i/>
                <w:sz w:val="17"/>
                <w:lang w:eastAsia="zh-CN"/>
              </w:rPr>
            </w:pPr>
          </w:p>
          <w:p w14:paraId="00BF8F03" w14:textId="77777777" w:rsidR="009638D5" w:rsidRPr="009E70A8" w:rsidRDefault="009638D5" w:rsidP="002B4148">
            <w:pPr>
              <w:tabs>
                <w:tab w:val="center" w:pos="4320"/>
                <w:tab w:val="right" w:pos="8640"/>
              </w:tabs>
              <w:rPr>
                <w:rFonts w:ascii="Arial" w:eastAsia="SimSun" w:hAnsi="Arial"/>
                <w:i/>
                <w:sz w:val="17"/>
                <w:lang w:eastAsia="zh-CN"/>
              </w:rPr>
            </w:pPr>
          </w:p>
          <w:p w14:paraId="00BF8F04" w14:textId="77777777" w:rsidR="009638D5" w:rsidRPr="009E70A8" w:rsidRDefault="009638D5" w:rsidP="002B4148">
            <w:pPr>
              <w:tabs>
                <w:tab w:val="center" w:pos="4320"/>
                <w:tab w:val="right" w:pos="8640"/>
              </w:tabs>
              <w:rPr>
                <w:rFonts w:ascii="Arial" w:eastAsia="SimSun" w:hAnsi="Arial"/>
                <w:i/>
                <w:sz w:val="17"/>
                <w:lang w:eastAsia="zh-CN"/>
              </w:rPr>
            </w:pPr>
          </w:p>
          <w:p w14:paraId="00BF8F05" w14:textId="77777777" w:rsidR="009638D5" w:rsidRPr="009E70A8" w:rsidRDefault="009638D5" w:rsidP="002B4148">
            <w:pPr>
              <w:rPr>
                <w:rFonts w:ascii="Arial" w:eastAsia="SimSun" w:hAnsi="Arial"/>
                <w:i/>
                <w:sz w:val="18"/>
                <w:lang w:eastAsia="zh-CN"/>
              </w:rPr>
            </w:pPr>
          </w:p>
        </w:tc>
      </w:tr>
      <w:tr w:rsidR="009638D5" w:rsidRPr="009E70A8" w14:paraId="00BF8F09" w14:textId="77777777" w:rsidTr="00397FC6">
        <w:trPr>
          <w:trHeight w:val="310"/>
        </w:trPr>
        <w:tc>
          <w:tcPr>
            <w:tcW w:w="5231" w:type="dxa"/>
            <w:tcBorders>
              <w:top w:val="single" w:sz="4" w:space="0" w:color="auto"/>
              <w:bottom w:val="single" w:sz="4" w:space="0" w:color="auto"/>
            </w:tcBorders>
            <w:shd w:val="clear" w:color="auto" w:fill="D9D9D9"/>
            <w:vAlign w:val="center"/>
          </w:tcPr>
          <w:p w14:paraId="00BF8F07" w14:textId="77777777" w:rsidR="009638D5"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Circunstancias y lugar(es) de la incautación (por ejemplo, laboratorios ilícitos, almacenes comerciales, zona de </w:t>
            </w:r>
            <w:r w:rsidRPr="009E70A8">
              <w:rPr>
                <w:rFonts w:ascii="Arial" w:eastAsia="SimSun" w:hAnsi="Arial"/>
                <w:i/>
                <w:sz w:val="18"/>
                <w:lang w:eastAsia="zh-CN"/>
              </w:rPr>
              <w:br/>
              <w:t>aduanas, etc.):</w:t>
            </w:r>
          </w:p>
        </w:tc>
        <w:tc>
          <w:tcPr>
            <w:tcW w:w="5279" w:type="dxa"/>
            <w:gridSpan w:val="4"/>
            <w:tcBorders>
              <w:top w:val="single" w:sz="4" w:space="0" w:color="auto"/>
              <w:bottom w:val="single" w:sz="4" w:space="0" w:color="auto"/>
              <w:right w:val="nil"/>
            </w:tcBorders>
            <w:shd w:val="clear" w:color="auto" w:fill="auto"/>
          </w:tcPr>
          <w:p w14:paraId="00BF8F08"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F0C" w14:textId="77777777" w:rsidTr="00397FC6">
        <w:trPr>
          <w:trHeight w:val="310"/>
        </w:trPr>
        <w:tc>
          <w:tcPr>
            <w:tcW w:w="5231" w:type="dxa"/>
            <w:tcBorders>
              <w:top w:val="single" w:sz="4" w:space="0" w:color="auto"/>
              <w:bottom w:val="single" w:sz="4" w:space="0" w:color="auto"/>
            </w:tcBorders>
            <w:shd w:val="clear" w:color="auto" w:fill="D9D9D9"/>
            <w:vAlign w:val="center"/>
          </w:tcPr>
          <w:p w14:paraId="00BF8F0A" w14:textId="77777777" w:rsidR="009638D5"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Droga(s) o precursor(es) que se iba(n) a fabricar ilícitamente usando la sustancia incautada:</w:t>
            </w:r>
          </w:p>
        </w:tc>
        <w:tc>
          <w:tcPr>
            <w:tcW w:w="5279" w:type="dxa"/>
            <w:gridSpan w:val="4"/>
            <w:tcBorders>
              <w:top w:val="single" w:sz="4" w:space="0" w:color="auto"/>
              <w:bottom w:val="single" w:sz="4" w:space="0" w:color="auto"/>
              <w:right w:val="nil"/>
            </w:tcBorders>
            <w:shd w:val="clear" w:color="auto" w:fill="auto"/>
          </w:tcPr>
          <w:p w14:paraId="00BF8F0B"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F0F" w14:textId="77777777" w:rsidTr="00397FC6">
        <w:trPr>
          <w:trHeight w:val="310"/>
        </w:trPr>
        <w:tc>
          <w:tcPr>
            <w:tcW w:w="5231" w:type="dxa"/>
            <w:tcBorders>
              <w:top w:val="single" w:sz="4" w:space="0" w:color="auto"/>
              <w:bottom w:val="single" w:sz="4" w:space="0" w:color="auto"/>
            </w:tcBorders>
            <w:shd w:val="clear" w:color="auto" w:fill="D9D9D9"/>
            <w:vAlign w:val="center"/>
          </w:tcPr>
          <w:p w14:paraId="00BF8F0D" w14:textId="77777777" w:rsidR="009638D5"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Volumen y alcance de la fabricación ilícita de la(s) droga(s) o precursor(es) indicados:</w:t>
            </w:r>
          </w:p>
        </w:tc>
        <w:tc>
          <w:tcPr>
            <w:tcW w:w="5279" w:type="dxa"/>
            <w:gridSpan w:val="4"/>
            <w:tcBorders>
              <w:top w:val="single" w:sz="4" w:space="0" w:color="auto"/>
              <w:bottom w:val="single" w:sz="4" w:space="0" w:color="auto"/>
              <w:right w:val="nil"/>
            </w:tcBorders>
            <w:shd w:val="clear" w:color="auto" w:fill="auto"/>
          </w:tcPr>
          <w:p w14:paraId="00BF8F0E" w14:textId="77777777" w:rsidR="009638D5" w:rsidRPr="009E70A8" w:rsidRDefault="009638D5" w:rsidP="002B4148">
            <w:pPr>
              <w:tabs>
                <w:tab w:val="center" w:pos="4320"/>
                <w:tab w:val="right" w:pos="8640"/>
              </w:tabs>
              <w:rPr>
                <w:rFonts w:ascii="Arial" w:eastAsia="SimSun" w:hAnsi="Arial"/>
                <w:i/>
                <w:sz w:val="17"/>
                <w:lang w:eastAsia="zh-CN"/>
              </w:rPr>
            </w:pPr>
          </w:p>
        </w:tc>
      </w:tr>
      <w:tr w:rsidR="009638D5" w:rsidRPr="009E70A8" w14:paraId="00BF8F13" w14:textId="77777777" w:rsidTr="00B42EC1">
        <w:trPr>
          <w:trHeight w:val="310"/>
        </w:trPr>
        <w:tc>
          <w:tcPr>
            <w:tcW w:w="5231" w:type="dxa"/>
            <w:tcBorders>
              <w:top w:val="single" w:sz="4" w:space="0" w:color="auto"/>
              <w:bottom w:val="single" w:sz="4" w:space="0" w:color="auto"/>
            </w:tcBorders>
            <w:shd w:val="clear" w:color="auto" w:fill="D9D9D9"/>
            <w:vAlign w:val="center"/>
          </w:tcPr>
          <w:p w14:paraId="00BF8F10" w14:textId="77777777" w:rsidR="00795F50" w:rsidRPr="009E70A8" w:rsidRDefault="009638D5"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Uso lícito de la sustancia incautada: alcance, </w:t>
            </w:r>
            <w:r w:rsidR="00C9017A">
              <w:rPr>
                <w:rFonts w:ascii="Arial" w:eastAsia="SimSun" w:hAnsi="Arial"/>
                <w:i/>
                <w:sz w:val="18"/>
                <w:lang w:eastAsia="zh-CN"/>
              </w:rPr>
              <w:br/>
            </w:r>
            <w:r w:rsidRPr="009E70A8">
              <w:rPr>
                <w:rFonts w:ascii="Arial" w:eastAsia="SimSun" w:hAnsi="Arial"/>
                <w:i/>
                <w:sz w:val="18"/>
                <w:lang w:eastAsia="zh-CN"/>
              </w:rPr>
              <w:t>importancia, etc</w:t>
            </w:r>
            <w:r w:rsidR="008F75AC">
              <w:rPr>
                <w:rFonts w:ascii="Arial" w:eastAsia="SimSun" w:hAnsi="Arial"/>
                <w:i/>
                <w:sz w:val="18"/>
                <w:lang w:eastAsia="zh-CN"/>
              </w:rPr>
              <w:t>.</w:t>
            </w:r>
            <w:r w:rsidRPr="009E70A8">
              <w:rPr>
                <w:rFonts w:ascii="Arial" w:eastAsia="SimSun" w:hAnsi="Arial"/>
                <w:i/>
                <w:sz w:val="18"/>
                <w:lang w:eastAsia="zh-CN"/>
              </w:rPr>
              <w:t>:</w:t>
            </w:r>
          </w:p>
        </w:tc>
        <w:tc>
          <w:tcPr>
            <w:tcW w:w="5279" w:type="dxa"/>
            <w:gridSpan w:val="4"/>
            <w:tcBorders>
              <w:top w:val="single" w:sz="4" w:space="0" w:color="auto"/>
              <w:bottom w:val="single" w:sz="4" w:space="0" w:color="auto"/>
              <w:right w:val="nil"/>
            </w:tcBorders>
            <w:shd w:val="clear" w:color="auto" w:fill="auto"/>
          </w:tcPr>
          <w:p w14:paraId="00BF8F11" w14:textId="77777777" w:rsidR="009638D5" w:rsidRPr="009E70A8" w:rsidRDefault="009638D5" w:rsidP="002B4148">
            <w:pPr>
              <w:tabs>
                <w:tab w:val="center" w:pos="4320"/>
                <w:tab w:val="right" w:pos="8640"/>
              </w:tabs>
              <w:rPr>
                <w:rFonts w:ascii="Arial" w:eastAsia="SimSun" w:hAnsi="Arial"/>
                <w:i/>
                <w:sz w:val="17"/>
                <w:lang w:eastAsia="zh-CN"/>
              </w:rPr>
            </w:pPr>
          </w:p>
          <w:p w14:paraId="00BF8F12" w14:textId="77777777" w:rsidR="00795F50" w:rsidRPr="009E70A8" w:rsidRDefault="00795F50" w:rsidP="002B4148">
            <w:pPr>
              <w:tabs>
                <w:tab w:val="center" w:pos="4320"/>
                <w:tab w:val="right" w:pos="8640"/>
              </w:tabs>
              <w:rPr>
                <w:rFonts w:ascii="Arial" w:eastAsia="SimSun" w:hAnsi="Arial"/>
                <w:i/>
                <w:sz w:val="17"/>
                <w:lang w:eastAsia="zh-CN"/>
              </w:rPr>
            </w:pPr>
          </w:p>
        </w:tc>
      </w:tr>
    </w:tbl>
    <w:p w14:paraId="00BF8F14" w14:textId="77777777" w:rsidR="009638D5" w:rsidRPr="009E70A8" w:rsidRDefault="009638D5" w:rsidP="002B4148">
      <w:pPr>
        <w:jc w:val="left"/>
        <w:rPr>
          <w:rFonts w:ascii="Arial" w:eastAsia="SimSun" w:hAnsi="Arial"/>
          <w:b/>
          <w:sz w:val="17"/>
          <w:lang w:eastAsia="zh-CN"/>
        </w:rPr>
      </w:pPr>
    </w:p>
    <w:tbl>
      <w:tblPr>
        <w:tblW w:w="10510" w:type="dxa"/>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1"/>
        <w:gridCol w:w="1256"/>
        <w:gridCol w:w="1046"/>
        <w:gridCol w:w="1559"/>
        <w:gridCol w:w="1418"/>
      </w:tblGrid>
      <w:tr w:rsidR="00766ABE" w:rsidRPr="009E70A8" w14:paraId="00BF8F18" w14:textId="77777777" w:rsidTr="00476A62">
        <w:trPr>
          <w:trHeight w:val="310"/>
        </w:trPr>
        <w:tc>
          <w:tcPr>
            <w:tcW w:w="5231" w:type="dxa"/>
            <w:tcBorders>
              <w:top w:val="single" w:sz="4" w:space="0" w:color="auto"/>
              <w:bottom w:val="single" w:sz="4" w:space="0" w:color="auto"/>
            </w:tcBorders>
            <w:shd w:val="clear" w:color="auto" w:fill="D9D9D9"/>
            <w:vAlign w:val="center"/>
          </w:tcPr>
          <w:p w14:paraId="00BF8F15" w14:textId="77777777" w:rsidR="00766ABE" w:rsidRPr="009E70A8" w:rsidRDefault="00766ABE"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NOMBRE de la SUSTANCIA no incluida en los Cuadros I o II:</w:t>
            </w:r>
          </w:p>
        </w:tc>
        <w:tc>
          <w:tcPr>
            <w:tcW w:w="5279" w:type="dxa"/>
            <w:gridSpan w:val="4"/>
            <w:tcBorders>
              <w:top w:val="single" w:sz="4" w:space="0" w:color="auto"/>
              <w:bottom w:val="single" w:sz="4" w:space="0" w:color="auto"/>
              <w:right w:val="nil"/>
            </w:tcBorders>
            <w:shd w:val="clear" w:color="auto" w:fill="auto"/>
          </w:tcPr>
          <w:p w14:paraId="00BF8F16" w14:textId="77777777" w:rsidR="00766ABE" w:rsidRPr="009E70A8" w:rsidRDefault="00766ABE" w:rsidP="002B4148">
            <w:pPr>
              <w:rPr>
                <w:rFonts w:ascii="Arial" w:eastAsia="SimSun" w:hAnsi="Arial"/>
                <w:i/>
                <w:sz w:val="17"/>
                <w:lang w:eastAsia="zh-CN"/>
              </w:rPr>
            </w:pPr>
          </w:p>
          <w:p w14:paraId="00BF8F17" w14:textId="77777777" w:rsidR="00766ABE" w:rsidRPr="009E70A8" w:rsidRDefault="00766ABE" w:rsidP="002B4148">
            <w:pPr>
              <w:tabs>
                <w:tab w:val="center" w:pos="4320"/>
                <w:tab w:val="right" w:pos="8640"/>
              </w:tabs>
              <w:rPr>
                <w:rFonts w:ascii="Arial" w:eastAsia="SimSun" w:hAnsi="Arial"/>
                <w:i/>
                <w:sz w:val="17"/>
                <w:lang w:eastAsia="zh-CN"/>
              </w:rPr>
            </w:pPr>
          </w:p>
        </w:tc>
      </w:tr>
      <w:tr w:rsidR="00766ABE" w:rsidRPr="009E70A8" w14:paraId="00BF8F1E" w14:textId="77777777" w:rsidTr="00476A62">
        <w:trPr>
          <w:trHeight w:val="218"/>
        </w:trPr>
        <w:tc>
          <w:tcPr>
            <w:tcW w:w="5231" w:type="dxa"/>
            <w:tcBorders>
              <w:top w:val="single" w:sz="4" w:space="0" w:color="auto"/>
              <w:bottom w:val="single" w:sz="4" w:space="0" w:color="auto"/>
            </w:tcBorders>
            <w:shd w:val="clear" w:color="auto" w:fill="D9D9D9"/>
            <w:vAlign w:val="center"/>
          </w:tcPr>
          <w:p w14:paraId="00BF8F19" w14:textId="77777777" w:rsidR="00766ABE" w:rsidRPr="009E70A8" w:rsidRDefault="00766ABE" w:rsidP="002B4148">
            <w:pPr>
              <w:jc w:val="left"/>
              <w:rPr>
                <w:rFonts w:ascii="Arial" w:eastAsia="SimSun" w:hAnsi="Arial"/>
                <w:i/>
                <w:sz w:val="18"/>
                <w:lang w:eastAsia="zh-CN"/>
              </w:rPr>
            </w:pPr>
            <w:r w:rsidRPr="009E70A8">
              <w:rPr>
                <w:rFonts w:ascii="Arial" w:eastAsia="SimSun" w:hAnsi="Arial"/>
                <w:i/>
                <w:sz w:val="18"/>
                <w:lang w:eastAsia="zh-CN"/>
              </w:rPr>
              <w:t>Cantidad total incautada:</w:t>
            </w:r>
          </w:p>
        </w:tc>
        <w:tc>
          <w:tcPr>
            <w:tcW w:w="1256" w:type="dxa"/>
            <w:tcBorders>
              <w:top w:val="single" w:sz="4" w:space="0" w:color="auto"/>
              <w:bottom w:val="single" w:sz="4" w:space="0" w:color="auto"/>
            </w:tcBorders>
            <w:shd w:val="clear" w:color="auto" w:fill="D9D9D9"/>
            <w:vAlign w:val="bottom"/>
          </w:tcPr>
          <w:p w14:paraId="00BF8F1A" w14:textId="77777777" w:rsidR="00766ABE" w:rsidRPr="009E70A8" w:rsidRDefault="00766ABE" w:rsidP="002B4148">
            <w:pPr>
              <w:spacing w:before="60" w:after="60"/>
              <w:jc w:val="center"/>
              <w:rPr>
                <w:rFonts w:ascii="Arial" w:eastAsia="SimSun" w:hAnsi="Arial"/>
                <w:i/>
                <w:sz w:val="17"/>
                <w:lang w:eastAsia="zh-CN"/>
              </w:rPr>
            </w:pPr>
            <w:r w:rsidRPr="009E70A8">
              <w:rPr>
                <w:rFonts w:ascii="Arial" w:eastAsia="SimSun" w:hAnsi="Arial"/>
                <w:i/>
                <w:sz w:val="17"/>
                <w:lang w:eastAsia="zh-CN"/>
              </w:rPr>
              <w:t>Unidades enteras</w:t>
            </w:r>
          </w:p>
        </w:tc>
        <w:tc>
          <w:tcPr>
            <w:tcW w:w="1046" w:type="dxa"/>
            <w:tcBorders>
              <w:top w:val="single" w:sz="4" w:space="0" w:color="auto"/>
              <w:bottom w:val="single" w:sz="4" w:space="0" w:color="auto"/>
            </w:tcBorders>
            <w:shd w:val="clear" w:color="auto" w:fill="D9D9D9"/>
            <w:vAlign w:val="bottom"/>
          </w:tcPr>
          <w:p w14:paraId="00BF8F1B" w14:textId="77777777" w:rsidR="00766ABE" w:rsidRPr="009E70A8" w:rsidRDefault="00766ABE" w:rsidP="002B4148">
            <w:pPr>
              <w:spacing w:before="60" w:after="60"/>
              <w:jc w:val="center"/>
              <w:rPr>
                <w:rFonts w:ascii="Arial" w:eastAsia="SimSun" w:hAnsi="Arial"/>
                <w:i/>
                <w:sz w:val="17"/>
                <w:lang w:eastAsia="zh-CN"/>
              </w:rPr>
            </w:pPr>
            <w:r w:rsidRPr="009E70A8">
              <w:rPr>
                <w:rFonts w:ascii="Arial" w:eastAsia="SimSun" w:hAnsi="Arial"/>
                <w:i/>
                <w:sz w:val="17"/>
                <w:lang w:eastAsia="zh-CN"/>
              </w:rPr>
              <w:t>Decimales</w:t>
            </w:r>
          </w:p>
        </w:tc>
        <w:tc>
          <w:tcPr>
            <w:tcW w:w="1559" w:type="dxa"/>
            <w:tcBorders>
              <w:top w:val="single" w:sz="4" w:space="0" w:color="auto"/>
              <w:bottom w:val="single" w:sz="4" w:space="0" w:color="auto"/>
              <w:right w:val="nil"/>
            </w:tcBorders>
            <w:shd w:val="clear" w:color="auto" w:fill="D9D9D9"/>
            <w:vAlign w:val="bottom"/>
          </w:tcPr>
          <w:p w14:paraId="00BF8F1C" w14:textId="77777777" w:rsidR="00766ABE" w:rsidRPr="009E70A8" w:rsidRDefault="00766ABE" w:rsidP="002B4148">
            <w:pPr>
              <w:spacing w:before="60" w:after="60"/>
              <w:ind w:left="-54" w:right="-107"/>
              <w:jc w:val="center"/>
              <w:rPr>
                <w:rFonts w:ascii="Arial" w:eastAsia="SimSun" w:hAnsi="Arial"/>
                <w:i/>
                <w:sz w:val="17"/>
                <w:lang w:eastAsia="zh-CN"/>
              </w:rPr>
            </w:pPr>
            <w:r w:rsidRPr="009E70A8">
              <w:rPr>
                <w:rFonts w:ascii="Arial" w:eastAsia="SimSun" w:hAnsi="Arial"/>
                <w:i/>
                <w:sz w:val="18"/>
                <w:lang w:eastAsia="zh-CN"/>
              </w:rPr>
              <w:t xml:space="preserve">Unidad de medida </w:t>
            </w:r>
            <w:r w:rsidRPr="009E70A8">
              <w:rPr>
                <w:rFonts w:ascii="Arial" w:eastAsia="SimSun" w:hAnsi="Arial"/>
                <w:i/>
                <w:sz w:val="18"/>
                <w:lang w:eastAsia="zh-CN"/>
              </w:rPr>
              <w:br/>
              <w:t>(kg, l, ml, etc.)</w:t>
            </w:r>
          </w:p>
        </w:tc>
        <w:tc>
          <w:tcPr>
            <w:tcW w:w="1418" w:type="dxa"/>
            <w:tcBorders>
              <w:top w:val="single" w:sz="4" w:space="0" w:color="auto"/>
              <w:bottom w:val="single" w:sz="4" w:space="0" w:color="auto"/>
            </w:tcBorders>
            <w:shd w:val="clear" w:color="auto" w:fill="D9D9D9" w:themeFill="background1" w:themeFillShade="D9"/>
            <w:vAlign w:val="bottom"/>
          </w:tcPr>
          <w:p w14:paraId="00BF8F1D" w14:textId="77777777" w:rsidR="00766ABE" w:rsidRPr="009E70A8" w:rsidRDefault="00766ABE" w:rsidP="002B4148">
            <w:pPr>
              <w:spacing w:before="60" w:after="60"/>
              <w:jc w:val="center"/>
              <w:rPr>
                <w:rFonts w:ascii="Arial" w:eastAsia="SimSun" w:hAnsi="Arial"/>
                <w:i/>
                <w:sz w:val="17"/>
                <w:lang w:eastAsia="zh-CN"/>
              </w:rPr>
            </w:pPr>
            <w:r w:rsidRPr="009E70A8">
              <w:rPr>
                <w:rFonts w:ascii="Arial" w:eastAsia="SimSun" w:hAnsi="Arial"/>
                <w:i/>
                <w:sz w:val="17"/>
                <w:lang w:eastAsia="zh-CN"/>
              </w:rPr>
              <w:t>Núm. de incidentes</w:t>
            </w:r>
          </w:p>
        </w:tc>
      </w:tr>
      <w:tr w:rsidR="00766ABE" w:rsidRPr="009E70A8" w14:paraId="00BF8F25" w14:textId="77777777" w:rsidTr="00476A62">
        <w:trPr>
          <w:trHeight w:val="310"/>
        </w:trPr>
        <w:tc>
          <w:tcPr>
            <w:tcW w:w="5231" w:type="dxa"/>
            <w:tcBorders>
              <w:top w:val="single" w:sz="4" w:space="0" w:color="auto"/>
              <w:bottom w:val="single" w:sz="4" w:space="0" w:color="auto"/>
            </w:tcBorders>
            <w:shd w:val="clear" w:color="auto" w:fill="D9D9D9"/>
            <w:vAlign w:val="center"/>
          </w:tcPr>
          <w:p w14:paraId="00BF8F1F" w14:textId="77777777" w:rsidR="00766ABE" w:rsidRPr="009E70A8" w:rsidRDefault="00766ABE" w:rsidP="002B4148">
            <w:pPr>
              <w:jc w:val="left"/>
              <w:rPr>
                <w:rFonts w:ascii="Arial" w:eastAsia="SimSun" w:hAnsi="Arial"/>
                <w:i/>
                <w:sz w:val="18"/>
                <w:lang w:eastAsia="zh-CN"/>
              </w:rPr>
            </w:pPr>
            <w:r w:rsidRPr="009E70A8">
              <w:rPr>
                <w:rFonts w:ascii="Arial" w:eastAsia="SimSun" w:hAnsi="Arial"/>
                <w:i/>
                <w:sz w:val="18"/>
                <w:lang w:eastAsia="zh-CN"/>
              </w:rPr>
              <w:t>Número de incautaciones/incidentes y cantidad incautada, por país de origen;</w:t>
            </w:r>
          </w:p>
          <w:p w14:paraId="00BF8F20" w14:textId="77777777" w:rsidR="00766ABE" w:rsidRPr="009E70A8" w:rsidRDefault="00766ABE"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País</w:t>
            </w:r>
            <w:r w:rsidR="00CD0BA0" w:rsidRPr="00CD0BA0">
              <w:rPr>
                <w:rFonts w:ascii="Arial" w:eastAsia="SimSun" w:hAnsi="Arial"/>
                <w:i/>
                <w:sz w:val="18"/>
                <w:lang w:eastAsia="zh-CN"/>
              </w:rPr>
              <w:t xml:space="preserve">(es) </w:t>
            </w:r>
            <w:r w:rsidRPr="009E70A8">
              <w:rPr>
                <w:rFonts w:ascii="Arial" w:eastAsia="SimSun" w:hAnsi="Arial"/>
                <w:i/>
                <w:sz w:val="18"/>
                <w:lang w:eastAsia="zh-CN"/>
              </w:rPr>
              <w:t>de tránsito (según proceda) y destino, cuando sean distintos del país informante</w:t>
            </w:r>
          </w:p>
        </w:tc>
        <w:tc>
          <w:tcPr>
            <w:tcW w:w="5279" w:type="dxa"/>
            <w:gridSpan w:val="4"/>
            <w:tcBorders>
              <w:top w:val="single" w:sz="4" w:space="0" w:color="auto"/>
              <w:bottom w:val="single" w:sz="4" w:space="0" w:color="auto"/>
              <w:right w:val="nil"/>
            </w:tcBorders>
            <w:shd w:val="clear" w:color="auto" w:fill="auto"/>
          </w:tcPr>
          <w:p w14:paraId="00BF8F21" w14:textId="77777777" w:rsidR="00766ABE" w:rsidRPr="009E70A8" w:rsidRDefault="00766ABE" w:rsidP="002B4148">
            <w:pPr>
              <w:tabs>
                <w:tab w:val="center" w:pos="4320"/>
                <w:tab w:val="right" w:pos="8640"/>
              </w:tabs>
              <w:rPr>
                <w:rFonts w:ascii="Arial" w:eastAsia="SimSun" w:hAnsi="Arial"/>
                <w:i/>
                <w:sz w:val="17"/>
                <w:lang w:eastAsia="zh-CN"/>
              </w:rPr>
            </w:pPr>
          </w:p>
          <w:p w14:paraId="00BF8F22" w14:textId="77777777" w:rsidR="00766ABE" w:rsidRPr="009E70A8" w:rsidRDefault="00766ABE" w:rsidP="002B4148">
            <w:pPr>
              <w:tabs>
                <w:tab w:val="center" w:pos="4320"/>
                <w:tab w:val="right" w:pos="8640"/>
              </w:tabs>
              <w:rPr>
                <w:rFonts w:ascii="Arial" w:eastAsia="SimSun" w:hAnsi="Arial"/>
                <w:i/>
                <w:sz w:val="17"/>
                <w:lang w:eastAsia="zh-CN"/>
              </w:rPr>
            </w:pPr>
          </w:p>
          <w:p w14:paraId="00BF8F23" w14:textId="77777777" w:rsidR="00766ABE" w:rsidRPr="009E70A8" w:rsidRDefault="00766ABE" w:rsidP="002B4148">
            <w:pPr>
              <w:tabs>
                <w:tab w:val="center" w:pos="4320"/>
                <w:tab w:val="right" w:pos="8640"/>
              </w:tabs>
              <w:rPr>
                <w:rFonts w:ascii="Arial" w:eastAsia="SimSun" w:hAnsi="Arial"/>
                <w:i/>
                <w:sz w:val="17"/>
                <w:lang w:eastAsia="zh-CN"/>
              </w:rPr>
            </w:pPr>
          </w:p>
          <w:p w14:paraId="00BF8F24" w14:textId="77777777" w:rsidR="00766ABE" w:rsidRPr="009E70A8" w:rsidRDefault="00766ABE" w:rsidP="002B4148">
            <w:pPr>
              <w:tabs>
                <w:tab w:val="center" w:pos="4320"/>
                <w:tab w:val="right" w:pos="8640"/>
              </w:tabs>
              <w:rPr>
                <w:rFonts w:ascii="Arial" w:eastAsia="SimSun" w:hAnsi="Arial"/>
                <w:i/>
                <w:sz w:val="17"/>
                <w:lang w:eastAsia="zh-CN"/>
              </w:rPr>
            </w:pPr>
          </w:p>
        </w:tc>
      </w:tr>
      <w:tr w:rsidR="00766ABE" w:rsidRPr="009E70A8" w14:paraId="00BF8F28" w14:textId="77777777" w:rsidTr="00476A62">
        <w:trPr>
          <w:trHeight w:val="310"/>
        </w:trPr>
        <w:tc>
          <w:tcPr>
            <w:tcW w:w="5231" w:type="dxa"/>
            <w:tcBorders>
              <w:top w:val="single" w:sz="4" w:space="0" w:color="auto"/>
              <w:bottom w:val="single" w:sz="4" w:space="0" w:color="auto"/>
            </w:tcBorders>
            <w:shd w:val="clear" w:color="auto" w:fill="D9D9D9"/>
            <w:vAlign w:val="center"/>
          </w:tcPr>
          <w:p w14:paraId="00BF8F26" w14:textId="77777777" w:rsidR="00766ABE" w:rsidRPr="009E70A8" w:rsidRDefault="00766ABE"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Circunstancias y lugar(es) de la incautación (por ejemplo, laboratorios ilícitos, almacenes comerciales, zona de </w:t>
            </w:r>
            <w:r w:rsidRPr="009E70A8">
              <w:rPr>
                <w:rFonts w:ascii="Arial" w:eastAsia="SimSun" w:hAnsi="Arial"/>
                <w:i/>
                <w:sz w:val="18"/>
                <w:lang w:eastAsia="zh-CN"/>
              </w:rPr>
              <w:br/>
              <w:t>aduanas, etc.):</w:t>
            </w:r>
          </w:p>
        </w:tc>
        <w:tc>
          <w:tcPr>
            <w:tcW w:w="5279" w:type="dxa"/>
            <w:gridSpan w:val="4"/>
            <w:tcBorders>
              <w:top w:val="single" w:sz="4" w:space="0" w:color="auto"/>
              <w:bottom w:val="single" w:sz="4" w:space="0" w:color="auto"/>
              <w:right w:val="nil"/>
            </w:tcBorders>
            <w:shd w:val="clear" w:color="auto" w:fill="auto"/>
          </w:tcPr>
          <w:p w14:paraId="00BF8F27" w14:textId="77777777" w:rsidR="00766ABE" w:rsidRPr="009E70A8" w:rsidRDefault="00766ABE" w:rsidP="002B4148">
            <w:pPr>
              <w:tabs>
                <w:tab w:val="center" w:pos="4320"/>
                <w:tab w:val="right" w:pos="8640"/>
              </w:tabs>
              <w:rPr>
                <w:rFonts w:ascii="Arial" w:eastAsia="SimSun" w:hAnsi="Arial"/>
                <w:i/>
                <w:sz w:val="17"/>
                <w:lang w:eastAsia="zh-CN"/>
              </w:rPr>
            </w:pPr>
          </w:p>
        </w:tc>
      </w:tr>
      <w:tr w:rsidR="00766ABE" w:rsidRPr="009E70A8" w14:paraId="00BF8F2B" w14:textId="77777777" w:rsidTr="00476A62">
        <w:trPr>
          <w:trHeight w:val="310"/>
        </w:trPr>
        <w:tc>
          <w:tcPr>
            <w:tcW w:w="5231" w:type="dxa"/>
            <w:tcBorders>
              <w:top w:val="single" w:sz="4" w:space="0" w:color="auto"/>
              <w:bottom w:val="single" w:sz="4" w:space="0" w:color="auto"/>
            </w:tcBorders>
            <w:shd w:val="clear" w:color="auto" w:fill="D9D9D9"/>
            <w:vAlign w:val="center"/>
          </w:tcPr>
          <w:p w14:paraId="00BF8F29" w14:textId="77777777" w:rsidR="00766ABE" w:rsidRPr="009E70A8" w:rsidRDefault="00766ABE"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Droga(s) o precursor(es) que se iba(n) a fabricar ilícitamente usando la sustancia incautada:</w:t>
            </w:r>
          </w:p>
        </w:tc>
        <w:tc>
          <w:tcPr>
            <w:tcW w:w="5279" w:type="dxa"/>
            <w:gridSpan w:val="4"/>
            <w:tcBorders>
              <w:top w:val="single" w:sz="4" w:space="0" w:color="auto"/>
              <w:bottom w:val="single" w:sz="4" w:space="0" w:color="auto"/>
              <w:right w:val="nil"/>
            </w:tcBorders>
            <w:shd w:val="clear" w:color="auto" w:fill="auto"/>
          </w:tcPr>
          <w:p w14:paraId="00BF8F2A" w14:textId="77777777" w:rsidR="00766ABE" w:rsidRPr="009E70A8" w:rsidRDefault="00766ABE" w:rsidP="002B4148">
            <w:pPr>
              <w:tabs>
                <w:tab w:val="center" w:pos="4320"/>
                <w:tab w:val="right" w:pos="8640"/>
              </w:tabs>
              <w:rPr>
                <w:rFonts w:ascii="Arial" w:eastAsia="SimSun" w:hAnsi="Arial"/>
                <w:i/>
                <w:sz w:val="17"/>
                <w:lang w:eastAsia="zh-CN"/>
              </w:rPr>
            </w:pPr>
          </w:p>
        </w:tc>
      </w:tr>
      <w:tr w:rsidR="00766ABE" w:rsidRPr="009E70A8" w14:paraId="00BF8F2E" w14:textId="77777777" w:rsidTr="00476A62">
        <w:trPr>
          <w:trHeight w:val="310"/>
        </w:trPr>
        <w:tc>
          <w:tcPr>
            <w:tcW w:w="5231" w:type="dxa"/>
            <w:tcBorders>
              <w:top w:val="single" w:sz="4" w:space="0" w:color="auto"/>
              <w:bottom w:val="single" w:sz="4" w:space="0" w:color="auto"/>
            </w:tcBorders>
            <w:shd w:val="clear" w:color="auto" w:fill="D9D9D9"/>
            <w:vAlign w:val="center"/>
          </w:tcPr>
          <w:p w14:paraId="00BF8F2C" w14:textId="77777777" w:rsidR="00766ABE" w:rsidRPr="009E70A8" w:rsidRDefault="00766ABE"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Volumen y alcance de la fabricación ilícita de la(s) droga(s) o precursor(es) indicados:</w:t>
            </w:r>
          </w:p>
        </w:tc>
        <w:tc>
          <w:tcPr>
            <w:tcW w:w="5279" w:type="dxa"/>
            <w:gridSpan w:val="4"/>
            <w:tcBorders>
              <w:top w:val="single" w:sz="4" w:space="0" w:color="auto"/>
              <w:bottom w:val="single" w:sz="4" w:space="0" w:color="auto"/>
              <w:right w:val="nil"/>
            </w:tcBorders>
            <w:shd w:val="clear" w:color="auto" w:fill="auto"/>
          </w:tcPr>
          <w:p w14:paraId="00BF8F2D" w14:textId="77777777" w:rsidR="00766ABE" w:rsidRPr="009E70A8" w:rsidRDefault="00766ABE" w:rsidP="002B4148">
            <w:pPr>
              <w:tabs>
                <w:tab w:val="center" w:pos="4320"/>
                <w:tab w:val="right" w:pos="8640"/>
              </w:tabs>
              <w:rPr>
                <w:rFonts w:ascii="Arial" w:eastAsia="SimSun" w:hAnsi="Arial"/>
                <w:i/>
                <w:sz w:val="17"/>
                <w:lang w:eastAsia="zh-CN"/>
              </w:rPr>
            </w:pPr>
          </w:p>
        </w:tc>
      </w:tr>
      <w:tr w:rsidR="00766ABE" w:rsidRPr="009E70A8" w14:paraId="00BF8F32" w14:textId="77777777" w:rsidTr="00476A62">
        <w:trPr>
          <w:trHeight w:val="310"/>
        </w:trPr>
        <w:tc>
          <w:tcPr>
            <w:tcW w:w="5231" w:type="dxa"/>
            <w:tcBorders>
              <w:top w:val="single" w:sz="4" w:space="0" w:color="auto"/>
              <w:bottom w:val="double" w:sz="4" w:space="0" w:color="auto"/>
            </w:tcBorders>
            <w:shd w:val="clear" w:color="auto" w:fill="D9D9D9"/>
            <w:vAlign w:val="center"/>
          </w:tcPr>
          <w:p w14:paraId="00BF8F2F" w14:textId="77777777" w:rsidR="00766ABE" w:rsidRPr="009E70A8" w:rsidRDefault="00766ABE" w:rsidP="002B4148">
            <w:pPr>
              <w:tabs>
                <w:tab w:val="center" w:pos="4320"/>
                <w:tab w:val="right" w:pos="8640"/>
              </w:tabs>
              <w:jc w:val="left"/>
              <w:rPr>
                <w:rFonts w:ascii="Arial" w:eastAsia="SimSun" w:hAnsi="Arial"/>
                <w:i/>
                <w:sz w:val="18"/>
                <w:lang w:eastAsia="zh-CN"/>
              </w:rPr>
            </w:pPr>
            <w:r w:rsidRPr="009E70A8">
              <w:rPr>
                <w:rFonts w:ascii="Arial" w:eastAsia="SimSun" w:hAnsi="Arial"/>
                <w:i/>
                <w:sz w:val="18"/>
                <w:lang w:eastAsia="zh-CN"/>
              </w:rPr>
              <w:t xml:space="preserve">Uso lícito de la sustancia incautada: alcance, </w:t>
            </w:r>
            <w:r>
              <w:rPr>
                <w:rFonts w:ascii="Arial" w:eastAsia="SimSun" w:hAnsi="Arial"/>
                <w:i/>
                <w:sz w:val="18"/>
                <w:lang w:eastAsia="zh-CN"/>
              </w:rPr>
              <w:br/>
            </w:r>
            <w:r w:rsidRPr="009E70A8">
              <w:rPr>
                <w:rFonts w:ascii="Arial" w:eastAsia="SimSun" w:hAnsi="Arial"/>
                <w:i/>
                <w:sz w:val="18"/>
                <w:lang w:eastAsia="zh-CN"/>
              </w:rPr>
              <w:t>importancia, etc</w:t>
            </w:r>
            <w:r w:rsidR="006F0A70">
              <w:rPr>
                <w:rFonts w:ascii="Arial" w:eastAsia="SimSun" w:hAnsi="Arial"/>
                <w:i/>
                <w:sz w:val="18"/>
                <w:lang w:eastAsia="zh-CN"/>
              </w:rPr>
              <w:t>.</w:t>
            </w:r>
            <w:r w:rsidRPr="009E70A8">
              <w:rPr>
                <w:rFonts w:ascii="Arial" w:eastAsia="SimSun" w:hAnsi="Arial"/>
                <w:i/>
                <w:sz w:val="18"/>
                <w:lang w:eastAsia="zh-CN"/>
              </w:rPr>
              <w:t>:</w:t>
            </w:r>
          </w:p>
        </w:tc>
        <w:tc>
          <w:tcPr>
            <w:tcW w:w="5279" w:type="dxa"/>
            <w:gridSpan w:val="4"/>
            <w:tcBorders>
              <w:top w:val="single" w:sz="4" w:space="0" w:color="auto"/>
              <w:bottom w:val="double" w:sz="4" w:space="0" w:color="auto"/>
              <w:right w:val="nil"/>
            </w:tcBorders>
            <w:shd w:val="clear" w:color="auto" w:fill="auto"/>
          </w:tcPr>
          <w:p w14:paraId="00BF8F30" w14:textId="77777777" w:rsidR="00766ABE" w:rsidRPr="009E70A8" w:rsidRDefault="00766ABE" w:rsidP="002B4148">
            <w:pPr>
              <w:tabs>
                <w:tab w:val="center" w:pos="4320"/>
                <w:tab w:val="right" w:pos="8640"/>
              </w:tabs>
              <w:rPr>
                <w:rFonts w:ascii="Arial" w:eastAsia="SimSun" w:hAnsi="Arial"/>
                <w:i/>
                <w:sz w:val="17"/>
                <w:lang w:eastAsia="zh-CN"/>
              </w:rPr>
            </w:pPr>
          </w:p>
          <w:p w14:paraId="00BF8F31" w14:textId="77777777" w:rsidR="00766ABE" w:rsidRPr="009E70A8" w:rsidRDefault="00766ABE" w:rsidP="002B4148">
            <w:pPr>
              <w:tabs>
                <w:tab w:val="center" w:pos="4320"/>
                <w:tab w:val="right" w:pos="8640"/>
              </w:tabs>
              <w:rPr>
                <w:rFonts w:ascii="Arial" w:eastAsia="SimSun" w:hAnsi="Arial"/>
                <w:i/>
                <w:sz w:val="17"/>
                <w:lang w:eastAsia="zh-CN"/>
              </w:rPr>
            </w:pPr>
          </w:p>
        </w:tc>
      </w:tr>
    </w:tbl>
    <w:p w14:paraId="00BF8F33" w14:textId="77777777" w:rsidR="009638D5" w:rsidRPr="009E70A8" w:rsidRDefault="009638D5" w:rsidP="002B4148">
      <w:pPr>
        <w:jc w:val="left"/>
        <w:rPr>
          <w:rFonts w:ascii="Arial" w:eastAsia="SimSun" w:hAnsi="Arial"/>
          <w:b/>
          <w:sz w:val="17"/>
          <w:lang w:eastAsia="zh-CN"/>
        </w:rPr>
      </w:pPr>
    </w:p>
    <w:p w14:paraId="00BF8F34" w14:textId="77777777" w:rsidR="009638D5" w:rsidRPr="009E70A8" w:rsidRDefault="009638D5" w:rsidP="002B4148">
      <w:pPr>
        <w:ind w:right="510"/>
        <w:jc w:val="center"/>
        <w:rPr>
          <w:rFonts w:ascii="Arial" w:eastAsia="SimSun" w:hAnsi="Arial"/>
          <w:sz w:val="17"/>
          <w:lang w:eastAsia="zh-CN"/>
        </w:rPr>
      </w:pPr>
      <w:r w:rsidRPr="009E70A8">
        <w:rPr>
          <w:rFonts w:ascii="Arial" w:eastAsia="SimSun" w:hAnsi="Arial"/>
          <w:sz w:val="17"/>
          <w:lang w:eastAsia="zh-CN"/>
        </w:rPr>
        <w:t>* * * * *</w:t>
      </w:r>
    </w:p>
    <w:p w14:paraId="00BF8F35" w14:textId="77777777" w:rsidR="009638D5" w:rsidRPr="009E70A8" w:rsidRDefault="009638D5" w:rsidP="002B4148">
      <w:pPr>
        <w:ind w:right="510"/>
        <w:jc w:val="left"/>
        <w:rPr>
          <w:rFonts w:ascii="Arial" w:eastAsia="SimSun" w:hAnsi="Arial"/>
          <w:sz w:val="24"/>
          <w:lang w:eastAsia="zh-CN"/>
        </w:rPr>
      </w:pPr>
    </w:p>
    <w:p w14:paraId="00BF8F36" w14:textId="77777777" w:rsidR="009638D5" w:rsidRPr="009E70A8" w:rsidRDefault="009638D5" w:rsidP="002B4148">
      <w:pPr>
        <w:ind w:right="29"/>
        <w:rPr>
          <w:rFonts w:ascii="Arial" w:eastAsia="SimSun" w:hAnsi="Arial"/>
          <w:sz w:val="20"/>
          <w:szCs w:val="20"/>
          <w:lang w:eastAsia="zh-CN"/>
        </w:rPr>
      </w:pPr>
      <w:r w:rsidRPr="009E70A8">
        <w:rPr>
          <w:rFonts w:ascii="Arial" w:eastAsia="SimSun" w:hAnsi="Arial"/>
          <w:sz w:val="20"/>
          <w:szCs w:val="20"/>
          <w:lang w:eastAsia="zh-CN"/>
        </w:rPr>
        <w:t>Se ruega proporcionar otros detalles relacionados con la incautación de sustancias no incluidas en los Cuadros en el espacio que figura a continuación. Cuando proceda, añada los números de referencia del Sistema de Comunicación de Incidentes relacionados con Precursores (PICS) en el caso de incautaciones importantes. Puede añadir páginas si necesita más espacio.</w:t>
      </w:r>
    </w:p>
    <w:p w14:paraId="00BF8F37" w14:textId="77777777" w:rsidR="009638D5" w:rsidRPr="009E70A8" w:rsidRDefault="009638D5" w:rsidP="002B4148">
      <w:pPr>
        <w:tabs>
          <w:tab w:val="left" w:leader="underscore" w:pos="6237"/>
        </w:tabs>
        <w:suppressAutoHyphens/>
        <w:jc w:val="left"/>
        <w:rPr>
          <w:rFonts w:ascii="Arial" w:eastAsia="SimSun" w:hAnsi="Arial"/>
          <w:b/>
          <w:kern w:val="14"/>
          <w:sz w:val="18"/>
          <w:szCs w:val="18"/>
          <w:lang w:eastAsia="zh-CN"/>
        </w:rPr>
      </w:pPr>
    </w:p>
    <w:p w14:paraId="00BF8F38" w14:textId="77777777" w:rsidR="009638D5" w:rsidRPr="00FC0DCA" w:rsidRDefault="009638D5" w:rsidP="002B4148">
      <w:pPr>
        <w:tabs>
          <w:tab w:val="left" w:leader="underscore" w:pos="6237"/>
        </w:tabs>
        <w:suppressAutoHyphens/>
        <w:spacing w:after="120"/>
        <w:jc w:val="left"/>
        <w:rPr>
          <w:rFonts w:ascii="Arial" w:eastAsia="SimSun" w:hAnsi="Arial"/>
          <w:b/>
          <w:kern w:val="14"/>
          <w:sz w:val="20"/>
          <w:szCs w:val="20"/>
          <w:lang w:eastAsia="zh-CN"/>
        </w:rPr>
      </w:pPr>
      <w:r w:rsidRPr="00FC0DCA">
        <w:rPr>
          <w:rFonts w:ascii="Arial" w:eastAsia="SimSun" w:hAnsi="Arial"/>
          <w:b/>
          <w:i/>
          <w:kern w:val="14"/>
          <w:sz w:val="20"/>
          <w:szCs w:val="20"/>
          <w:lang w:eastAsia="zh-CN"/>
        </w:rPr>
        <w:t>OBSERVACIONES</w:t>
      </w:r>
    </w:p>
    <w:tbl>
      <w:tblPr>
        <w:tblW w:w="10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1"/>
      </w:tblGrid>
      <w:tr w:rsidR="009638D5" w:rsidRPr="009E70A8" w14:paraId="00BF8F47" w14:textId="77777777" w:rsidTr="00756E28">
        <w:trPr>
          <w:trHeight w:val="4326"/>
        </w:trPr>
        <w:tc>
          <w:tcPr>
            <w:tcW w:w="10611" w:type="dxa"/>
          </w:tcPr>
          <w:p w14:paraId="00BF8F39"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3A"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3B"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3C"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3D"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3E"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3F"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40"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41"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42"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43"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44"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45"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p w14:paraId="00BF8F46" w14:textId="77777777" w:rsidR="009638D5" w:rsidRPr="009E70A8" w:rsidRDefault="009638D5" w:rsidP="002B4148">
            <w:pPr>
              <w:suppressAutoHyphens/>
              <w:jc w:val="left"/>
              <w:rPr>
                <w:rFonts w:ascii="Zurich Ex BT" w:eastAsia="SimSun" w:hAnsi="Zurich Ex BT"/>
                <w:b/>
                <w:i/>
                <w:kern w:val="14"/>
                <w:sz w:val="18"/>
                <w:szCs w:val="18"/>
                <w:u w:val="single"/>
                <w:lang w:eastAsia="zh-CN"/>
              </w:rPr>
            </w:pPr>
          </w:p>
        </w:tc>
      </w:tr>
    </w:tbl>
    <w:p w14:paraId="00BF8F48" w14:textId="77777777" w:rsidR="00442041" w:rsidRPr="009E70A8" w:rsidRDefault="00442041" w:rsidP="002B4148">
      <w:pPr>
        <w:spacing w:before="100" w:line="276" w:lineRule="auto"/>
        <w:jc w:val="center"/>
      </w:pPr>
      <w:r w:rsidRPr="009E70A8">
        <w:br w:type="page"/>
      </w:r>
    </w:p>
    <w:p w14:paraId="00BF8F49" w14:textId="386BDFBD" w:rsidR="00C2008F" w:rsidRPr="009E70A8" w:rsidRDefault="00C2008F" w:rsidP="002B4148">
      <w:pPr>
        <w:jc w:val="center"/>
        <w:rPr>
          <w:rFonts w:ascii="Arial" w:eastAsia="SimSun" w:hAnsi="Arial"/>
          <w:sz w:val="24"/>
          <w:lang w:eastAsia="zh-CN"/>
        </w:rPr>
      </w:pPr>
      <w:r w:rsidRPr="009E70A8">
        <w:rPr>
          <w:rFonts w:ascii="Arial" w:eastAsia="SimSun" w:hAnsi="Arial"/>
          <w:sz w:val="24"/>
          <w:lang w:eastAsia="zh-CN"/>
        </w:rPr>
        <w:lastRenderedPageBreak/>
        <w:t>MÉTODOS DE DESVIACIÓN Y DE FABRICACIÓN ILÍCITA</w:t>
      </w:r>
    </w:p>
    <w:p w14:paraId="00BF8F4A" w14:textId="77777777" w:rsidR="00C2008F" w:rsidRPr="009E70A8" w:rsidRDefault="00C2008F" w:rsidP="002B4148">
      <w:pPr>
        <w:jc w:val="center"/>
        <w:rPr>
          <w:rFonts w:ascii="Arial" w:eastAsia="SimSun" w:hAnsi="Arial"/>
          <w:sz w:val="24"/>
          <w:lang w:eastAsia="zh-CN"/>
        </w:rPr>
      </w:pPr>
    </w:p>
    <w:p w14:paraId="00BF8F4B" w14:textId="191BF2AD" w:rsidR="00C2008F" w:rsidRPr="009E70A8" w:rsidRDefault="00C2008F" w:rsidP="002B4148">
      <w:pPr>
        <w:jc w:val="center"/>
        <w:rPr>
          <w:rFonts w:ascii="Arial" w:eastAsia="SimSun" w:hAnsi="Arial"/>
          <w:b/>
          <w:sz w:val="24"/>
          <w:lang w:eastAsia="zh-CN"/>
        </w:rPr>
      </w:pPr>
      <w:r w:rsidRPr="009E70A8">
        <w:rPr>
          <w:rFonts w:ascii="Arial" w:eastAsia="SimSun" w:hAnsi="Arial"/>
          <w:b/>
          <w:sz w:val="24"/>
          <w:lang w:eastAsia="zh-CN"/>
        </w:rPr>
        <w:t>A. Métodos de desviación y de fabricación ilícita</w:t>
      </w:r>
    </w:p>
    <w:p w14:paraId="00BF8F4C" w14:textId="77777777" w:rsidR="00C2008F" w:rsidRPr="009E70A8" w:rsidRDefault="00C2008F" w:rsidP="002B4148">
      <w:pPr>
        <w:ind w:right="510"/>
        <w:rPr>
          <w:rFonts w:ascii="Arial" w:eastAsia="SimSun" w:hAnsi="Arial"/>
          <w:sz w:val="17"/>
          <w:lang w:eastAsia="zh-CN"/>
        </w:rPr>
      </w:pPr>
    </w:p>
    <w:p w14:paraId="00BF8F4D" w14:textId="77777777" w:rsidR="00C2008F" w:rsidRPr="009E70A8" w:rsidRDefault="00C2008F" w:rsidP="002B4148">
      <w:pPr>
        <w:ind w:right="29"/>
        <w:rPr>
          <w:rFonts w:ascii="Arial" w:eastAsia="SimSun" w:hAnsi="Arial"/>
          <w:sz w:val="20"/>
          <w:szCs w:val="20"/>
          <w:lang w:eastAsia="zh-CN"/>
        </w:rPr>
      </w:pPr>
      <w:r w:rsidRPr="009E70A8">
        <w:rPr>
          <w:rFonts w:ascii="Arial" w:eastAsia="SimSun" w:hAnsi="Arial"/>
          <w:sz w:val="20"/>
          <w:szCs w:val="20"/>
          <w:lang w:eastAsia="zh-CN"/>
        </w:rPr>
        <w:t>Se ruega suministrar información detallada sobre los métodos de desviación y de fabricación ilícita, especialmente, cuando proceda, en relación con los casos más importantes comunicados en las páginas 5 a 1</w:t>
      </w:r>
      <w:r w:rsidR="00271BB7">
        <w:rPr>
          <w:rFonts w:ascii="Arial" w:eastAsia="SimSun" w:hAnsi="Arial"/>
          <w:sz w:val="20"/>
          <w:szCs w:val="20"/>
          <w:lang w:eastAsia="zh-CN"/>
        </w:rPr>
        <w:t>1</w:t>
      </w:r>
      <w:r w:rsidRPr="009E70A8">
        <w:rPr>
          <w:rFonts w:ascii="Arial" w:eastAsia="SimSun" w:hAnsi="Arial"/>
          <w:sz w:val="20"/>
          <w:szCs w:val="20"/>
          <w:lang w:eastAsia="zh-CN"/>
        </w:rPr>
        <w:t xml:space="preserve"> (es decir, incautación de sustancias del Cuadro I y del Cuadro II e incautación de sustancias/incidentes relacionados con sustancias no incluidas en el Cuadro I ni en el Cuadro II, pero de las que se sepa que se emplean para la fabricación ilícita). En la medida de lo posible, incluya información también sobre la fabricación ilícita de sustancias de los Cuadros I y II de la Convención de 1988 a partir de </w:t>
      </w:r>
      <w:proofErr w:type="spellStart"/>
      <w:r w:rsidRPr="009E70A8">
        <w:rPr>
          <w:rFonts w:ascii="Arial" w:eastAsia="SimSun" w:hAnsi="Arial"/>
          <w:sz w:val="20"/>
          <w:szCs w:val="20"/>
          <w:lang w:eastAsia="zh-CN"/>
        </w:rPr>
        <w:t>preprecursores</w:t>
      </w:r>
      <w:proofErr w:type="spellEnd"/>
      <w:r w:rsidRPr="009E70A8">
        <w:rPr>
          <w:rFonts w:ascii="Arial" w:eastAsia="SimSun" w:hAnsi="Arial"/>
          <w:sz w:val="20"/>
          <w:szCs w:val="20"/>
          <w:lang w:eastAsia="zh-CN"/>
        </w:rPr>
        <w:t xml:space="preserve"> no incluidos en los Cuadros.</w:t>
      </w:r>
    </w:p>
    <w:p w14:paraId="00BF8F4E" w14:textId="77777777" w:rsidR="00C2008F" w:rsidRPr="009E70A8" w:rsidRDefault="00C2008F" w:rsidP="002B4148">
      <w:pPr>
        <w:ind w:right="29"/>
        <w:rPr>
          <w:rFonts w:ascii="Arial" w:eastAsia="SimSun" w:hAnsi="Arial"/>
          <w:sz w:val="20"/>
          <w:szCs w:val="20"/>
          <w:lang w:eastAsia="zh-CN"/>
        </w:rPr>
      </w:pPr>
    </w:p>
    <w:tbl>
      <w:tblPr>
        <w:tblW w:w="0" w:type="auto"/>
        <w:tblInd w:w="108" w:type="dxa"/>
        <w:tblBorders>
          <w:top w:val="single" w:sz="4" w:space="0" w:color="auto"/>
        </w:tblBorders>
        <w:tblLook w:val="04A0" w:firstRow="1" w:lastRow="0" w:firstColumn="1" w:lastColumn="0" w:noHBand="0" w:noVBand="1"/>
      </w:tblPr>
      <w:tblGrid>
        <w:gridCol w:w="10553"/>
      </w:tblGrid>
      <w:tr w:rsidR="00C2008F" w:rsidRPr="009E70A8" w14:paraId="00BF8F50" w14:textId="77777777" w:rsidTr="005352B2">
        <w:tc>
          <w:tcPr>
            <w:tcW w:w="10632" w:type="dxa"/>
            <w:shd w:val="clear" w:color="auto" w:fill="auto"/>
          </w:tcPr>
          <w:p w14:paraId="00BF8F4F" w14:textId="77777777" w:rsidR="00C2008F" w:rsidRPr="009E70A8" w:rsidRDefault="00C2008F" w:rsidP="002B4148">
            <w:pPr>
              <w:spacing w:before="60" w:after="60"/>
              <w:jc w:val="center"/>
              <w:rPr>
                <w:rFonts w:ascii="Arial" w:eastAsia="SimSun" w:hAnsi="Arial"/>
                <w:sz w:val="17"/>
                <w:lang w:eastAsia="zh-CN"/>
              </w:rPr>
            </w:pPr>
            <w:r w:rsidRPr="009E70A8">
              <w:rPr>
                <w:rFonts w:ascii="Arial" w:eastAsia="SimSun" w:hAnsi="Arial"/>
                <w:i/>
                <w:sz w:val="20"/>
                <w:szCs w:val="20"/>
                <w:lang w:eastAsia="zh-CN"/>
              </w:rPr>
              <w:t>Rellene un recuadro por caso; continúe en hoja(s) aparte si es necesario.</w:t>
            </w:r>
          </w:p>
        </w:tc>
      </w:tr>
    </w:tbl>
    <w:p w14:paraId="00BF8F51" w14:textId="77777777" w:rsidR="00C2008F" w:rsidRPr="009E70A8" w:rsidRDefault="00C2008F" w:rsidP="002B4148">
      <w:pPr>
        <w:suppressAutoHyphens/>
        <w:jc w:val="left"/>
        <w:rPr>
          <w:rFonts w:eastAsia="SimSun"/>
          <w:vanish/>
          <w:kern w:val="14"/>
          <w:sz w:val="20"/>
          <w:lang w:eastAsia="zh-CN"/>
        </w:rPr>
      </w:pPr>
    </w:p>
    <w:tbl>
      <w:tblPr>
        <w:tblW w:w="0" w:type="auto"/>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C2008F" w:rsidRPr="009E70A8" w14:paraId="00BF8F55" w14:textId="77777777" w:rsidTr="005352B2">
        <w:trPr>
          <w:trHeight w:val="271"/>
        </w:trPr>
        <w:tc>
          <w:tcPr>
            <w:tcW w:w="4395" w:type="dxa"/>
            <w:tcBorders>
              <w:top w:val="double" w:sz="4" w:space="0" w:color="auto"/>
              <w:bottom w:val="single" w:sz="4" w:space="0" w:color="auto"/>
            </w:tcBorders>
            <w:shd w:val="clear" w:color="auto" w:fill="D9D9D9"/>
            <w:vAlign w:val="center"/>
          </w:tcPr>
          <w:p w14:paraId="00BF8F52"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NOMBRE de la SUSTANCIA:</w:t>
            </w:r>
          </w:p>
        </w:tc>
        <w:tc>
          <w:tcPr>
            <w:tcW w:w="6203" w:type="dxa"/>
            <w:gridSpan w:val="3"/>
            <w:tcBorders>
              <w:top w:val="double" w:sz="4" w:space="0" w:color="auto"/>
              <w:bottom w:val="single" w:sz="4" w:space="0" w:color="auto"/>
              <w:right w:val="nil"/>
            </w:tcBorders>
            <w:shd w:val="clear" w:color="auto" w:fill="auto"/>
          </w:tcPr>
          <w:p w14:paraId="00BF8F53" w14:textId="77777777" w:rsidR="00C2008F" w:rsidRPr="009E70A8" w:rsidRDefault="00C2008F" w:rsidP="002B4148">
            <w:pPr>
              <w:rPr>
                <w:rFonts w:ascii="Arial" w:eastAsia="SimSun" w:hAnsi="Arial"/>
                <w:i/>
                <w:sz w:val="17"/>
                <w:lang w:eastAsia="zh-CN"/>
              </w:rPr>
            </w:pPr>
          </w:p>
          <w:p w14:paraId="00BF8F54" w14:textId="77777777" w:rsidR="00C2008F" w:rsidRPr="009E70A8" w:rsidRDefault="00C2008F" w:rsidP="002B4148">
            <w:pPr>
              <w:rPr>
                <w:rFonts w:ascii="Arial" w:eastAsia="SimSun" w:hAnsi="Arial"/>
                <w:i/>
                <w:sz w:val="17"/>
                <w:lang w:eastAsia="zh-CN"/>
              </w:rPr>
            </w:pPr>
          </w:p>
        </w:tc>
      </w:tr>
      <w:tr w:rsidR="00C2008F" w:rsidRPr="009E70A8" w14:paraId="00BF8F5D" w14:textId="77777777" w:rsidTr="005352B2">
        <w:trPr>
          <w:trHeight w:val="288"/>
        </w:trPr>
        <w:tc>
          <w:tcPr>
            <w:tcW w:w="4395" w:type="dxa"/>
            <w:tcBorders>
              <w:top w:val="single" w:sz="4" w:space="0" w:color="auto"/>
              <w:bottom w:val="single" w:sz="4" w:space="0" w:color="auto"/>
            </w:tcBorders>
            <w:shd w:val="clear" w:color="auto" w:fill="D9D9D9"/>
            <w:vAlign w:val="center"/>
          </w:tcPr>
          <w:p w14:paraId="00BF8F56"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¿Estaba la sustancia incautada efectivamente destinada a la fabricación ilícita de estupefacientes?</w:t>
            </w:r>
          </w:p>
          <w:p w14:paraId="00BF8F57" w14:textId="77777777" w:rsidR="00C2008F" w:rsidRPr="009E70A8" w:rsidRDefault="00C2008F" w:rsidP="002B4148">
            <w:pPr>
              <w:tabs>
                <w:tab w:val="center" w:pos="4320"/>
                <w:tab w:val="right" w:pos="8640"/>
              </w:tabs>
              <w:spacing w:before="20" w:after="20"/>
              <w:jc w:val="left"/>
              <w:rPr>
                <w:rFonts w:ascii="Arial" w:eastAsia="SimSun" w:hAnsi="Arial"/>
                <w:i/>
                <w:sz w:val="17"/>
                <w:lang w:eastAsia="zh-CN"/>
              </w:rPr>
            </w:pPr>
            <w:r w:rsidRPr="009E70A8">
              <w:rPr>
                <w:rFonts w:ascii="Arial" w:eastAsia="SimSun" w:hAnsi="Arial"/>
                <w:i/>
                <w:sz w:val="18"/>
                <w:lang w:eastAsia="zh-CN"/>
              </w:rPr>
              <w:t>(por ejemplo, la incautación podría haberse realizado por falta de un permiso de importación válido, pero las investigaciones posteriores podrían haber indicado que la sustancia se importaba con fines legítimos)</w:t>
            </w:r>
          </w:p>
        </w:tc>
        <w:tc>
          <w:tcPr>
            <w:tcW w:w="992" w:type="dxa"/>
            <w:shd w:val="clear" w:color="auto" w:fill="auto"/>
          </w:tcPr>
          <w:p w14:paraId="00BF8F58" w14:textId="77777777" w:rsidR="00C2008F" w:rsidRPr="009E70A8" w:rsidRDefault="00C2008F" w:rsidP="002B4148">
            <w:pPr>
              <w:rPr>
                <w:rFonts w:ascii="Arial" w:eastAsia="SimSun" w:hAnsi="Arial"/>
                <w:i/>
                <w:sz w:val="18"/>
                <w:lang w:eastAsia="zh-CN"/>
              </w:rPr>
            </w:pPr>
          </w:p>
          <w:p w14:paraId="00BF8F59" w14:textId="77777777" w:rsidR="00C2008F" w:rsidRPr="009E70A8" w:rsidRDefault="00C2008F" w:rsidP="002B4148">
            <w:pPr>
              <w:rPr>
                <w:rFonts w:ascii="Arial" w:eastAsia="SimSun" w:hAnsi="Arial"/>
                <w:i/>
                <w:sz w:val="18"/>
                <w:lang w:eastAsia="zh-CN"/>
              </w:rPr>
            </w:pPr>
            <w:r w:rsidRPr="009E70A8">
              <w:rPr>
                <w:rFonts w:ascii="Arial" w:eastAsia="SimSun" w:hAnsi="Arial"/>
                <w:i/>
                <w:noProof/>
                <w:sz w:val="18"/>
                <w:lang w:val="en-GB" w:eastAsia="zh-CN"/>
              </w:rPr>
              <mc:AlternateContent>
                <mc:Choice Requires="wpg">
                  <w:drawing>
                    <wp:anchor distT="0" distB="0" distL="114300" distR="114300" simplePos="0" relativeHeight="251667456" behindDoc="0" locked="0" layoutInCell="1" allowOverlap="1" wp14:anchorId="00BF9FC5" wp14:editId="00BF9FC6">
                      <wp:simplePos x="0" y="0"/>
                      <wp:positionH relativeFrom="column">
                        <wp:posOffset>303530</wp:posOffset>
                      </wp:positionH>
                      <wp:positionV relativeFrom="paragraph">
                        <wp:posOffset>-14605</wp:posOffset>
                      </wp:positionV>
                      <wp:extent cx="772160" cy="152400"/>
                      <wp:effectExtent l="8255" t="13970" r="10160" b="508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12" name="Rectangle 6"/>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7"/>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C868B" id="Group 5" o:spid="_x0000_s1026" style="position:absolute;margin-left:23.9pt;margin-top:-1.15pt;width:60.8pt;height:12pt;z-index:251667456"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">
                      <v:rect id="Rectangle 6"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7"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r w:rsidRPr="009E70A8">
              <w:rPr>
                <w:rFonts w:ascii="Arial" w:eastAsia="SimSun" w:hAnsi="Arial"/>
                <w:i/>
                <w:sz w:val="18"/>
                <w:lang w:eastAsia="zh-CN"/>
              </w:rPr>
              <w:t>Sí</w:t>
            </w:r>
          </w:p>
        </w:tc>
        <w:tc>
          <w:tcPr>
            <w:tcW w:w="1134" w:type="dxa"/>
            <w:shd w:val="clear" w:color="auto" w:fill="auto"/>
          </w:tcPr>
          <w:p w14:paraId="00BF8F5A" w14:textId="77777777" w:rsidR="00C2008F" w:rsidRPr="009E70A8" w:rsidRDefault="00C2008F" w:rsidP="002B4148">
            <w:pPr>
              <w:rPr>
                <w:rFonts w:ascii="Arial" w:eastAsia="SimSun" w:hAnsi="Arial"/>
                <w:i/>
                <w:sz w:val="18"/>
                <w:lang w:eastAsia="zh-CN"/>
              </w:rPr>
            </w:pPr>
          </w:p>
          <w:p w14:paraId="00BF8F5B" w14:textId="77777777" w:rsidR="00C2008F" w:rsidRPr="009E70A8" w:rsidRDefault="00C2008F" w:rsidP="002B4148">
            <w:pPr>
              <w:rPr>
                <w:rFonts w:ascii="Arial" w:eastAsia="SimSun" w:hAnsi="Arial"/>
                <w:i/>
                <w:sz w:val="18"/>
                <w:lang w:eastAsia="zh-CN"/>
              </w:rPr>
            </w:pPr>
            <w:r w:rsidRPr="009E70A8">
              <w:rPr>
                <w:rFonts w:ascii="Arial" w:eastAsia="SimSun" w:hAnsi="Arial"/>
                <w:i/>
                <w:sz w:val="18"/>
                <w:lang w:eastAsia="zh-CN"/>
              </w:rPr>
              <w:t>No</w:t>
            </w:r>
          </w:p>
        </w:tc>
        <w:tc>
          <w:tcPr>
            <w:tcW w:w="4077" w:type="dxa"/>
            <w:tcBorders>
              <w:top w:val="single" w:sz="4" w:space="0" w:color="auto"/>
              <w:bottom w:val="single" w:sz="4" w:space="0" w:color="auto"/>
              <w:right w:val="nil"/>
            </w:tcBorders>
            <w:shd w:val="clear" w:color="auto" w:fill="D9D9D9"/>
          </w:tcPr>
          <w:p w14:paraId="00BF8F5C" w14:textId="77777777" w:rsidR="00C2008F" w:rsidRPr="009E70A8" w:rsidRDefault="00C2008F" w:rsidP="002B4148">
            <w:pPr>
              <w:rPr>
                <w:rFonts w:ascii="Arial" w:eastAsia="SimSun" w:hAnsi="Arial"/>
                <w:i/>
                <w:sz w:val="18"/>
                <w:lang w:eastAsia="zh-CN"/>
              </w:rPr>
            </w:pPr>
          </w:p>
        </w:tc>
      </w:tr>
      <w:tr w:rsidR="00C2008F" w:rsidRPr="009E70A8" w14:paraId="00BF8F60"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5E" w14:textId="16D34280"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Circunstancias y lugar(es) de la incautación (por ejemplo, laboratorios ilícitos, almacenes comerciales, zona de aduanas, etc.):</w:t>
            </w:r>
          </w:p>
        </w:tc>
        <w:tc>
          <w:tcPr>
            <w:tcW w:w="6203" w:type="dxa"/>
            <w:gridSpan w:val="3"/>
            <w:tcBorders>
              <w:top w:val="single" w:sz="4" w:space="0" w:color="auto"/>
              <w:bottom w:val="single" w:sz="4" w:space="0" w:color="auto"/>
              <w:right w:val="nil"/>
            </w:tcBorders>
            <w:shd w:val="clear" w:color="auto" w:fill="auto"/>
          </w:tcPr>
          <w:p w14:paraId="00BF8F5F"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63"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61"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Nombre de la(s) droga(s) o precursor(es) que se iba(n) a fabricar ilícitamente usando la sustancia incautada:</w:t>
            </w:r>
          </w:p>
        </w:tc>
        <w:tc>
          <w:tcPr>
            <w:tcW w:w="6203" w:type="dxa"/>
            <w:gridSpan w:val="3"/>
            <w:tcBorders>
              <w:top w:val="single" w:sz="4" w:space="0" w:color="auto"/>
              <w:bottom w:val="single" w:sz="4" w:space="0" w:color="auto"/>
              <w:right w:val="nil"/>
            </w:tcBorders>
            <w:shd w:val="clear" w:color="auto" w:fill="auto"/>
          </w:tcPr>
          <w:p w14:paraId="00BF8F62"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66"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64"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Volumen y alcance de la fabricación ilícita de la(s) droga(s) o precursor(es) indicados:</w:t>
            </w:r>
          </w:p>
        </w:tc>
        <w:tc>
          <w:tcPr>
            <w:tcW w:w="6203" w:type="dxa"/>
            <w:gridSpan w:val="3"/>
            <w:tcBorders>
              <w:top w:val="single" w:sz="4" w:space="0" w:color="auto"/>
              <w:bottom w:val="single" w:sz="4" w:space="0" w:color="auto"/>
              <w:right w:val="nil"/>
            </w:tcBorders>
            <w:shd w:val="clear" w:color="auto" w:fill="auto"/>
          </w:tcPr>
          <w:p w14:paraId="00BF8F65"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6A"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67"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Detalles de(l) (los) método(s) de fabricación ilícita:</w:t>
            </w:r>
          </w:p>
        </w:tc>
        <w:tc>
          <w:tcPr>
            <w:tcW w:w="6203" w:type="dxa"/>
            <w:gridSpan w:val="3"/>
            <w:tcBorders>
              <w:top w:val="single" w:sz="4" w:space="0" w:color="auto"/>
              <w:bottom w:val="single" w:sz="4" w:space="0" w:color="auto"/>
              <w:right w:val="nil"/>
            </w:tcBorders>
            <w:shd w:val="clear" w:color="auto" w:fill="auto"/>
          </w:tcPr>
          <w:p w14:paraId="00BF8F68" w14:textId="77777777" w:rsidR="00C2008F" w:rsidRPr="009E70A8" w:rsidRDefault="00C2008F" w:rsidP="002B4148">
            <w:pPr>
              <w:tabs>
                <w:tab w:val="center" w:pos="4320"/>
                <w:tab w:val="right" w:pos="8640"/>
              </w:tabs>
              <w:rPr>
                <w:rFonts w:ascii="Arial" w:eastAsia="SimSun" w:hAnsi="Arial"/>
                <w:i/>
                <w:sz w:val="17"/>
                <w:lang w:eastAsia="zh-CN"/>
              </w:rPr>
            </w:pPr>
          </w:p>
          <w:p w14:paraId="00BF8F69"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6D" w14:textId="77777777" w:rsidTr="005352B2">
        <w:trPr>
          <w:trHeight w:val="644"/>
        </w:trPr>
        <w:tc>
          <w:tcPr>
            <w:tcW w:w="4395" w:type="dxa"/>
            <w:tcBorders>
              <w:top w:val="single" w:sz="4" w:space="0" w:color="auto"/>
              <w:bottom w:val="double" w:sz="4" w:space="0" w:color="auto"/>
            </w:tcBorders>
            <w:shd w:val="clear" w:color="auto" w:fill="D9D9D9"/>
            <w:vAlign w:val="center"/>
          </w:tcPr>
          <w:p w14:paraId="00BF8F6B"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País(es) de origen, de tránsito (cuando proceda) y de destino, cuando sean distintos del país informante:</w:t>
            </w:r>
          </w:p>
        </w:tc>
        <w:tc>
          <w:tcPr>
            <w:tcW w:w="6203" w:type="dxa"/>
            <w:gridSpan w:val="3"/>
            <w:tcBorders>
              <w:top w:val="single" w:sz="4" w:space="0" w:color="auto"/>
              <w:bottom w:val="double" w:sz="4" w:space="0" w:color="auto"/>
              <w:right w:val="nil"/>
            </w:tcBorders>
            <w:shd w:val="clear" w:color="auto" w:fill="auto"/>
          </w:tcPr>
          <w:p w14:paraId="00BF8F6C" w14:textId="77777777" w:rsidR="00C2008F" w:rsidRPr="009E70A8" w:rsidRDefault="00C2008F" w:rsidP="002B4148">
            <w:pPr>
              <w:rPr>
                <w:rFonts w:ascii="Arial" w:eastAsia="SimSun" w:hAnsi="Arial"/>
                <w:i/>
                <w:sz w:val="18"/>
                <w:lang w:eastAsia="zh-CN"/>
              </w:rPr>
            </w:pPr>
          </w:p>
        </w:tc>
      </w:tr>
    </w:tbl>
    <w:p w14:paraId="00BF8F6E" w14:textId="77777777" w:rsidR="00C2008F" w:rsidRPr="009E70A8" w:rsidRDefault="00C2008F" w:rsidP="002B4148">
      <w:pPr>
        <w:jc w:val="left"/>
        <w:rPr>
          <w:rFonts w:ascii="Arial" w:eastAsia="SimSun" w:hAnsi="Arial"/>
          <w:sz w:val="17"/>
          <w:lang w:eastAsia="zh-CN"/>
        </w:rPr>
      </w:pPr>
    </w:p>
    <w:p w14:paraId="00BF8F6F" w14:textId="77777777" w:rsidR="00C2008F" w:rsidRPr="009E70A8" w:rsidRDefault="00C2008F" w:rsidP="002B4148">
      <w:pPr>
        <w:jc w:val="left"/>
        <w:rPr>
          <w:rFonts w:ascii="Arial" w:eastAsia="SimSun" w:hAnsi="Arial"/>
          <w:sz w:val="17"/>
          <w:lang w:eastAsia="zh-CN"/>
        </w:rPr>
      </w:pPr>
    </w:p>
    <w:tbl>
      <w:tblPr>
        <w:tblW w:w="0" w:type="auto"/>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C2008F" w:rsidRPr="009E70A8" w14:paraId="00BF8F73" w14:textId="77777777" w:rsidTr="005352B2">
        <w:trPr>
          <w:trHeight w:val="271"/>
        </w:trPr>
        <w:tc>
          <w:tcPr>
            <w:tcW w:w="4395" w:type="dxa"/>
            <w:tcBorders>
              <w:top w:val="double" w:sz="4" w:space="0" w:color="auto"/>
              <w:bottom w:val="single" w:sz="4" w:space="0" w:color="auto"/>
            </w:tcBorders>
            <w:shd w:val="clear" w:color="auto" w:fill="D9D9D9"/>
            <w:vAlign w:val="center"/>
          </w:tcPr>
          <w:p w14:paraId="00BF8F70"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NOMBRE de la SUSTANCIA:</w:t>
            </w:r>
          </w:p>
        </w:tc>
        <w:tc>
          <w:tcPr>
            <w:tcW w:w="6203" w:type="dxa"/>
            <w:gridSpan w:val="3"/>
            <w:tcBorders>
              <w:top w:val="double" w:sz="4" w:space="0" w:color="auto"/>
              <w:bottom w:val="single" w:sz="4" w:space="0" w:color="auto"/>
              <w:right w:val="nil"/>
            </w:tcBorders>
            <w:shd w:val="clear" w:color="auto" w:fill="auto"/>
          </w:tcPr>
          <w:p w14:paraId="00BF8F71" w14:textId="77777777" w:rsidR="00C2008F" w:rsidRPr="009E70A8" w:rsidRDefault="00C2008F" w:rsidP="002B4148">
            <w:pPr>
              <w:rPr>
                <w:rFonts w:ascii="Arial" w:eastAsia="SimSun" w:hAnsi="Arial"/>
                <w:i/>
                <w:sz w:val="17"/>
                <w:lang w:eastAsia="zh-CN"/>
              </w:rPr>
            </w:pPr>
          </w:p>
          <w:p w14:paraId="00BF8F72" w14:textId="77777777" w:rsidR="00C2008F" w:rsidRPr="009E70A8" w:rsidRDefault="00C2008F" w:rsidP="002B4148">
            <w:pPr>
              <w:rPr>
                <w:rFonts w:ascii="Arial" w:eastAsia="SimSun" w:hAnsi="Arial"/>
                <w:i/>
                <w:sz w:val="17"/>
                <w:lang w:eastAsia="zh-CN"/>
              </w:rPr>
            </w:pPr>
          </w:p>
        </w:tc>
      </w:tr>
      <w:tr w:rsidR="00C2008F" w:rsidRPr="009E70A8" w14:paraId="00BF8F7B" w14:textId="77777777" w:rsidTr="003543C2">
        <w:trPr>
          <w:trHeight w:val="288"/>
        </w:trPr>
        <w:tc>
          <w:tcPr>
            <w:tcW w:w="4395" w:type="dxa"/>
            <w:tcBorders>
              <w:top w:val="single" w:sz="4" w:space="0" w:color="auto"/>
              <w:bottom w:val="single" w:sz="4" w:space="0" w:color="auto"/>
            </w:tcBorders>
            <w:shd w:val="clear" w:color="auto" w:fill="D9D9D9"/>
          </w:tcPr>
          <w:p w14:paraId="00BF8F74"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¿Estaba la sustancia incautada efectivamente destinada a la fabricación ilícita de estupefacientes?</w:t>
            </w:r>
          </w:p>
          <w:p w14:paraId="00BF8F75" w14:textId="77777777" w:rsidR="00C2008F" w:rsidRPr="009E70A8" w:rsidRDefault="00C2008F" w:rsidP="002B4148">
            <w:pPr>
              <w:tabs>
                <w:tab w:val="center" w:pos="4320"/>
                <w:tab w:val="right" w:pos="8640"/>
              </w:tabs>
              <w:spacing w:before="20" w:after="20"/>
              <w:jc w:val="left"/>
              <w:rPr>
                <w:rFonts w:ascii="Arial" w:eastAsia="SimSun" w:hAnsi="Arial"/>
                <w:i/>
                <w:sz w:val="17"/>
                <w:lang w:eastAsia="zh-CN"/>
              </w:rPr>
            </w:pPr>
            <w:r w:rsidRPr="009E70A8">
              <w:rPr>
                <w:rFonts w:ascii="Arial" w:eastAsia="SimSun" w:hAnsi="Arial"/>
                <w:i/>
                <w:sz w:val="18"/>
                <w:lang w:eastAsia="zh-CN"/>
              </w:rPr>
              <w:t>(por ejemplo, la incautación podría haberse realizado por falta de un permiso de importación válido, pero las investigaciones posteriores podrían haber indicado que la sustancia se importaba con fines legítimos)</w:t>
            </w:r>
          </w:p>
        </w:tc>
        <w:tc>
          <w:tcPr>
            <w:tcW w:w="992" w:type="dxa"/>
            <w:shd w:val="clear" w:color="auto" w:fill="auto"/>
          </w:tcPr>
          <w:p w14:paraId="00BF8F76" w14:textId="77777777" w:rsidR="00C2008F" w:rsidRPr="009E70A8" w:rsidRDefault="00C2008F" w:rsidP="002B4148">
            <w:pPr>
              <w:rPr>
                <w:rFonts w:ascii="Arial" w:eastAsia="SimSun" w:hAnsi="Arial"/>
                <w:i/>
                <w:sz w:val="18"/>
                <w:lang w:eastAsia="zh-CN"/>
              </w:rPr>
            </w:pPr>
          </w:p>
          <w:p w14:paraId="00BF8F77" w14:textId="77777777" w:rsidR="00C2008F" w:rsidRPr="009E70A8" w:rsidRDefault="00C2008F" w:rsidP="002B4148">
            <w:pPr>
              <w:rPr>
                <w:rFonts w:ascii="Arial" w:eastAsia="SimSun" w:hAnsi="Arial"/>
                <w:i/>
                <w:sz w:val="18"/>
                <w:lang w:eastAsia="zh-CN"/>
              </w:rPr>
            </w:pPr>
            <w:r w:rsidRPr="009E70A8">
              <w:rPr>
                <w:rFonts w:ascii="Arial" w:eastAsia="SimSun" w:hAnsi="Arial"/>
                <w:i/>
                <w:noProof/>
                <w:sz w:val="18"/>
                <w:lang w:val="en-GB" w:eastAsia="zh-CN"/>
              </w:rPr>
              <mc:AlternateContent>
                <mc:Choice Requires="wpg">
                  <w:drawing>
                    <wp:anchor distT="0" distB="0" distL="114300" distR="114300" simplePos="0" relativeHeight="251668480" behindDoc="0" locked="0" layoutInCell="1" allowOverlap="1" wp14:anchorId="00BF9FC7" wp14:editId="00BF9FC8">
                      <wp:simplePos x="0" y="0"/>
                      <wp:positionH relativeFrom="column">
                        <wp:posOffset>303530</wp:posOffset>
                      </wp:positionH>
                      <wp:positionV relativeFrom="paragraph">
                        <wp:posOffset>-14605</wp:posOffset>
                      </wp:positionV>
                      <wp:extent cx="772160" cy="152400"/>
                      <wp:effectExtent l="8255" t="13970" r="10160" b="5080"/>
                      <wp:wrapNone/>
                      <wp:docPr id="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9" name="Rectangle 69"/>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70"/>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96A88" id="Group 68" o:spid="_x0000_s1026" style="position:absolute;margin-left:23.9pt;margin-top:-1.15pt;width:60.8pt;height:12pt;z-index:251668480"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">
                      <v:rect id="Rectangle 69"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70"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Pr="009E70A8">
              <w:rPr>
                <w:rFonts w:ascii="Arial" w:eastAsia="SimSun" w:hAnsi="Arial"/>
                <w:i/>
                <w:sz w:val="18"/>
                <w:lang w:eastAsia="zh-CN"/>
              </w:rPr>
              <w:t>Sí</w:t>
            </w:r>
          </w:p>
        </w:tc>
        <w:tc>
          <w:tcPr>
            <w:tcW w:w="1134" w:type="dxa"/>
            <w:shd w:val="clear" w:color="auto" w:fill="auto"/>
          </w:tcPr>
          <w:p w14:paraId="00BF8F78" w14:textId="77777777" w:rsidR="00C2008F" w:rsidRPr="009E70A8" w:rsidRDefault="00C2008F" w:rsidP="002B4148">
            <w:pPr>
              <w:rPr>
                <w:rFonts w:ascii="Arial" w:eastAsia="SimSun" w:hAnsi="Arial"/>
                <w:i/>
                <w:sz w:val="18"/>
                <w:lang w:eastAsia="zh-CN"/>
              </w:rPr>
            </w:pPr>
          </w:p>
          <w:p w14:paraId="00BF8F79" w14:textId="77777777" w:rsidR="00C2008F" w:rsidRPr="009E70A8" w:rsidRDefault="00C2008F" w:rsidP="002B4148">
            <w:pPr>
              <w:rPr>
                <w:rFonts w:ascii="Arial" w:eastAsia="SimSun" w:hAnsi="Arial"/>
                <w:i/>
                <w:sz w:val="18"/>
                <w:lang w:eastAsia="zh-CN"/>
              </w:rPr>
            </w:pPr>
            <w:r w:rsidRPr="009E70A8">
              <w:rPr>
                <w:rFonts w:ascii="Arial" w:eastAsia="SimSun" w:hAnsi="Arial"/>
                <w:i/>
                <w:sz w:val="18"/>
                <w:lang w:eastAsia="zh-CN"/>
              </w:rPr>
              <w:t>No</w:t>
            </w:r>
          </w:p>
        </w:tc>
        <w:tc>
          <w:tcPr>
            <w:tcW w:w="4077" w:type="dxa"/>
            <w:tcBorders>
              <w:top w:val="single" w:sz="4" w:space="0" w:color="auto"/>
              <w:bottom w:val="single" w:sz="4" w:space="0" w:color="auto"/>
              <w:right w:val="nil"/>
            </w:tcBorders>
            <w:shd w:val="clear" w:color="auto" w:fill="D9D9D9"/>
          </w:tcPr>
          <w:p w14:paraId="00BF8F7A" w14:textId="77777777" w:rsidR="00C2008F" w:rsidRPr="009E70A8" w:rsidRDefault="00C2008F" w:rsidP="002B4148">
            <w:pPr>
              <w:rPr>
                <w:rFonts w:ascii="Arial" w:eastAsia="SimSun" w:hAnsi="Arial"/>
                <w:i/>
                <w:sz w:val="18"/>
                <w:lang w:eastAsia="zh-CN"/>
              </w:rPr>
            </w:pPr>
          </w:p>
        </w:tc>
      </w:tr>
      <w:tr w:rsidR="00C2008F" w:rsidRPr="009E70A8" w14:paraId="00BF8F7E" w14:textId="77777777" w:rsidTr="003543C2">
        <w:trPr>
          <w:trHeight w:val="310"/>
        </w:trPr>
        <w:tc>
          <w:tcPr>
            <w:tcW w:w="4395" w:type="dxa"/>
            <w:tcBorders>
              <w:top w:val="single" w:sz="4" w:space="0" w:color="auto"/>
              <w:bottom w:val="single" w:sz="4" w:space="0" w:color="auto"/>
            </w:tcBorders>
            <w:shd w:val="clear" w:color="auto" w:fill="D9D9D9"/>
          </w:tcPr>
          <w:p w14:paraId="00BF8F7C"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 xml:space="preserve">Circunstancias y lugar(es) de la incautación (por ejemplo, laboratorios ilícitos, almacenes comerciales, zona de aduanas, etc.): </w:t>
            </w:r>
          </w:p>
        </w:tc>
        <w:tc>
          <w:tcPr>
            <w:tcW w:w="6203" w:type="dxa"/>
            <w:gridSpan w:val="3"/>
            <w:tcBorders>
              <w:top w:val="single" w:sz="4" w:space="0" w:color="auto"/>
              <w:bottom w:val="single" w:sz="4" w:space="0" w:color="auto"/>
              <w:right w:val="nil"/>
            </w:tcBorders>
            <w:shd w:val="clear" w:color="auto" w:fill="auto"/>
          </w:tcPr>
          <w:p w14:paraId="00BF8F7D"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81" w14:textId="77777777" w:rsidTr="003543C2">
        <w:trPr>
          <w:trHeight w:val="310"/>
        </w:trPr>
        <w:tc>
          <w:tcPr>
            <w:tcW w:w="4395" w:type="dxa"/>
            <w:tcBorders>
              <w:top w:val="single" w:sz="4" w:space="0" w:color="auto"/>
              <w:bottom w:val="single" w:sz="4" w:space="0" w:color="auto"/>
            </w:tcBorders>
            <w:shd w:val="clear" w:color="auto" w:fill="D9D9D9"/>
          </w:tcPr>
          <w:p w14:paraId="00BF8F7F"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Nombre de la(s) droga(s) o precursor(es) que se iba(n) a fabricar ilícitamente usando la sustancia incautada:</w:t>
            </w:r>
          </w:p>
        </w:tc>
        <w:tc>
          <w:tcPr>
            <w:tcW w:w="6203" w:type="dxa"/>
            <w:gridSpan w:val="3"/>
            <w:tcBorders>
              <w:top w:val="single" w:sz="4" w:space="0" w:color="auto"/>
              <w:bottom w:val="single" w:sz="4" w:space="0" w:color="auto"/>
              <w:right w:val="nil"/>
            </w:tcBorders>
            <w:shd w:val="clear" w:color="auto" w:fill="auto"/>
          </w:tcPr>
          <w:p w14:paraId="00BF8F80"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85" w14:textId="77777777" w:rsidTr="003543C2">
        <w:trPr>
          <w:trHeight w:val="310"/>
        </w:trPr>
        <w:tc>
          <w:tcPr>
            <w:tcW w:w="4395" w:type="dxa"/>
            <w:tcBorders>
              <w:top w:val="single" w:sz="4" w:space="0" w:color="auto"/>
              <w:bottom w:val="single" w:sz="4" w:space="0" w:color="auto"/>
            </w:tcBorders>
            <w:shd w:val="clear" w:color="auto" w:fill="D9D9D9"/>
          </w:tcPr>
          <w:p w14:paraId="00BF8F82"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Volumen y alcance de la fabricación ilícita de la(s) droga(s) o precursor(es) indicados:</w:t>
            </w:r>
          </w:p>
          <w:p w14:paraId="00BF8F83" w14:textId="77777777" w:rsidR="003543C2" w:rsidRPr="009E70A8" w:rsidRDefault="003543C2" w:rsidP="002B4148">
            <w:pPr>
              <w:tabs>
                <w:tab w:val="center" w:pos="4320"/>
                <w:tab w:val="right" w:pos="8640"/>
              </w:tabs>
              <w:spacing w:before="20" w:after="20"/>
              <w:jc w:val="left"/>
              <w:rPr>
                <w:rFonts w:ascii="Arial" w:eastAsia="SimSun" w:hAnsi="Arial"/>
                <w:i/>
                <w:sz w:val="18"/>
                <w:lang w:eastAsia="zh-CN"/>
              </w:rPr>
            </w:pPr>
          </w:p>
        </w:tc>
        <w:tc>
          <w:tcPr>
            <w:tcW w:w="6203" w:type="dxa"/>
            <w:gridSpan w:val="3"/>
            <w:tcBorders>
              <w:top w:val="single" w:sz="4" w:space="0" w:color="auto"/>
              <w:bottom w:val="single" w:sz="4" w:space="0" w:color="auto"/>
              <w:right w:val="nil"/>
            </w:tcBorders>
            <w:shd w:val="clear" w:color="auto" w:fill="auto"/>
          </w:tcPr>
          <w:p w14:paraId="00BF8F84"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8B" w14:textId="77777777" w:rsidTr="003543C2">
        <w:trPr>
          <w:trHeight w:val="310"/>
        </w:trPr>
        <w:tc>
          <w:tcPr>
            <w:tcW w:w="4395" w:type="dxa"/>
            <w:tcBorders>
              <w:top w:val="single" w:sz="4" w:space="0" w:color="auto"/>
              <w:bottom w:val="single" w:sz="4" w:space="0" w:color="auto"/>
            </w:tcBorders>
            <w:shd w:val="clear" w:color="auto" w:fill="D9D9D9"/>
          </w:tcPr>
          <w:p w14:paraId="00BF8F86"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Detalles de(l) (los) método(s) de fabricación ilícita:</w:t>
            </w:r>
          </w:p>
          <w:p w14:paraId="00BF8F87" w14:textId="77777777" w:rsidR="003543C2" w:rsidRPr="009E70A8" w:rsidRDefault="003543C2" w:rsidP="002B4148">
            <w:pPr>
              <w:tabs>
                <w:tab w:val="center" w:pos="4320"/>
                <w:tab w:val="right" w:pos="8640"/>
              </w:tabs>
              <w:spacing w:before="20" w:after="20"/>
              <w:jc w:val="left"/>
              <w:rPr>
                <w:rFonts w:ascii="Arial" w:eastAsia="SimSun" w:hAnsi="Arial"/>
                <w:i/>
                <w:sz w:val="18"/>
                <w:lang w:eastAsia="zh-CN"/>
              </w:rPr>
            </w:pPr>
          </w:p>
        </w:tc>
        <w:tc>
          <w:tcPr>
            <w:tcW w:w="6203" w:type="dxa"/>
            <w:gridSpan w:val="3"/>
            <w:tcBorders>
              <w:top w:val="single" w:sz="4" w:space="0" w:color="auto"/>
              <w:bottom w:val="single" w:sz="4" w:space="0" w:color="auto"/>
              <w:right w:val="nil"/>
            </w:tcBorders>
            <w:shd w:val="clear" w:color="auto" w:fill="auto"/>
          </w:tcPr>
          <w:p w14:paraId="00BF8F88" w14:textId="77777777" w:rsidR="00C2008F" w:rsidRPr="009E70A8" w:rsidRDefault="00C2008F" w:rsidP="002B4148">
            <w:pPr>
              <w:tabs>
                <w:tab w:val="center" w:pos="4320"/>
                <w:tab w:val="right" w:pos="8640"/>
              </w:tabs>
              <w:rPr>
                <w:rFonts w:ascii="Arial" w:eastAsia="SimSun" w:hAnsi="Arial"/>
                <w:i/>
                <w:sz w:val="17"/>
                <w:lang w:eastAsia="zh-CN"/>
              </w:rPr>
            </w:pPr>
          </w:p>
          <w:p w14:paraId="00BF8F89" w14:textId="77777777" w:rsidR="003543C2" w:rsidRPr="009E70A8" w:rsidRDefault="003543C2" w:rsidP="002B4148">
            <w:pPr>
              <w:tabs>
                <w:tab w:val="center" w:pos="4320"/>
                <w:tab w:val="right" w:pos="8640"/>
              </w:tabs>
              <w:rPr>
                <w:rFonts w:ascii="Arial" w:eastAsia="SimSun" w:hAnsi="Arial"/>
                <w:i/>
                <w:sz w:val="17"/>
                <w:lang w:eastAsia="zh-CN"/>
              </w:rPr>
            </w:pPr>
          </w:p>
          <w:p w14:paraId="00BF8F8A"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8E" w14:textId="77777777" w:rsidTr="003543C2">
        <w:trPr>
          <w:trHeight w:val="644"/>
        </w:trPr>
        <w:tc>
          <w:tcPr>
            <w:tcW w:w="4395" w:type="dxa"/>
            <w:tcBorders>
              <w:top w:val="single" w:sz="4" w:space="0" w:color="auto"/>
              <w:bottom w:val="double" w:sz="4" w:space="0" w:color="auto"/>
            </w:tcBorders>
            <w:shd w:val="clear" w:color="auto" w:fill="D9D9D9"/>
          </w:tcPr>
          <w:p w14:paraId="00BF8F8C"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País(es) de origen, de tránsito (cuando proceda) y de destino, cuando sean distintos del país informante:</w:t>
            </w:r>
          </w:p>
        </w:tc>
        <w:tc>
          <w:tcPr>
            <w:tcW w:w="6203" w:type="dxa"/>
            <w:gridSpan w:val="3"/>
            <w:tcBorders>
              <w:top w:val="single" w:sz="4" w:space="0" w:color="auto"/>
              <w:bottom w:val="double" w:sz="4" w:space="0" w:color="auto"/>
              <w:right w:val="nil"/>
            </w:tcBorders>
            <w:shd w:val="clear" w:color="auto" w:fill="auto"/>
          </w:tcPr>
          <w:p w14:paraId="00BF8F8D" w14:textId="77777777" w:rsidR="00C2008F" w:rsidRPr="009E70A8" w:rsidRDefault="00C2008F" w:rsidP="002B4148">
            <w:pPr>
              <w:rPr>
                <w:rFonts w:ascii="Arial" w:eastAsia="SimSun" w:hAnsi="Arial"/>
                <w:i/>
                <w:sz w:val="18"/>
                <w:lang w:eastAsia="zh-CN"/>
              </w:rPr>
            </w:pPr>
          </w:p>
        </w:tc>
      </w:tr>
    </w:tbl>
    <w:p w14:paraId="00BF8F8F" w14:textId="77777777" w:rsidR="00C2008F" w:rsidRPr="009E70A8" w:rsidRDefault="00C2008F" w:rsidP="002B4148">
      <w:pPr>
        <w:ind w:right="602"/>
        <w:jc w:val="center"/>
        <w:rPr>
          <w:rFonts w:ascii="Arial" w:eastAsia="SimSun" w:hAnsi="Arial"/>
          <w:i/>
          <w:sz w:val="20"/>
          <w:szCs w:val="20"/>
          <w:lang w:eastAsia="zh-CN"/>
        </w:rPr>
      </w:pPr>
      <w:r w:rsidRPr="009E70A8">
        <w:rPr>
          <w:rFonts w:ascii="Arial" w:eastAsia="SimSun" w:hAnsi="Arial"/>
          <w:sz w:val="17"/>
          <w:lang w:eastAsia="zh-CN"/>
        </w:rPr>
        <w:br w:type="page"/>
      </w:r>
      <w:r w:rsidRPr="009E70A8">
        <w:rPr>
          <w:rFonts w:ascii="Arial" w:eastAsia="SimSun" w:hAnsi="Arial"/>
          <w:sz w:val="20"/>
          <w:szCs w:val="20"/>
          <w:lang w:eastAsia="zh-CN"/>
        </w:rPr>
        <w:lastRenderedPageBreak/>
        <w:t>Métodos de desviación y de fabricación ilícita</w:t>
      </w:r>
      <w:r w:rsidRPr="009E70A8">
        <w:rPr>
          <w:rFonts w:ascii="Arial" w:eastAsia="SimSun" w:hAnsi="Arial"/>
          <w:b/>
          <w:sz w:val="20"/>
          <w:szCs w:val="20"/>
          <w:lang w:eastAsia="zh-CN"/>
        </w:rPr>
        <w:t xml:space="preserve"> </w:t>
      </w:r>
      <w:r w:rsidRPr="009E70A8">
        <w:rPr>
          <w:rFonts w:ascii="Arial" w:eastAsia="SimSun" w:hAnsi="Arial"/>
          <w:i/>
          <w:sz w:val="20"/>
          <w:szCs w:val="20"/>
          <w:lang w:eastAsia="zh-CN"/>
        </w:rPr>
        <w:t>(continuación)</w:t>
      </w:r>
    </w:p>
    <w:p w14:paraId="00BF8F90" w14:textId="77777777" w:rsidR="00C2008F" w:rsidRPr="009E70A8" w:rsidRDefault="00C2008F" w:rsidP="002B4148">
      <w:pPr>
        <w:ind w:right="602"/>
        <w:jc w:val="center"/>
        <w:rPr>
          <w:rFonts w:ascii="Arial" w:eastAsia="SimSun" w:hAnsi="Arial"/>
          <w:b/>
          <w:sz w:val="17"/>
          <w:lang w:eastAsia="zh-CN"/>
        </w:rPr>
      </w:pPr>
    </w:p>
    <w:tbl>
      <w:tblPr>
        <w:tblW w:w="0" w:type="auto"/>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C2008F" w:rsidRPr="009E70A8" w14:paraId="00BF8F94" w14:textId="77777777" w:rsidTr="005352B2">
        <w:trPr>
          <w:trHeight w:val="271"/>
        </w:trPr>
        <w:tc>
          <w:tcPr>
            <w:tcW w:w="4395" w:type="dxa"/>
            <w:tcBorders>
              <w:top w:val="double" w:sz="4" w:space="0" w:color="auto"/>
              <w:bottom w:val="single" w:sz="4" w:space="0" w:color="auto"/>
            </w:tcBorders>
            <w:shd w:val="clear" w:color="auto" w:fill="D9D9D9"/>
            <w:vAlign w:val="center"/>
          </w:tcPr>
          <w:p w14:paraId="00BF8F91"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NOMBRE de la SUSTANCIA:</w:t>
            </w:r>
          </w:p>
        </w:tc>
        <w:tc>
          <w:tcPr>
            <w:tcW w:w="6203" w:type="dxa"/>
            <w:gridSpan w:val="3"/>
            <w:tcBorders>
              <w:top w:val="double" w:sz="4" w:space="0" w:color="auto"/>
              <w:bottom w:val="single" w:sz="4" w:space="0" w:color="auto"/>
              <w:right w:val="nil"/>
            </w:tcBorders>
            <w:shd w:val="clear" w:color="auto" w:fill="auto"/>
          </w:tcPr>
          <w:p w14:paraId="00BF8F92" w14:textId="77777777" w:rsidR="00C2008F" w:rsidRPr="009E70A8" w:rsidRDefault="00C2008F" w:rsidP="002B4148">
            <w:pPr>
              <w:rPr>
                <w:rFonts w:ascii="Arial" w:eastAsia="SimSun" w:hAnsi="Arial"/>
                <w:i/>
                <w:sz w:val="17"/>
                <w:lang w:eastAsia="zh-CN"/>
              </w:rPr>
            </w:pPr>
          </w:p>
          <w:p w14:paraId="00BF8F93" w14:textId="77777777" w:rsidR="00C2008F" w:rsidRPr="009E70A8" w:rsidRDefault="00C2008F" w:rsidP="002B4148">
            <w:pPr>
              <w:rPr>
                <w:rFonts w:ascii="Arial" w:eastAsia="SimSun" w:hAnsi="Arial"/>
                <w:i/>
                <w:sz w:val="17"/>
                <w:lang w:eastAsia="zh-CN"/>
              </w:rPr>
            </w:pPr>
          </w:p>
        </w:tc>
      </w:tr>
      <w:tr w:rsidR="00C2008F" w:rsidRPr="009E70A8" w14:paraId="00BF8F9C" w14:textId="77777777" w:rsidTr="005352B2">
        <w:trPr>
          <w:trHeight w:val="288"/>
        </w:trPr>
        <w:tc>
          <w:tcPr>
            <w:tcW w:w="4395" w:type="dxa"/>
            <w:tcBorders>
              <w:top w:val="single" w:sz="4" w:space="0" w:color="auto"/>
              <w:bottom w:val="single" w:sz="4" w:space="0" w:color="auto"/>
            </w:tcBorders>
            <w:shd w:val="clear" w:color="auto" w:fill="D9D9D9"/>
            <w:vAlign w:val="center"/>
          </w:tcPr>
          <w:p w14:paraId="00BF8F95"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¿Estaba la sustancia incautada efectivamente destinada a la fabricación ilícita de estupefacientes?</w:t>
            </w:r>
          </w:p>
          <w:p w14:paraId="00BF8F96" w14:textId="77777777" w:rsidR="00C2008F" w:rsidRPr="009E70A8" w:rsidRDefault="00C2008F" w:rsidP="002B4148">
            <w:pPr>
              <w:tabs>
                <w:tab w:val="center" w:pos="4320"/>
                <w:tab w:val="right" w:pos="8640"/>
              </w:tabs>
              <w:spacing w:before="20" w:after="20"/>
              <w:jc w:val="left"/>
              <w:rPr>
                <w:rFonts w:ascii="Arial" w:eastAsia="SimSun" w:hAnsi="Arial"/>
                <w:i/>
                <w:sz w:val="17"/>
                <w:lang w:eastAsia="zh-CN"/>
              </w:rPr>
            </w:pPr>
            <w:r w:rsidRPr="009E70A8">
              <w:rPr>
                <w:rFonts w:ascii="Arial" w:eastAsia="SimSun" w:hAnsi="Arial"/>
                <w:i/>
                <w:sz w:val="18"/>
                <w:lang w:eastAsia="zh-CN"/>
              </w:rPr>
              <w:t>(por ejemplo, la incautación podría haberse realizado por falta de un permiso de importación válido, pero las investigaciones posteriores podrían haber indicado que la sustancia se importaba con fines legítimos)</w:t>
            </w:r>
          </w:p>
        </w:tc>
        <w:tc>
          <w:tcPr>
            <w:tcW w:w="992" w:type="dxa"/>
            <w:shd w:val="clear" w:color="auto" w:fill="auto"/>
          </w:tcPr>
          <w:p w14:paraId="00BF8F97" w14:textId="77777777" w:rsidR="00C2008F" w:rsidRPr="009E70A8" w:rsidRDefault="00C2008F" w:rsidP="002B4148">
            <w:pPr>
              <w:rPr>
                <w:rFonts w:ascii="Arial" w:eastAsia="SimSun" w:hAnsi="Arial"/>
                <w:i/>
                <w:sz w:val="18"/>
                <w:lang w:eastAsia="zh-CN"/>
              </w:rPr>
            </w:pPr>
          </w:p>
          <w:p w14:paraId="00BF8F98" w14:textId="77777777" w:rsidR="00C2008F" w:rsidRPr="009E70A8" w:rsidRDefault="00C2008F" w:rsidP="002B4148">
            <w:pPr>
              <w:rPr>
                <w:rFonts w:ascii="Arial" w:eastAsia="SimSun" w:hAnsi="Arial"/>
                <w:i/>
                <w:sz w:val="18"/>
                <w:lang w:eastAsia="zh-CN"/>
              </w:rPr>
            </w:pPr>
            <w:r w:rsidRPr="009E70A8">
              <w:rPr>
                <w:rFonts w:ascii="Arial" w:eastAsia="SimSun" w:hAnsi="Arial"/>
                <w:i/>
                <w:noProof/>
                <w:sz w:val="18"/>
                <w:lang w:val="en-GB" w:eastAsia="zh-CN"/>
              </w:rPr>
              <mc:AlternateContent>
                <mc:Choice Requires="wpg">
                  <w:drawing>
                    <wp:anchor distT="0" distB="0" distL="114300" distR="114300" simplePos="0" relativeHeight="251669504" behindDoc="0" locked="0" layoutInCell="1" allowOverlap="1" wp14:anchorId="00BF9FC9" wp14:editId="00BF9FCA">
                      <wp:simplePos x="0" y="0"/>
                      <wp:positionH relativeFrom="column">
                        <wp:posOffset>303530</wp:posOffset>
                      </wp:positionH>
                      <wp:positionV relativeFrom="paragraph">
                        <wp:posOffset>-14605</wp:posOffset>
                      </wp:positionV>
                      <wp:extent cx="772160" cy="152400"/>
                      <wp:effectExtent l="8255" t="13970" r="10160" b="5080"/>
                      <wp:wrapNone/>
                      <wp:docPr id="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6" name="Rectangle 72"/>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3"/>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DDCD4" id="Group 71" o:spid="_x0000_s1026" style="position:absolute;margin-left:23.9pt;margin-top:-1.15pt;width:60.8pt;height:12pt;z-index:251669504"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">
                      <v:rect id="Rectangle 72"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73"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w:pict>
                </mc:Fallback>
              </mc:AlternateContent>
            </w:r>
            <w:r w:rsidRPr="009E70A8">
              <w:rPr>
                <w:rFonts w:ascii="Arial" w:eastAsia="SimSun" w:hAnsi="Arial"/>
                <w:i/>
                <w:sz w:val="18"/>
                <w:lang w:eastAsia="zh-CN"/>
              </w:rPr>
              <w:t>Sí</w:t>
            </w:r>
          </w:p>
        </w:tc>
        <w:tc>
          <w:tcPr>
            <w:tcW w:w="1134" w:type="dxa"/>
            <w:shd w:val="clear" w:color="auto" w:fill="auto"/>
          </w:tcPr>
          <w:p w14:paraId="00BF8F99" w14:textId="77777777" w:rsidR="00C2008F" w:rsidRPr="009E70A8" w:rsidRDefault="00C2008F" w:rsidP="002B4148">
            <w:pPr>
              <w:rPr>
                <w:rFonts w:ascii="Arial" w:eastAsia="SimSun" w:hAnsi="Arial"/>
                <w:i/>
                <w:sz w:val="18"/>
                <w:lang w:eastAsia="zh-CN"/>
              </w:rPr>
            </w:pPr>
          </w:p>
          <w:p w14:paraId="00BF8F9A" w14:textId="77777777" w:rsidR="00C2008F" w:rsidRPr="009E70A8" w:rsidRDefault="00C2008F" w:rsidP="002B4148">
            <w:pPr>
              <w:rPr>
                <w:rFonts w:ascii="Arial" w:eastAsia="SimSun" w:hAnsi="Arial"/>
                <w:i/>
                <w:sz w:val="18"/>
                <w:lang w:eastAsia="zh-CN"/>
              </w:rPr>
            </w:pPr>
            <w:r w:rsidRPr="009E70A8">
              <w:rPr>
                <w:rFonts w:ascii="Arial" w:eastAsia="SimSun" w:hAnsi="Arial"/>
                <w:i/>
                <w:sz w:val="18"/>
                <w:lang w:eastAsia="zh-CN"/>
              </w:rPr>
              <w:t>No</w:t>
            </w:r>
          </w:p>
        </w:tc>
        <w:tc>
          <w:tcPr>
            <w:tcW w:w="4077" w:type="dxa"/>
            <w:tcBorders>
              <w:top w:val="single" w:sz="4" w:space="0" w:color="auto"/>
              <w:bottom w:val="single" w:sz="4" w:space="0" w:color="auto"/>
              <w:right w:val="nil"/>
            </w:tcBorders>
            <w:shd w:val="clear" w:color="auto" w:fill="D9D9D9"/>
          </w:tcPr>
          <w:p w14:paraId="00BF8F9B" w14:textId="77777777" w:rsidR="00C2008F" w:rsidRPr="009E70A8" w:rsidRDefault="00C2008F" w:rsidP="002B4148">
            <w:pPr>
              <w:rPr>
                <w:rFonts w:ascii="Arial" w:eastAsia="SimSun" w:hAnsi="Arial"/>
                <w:i/>
                <w:sz w:val="18"/>
                <w:lang w:eastAsia="zh-CN"/>
              </w:rPr>
            </w:pPr>
          </w:p>
        </w:tc>
      </w:tr>
      <w:tr w:rsidR="00C2008F" w:rsidRPr="009E70A8" w14:paraId="00BF8F9F"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9D"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 xml:space="preserve">Circunstancias y lugar(es) de la incautación (por ejemplo, laboratorios ilícitos, almacenes comerciales, zona de aduanas, etc.): </w:t>
            </w:r>
          </w:p>
        </w:tc>
        <w:tc>
          <w:tcPr>
            <w:tcW w:w="6203" w:type="dxa"/>
            <w:gridSpan w:val="3"/>
            <w:tcBorders>
              <w:top w:val="single" w:sz="4" w:space="0" w:color="auto"/>
              <w:bottom w:val="single" w:sz="4" w:space="0" w:color="auto"/>
              <w:right w:val="nil"/>
            </w:tcBorders>
            <w:shd w:val="clear" w:color="auto" w:fill="auto"/>
          </w:tcPr>
          <w:p w14:paraId="00BF8F9E"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A2"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A0"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Nombre de la(s) droga(s) o precursor(es) que se iba(n) a fabricar ilícitamente usando la sustancia incautada:</w:t>
            </w:r>
          </w:p>
        </w:tc>
        <w:tc>
          <w:tcPr>
            <w:tcW w:w="6203" w:type="dxa"/>
            <w:gridSpan w:val="3"/>
            <w:tcBorders>
              <w:top w:val="single" w:sz="4" w:space="0" w:color="auto"/>
              <w:bottom w:val="single" w:sz="4" w:space="0" w:color="auto"/>
              <w:right w:val="nil"/>
            </w:tcBorders>
            <w:shd w:val="clear" w:color="auto" w:fill="auto"/>
          </w:tcPr>
          <w:p w14:paraId="00BF8FA1"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A5"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A3"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Volumen y alcance de la fabricación ilícita de la(s) droga(s) o precursor(es) indicados:</w:t>
            </w:r>
          </w:p>
        </w:tc>
        <w:tc>
          <w:tcPr>
            <w:tcW w:w="6203" w:type="dxa"/>
            <w:gridSpan w:val="3"/>
            <w:tcBorders>
              <w:top w:val="single" w:sz="4" w:space="0" w:color="auto"/>
              <w:bottom w:val="single" w:sz="4" w:space="0" w:color="auto"/>
              <w:right w:val="nil"/>
            </w:tcBorders>
            <w:shd w:val="clear" w:color="auto" w:fill="auto"/>
          </w:tcPr>
          <w:p w14:paraId="00BF8FA4"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A9" w14:textId="77777777" w:rsidTr="005352B2">
        <w:trPr>
          <w:trHeight w:val="310"/>
        </w:trPr>
        <w:tc>
          <w:tcPr>
            <w:tcW w:w="4395" w:type="dxa"/>
            <w:tcBorders>
              <w:top w:val="single" w:sz="4" w:space="0" w:color="auto"/>
              <w:bottom w:val="single" w:sz="4" w:space="0" w:color="auto"/>
            </w:tcBorders>
            <w:shd w:val="clear" w:color="auto" w:fill="D9D9D9"/>
            <w:vAlign w:val="center"/>
          </w:tcPr>
          <w:p w14:paraId="00BF8FA6"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Detalles de(l) (los) método(s) de fabricación ilícita:</w:t>
            </w:r>
          </w:p>
        </w:tc>
        <w:tc>
          <w:tcPr>
            <w:tcW w:w="6203" w:type="dxa"/>
            <w:gridSpan w:val="3"/>
            <w:tcBorders>
              <w:top w:val="single" w:sz="4" w:space="0" w:color="auto"/>
              <w:bottom w:val="single" w:sz="4" w:space="0" w:color="auto"/>
              <w:right w:val="nil"/>
            </w:tcBorders>
            <w:shd w:val="clear" w:color="auto" w:fill="auto"/>
          </w:tcPr>
          <w:p w14:paraId="00BF8FA7" w14:textId="77777777" w:rsidR="00C2008F" w:rsidRPr="009E70A8" w:rsidRDefault="00C2008F" w:rsidP="002B4148">
            <w:pPr>
              <w:tabs>
                <w:tab w:val="center" w:pos="4320"/>
                <w:tab w:val="right" w:pos="8640"/>
              </w:tabs>
              <w:rPr>
                <w:rFonts w:ascii="Arial" w:eastAsia="SimSun" w:hAnsi="Arial"/>
                <w:i/>
                <w:sz w:val="17"/>
                <w:lang w:eastAsia="zh-CN"/>
              </w:rPr>
            </w:pPr>
          </w:p>
          <w:p w14:paraId="00BF8FA8"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AD" w14:textId="77777777" w:rsidTr="005352B2">
        <w:trPr>
          <w:trHeight w:val="644"/>
        </w:trPr>
        <w:tc>
          <w:tcPr>
            <w:tcW w:w="4395" w:type="dxa"/>
            <w:tcBorders>
              <w:top w:val="single" w:sz="4" w:space="0" w:color="auto"/>
              <w:bottom w:val="double" w:sz="4" w:space="0" w:color="auto"/>
            </w:tcBorders>
            <w:shd w:val="clear" w:color="auto" w:fill="D9D9D9"/>
            <w:vAlign w:val="center"/>
          </w:tcPr>
          <w:p w14:paraId="00BF8FAA"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País(es) de origen, de tránsito (cuando proceda) y de destino, cuando sean distintos del país informante:</w:t>
            </w:r>
          </w:p>
          <w:p w14:paraId="00BF8FAB" w14:textId="77777777" w:rsidR="00C2008F" w:rsidRPr="009E70A8" w:rsidRDefault="00C2008F" w:rsidP="002B4148">
            <w:pPr>
              <w:spacing w:before="20" w:after="20"/>
              <w:jc w:val="left"/>
              <w:rPr>
                <w:rFonts w:ascii="Arial" w:eastAsia="SimSun" w:hAnsi="Arial"/>
                <w:i/>
                <w:sz w:val="18"/>
                <w:lang w:eastAsia="zh-CN"/>
              </w:rPr>
            </w:pPr>
          </w:p>
        </w:tc>
        <w:tc>
          <w:tcPr>
            <w:tcW w:w="6203" w:type="dxa"/>
            <w:gridSpan w:val="3"/>
            <w:tcBorders>
              <w:top w:val="single" w:sz="4" w:space="0" w:color="auto"/>
              <w:bottom w:val="double" w:sz="4" w:space="0" w:color="auto"/>
              <w:right w:val="nil"/>
            </w:tcBorders>
            <w:shd w:val="clear" w:color="auto" w:fill="auto"/>
          </w:tcPr>
          <w:p w14:paraId="00BF8FAC" w14:textId="77777777" w:rsidR="00C2008F" w:rsidRPr="009E70A8" w:rsidRDefault="00C2008F" w:rsidP="002B4148">
            <w:pPr>
              <w:rPr>
                <w:rFonts w:ascii="Arial" w:eastAsia="SimSun" w:hAnsi="Arial"/>
                <w:i/>
                <w:sz w:val="18"/>
                <w:lang w:eastAsia="zh-CN"/>
              </w:rPr>
            </w:pPr>
          </w:p>
        </w:tc>
      </w:tr>
    </w:tbl>
    <w:p w14:paraId="00BF8FAE" w14:textId="77777777" w:rsidR="00C2008F" w:rsidRPr="009E70A8" w:rsidRDefault="00C2008F" w:rsidP="002B4148">
      <w:pPr>
        <w:jc w:val="left"/>
        <w:rPr>
          <w:rFonts w:ascii="Arial" w:eastAsia="SimSun" w:hAnsi="Arial"/>
          <w:sz w:val="17"/>
          <w:lang w:eastAsia="zh-CN"/>
        </w:rPr>
      </w:pPr>
    </w:p>
    <w:tbl>
      <w:tblPr>
        <w:tblW w:w="10598" w:type="dxa"/>
        <w:tblInd w:w="12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C2008F" w:rsidRPr="009E70A8" w14:paraId="00BF8FB2" w14:textId="77777777" w:rsidTr="00CF4489">
        <w:trPr>
          <w:trHeight w:val="271"/>
        </w:trPr>
        <w:tc>
          <w:tcPr>
            <w:tcW w:w="4395" w:type="dxa"/>
            <w:tcBorders>
              <w:top w:val="double" w:sz="4" w:space="0" w:color="auto"/>
              <w:bottom w:val="single" w:sz="4" w:space="0" w:color="auto"/>
            </w:tcBorders>
            <w:shd w:val="clear" w:color="auto" w:fill="D9D9D9"/>
            <w:vAlign w:val="center"/>
          </w:tcPr>
          <w:p w14:paraId="00BF8FAF"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NOMBRE de la SUSTANCIA:</w:t>
            </w:r>
          </w:p>
        </w:tc>
        <w:tc>
          <w:tcPr>
            <w:tcW w:w="6203" w:type="dxa"/>
            <w:gridSpan w:val="3"/>
            <w:tcBorders>
              <w:top w:val="double" w:sz="4" w:space="0" w:color="auto"/>
              <w:bottom w:val="single" w:sz="4" w:space="0" w:color="auto"/>
              <w:right w:val="nil"/>
            </w:tcBorders>
            <w:shd w:val="clear" w:color="auto" w:fill="auto"/>
          </w:tcPr>
          <w:p w14:paraId="00BF8FB0" w14:textId="77777777" w:rsidR="00C2008F" w:rsidRPr="009E70A8" w:rsidRDefault="00C2008F" w:rsidP="002B4148">
            <w:pPr>
              <w:rPr>
                <w:rFonts w:ascii="Arial" w:eastAsia="SimSun" w:hAnsi="Arial"/>
                <w:i/>
                <w:sz w:val="17"/>
                <w:lang w:eastAsia="zh-CN"/>
              </w:rPr>
            </w:pPr>
          </w:p>
          <w:p w14:paraId="00BF8FB1" w14:textId="77777777" w:rsidR="00C2008F" w:rsidRPr="009E70A8" w:rsidRDefault="00C2008F" w:rsidP="002B4148">
            <w:pPr>
              <w:rPr>
                <w:rFonts w:ascii="Arial" w:eastAsia="SimSun" w:hAnsi="Arial"/>
                <w:i/>
                <w:sz w:val="17"/>
                <w:lang w:eastAsia="zh-CN"/>
              </w:rPr>
            </w:pPr>
          </w:p>
        </w:tc>
      </w:tr>
      <w:tr w:rsidR="00C2008F" w:rsidRPr="009E70A8" w14:paraId="00BF8FBA" w14:textId="77777777" w:rsidTr="00CF4489">
        <w:trPr>
          <w:trHeight w:val="288"/>
        </w:trPr>
        <w:tc>
          <w:tcPr>
            <w:tcW w:w="4395" w:type="dxa"/>
            <w:tcBorders>
              <w:top w:val="single" w:sz="4" w:space="0" w:color="auto"/>
              <w:bottom w:val="single" w:sz="4" w:space="0" w:color="auto"/>
            </w:tcBorders>
            <w:shd w:val="clear" w:color="auto" w:fill="D9D9D9"/>
            <w:vAlign w:val="center"/>
          </w:tcPr>
          <w:p w14:paraId="00BF8FB3"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¿Estaba la sustancia incautada efectivamente destinada a la fabricación ilícita de estupefacientes?</w:t>
            </w:r>
          </w:p>
          <w:p w14:paraId="00BF8FB4" w14:textId="77777777" w:rsidR="00C2008F" w:rsidRPr="009E70A8" w:rsidRDefault="00C2008F" w:rsidP="002B4148">
            <w:pPr>
              <w:tabs>
                <w:tab w:val="center" w:pos="4320"/>
                <w:tab w:val="right" w:pos="8640"/>
              </w:tabs>
              <w:spacing w:before="20" w:after="20"/>
              <w:jc w:val="left"/>
              <w:rPr>
                <w:rFonts w:ascii="Arial" w:eastAsia="SimSun" w:hAnsi="Arial"/>
                <w:i/>
                <w:sz w:val="17"/>
                <w:lang w:eastAsia="zh-CN"/>
              </w:rPr>
            </w:pPr>
            <w:r w:rsidRPr="009E70A8">
              <w:rPr>
                <w:rFonts w:ascii="Arial" w:eastAsia="SimSun" w:hAnsi="Arial"/>
                <w:i/>
                <w:sz w:val="18"/>
                <w:lang w:eastAsia="zh-CN"/>
              </w:rPr>
              <w:t>(por ejemplo, la incautación podría haberse realizado por falta de un permiso de importación válido, pero las investigaciones posteriores podrían haber indicado que la sustancia se importaba con fines legítimos)</w:t>
            </w:r>
          </w:p>
        </w:tc>
        <w:tc>
          <w:tcPr>
            <w:tcW w:w="992" w:type="dxa"/>
            <w:shd w:val="clear" w:color="auto" w:fill="auto"/>
          </w:tcPr>
          <w:p w14:paraId="00BF8FB5" w14:textId="77777777" w:rsidR="00C2008F" w:rsidRPr="009E70A8" w:rsidRDefault="00C2008F" w:rsidP="002B4148">
            <w:pPr>
              <w:rPr>
                <w:rFonts w:ascii="Arial" w:eastAsia="SimSun" w:hAnsi="Arial"/>
                <w:i/>
                <w:sz w:val="18"/>
                <w:lang w:eastAsia="zh-CN"/>
              </w:rPr>
            </w:pPr>
          </w:p>
          <w:p w14:paraId="00BF8FB6" w14:textId="77777777" w:rsidR="00C2008F" w:rsidRPr="009E70A8" w:rsidRDefault="00C2008F" w:rsidP="002B4148">
            <w:pPr>
              <w:rPr>
                <w:rFonts w:ascii="Arial" w:eastAsia="SimSun" w:hAnsi="Arial"/>
                <w:i/>
                <w:sz w:val="18"/>
                <w:lang w:eastAsia="zh-CN"/>
              </w:rPr>
            </w:pPr>
            <w:r w:rsidRPr="009E70A8">
              <w:rPr>
                <w:rFonts w:ascii="Arial" w:eastAsia="SimSun" w:hAnsi="Arial"/>
                <w:i/>
                <w:noProof/>
                <w:sz w:val="18"/>
                <w:lang w:val="en-GB" w:eastAsia="zh-CN"/>
              </w:rPr>
              <mc:AlternateContent>
                <mc:Choice Requires="wpg">
                  <w:drawing>
                    <wp:anchor distT="0" distB="0" distL="114300" distR="114300" simplePos="0" relativeHeight="251670528" behindDoc="0" locked="0" layoutInCell="1" allowOverlap="1" wp14:anchorId="00BF9FCB" wp14:editId="00BF9FCC">
                      <wp:simplePos x="0" y="0"/>
                      <wp:positionH relativeFrom="column">
                        <wp:posOffset>303530</wp:posOffset>
                      </wp:positionH>
                      <wp:positionV relativeFrom="paragraph">
                        <wp:posOffset>-14605</wp:posOffset>
                      </wp:positionV>
                      <wp:extent cx="772160" cy="152400"/>
                      <wp:effectExtent l="8255" t="13970" r="10160" b="5080"/>
                      <wp:wrapNone/>
                      <wp:docPr id="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3" name="Rectangle 75"/>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6"/>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13B57" id="Group 74" o:spid="_x0000_s1026" style="position:absolute;margin-left:23.9pt;margin-top:-1.15pt;width:60.8pt;height:12pt;z-index:251670528"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">
                      <v:rect id="Rectangle 75"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76"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group>
                  </w:pict>
                </mc:Fallback>
              </mc:AlternateContent>
            </w:r>
            <w:r w:rsidRPr="009E70A8">
              <w:rPr>
                <w:rFonts w:ascii="Arial" w:eastAsia="SimSun" w:hAnsi="Arial"/>
                <w:i/>
                <w:sz w:val="18"/>
                <w:lang w:eastAsia="zh-CN"/>
              </w:rPr>
              <w:t>Sí</w:t>
            </w:r>
          </w:p>
        </w:tc>
        <w:tc>
          <w:tcPr>
            <w:tcW w:w="1134" w:type="dxa"/>
            <w:shd w:val="clear" w:color="auto" w:fill="auto"/>
          </w:tcPr>
          <w:p w14:paraId="00BF8FB7" w14:textId="77777777" w:rsidR="00C2008F" w:rsidRPr="009E70A8" w:rsidRDefault="00C2008F" w:rsidP="002B4148">
            <w:pPr>
              <w:rPr>
                <w:rFonts w:ascii="Arial" w:eastAsia="SimSun" w:hAnsi="Arial"/>
                <w:i/>
                <w:sz w:val="18"/>
                <w:lang w:eastAsia="zh-CN"/>
              </w:rPr>
            </w:pPr>
          </w:p>
          <w:p w14:paraId="00BF8FB8" w14:textId="77777777" w:rsidR="00C2008F" w:rsidRPr="009E70A8" w:rsidRDefault="00C2008F" w:rsidP="002B4148">
            <w:pPr>
              <w:rPr>
                <w:rFonts w:ascii="Arial" w:eastAsia="SimSun" w:hAnsi="Arial"/>
                <w:i/>
                <w:sz w:val="18"/>
                <w:lang w:eastAsia="zh-CN"/>
              </w:rPr>
            </w:pPr>
            <w:r w:rsidRPr="009E70A8">
              <w:rPr>
                <w:rFonts w:ascii="Arial" w:eastAsia="SimSun" w:hAnsi="Arial"/>
                <w:i/>
                <w:sz w:val="18"/>
                <w:lang w:eastAsia="zh-CN"/>
              </w:rPr>
              <w:t>No</w:t>
            </w:r>
          </w:p>
        </w:tc>
        <w:tc>
          <w:tcPr>
            <w:tcW w:w="4077" w:type="dxa"/>
            <w:tcBorders>
              <w:top w:val="single" w:sz="4" w:space="0" w:color="auto"/>
              <w:bottom w:val="single" w:sz="4" w:space="0" w:color="auto"/>
              <w:right w:val="nil"/>
            </w:tcBorders>
            <w:shd w:val="clear" w:color="auto" w:fill="D9D9D9"/>
          </w:tcPr>
          <w:p w14:paraId="00BF8FB9" w14:textId="77777777" w:rsidR="00C2008F" w:rsidRPr="009E70A8" w:rsidRDefault="00C2008F" w:rsidP="002B4148">
            <w:pPr>
              <w:rPr>
                <w:rFonts w:ascii="Arial" w:eastAsia="SimSun" w:hAnsi="Arial"/>
                <w:i/>
                <w:sz w:val="18"/>
                <w:lang w:eastAsia="zh-CN"/>
              </w:rPr>
            </w:pPr>
          </w:p>
        </w:tc>
      </w:tr>
      <w:tr w:rsidR="00C2008F" w:rsidRPr="009E70A8" w14:paraId="00BF8FBD" w14:textId="77777777" w:rsidTr="00CF4489">
        <w:trPr>
          <w:trHeight w:val="310"/>
        </w:trPr>
        <w:tc>
          <w:tcPr>
            <w:tcW w:w="4395" w:type="dxa"/>
            <w:tcBorders>
              <w:top w:val="single" w:sz="4" w:space="0" w:color="auto"/>
              <w:bottom w:val="single" w:sz="4" w:space="0" w:color="auto"/>
            </w:tcBorders>
            <w:shd w:val="clear" w:color="auto" w:fill="D9D9D9"/>
            <w:vAlign w:val="center"/>
          </w:tcPr>
          <w:p w14:paraId="00BF8FBB"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 xml:space="preserve">Circunstancias y lugar(es) de la incautación (por ejemplo, laboratorios ilícitos, almacenes comerciales, zona de aduanas, etc.): </w:t>
            </w:r>
          </w:p>
        </w:tc>
        <w:tc>
          <w:tcPr>
            <w:tcW w:w="6203" w:type="dxa"/>
            <w:gridSpan w:val="3"/>
            <w:tcBorders>
              <w:top w:val="single" w:sz="4" w:space="0" w:color="auto"/>
              <w:bottom w:val="single" w:sz="4" w:space="0" w:color="auto"/>
              <w:right w:val="nil"/>
            </w:tcBorders>
            <w:shd w:val="clear" w:color="auto" w:fill="auto"/>
          </w:tcPr>
          <w:p w14:paraId="00BF8FBC"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C0" w14:textId="77777777" w:rsidTr="00CF4489">
        <w:trPr>
          <w:trHeight w:val="310"/>
        </w:trPr>
        <w:tc>
          <w:tcPr>
            <w:tcW w:w="4395" w:type="dxa"/>
            <w:tcBorders>
              <w:top w:val="single" w:sz="4" w:space="0" w:color="auto"/>
              <w:bottom w:val="single" w:sz="4" w:space="0" w:color="auto"/>
            </w:tcBorders>
            <w:shd w:val="clear" w:color="auto" w:fill="D9D9D9"/>
            <w:vAlign w:val="center"/>
          </w:tcPr>
          <w:p w14:paraId="00BF8FBE"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Nombre de la(s) droga(s) o precursor(es) que se iba(n) a fabricar ilícitamente usando la sustancia incautada:</w:t>
            </w:r>
          </w:p>
        </w:tc>
        <w:tc>
          <w:tcPr>
            <w:tcW w:w="6203" w:type="dxa"/>
            <w:gridSpan w:val="3"/>
            <w:tcBorders>
              <w:top w:val="single" w:sz="4" w:space="0" w:color="auto"/>
              <w:bottom w:val="single" w:sz="4" w:space="0" w:color="auto"/>
              <w:right w:val="nil"/>
            </w:tcBorders>
            <w:shd w:val="clear" w:color="auto" w:fill="auto"/>
          </w:tcPr>
          <w:p w14:paraId="00BF8FBF"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C3" w14:textId="77777777" w:rsidTr="00CF4489">
        <w:trPr>
          <w:trHeight w:val="310"/>
        </w:trPr>
        <w:tc>
          <w:tcPr>
            <w:tcW w:w="4395" w:type="dxa"/>
            <w:tcBorders>
              <w:top w:val="single" w:sz="4" w:space="0" w:color="auto"/>
              <w:bottom w:val="single" w:sz="4" w:space="0" w:color="auto"/>
            </w:tcBorders>
            <w:shd w:val="clear" w:color="auto" w:fill="D9D9D9"/>
            <w:vAlign w:val="center"/>
          </w:tcPr>
          <w:p w14:paraId="00BF8FC1"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Volumen y alcance de la fabricación ilícita de la(s) droga(s) o precursor(es) indicados:</w:t>
            </w:r>
          </w:p>
        </w:tc>
        <w:tc>
          <w:tcPr>
            <w:tcW w:w="6203" w:type="dxa"/>
            <w:gridSpan w:val="3"/>
            <w:tcBorders>
              <w:top w:val="single" w:sz="4" w:space="0" w:color="auto"/>
              <w:bottom w:val="single" w:sz="4" w:space="0" w:color="auto"/>
              <w:right w:val="nil"/>
            </w:tcBorders>
            <w:shd w:val="clear" w:color="auto" w:fill="auto"/>
          </w:tcPr>
          <w:p w14:paraId="00BF8FC2"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C7" w14:textId="77777777" w:rsidTr="00CF4489">
        <w:trPr>
          <w:trHeight w:val="310"/>
        </w:trPr>
        <w:tc>
          <w:tcPr>
            <w:tcW w:w="4395" w:type="dxa"/>
            <w:tcBorders>
              <w:top w:val="single" w:sz="4" w:space="0" w:color="auto"/>
              <w:bottom w:val="single" w:sz="4" w:space="0" w:color="auto"/>
            </w:tcBorders>
            <w:shd w:val="clear" w:color="auto" w:fill="D9D9D9"/>
            <w:vAlign w:val="center"/>
          </w:tcPr>
          <w:p w14:paraId="00BF8FC4" w14:textId="77777777" w:rsidR="00C2008F" w:rsidRPr="009E70A8" w:rsidRDefault="00C2008F" w:rsidP="002B4148">
            <w:pPr>
              <w:tabs>
                <w:tab w:val="center" w:pos="4320"/>
                <w:tab w:val="right" w:pos="8640"/>
              </w:tabs>
              <w:spacing w:before="20" w:after="20"/>
              <w:jc w:val="left"/>
              <w:rPr>
                <w:rFonts w:ascii="Arial" w:eastAsia="SimSun" w:hAnsi="Arial"/>
                <w:i/>
                <w:sz w:val="18"/>
                <w:lang w:eastAsia="zh-CN"/>
              </w:rPr>
            </w:pPr>
            <w:r w:rsidRPr="009E70A8">
              <w:rPr>
                <w:rFonts w:ascii="Arial" w:eastAsia="SimSun" w:hAnsi="Arial"/>
                <w:i/>
                <w:sz w:val="18"/>
                <w:lang w:eastAsia="zh-CN"/>
              </w:rPr>
              <w:t>Detalles de(l) (los) método(s) de fabricación ilícita:</w:t>
            </w:r>
          </w:p>
        </w:tc>
        <w:tc>
          <w:tcPr>
            <w:tcW w:w="6203" w:type="dxa"/>
            <w:gridSpan w:val="3"/>
            <w:tcBorders>
              <w:top w:val="single" w:sz="4" w:space="0" w:color="auto"/>
              <w:bottom w:val="single" w:sz="4" w:space="0" w:color="auto"/>
              <w:right w:val="nil"/>
            </w:tcBorders>
            <w:shd w:val="clear" w:color="auto" w:fill="auto"/>
          </w:tcPr>
          <w:p w14:paraId="00BF8FC5" w14:textId="77777777" w:rsidR="00C2008F" w:rsidRPr="009E70A8" w:rsidRDefault="00C2008F" w:rsidP="002B4148">
            <w:pPr>
              <w:tabs>
                <w:tab w:val="center" w:pos="4320"/>
                <w:tab w:val="right" w:pos="8640"/>
              </w:tabs>
              <w:rPr>
                <w:rFonts w:ascii="Arial" w:eastAsia="SimSun" w:hAnsi="Arial"/>
                <w:i/>
                <w:sz w:val="17"/>
                <w:lang w:eastAsia="zh-CN"/>
              </w:rPr>
            </w:pPr>
          </w:p>
          <w:p w14:paraId="00BF8FC6" w14:textId="77777777" w:rsidR="00C2008F" w:rsidRPr="009E70A8" w:rsidRDefault="00C2008F" w:rsidP="002B4148">
            <w:pPr>
              <w:tabs>
                <w:tab w:val="center" w:pos="4320"/>
                <w:tab w:val="right" w:pos="8640"/>
              </w:tabs>
              <w:rPr>
                <w:rFonts w:ascii="Arial" w:eastAsia="SimSun" w:hAnsi="Arial"/>
                <w:i/>
                <w:sz w:val="17"/>
                <w:lang w:eastAsia="zh-CN"/>
              </w:rPr>
            </w:pPr>
          </w:p>
        </w:tc>
      </w:tr>
      <w:tr w:rsidR="00C2008F" w:rsidRPr="009E70A8" w14:paraId="00BF8FCB" w14:textId="77777777" w:rsidTr="00CF4489">
        <w:trPr>
          <w:trHeight w:val="644"/>
        </w:trPr>
        <w:tc>
          <w:tcPr>
            <w:tcW w:w="4395" w:type="dxa"/>
            <w:tcBorders>
              <w:top w:val="single" w:sz="4" w:space="0" w:color="auto"/>
              <w:bottom w:val="double" w:sz="4" w:space="0" w:color="auto"/>
            </w:tcBorders>
            <w:shd w:val="clear" w:color="auto" w:fill="D9D9D9"/>
            <w:vAlign w:val="center"/>
          </w:tcPr>
          <w:p w14:paraId="00BF8FC8" w14:textId="77777777" w:rsidR="00C2008F" w:rsidRPr="009E70A8" w:rsidRDefault="00C2008F" w:rsidP="002B4148">
            <w:pPr>
              <w:spacing w:before="20" w:after="20"/>
              <w:jc w:val="left"/>
              <w:rPr>
                <w:rFonts w:ascii="Arial" w:eastAsia="SimSun" w:hAnsi="Arial"/>
                <w:i/>
                <w:sz w:val="18"/>
                <w:lang w:eastAsia="zh-CN"/>
              </w:rPr>
            </w:pPr>
            <w:r w:rsidRPr="009E70A8">
              <w:rPr>
                <w:rFonts w:ascii="Arial" w:eastAsia="SimSun" w:hAnsi="Arial"/>
                <w:i/>
                <w:sz w:val="18"/>
                <w:lang w:eastAsia="zh-CN"/>
              </w:rPr>
              <w:t>País(es) de origen, de tránsito (cuando proceda) y de destino, cuando sean distintos del país informante:</w:t>
            </w:r>
          </w:p>
          <w:p w14:paraId="00BF8FC9" w14:textId="77777777" w:rsidR="00C2008F" w:rsidRPr="009E70A8" w:rsidRDefault="00C2008F" w:rsidP="002B4148">
            <w:pPr>
              <w:spacing w:before="20" w:after="20"/>
              <w:jc w:val="left"/>
              <w:rPr>
                <w:rFonts w:ascii="Arial" w:eastAsia="SimSun" w:hAnsi="Arial"/>
                <w:i/>
                <w:sz w:val="18"/>
                <w:lang w:eastAsia="zh-CN"/>
              </w:rPr>
            </w:pPr>
          </w:p>
        </w:tc>
        <w:tc>
          <w:tcPr>
            <w:tcW w:w="6203" w:type="dxa"/>
            <w:gridSpan w:val="3"/>
            <w:tcBorders>
              <w:top w:val="single" w:sz="4" w:space="0" w:color="auto"/>
              <w:bottom w:val="double" w:sz="4" w:space="0" w:color="auto"/>
              <w:right w:val="nil"/>
            </w:tcBorders>
            <w:shd w:val="clear" w:color="auto" w:fill="auto"/>
          </w:tcPr>
          <w:p w14:paraId="00BF8FCA" w14:textId="77777777" w:rsidR="00C2008F" w:rsidRPr="009E70A8" w:rsidRDefault="00C2008F" w:rsidP="002B4148">
            <w:pPr>
              <w:rPr>
                <w:rFonts w:ascii="Arial" w:eastAsia="SimSun" w:hAnsi="Arial"/>
                <w:i/>
                <w:sz w:val="18"/>
                <w:lang w:eastAsia="zh-CN"/>
              </w:rPr>
            </w:pPr>
          </w:p>
        </w:tc>
      </w:tr>
    </w:tbl>
    <w:p w14:paraId="00BF8FCC" w14:textId="77777777" w:rsidR="00C2008F" w:rsidRPr="009E70A8" w:rsidRDefault="00C2008F" w:rsidP="002B4148">
      <w:pPr>
        <w:jc w:val="left"/>
        <w:rPr>
          <w:rFonts w:ascii="Arial" w:eastAsia="SimSun" w:hAnsi="Arial"/>
          <w:sz w:val="17"/>
          <w:lang w:eastAsia="zh-CN"/>
        </w:rPr>
      </w:pPr>
    </w:p>
    <w:p w14:paraId="00BF8FCD" w14:textId="77777777" w:rsidR="00962E09" w:rsidRPr="009E70A8" w:rsidRDefault="00962E09" w:rsidP="002B4148">
      <w:pPr>
        <w:spacing w:line="120" w:lineRule="exact"/>
        <w:jc w:val="left"/>
        <w:rPr>
          <w:rFonts w:ascii="Arial" w:eastAsia="SimSun" w:hAnsi="Arial"/>
          <w:sz w:val="10"/>
          <w:lang w:eastAsia="zh-CN"/>
        </w:rPr>
      </w:pPr>
    </w:p>
    <w:p w14:paraId="00BF8FCE" w14:textId="77777777" w:rsidR="00C2008F" w:rsidRPr="009E70A8" w:rsidRDefault="00C2008F" w:rsidP="002B4148">
      <w:pPr>
        <w:ind w:right="510"/>
        <w:jc w:val="center"/>
        <w:rPr>
          <w:rFonts w:ascii="Arial" w:eastAsia="SimSun" w:hAnsi="Arial"/>
          <w:sz w:val="17"/>
          <w:lang w:eastAsia="zh-CN"/>
        </w:rPr>
      </w:pPr>
      <w:r w:rsidRPr="009E70A8">
        <w:rPr>
          <w:rFonts w:ascii="Arial" w:eastAsia="SimSun" w:hAnsi="Arial"/>
          <w:sz w:val="17"/>
          <w:lang w:eastAsia="zh-CN"/>
        </w:rPr>
        <w:t>* * * * *</w:t>
      </w:r>
    </w:p>
    <w:p w14:paraId="00BF8FCF" w14:textId="77777777" w:rsidR="00962E09" w:rsidRPr="009E70A8" w:rsidRDefault="00962E09" w:rsidP="002B4148">
      <w:pPr>
        <w:spacing w:line="120" w:lineRule="exact"/>
        <w:ind w:right="29"/>
        <w:rPr>
          <w:rFonts w:ascii="Arial" w:eastAsia="SimSun" w:hAnsi="Arial"/>
          <w:sz w:val="10"/>
          <w:szCs w:val="20"/>
          <w:lang w:eastAsia="zh-CN"/>
        </w:rPr>
      </w:pPr>
    </w:p>
    <w:p w14:paraId="00BF8FD0" w14:textId="77777777" w:rsidR="00C2008F" w:rsidRPr="009E70A8" w:rsidRDefault="00C2008F" w:rsidP="002B4148">
      <w:pPr>
        <w:ind w:right="29"/>
        <w:rPr>
          <w:rFonts w:ascii="Arial" w:eastAsia="SimSun" w:hAnsi="Arial"/>
          <w:sz w:val="20"/>
          <w:szCs w:val="20"/>
          <w:lang w:eastAsia="zh-CN"/>
        </w:rPr>
      </w:pPr>
      <w:r w:rsidRPr="009E70A8">
        <w:rPr>
          <w:rFonts w:ascii="Arial" w:eastAsia="SimSun" w:hAnsi="Arial"/>
          <w:sz w:val="20"/>
          <w:szCs w:val="20"/>
          <w:lang w:eastAsia="zh-CN"/>
        </w:rPr>
        <w:t>Se ruega proporcionar otros detalles relacionados con los métodos de desviación y de fabricación ilícita en el espacio que figura a continuación. Puede añadir páginas si necesita más espacio.</w:t>
      </w:r>
    </w:p>
    <w:p w14:paraId="00BF8FD1" w14:textId="77777777" w:rsidR="00C2008F" w:rsidRPr="009E70A8" w:rsidRDefault="00C2008F" w:rsidP="002B4148">
      <w:pPr>
        <w:ind w:right="602"/>
        <w:rPr>
          <w:rFonts w:ascii="Arial" w:eastAsia="SimSun" w:hAnsi="Arial"/>
          <w:sz w:val="17"/>
          <w:lang w:eastAsia="zh-CN"/>
        </w:rPr>
      </w:pPr>
    </w:p>
    <w:p w14:paraId="00BF8FD2" w14:textId="77777777" w:rsidR="00C2008F" w:rsidRPr="00B44557" w:rsidRDefault="00C2008F" w:rsidP="002B4148">
      <w:pPr>
        <w:keepNext/>
        <w:keepLines/>
        <w:tabs>
          <w:tab w:val="left" w:leader="underscore" w:pos="6237"/>
        </w:tabs>
        <w:suppressAutoHyphens/>
        <w:spacing w:after="120"/>
        <w:jc w:val="left"/>
        <w:rPr>
          <w:rFonts w:ascii="Arial" w:eastAsia="SimSun" w:hAnsi="Arial"/>
          <w:b/>
          <w:kern w:val="14"/>
          <w:sz w:val="20"/>
          <w:szCs w:val="20"/>
          <w:lang w:eastAsia="zh-CN"/>
        </w:rPr>
      </w:pPr>
      <w:r w:rsidRPr="00B44557">
        <w:rPr>
          <w:rFonts w:ascii="Arial" w:eastAsia="SimSun" w:hAnsi="Arial"/>
          <w:b/>
          <w:i/>
          <w:kern w:val="14"/>
          <w:sz w:val="20"/>
          <w:szCs w:val="20"/>
          <w:lang w:eastAsia="zh-CN"/>
        </w:rPr>
        <w:t>OBSERVACIONES</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8"/>
      </w:tblGrid>
      <w:tr w:rsidR="00C2008F" w:rsidRPr="009E70A8" w14:paraId="00BF8FDC" w14:textId="77777777" w:rsidTr="005352B2">
        <w:trPr>
          <w:trHeight w:val="1780"/>
        </w:trPr>
        <w:tc>
          <w:tcPr>
            <w:tcW w:w="10498" w:type="dxa"/>
          </w:tcPr>
          <w:p w14:paraId="00BF8FD3" w14:textId="77777777" w:rsidR="00C2008F" w:rsidRPr="009E70A8" w:rsidRDefault="00C2008F" w:rsidP="002B4148">
            <w:pPr>
              <w:keepNext/>
              <w:keepLines/>
              <w:suppressAutoHyphens/>
              <w:jc w:val="left"/>
              <w:rPr>
                <w:rFonts w:ascii="Zurich Ex BT" w:eastAsia="SimSun" w:hAnsi="Zurich Ex BT"/>
                <w:b/>
                <w:i/>
                <w:kern w:val="14"/>
                <w:sz w:val="18"/>
                <w:szCs w:val="18"/>
                <w:u w:val="single"/>
                <w:lang w:eastAsia="zh-CN"/>
              </w:rPr>
            </w:pPr>
          </w:p>
          <w:p w14:paraId="00BF8FD4" w14:textId="77777777" w:rsidR="00C2008F" w:rsidRPr="009E70A8" w:rsidRDefault="00C2008F" w:rsidP="002B4148">
            <w:pPr>
              <w:keepNext/>
              <w:keepLines/>
              <w:suppressAutoHyphens/>
              <w:jc w:val="left"/>
              <w:rPr>
                <w:rFonts w:ascii="Zurich Ex BT" w:eastAsia="SimSun" w:hAnsi="Zurich Ex BT"/>
                <w:b/>
                <w:i/>
                <w:kern w:val="14"/>
                <w:sz w:val="18"/>
                <w:szCs w:val="18"/>
                <w:u w:val="single"/>
                <w:lang w:eastAsia="zh-CN"/>
              </w:rPr>
            </w:pPr>
          </w:p>
          <w:p w14:paraId="00BF8FD5" w14:textId="77777777" w:rsidR="00C2008F" w:rsidRPr="009E70A8" w:rsidRDefault="00C2008F" w:rsidP="002B4148">
            <w:pPr>
              <w:keepNext/>
              <w:keepLines/>
              <w:suppressAutoHyphens/>
              <w:jc w:val="left"/>
              <w:rPr>
                <w:rFonts w:ascii="Zurich Ex BT" w:eastAsia="SimSun" w:hAnsi="Zurich Ex BT"/>
                <w:b/>
                <w:i/>
                <w:kern w:val="14"/>
                <w:sz w:val="18"/>
                <w:szCs w:val="18"/>
                <w:u w:val="single"/>
                <w:lang w:eastAsia="zh-CN"/>
              </w:rPr>
            </w:pPr>
          </w:p>
          <w:p w14:paraId="00BF8FD6" w14:textId="77777777" w:rsidR="00C2008F" w:rsidRPr="009E70A8" w:rsidRDefault="00C2008F" w:rsidP="002B4148">
            <w:pPr>
              <w:keepNext/>
              <w:keepLines/>
              <w:suppressAutoHyphens/>
              <w:jc w:val="left"/>
              <w:rPr>
                <w:rFonts w:ascii="Zurich Ex BT" w:eastAsia="SimSun" w:hAnsi="Zurich Ex BT"/>
                <w:b/>
                <w:i/>
                <w:kern w:val="14"/>
                <w:sz w:val="18"/>
                <w:szCs w:val="18"/>
                <w:u w:val="single"/>
                <w:lang w:eastAsia="zh-CN"/>
              </w:rPr>
            </w:pPr>
          </w:p>
          <w:p w14:paraId="00BF8FD7" w14:textId="77777777" w:rsidR="00C2008F" w:rsidRPr="009E70A8" w:rsidRDefault="00C2008F" w:rsidP="002B4148">
            <w:pPr>
              <w:keepNext/>
              <w:keepLines/>
              <w:suppressAutoHyphens/>
              <w:jc w:val="left"/>
              <w:rPr>
                <w:rFonts w:ascii="Zurich Ex BT" w:eastAsia="SimSun" w:hAnsi="Zurich Ex BT"/>
                <w:b/>
                <w:i/>
                <w:kern w:val="14"/>
                <w:sz w:val="18"/>
                <w:szCs w:val="18"/>
                <w:u w:val="single"/>
                <w:lang w:eastAsia="zh-CN"/>
              </w:rPr>
            </w:pPr>
          </w:p>
          <w:p w14:paraId="00BF8FD8" w14:textId="77777777" w:rsidR="00C2008F" w:rsidRDefault="00C2008F" w:rsidP="002B4148">
            <w:pPr>
              <w:keepNext/>
              <w:keepLines/>
              <w:suppressAutoHyphens/>
              <w:jc w:val="left"/>
              <w:rPr>
                <w:rFonts w:ascii="Zurich Ex BT" w:eastAsia="SimSun" w:hAnsi="Zurich Ex BT"/>
                <w:b/>
                <w:i/>
                <w:kern w:val="14"/>
                <w:sz w:val="18"/>
                <w:szCs w:val="18"/>
                <w:u w:val="single"/>
                <w:lang w:eastAsia="zh-CN"/>
              </w:rPr>
            </w:pPr>
          </w:p>
          <w:p w14:paraId="00BF8FD9" w14:textId="77777777" w:rsidR="005B1650" w:rsidRDefault="005B1650" w:rsidP="002B4148">
            <w:pPr>
              <w:keepNext/>
              <w:keepLines/>
              <w:suppressAutoHyphens/>
              <w:jc w:val="left"/>
              <w:rPr>
                <w:rFonts w:ascii="Zurich Ex BT" w:eastAsia="SimSun" w:hAnsi="Zurich Ex BT"/>
                <w:b/>
                <w:i/>
                <w:kern w:val="14"/>
                <w:sz w:val="18"/>
                <w:szCs w:val="18"/>
                <w:u w:val="single"/>
                <w:lang w:eastAsia="zh-CN"/>
              </w:rPr>
            </w:pPr>
          </w:p>
          <w:p w14:paraId="00BF8FDA" w14:textId="77777777" w:rsidR="005B1650" w:rsidRPr="009E70A8" w:rsidRDefault="005B1650" w:rsidP="002B4148">
            <w:pPr>
              <w:keepNext/>
              <w:keepLines/>
              <w:suppressAutoHyphens/>
              <w:jc w:val="left"/>
              <w:rPr>
                <w:rFonts w:ascii="Zurich Ex BT" w:eastAsia="SimSun" w:hAnsi="Zurich Ex BT"/>
                <w:b/>
                <w:i/>
                <w:kern w:val="14"/>
                <w:sz w:val="18"/>
                <w:szCs w:val="18"/>
                <w:u w:val="single"/>
                <w:lang w:eastAsia="zh-CN"/>
              </w:rPr>
            </w:pPr>
          </w:p>
          <w:p w14:paraId="00BF8FDB" w14:textId="77777777" w:rsidR="00C2008F" w:rsidRPr="009E70A8" w:rsidRDefault="00C2008F" w:rsidP="002B4148">
            <w:pPr>
              <w:keepNext/>
              <w:keepLines/>
              <w:suppressAutoHyphens/>
              <w:jc w:val="left"/>
              <w:rPr>
                <w:rFonts w:ascii="Zurich Ex BT" w:eastAsia="SimSun" w:hAnsi="Zurich Ex BT"/>
                <w:b/>
                <w:i/>
                <w:kern w:val="14"/>
                <w:sz w:val="18"/>
                <w:szCs w:val="18"/>
                <w:u w:val="single"/>
                <w:lang w:eastAsia="zh-CN"/>
              </w:rPr>
            </w:pPr>
          </w:p>
        </w:tc>
      </w:tr>
    </w:tbl>
    <w:p w14:paraId="00BF8FDD" w14:textId="77777777" w:rsidR="009C0B40" w:rsidRPr="009E70A8" w:rsidRDefault="00C2008F" w:rsidP="002B4148">
      <w:pPr>
        <w:spacing w:before="120"/>
        <w:jc w:val="center"/>
      </w:pPr>
      <w:r w:rsidRPr="009E70A8">
        <w:rPr>
          <w:rFonts w:ascii="Arial" w:eastAsia="SimSun" w:hAnsi="Arial" w:cs="Arial"/>
          <w:i/>
          <w:kern w:val="14"/>
          <w:sz w:val="20"/>
          <w:szCs w:val="20"/>
          <w:lang w:eastAsia="zh-CN"/>
        </w:rPr>
        <w:t>Continúe en hoja(s) aparte si es necesario.</w:t>
      </w:r>
    </w:p>
    <w:p w14:paraId="00BF8FDE" w14:textId="77777777" w:rsidR="00CE6FFF" w:rsidRPr="009E70A8" w:rsidRDefault="00CE6FFF" w:rsidP="002B4148">
      <w:pPr>
        <w:spacing w:after="200" w:line="80" w:lineRule="exact"/>
        <w:jc w:val="left"/>
      </w:pPr>
    </w:p>
    <w:p w14:paraId="00BF8FDF" w14:textId="76508CAB" w:rsidR="006009D8" w:rsidRPr="009E70A8" w:rsidRDefault="006009D8" w:rsidP="002B4148">
      <w:pPr>
        <w:suppressAutoHyphens/>
        <w:spacing w:before="240"/>
        <w:ind w:right="602"/>
        <w:jc w:val="center"/>
        <w:rPr>
          <w:rFonts w:ascii="Arial" w:eastAsia="SimSun" w:hAnsi="Arial"/>
          <w:b/>
          <w:kern w:val="14"/>
          <w:sz w:val="24"/>
          <w:lang w:eastAsia="zh-CN"/>
        </w:rPr>
      </w:pPr>
      <w:r w:rsidRPr="009E70A8">
        <w:rPr>
          <w:rFonts w:ascii="Arial" w:eastAsia="SimSun" w:hAnsi="Arial"/>
          <w:b/>
          <w:kern w:val="14"/>
          <w:sz w:val="24"/>
          <w:lang w:eastAsia="zh-CN"/>
        </w:rPr>
        <w:lastRenderedPageBreak/>
        <w:t>B. Información sobre remesas detenidas</w:t>
      </w:r>
    </w:p>
    <w:p w14:paraId="00BF8FE0" w14:textId="77777777" w:rsidR="006009D8" w:rsidRPr="009E70A8" w:rsidRDefault="006009D8" w:rsidP="002B4148">
      <w:pPr>
        <w:ind w:right="510"/>
        <w:rPr>
          <w:rFonts w:ascii="Arial" w:eastAsia="SimSun" w:hAnsi="Arial"/>
          <w:sz w:val="17"/>
          <w:lang w:eastAsia="zh-CN"/>
        </w:rPr>
      </w:pPr>
    </w:p>
    <w:p w14:paraId="00BF8FE1" w14:textId="5314E590" w:rsidR="006009D8" w:rsidRPr="009E70A8" w:rsidRDefault="006009D8" w:rsidP="002B4148">
      <w:pPr>
        <w:tabs>
          <w:tab w:val="center" w:pos="4320"/>
          <w:tab w:val="right" w:pos="8640"/>
        </w:tabs>
        <w:ind w:right="29"/>
        <w:rPr>
          <w:rFonts w:ascii="Arial" w:eastAsia="SimSun" w:hAnsi="Arial"/>
          <w:sz w:val="20"/>
          <w:szCs w:val="20"/>
          <w:lang w:eastAsia="zh-CN"/>
        </w:rPr>
      </w:pPr>
      <w:r w:rsidRPr="009E70A8">
        <w:rPr>
          <w:rFonts w:ascii="Arial" w:eastAsia="SimSun" w:hAnsi="Arial"/>
          <w:sz w:val="20"/>
          <w:szCs w:val="20"/>
          <w:lang w:eastAsia="zh-CN"/>
        </w:rPr>
        <w:t xml:space="preserve">Las Partes tienen la obligación, de conformidad con lo dispuesto en el artículo 12, párrafo 9, de notificar lo antes posible a las autoridades y servicios competentes de las Partes interesadas si hay razones para sospechar que la importación, la exportación o el tránsito de una sustancia del Cuadro I o el Cuadro II se destina a la fabricación ilícita de estupefacientes o sustancias sicotrópicas. La información sobre las remesas que hayan sido detenidas por haber pruebas suficientes de que la sustancia puede ser desviada por canales ilícitos es indispensable para vigilar las tendencias del tráfico y prevenir los intentos de desviación de las sustancias provenientes de otras fuentes. Por consiguiente, se solicita a los países que suministren información pertinente sobre las remesas detenidas de sustancias </w:t>
      </w:r>
      <w:r w:rsidR="00FD3E58">
        <w:rPr>
          <w:rFonts w:ascii="Arial" w:eastAsia="SimSun" w:hAnsi="Arial"/>
          <w:sz w:val="20"/>
          <w:szCs w:val="20"/>
          <w:lang w:eastAsia="zh-CN"/>
        </w:rPr>
        <w:t>de</w:t>
      </w:r>
      <w:r w:rsidRPr="009E70A8">
        <w:rPr>
          <w:rFonts w:ascii="Arial" w:eastAsia="SimSun" w:hAnsi="Arial"/>
          <w:sz w:val="20"/>
          <w:szCs w:val="20"/>
          <w:lang w:eastAsia="zh-CN"/>
        </w:rPr>
        <w:t xml:space="preserve"> los Cuadros I y II y de sustancias no incluidas en ellos. Cuando proceda, proporcione información sobre los casos de robo de esas sustancias.</w:t>
      </w:r>
    </w:p>
    <w:p w14:paraId="00BF8FE2" w14:textId="77777777" w:rsidR="006009D8" w:rsidRPr="009E70A8" w:rsidRDefault="006009D8" w:rsidP="002B4148">
      <w:pPr>
        <w:tabs>
          <w:tab w:val="center" w:pos="4320"/>
          <w:tab w:val="right" w:pos="8640"/>
        </w:tabs>
        <w:ind w:right="29"/>
        <w:rPr>
          <w:rFonts w:ascii="Arial" w:eastAsia="SimSun" w:hAnsi="Arial"/>
          <w:sz w:val="20"/>
          <w:szCs w:val="20"/>
          <w:lang w:eastAsia="zh-CN"/>
        </w:rPr>
      </w:pPr>
    </w:p>
    <w:p w14:paraId="00BF8FE3" w14:textId="77777777" w:rsidR="006009D8" w:rsidRPr="009E70A8" w:rsidRDefault="006009D8" w:rsidP="002B4148">
      <w:pPr>
        <w:ind w:right="29"/>
        <w:rPr>
          <w:rFonts w:ascii="Arial" w:eastAsia="SimSun" w:hAnsi="Arial"/>
          <w:sz w:val="20"/>
          <w:szCs w:val="20"/>
          <w:lang w:eastAsia="zh-CN"/>
        </w:rPr>
      </w:pPr>
      <w:r w:rsidRPr="009E70A8">
        <w:rPr>
          <w:rFonts w:ascii="Arial" w:eastAsia="SimSun" w:hAnsi="Arial"/>
          <w:sz w:val="20"/>
          <w:szCs w:val="20"/>
          <w:lang w:eastAsia="zh-CN"/>
        </w:rPr>
        <w:t>La información relacionada con las remesas detenidas o los casos de robo puede abarcar, en particular:</w:t>
      </w:r>
    </w:p>
    <w:p w14:paraId="00BF8FE4" w14:textId="77777777" w:rsidR="006009D8" w:rsidRPr="009E70A8" w:rsidRDefault="006009D8" w:rsidP="002B4148">
      <w:pPr>
        <w:ind w:right="29"/>
        <w:rPr>
          <w:rFonts w:ascii="Arial" w:eastAsia="SimSun" w:hAnsi="Arial"/>
          <w:sz w:val="17"/>
          <w:lang w:eastAsia="zh-CN"/>
        </w:rPr>
      </w:pPr>
    </w:p>
    <w:p w14:paraId="00BF8FE5" w14:textId="68C17ED0" w:rsidR="006009D8" w:rsidRPr="009E70A8" w:rsidRDefault="006009D8" w:rsidP="002B4148">
      <w:pPr>
        <w:spacing w:after="120"/>
        <w:ind w:right="28"/>
        <w:rPr>
          <w:rFonts w:ascii="Arial" w:eastAsia="SimSun" w:hAnsi="Arial"/>
          <w:sz w:val="20"/>
          <w:szCs w:val="20"/>
          <w:lang w:eastAsia="zh-CN"/>
        </w:rPr>
      </w:pPr>
      <w:r w:rsidRPr="009E70A8">
        <w:rPr>
          <w:rFonts w:ascii="Arial" w:eastAsia="SimSun" w:hAnsi="Arial"/>
          <w:sz w:val="20"/>
          <w:szCs w:val="20"/>
          <w:lang w:eastAsia="zh-CN"/>
        </w:rPr>
        <w:t>B.1. REMESAS DETENIDAS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46"/>
        <w:gridCol w:w="992"/>
        <w:gridCol w:w="992"/>
        <w:gridCol w:w="1843"/>
        <w:gridCol w:w="709"/>
        <w:gridCol w:w="2410"/>
      </w:tblGrid>
      <w:tr w:rsidR="006009D8" w:rsidRPr="009E70A8" w14:paraId="00BF8FEA" w14:textId="77777777" w:rsidTr="001D60E2">
        <w:trPr>
          <w:trHeight w:val="516"/>
        </w:trPr>
        <w:tc>
          <w:tcPr>
            <w:tcW w:w="2235" w:type="dxa"/>
            <w:vMerge w:val="restart"/>
            <w:tcBorders>
              <w:left w:val="single" w:sz="4" w:space="0" w:color="auto"/>
            </w:tcBorders>
            <w:shd w:val="clear" w:color="auto" w:fill="BFBFBF"/>
            <w:vAlign w:val="center"/>
          </w:tcPr>
          <w:p w14:paraId="00BF8FE6" w14:textId="77777777" w:rsidR="006009D8" w:rsidRPr="009E70A8" w:rsidRDefault="006009D8"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Sustancia</w:t>
            </w:r>
          </w:p>
        </w:tc>
        <w:tc>
          <w:tcPr>
            <w:tcW w:w="2438" w:type="dxa"/>
            <w:gridSpan w:val="2"/>
            <w:vMerge w:val="restart"/>
            <w:shd w:val="clear" w:color="auto" w:fill="BFBFBF"/>
            <w:vAlign w:val="center"/>
          </w:tcPr>
          <w:p w14:paraId="00BF8FE7" w14:textId="77777777" w:rsidR="006009D8" w:rsidRPr="009E70A8" w:rsidRDefault="006009D8" w:rsidP="002B4148">
            <w:pPr>
              <w:shd w:val="clear" w:color="auto" w:fill="BFBFBF"/>
              <w:jc w:val="center"/>
              <w:rPr>
                <w:rFonts w:ascii="Arial" w:hAnsi="Arial" w:cs="Arial"/>
                <w:bCs/>
                <w:i/>
                <w:sz w:val="6"/>
                <w:szCs w:val="6"/>
                <w:lang w:eastAsia="en-US"/>
              </w:rPr>
            </w:pPr>
            <w:r w:rsidRPr="009E70A8">
              <w:rPr>
                <w:rFonts w:ascii="Arial" w:hAnsi="Arial" w:cs="Arial"/>
                <w:bCs/>
                <w:i/>
                <w:sz w:val="20"/>
                <w:szCs w:val="20"/>
                <w:lang w:eastAsia="en-US"/>
              </w:rPr>
              <w:t xml:space="preserve">Cantidad total detenida </w:t>
            </w:r>
          </w:p>
        </w:tc>
        <w:tc>
          <w:tcPr>
            <w:tcW w:w="992" w:type="dxa"/>
            <w:vMerge w:val="restart"/>
            <w:shd w:val="clear" w:color="auto" w:fill="BFBFBF"/>
            <w:vAlign w:val="center"/>
          </w:tcPr>
          <w:p w14:paraId="00BF8FE8" w14:textId="77777777" w:rsidR="006009D8" w:rsidRPr="009E70A8" w:rsidRDefault="006009D8" w:rsidP="002B4148">
            <w:pPr>
              <w:shd w:val="clear" w:color="auto" w:fill="BFBFBF"/>
              <w:jc w:val="center"/>
              <w:rPr>
                <w:rFonts w:ascii="Arial" w:hAnsi="Arial" w:cs="Arial"/>
                <w:bCs/>
                <w:i/>
                <w:sz w:val="16"/>
                <w:szCs w:val="16"/>
                <w:lang w:eastAsia="en-US"/>
              </w:rPr>
            </w:pPr>
            <w:r w:rsidRPr="009E70A8">
              <w:rPr>
                <w:rFonts w:ascii="Arial" w:hAnsi="Arial" w:cs="Arial"/>
                <w:bCs/>
                <w:i/>
                <w:sz w:val="16"/>
                <w:szCs w:val="16"/>
                <w:lang w:eastAsia="en-US"/>
              </w:rPr>
              <w:t>Número total de remesas detenidas</w:t>
            </w:r>
          </w:p>
        </w:tc>
        <w:tc>
          <w:tcPr>
            <w:tcW w:w="4962" w:type="dxa"/>
            <w:gridSpan w:val="3"/>
            <w:tcBorders>
              <w:right w:val="single" w:sz="4" w:space="0" w:color="auto"/>
            </w:tcBorders>
            <w:shd w:val="clear" w:color="auto" w:fill="BFBFBF"/>
            <w:vAlign w:val="center"/>
          </w:tcPr>
          <w:p w14:paraId="00BF8FE9" w14:textId="77777777" w:rsidR="006009D8" w:rsidRPr="009E70A8" w:rsidRDefault="006009D8" w:rsidP="002B4148">
            <w:pPr>
              <w:shd w:val="clear" w:color="auto" w:fill="BFBFBF"/>
              <w:jc w:val="center"/>
              <w:rPr>
                <w:rFonts w:ascii="Arial" w:hAnsi="Arial" w:cs="Arial"/>
                <w:bCs/>
                <w:i/>
                <w:sz w:val="20"/>
                <w:szCs w:val="20"/>
                <w:lang w:eastAsia="en-US"/>
              </w:rPr>
            </w:pPr>
            <w:r w:rsidRPr="009E70A8">
              <w:rPr>
                <w:rFonts w:ascii="Arial" w:hAnsi="Arial" w:cs="Arial"/>
                <w:bCs/>
                <w:i/>
                <w:sz w:val="20"/>
                <w:szCs w:val="20"/>
                <w:lang w:eastAsia="en-US"/>
              </w:rPr>
              <w:t>Remesas detenidas por país de destino</w:t>
            </w:r>
          </w:p>
        </w:tc>
      </w:tr>
      <w:tr w:rsidR="006009D8" w:rsidRPr="009E70A8" w14:paraId="00BF8FF1" w14:textId="77777777" w:rsidTr="001D60E2">
        <w:trPr>
          <w:trHeight w:val="560"/>
        </w:trPr>
        <w:tc>
          <w:tcPr>
            <w:tcW w:w="2235" w:type="dxa"/>
            <w:vMerge/>
            <w:tcBorders>
              <w:left w:val="single" w:sz="4" w:space="0" w:color="auto"/>
            </w:tcBorders>
            <w:shd w:val="clear" w:color="auto" w:fill="BFBFBF"/>
          </w:tcPr>
          <w:p w14:paraId="00BF8FEB" w14:textId="77777777" w:rsidR="006009D8" w:rsidRPr="009E70A8" w:rsidRDefault="006009D8" w:rsidP="002B4148">
            <w:pPr>
              <w:jc w:val="left"/>
              <w:rPr>
                <w:rFonts w:ascii="Arial" w:hAnsi="Arial" w:cs="Arial"/>
                <w:bCs/>
                <w:sz w:val="20"/>
                <w:szCs w:val="20"/>
                <w:lang w:eastAsia="en-US"/>
              </w:rPr>
            </w:pPr>
          </w:p>
        </w:tc>
        <w:tc>
          <w:tcPr>
            <w:tcW w:w="2438" w:type="dxa"/>
            <w:gridSpan w:val="2"/>
            <w:vMerge/>
            <w:tcBorders>
              <w:bottom w:val="single" w:sz="4" w:space="0" w:color="auto"/>
            </w:tcBorders>
            <w:shd w:val="clear" w:color="auto" w:fill="BFBFBF"/>
            <w:vAlign w:val="bottom"/>
          </w:tcPr>
          <w:p w14:paraId="00BF8FEC" w14:textId="77777777" w:rsidR="006009D8" w:rsidRPr="009E70A8" w:rsidRDefault="006009D8" w:rsidP="002B4148">
            <w:pPr>
              <w:jc w:val="left"/>
              <w:rPr>
                <w:rFonts w:ascii="Arial" w:hAnsi="Arial" w:cs="Arial"/>
                <w:bCs/>
                <w:i/>
                <w:sz w:val="20"/>
                <w:szCs w:val="20"/>
                <w:lang w:eastAsia="en-US"/>
              </w:rPr>
            </w:pPr>
          </w:p>
        </w:tc>
        <w:tc>
          <w:tcPr>
            <w:tcW w:w="992" w:type="dxa"/>
            <w:vMerge/>
            <w:shd w:val="clear" w:color="auto" w:fill="BFBFBF"/>
            <w:vAlign w:val="bottom"/>
          </w:tcPr>
          <w:p w14:paraId="00BF8FED" w14:textId="77777777" w:rsidR="006009D8" w:rsidRPr="009E70A8" w:rsidRDefault="006009D8" w:rsidP="002B4148">
            <w:pPr>
              <w:jc w:val="center"/>
              <w:rPr>
                <w:rFonts w:ascii="Arial" w:hAnsi="Arial" w:cs="Arial"/>
                <w:bCs/>
                <w:i/>
                <w:sz w:val="20"/>
                <w:szCs w:val="20"/>
                <w:lang w:eastAsia="en-US"/>
              </w:rPr>
            </w:pPr>
          </w:p>
        </w:tc>
        <w:tc>
          <w:tcPr>
            <w:tcW w:w="2552" w:type="dxa"/>
            <w:gridSpan w:val="2"/>
            <w:vMerge w:val="restart"/>
            <w:shd w:val="clear" w:color="auto" w:fill="BFBFBF"/>
            <w:vAlign w:val="center"/>
          </w:tcPr>
          <w:p w14:paraId="00BF8FEE" w14:textId="77777777" w:rsidR="006009D8" w:rsidRPr="009E70A8" w:rsidRDefault="006009D8" w:rsidP="002B4148">
            <w:pPr>
              <w:jc w:val="center"/>
              <w:rPr>
                <w:rFonts w:ascii="Arial" w:hAnsi="Arial" w:cs="Arial"/>
                <w:bCs/>
                <w:i/>
                <w:sz w:val="20"/>
                <w:szCs w:val="20"/>
                <w:lang w:eastAsia="en-US"/>
              </w:rPr>
            </w:pPr>
            <w:r w:rsidRPr="009E70A8">
              <w:rPr>
                <w:rFonts w:ascii="Arial" w:hAnsi="Arial" w:cs="Arial"/>
                <w:bCs/>
                <w:i/>
                <w:sz w:val="20"/>
                <w:szCs w:val="20"/>
                <w:lang w:eastAsia="en-US"/>
              </w:rPr>
              <w:t>País de destino</w:t>
            </w:r>
          </w:p>
          <w:p w14:paraId="00BF8FEF" w14:textId="77777777" w:rsidR="006009D8" w:rsidRPr="009E70A8" w:rsidRDefault="006009D8" w:rsidP="002B4148">
            <w:pPr>
              <w:jc w:val="center"/>
              <w:rPr>
                <w:rFonts w:ascii="Arial" w:hAnsi="Arial" w:cs="Arial"/>
                <w:bCs/>
                <w:i/>
                <w:sz w:val="16"/>
                <w:szCs w:val="16"/>
                <w:lang w:eastAsia="en-US"/>
              </w:rPr>
            </w:pPr>
            <w:r w:rsidRPr="009E70A8">
              <w:rPr>
                <w:rFonts w:ascii="Arial" w:hAnsi="Arial" w:cs="Arial"/>
                <w:bCs/>
                <w:i/>
                <w:sz w:val="16"/>
                <w:szCs w:val="16"/>
                <w:lang w:eastAsia="en-US"/>
              </w:rPr>
              <w:t>(número de remesas detenidas entre paréntesis)</w:t>
            </w:r>
          </w:p>
        </w:tc>
        <w:tc>
          <w:tcPr>
            <w:tcW w:w="2410" w:type="dxa"/>
            <w:vMerge w:val="restart"/>
            <w:tcBorders>
              <w:right w:val="single" w:sz="4" w:space="0" w:color="auto"/>
            </w:tcBorders>
            <w:shd w:val="clear" w:color="auto" w:fill="BFBFBF"/>
            <w:vAlign w:val="center"/>
          </w:tcPr>
          <w:p w14:paraId="00BF8FF0" w14:textId="18EE97DE" w:rsidR="006009D8" w:rsidRPr="009E70A8" w:rsidRDefault="006009D8" w:rsidP="002B4148">
            <w:pPr>
              <w:jc w:val="center"/>
              <w:rPr>
                <w:rFonts w:ascii="Arial" w:hAnsi="Arial" w:cs="Arial"/>
                <w:bCs/>
                <w:i/>
                <w:sz w:val="20"/>
                <w:szCs w:val="20"/>
                <w:lang w:eastAsia="en-US"/>
              </w:rPr>
            </w:pPr>
            <w:r w:rsidRPr="009E70A8">
              <w:rPr>
                <w:rFonts w:ascii="Arial" w:hAnsi="Arial" w:cs="Arial"/>
                <w:bCs/>
                <w:i/>
                <w:sz w:val="20"/>
                <w:szCs w:val="20"/>
                <w:lang w:eastAsia="en-US"/>
              </w:rPr>
              <w:t>Circunstancias que despertaron sospechas/resultados de las investigaciones</w:t>
            </w:r>
          </w:p>
        </w:tc>
      </w:tr>
      <w:tr w:rsidR="006009D8" w:rsidRPr="009E70A8" w14:paraId="00BF8FF8" w14:textId="77777777" w:rsidTr="001D60E2">
        <w:trPr>
          <w:trHeight w:val="391"/>
        </w:trPr>
        <w:tc>
          <w:tcPr>
            <w:tcW w:w="2235" w:type="dxa"/>
            <w:vMerge/>
            <w:tcBorders>
              <w:left w:val="single" w:sz="4" w:space="0" w:color="auto"/>
              <w:bottom w:val="double" w:sz="4" w:space="0" w:color="auto"/>
            </w:tcBorders>
            <w:shd w:val="clear" w:color="auto" w:fill="BFBFBF"/>
          </w:tcPr>
          <w:p w14:paraId="00BF8FF2" w14:textId="77777777" w:rsidR="006009D8" w:rsidRPr="009E70A8" w:rsidRDefault="006009D8" w:rsidP="002B4148">
            <w:pPr>
              <w:jc w:val="left"/>
              <w:rPr>
                <w:rFonts w:ascii="Arial" w:hAnsi="Arial" w:cs="Arial"/>
                <w:bCs/>
                <w:sz w:val="20"/>
                <w:szCs w:val="20"/>
                <w:lang w:eastAsia="en-US"/>
              </w:rPr>
            </w:pPr>
          </w:p>
        </w:tc>
        <w:tc>
          <w:tcPr>
            <w:tcW w:w="1446" w:type="dxa"/>
            <w:tcBorders>
              <w:bottom w:val="double" w:sz="4" w:space="0" w:color="auto"/>
            </w:tcBorders>
            <w:shd w:val="clear" w:color="auto" w:fill="D9D9D9"/>
            <w:tcMar>
              <w:left w:w="57" w:type="dxa"/>
              <w:right w:w="57" w:type="dxa"/>
            </w:tcMar>
            <w:vAlign w:val="center"/>
          </w:tcPr>
          <w:p w14:paraId="00BF8FF3" w14:textId="77777777" w:rsidR="006009D8" w:rsidRPr="009E70A8" w:rsidRDefault="006009D8" w:rsidP="002B4148">
            <w:pPr>
              <w:spacing w:before="20"/>
              <w:jc w:val="left"/>
              <w:rPr>
                <w:rFonts w:ascii="Arial" w:hAnsi="Arial" w:cs="Arial"/>
                <w:bCs/>
                <w:i/>
                <w:sz w:val="16"/>
                <w:szCs w:val="16"/>
                <w:lang w:eastAsia="en-US"/>
              </w:rPr>
            </w:pPr>
            <w:r w:rsidRPr="009E70A8">
              <w:rPr>
                <w:rFonts w:ascii="Arial" w:hAnsi="Arial" w:cs="Arial"/>
                <w:bCs/>
                <w:i/>
                <w:sz w:val="16"/>
                <w:szCs w:val="16"/>
                <w:lang w:eastAsia="en-US"/>
              </w:rPr>
              <w:t xml:space="preserve">Unidades enteras </w:t>
            </w:r>
          </w:p>
        </w:tc>
        <w:tc>
          <w:tcPr>
            <w:tcW w:w="992" w:type="dxa"/>
            <w:tcBorders>
              <w:bottom w:val="double" w:sz="4" w:space="0" w:color="auto"/>
            </w:tcBorders>
            <w:shd w:val="clear" w:color="auto" w:fill="D9D9D9"/>
            <w:tcMar>
              <w:left w:w="57" w:type="dxa"/>
              <w:right w:w="57" w:type="dxa"/>
            </w:tcMar>
            <w:vAlign w:val="center"/>
          </w:tcPr>
          <w:p w14:paraId="00BF8FF4" w14:textId="77777777" w:rsidR="006009D8" w:rsidRPr="009E70A8" w:rsidRDefault="006009D8" w:rsidP="002B4148">
            <w:pPr>
              <w:spacing w:before="20"/>
              <w:jc w:val="left"/>
              <w:rPr>
                <w:rFonts w:ascii="Arial" w:hAnsi="Arial" w:cs="Arial"/>
                <w:bCs/>
                <w:i/>
                <w:sz w:val="16"/>
                <w:szCs w:val="16"/>
                <w:lang w:eastAsia="en-US"/>
              </w:rPr>
            </w:pPr>
            <w:r w:rsidRPr="009E70A8">
              <w:rPr>
                <w:rFonts w:ascii="Arial" w:hAnsi="Arial" w:cs="Arial"/>
                <w:bCs/>
                <w:i/>
                <w:sz w:val="16"/>
                <w:szCs w:val="16"/>
                <w:lang w:eastAsia="en-US"/>
              </w:rPr>
              <w:t>Decimales</w:t>
            </w:r>
          </w:p>
        </w:tc>
        <w:tc>
          <w:tcPr>
            <w:tcW w:w="992" w:type="dxa"/>
            <w:vMerge/>
            <w:tcBorders>
              <w:bottom w:val="double" w:sz="4" w:space="0" w:color="auto"/>
            </w:tcBorders>
            <w:shd w:val="clear" w:color="auto" w:fill="D9D9D9"/>
            <w:vAlign w:val="bottom"/>
          </w:tcPr>
          <w:p w14:paraId="00BF8FF5" w14:textId="77777777" w:rsidR="006009D8" w:rsidRPr="009E70A8" w:rsidRDefault="006009D8" w:rsidP="002B4148">
            <w:pPr>
              <w:jc w:val="center"/>
              <w:rPr>
                <w:rFonts w:ascii="Arial" w:hAnsi="Arial" w:cs="Arial"/>
                <w:bCs/>
                <w:i/>
                <w:sz w:val="16"/>
                <w:szCs w:val="16"/>
                <w:lang w:eastAsia="en-US"/>
              </w:rPr>
            </w:pPr>
          </w:p>
        </w:tc>
        <w:tc>
          <w:tcPr>
            <w:tcW w:w="2552" w:type="dxa"/>
            <w:gridSpan w:val="2"/>
            <w:vMerge/>
            <w:tcBorders>
              <w:bottom w:val="double" w:sz="4" w:space="0" w:color="auto"/>
            </w:tcBorders>
            <w:shd w:val="clear" w:color="auto" w:fill="BFBFBF"/>
            <w:vAlign w:val="center"/>
          </w:tcPr>
          <w:p w14:paraId="00BF8FF6" w14:textId="77777777" w:rsidR="006009D8" w:rsidRPr="009E70A8" w:rsidRDefault="006009D8" w:rsidP="002B4148">
            <w:pPr>
              <w:jc w:val="center"/>
              <w:rPr>
                <w:rFonts w:ascii="Arial" w:hAnsi="Arial" w:cs="Arial"/>
                <w:bCs/>
                <w:i/>
                <w:sz w:val="20"/>
                <w:szCs w:val="20"/>
                <w:lang w:eastAsia="en-US"/>
              </w:rPr>
            </w:pPr>
          </w:p>
        </w:tc>
        <w:tc>
          <w:tcPr>
            <w:tcW w:w="2410" w:type="dxa"/>
            <w:vMerge/>
            <w:tcBorders>
              <w:bottom w:val="double" w:sz="4" w:space="0" w:color="auto"/>
              <w:right w:val="single" w:sz="4" w:space="0" w:color="auto"/>
            </w:tcBorders>
            <w:shd w:val="clear" w:color="auto" w:fill="BFBFBF"/>
            <w:vAlign w:val="center"/>
          </w:tcPr>
          <w:p w14:paraId="00BF8FF7" w14:textId="77777777" w:rsidR="006009D8" w:rsidRPr="009E70A8" w:rsidRDefault="006009D8" w:rsidP="002B4148">
            <w:pPr>
              <w:jc w:val="center"/>
              <w:rPr>
                <w:rFonts w:ascii="Arial" w:hAnsi="Arial" w:cs="Arial"/>
                <w:bCs/>
                <w:i/>
                <w:sz w:val="20"/>
                <w:szCs w:val="20"/>
                <w:lang w:eastAsia="en-US"/>
              </w:rPr>
            </w:pPr>
          </w:p>
        </w:tc>
      </w:tr>
      <w:tr w:rsidR="006009D8" w:rsidRPr="009E70A8" w14:paraId="00BF9000" w14:textId="77777777" w:rsidTr="001D60E2">
        <w:tc>
          <w:tcPr>
            <w:tcW w:w="2235" w:type="dxa"/>
            <w:vMerge w:val="restart"/>
            <w:tcBorders>
              <w:top w:val="double" w:sz="4" w:space="0" w:color="auto"/>
              <w:left w:val="single" w:sz="4" w:space="0" w:color="auto"/>
              <w:right w:val="single" w:sz="4" w:space="0" w:color="auto"/>
            </w:tcBorders>
            <w:shd w:val="clear" w:color="auto" w:fill="auto"/>
          </w:tcPr>
          <w:p w14:paraId="00BF8FF9" w14:textId="77777777" w:rsidR="006009D8" w:rsidRPr="009E70A8" w:rsidRDefault="006009D8" w:rsidP="002B4148">
            <w:pPr>
              <w:jc w:val="left"/>
              <w:rPr>
                <w:rFonts w:ascii="Arial" w:hAnsi="Arial" w:cs="Arial"/>
                <w:bCs/>
                <w:sz w:val="16"/>
                <w:szCs w:val="16"/>
                <w:lang w:eastAsia="en-US"/>
              </w:rPr>
            </w:pPr>
          </w:p>
        </w:tc>
        <w:tc>
          <w:tcPr>
            <w:tcW w:w="1446" w:type="dxa"/>
            <w:vMerge w:val="restart"/>
            <w:tcBorders>
              <w:top w:val="double" w:sz="4" w:space="0" w:color="auto"/>
              <w:left w:val="single" w:sz="4" w:space="0" w:color="auto"/>
              <w:right w:val="single" w:sz="4" w:space="0" w:color="auto"/>
            </w:tcBorders>
            <w:shd w:val="clear" w:color="auto" w:fill="auto"/>
            <w:vAlign w:val="center"/>
          </w:tcPr>
          <w:p w14:paraId="00BF8FFA"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8FFB"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8FFC" w14:textId="77777777" w:rsidR="006009D8" w:rsidRPr="009E70A8" w:rsidRDefault="006009D8" w:rsidP="002B4148">
            <w:pPr>
              <w:jc w:val="center"/>
              <w:rPr>
                <w:rFonts w:ascii="Arial" w:hAnsi="Arial" w:cs="Arial"/>
                <w:bCs/>
                <w:sz w:val="20"/>
                <w:szCs w:val="20"/>
                <w:lang w:eastAsia="en-US"/>
              </w:rPr>
            </w:pPr>
          </w:p>
        </w:tc>
        <w:tc>
          <w:tcPr>
            <w:tcW w:w="1843" w:type="dxa"/>
            <w:tcBorders>
              <w:top w:val="double" w:sz="4" w:space="0" w:color="auto"/>
              <w:left w:val="single" w:sz="4" w:space="0" w:color="auto"/>
              <w:bottom w:val="single" w:sz="4" w:space="0" w:color="auto"/>
              <w:right w:val="nil"/>
            </w:tcBorders>
            <w:shd w:val="clear" w:color="auto" w:fill="auto"/>
          </w:tcPr>
          <w:p w14:paraId="00BF8FFD" w14:textId="77777777" w:rsidR="006009D8" w:rsidRPr="009E70A8" w:rsidRDefault="006009D8" w:rsidP="002B4148">
            <w:pPr>
              <w:jc w:val="left"/>
              <w:rPr>
                <w:rFonts w:ascii="Arial" w:hAnsi="Arial" w:cs="Arial"/>
                <w:bCs/>
                <w:sz w:val="20"/>
                <w:szCs w:val="20"/>
                <w:lang w:eastAsia="en-US"/>
              </w:rPr>
            </w:pPr>
          </w:p>
        </w:tc>
        <w:tc>
          <w:tcPr>
            <w:tcW w:w="709" w:type="dxa"/>
            <w:tcBorders>
              <w:top w:val="double" w:sz="4" w:space="0" w:color="auto"/>
              <w:left w:val="nil"/>
              <w:bottom w:val="single" w:sz="4" w:space="0" w:color="auto"/>
              <w:right w:val="single" w:sz="4" w:space="0" w:color="auto"/>
            </w:tcBorders>
            <w:shd w:val="clear" w:color="auto" w:fill="auto"/>
          </w:tcPr>
          <w:p w14:paraId="00BF8FF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top w:val="double" w:sz="4" w:space="0" w:color="auto"/>
              <w:left w:val="single" w:sz="4" w:space="0" w:color="auto"/>
              <w:right w:val="single" w:sz="4" w:space="0" w:color="auto"/>
            </w:tcBorders>
            <w:shd w:val="clear" w:color="auto" w:fill="auto"/>
          </w:tcPr>
          <w:p w14:paraId="00BF8FFF" w14:textId="77777777" w:rsidR="006009D8" w:rsidRPr="009E70A8" w:rsidRDefault="006009D8" w:rsidP="002B4148">
            <w:pPr>
              <w:jc w:val="left"/>
              <w:rPr>
                <w:rFonts w:ascii="Arial" w:hAnsi="Arial" w:cs="Arial"/>
                <w:bCs/>
                <w:sz w:val="20"/>
                <w:szCs w:val="20"/>
                <w:lang w:eastAsia="en-US"/>
              </w:rPr>
            </w:pPr>
          </w:p>
        </w:tc>
      </w:tr>
      <w:tr w:rsidR="006009D8" w:rsidRPr="009E70A8" w14:paraId="00BF9008" w14:textId="77777777" w:rsidTr="001D60E2">
        <w:tc>
          <w:tcPr>
            <w:tcW w:w="2235" w:type="dxa"/>
            <w:vMerge/>
            <w:tcBorders>
              <w:left w:val="single" w:sz="4" w:space="0" w:color="auto"/>
              <w:right w:val="single" w:sz="4" w:space="0" w:color="auto"/>
            </w:tcBorders>
            <w:shd w:val="clear" w:color="auto" w:fill="auto"/>
          </w:tcPr>
          <w:p w14:paraId="00BF900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0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0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0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0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0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07" w14:textId="77777777" w:rsidR="006009D8" w:rsidRPr="009E70A8" w:rsidRDefault="006009D8" w:rsidP="002B4148">
            <w:pPr>
              <w:jc w:val="center"/>
              <w:rPr>
                <w:rFonts w:ascii="Arial" w:hAnsi="Arial" w:cs="Arial"/>
                <w:bCs/>
                <w:sz w:val="20"/>
                <w:szCs w:val="20"/>
                <w:lang w:eastAsia="en-US"/>
              </w:rPr>
            </w:pPr>
          </w:p>
        </w:tc>
      </w:tr>
      <w:tr w:rsidR="006009D8" w:rsidRPr="009E70A8" w14:paraId="00BF9010" w14:textId="77777777" w:rsidTr="001D60E2">
        <w:tc>
          <w:tcPr>
            <w:tcW w:w="2235" w:type="dxa"/>
            <w:vMerge/>
            <w:tcBorders>
              <w:left w:val="single" w:sz="4" w:space="0" w:color="auto"/>
              <w:right w:val="single" w:sz="4" w:space="0" w:color="auto"/>
            </w:tcBorders>
            <w:shd w:val="clear" w:color="auto" w:fill="auto"/>
          </w:tcPr>
          <w:p w14:paraId="00BF900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0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0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0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0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0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0F" w14:textId="77777777" w:rsidR="006009D8" w:rsidRPr="009E70A8" w:rsidRDefault="006009D8" w:rsidP="002B4148">
            <w:pPr>
              <w:jc w:val="center"/>
              <w:rPr>
                <w:rFonts w:ascii="Arial" w:hAnsi="Arial" w:cs="Arial"/>
                <w:bCs/>
                <w:sz w:val="20"/>
                <w:szCs w:val="20"/>
                <w:lang w:eastAsia="en-US"/>
              </w:rPr>
            </w:pPr>
          </w:p>
        </w:tc>
      </w:tr>
      <w:tr w:rsidR="006009D8" w:rsidRPr="009E70A8" w14:paraId="00BF9018" w14:textId="77777777" w:rsidTr="001D60E2">
        <w:tc>
          <w:tcPr>
            <w:tcW w:w="2235" w:type="dxa"/>
            <w:vMerge/>
            <w:tcBorders>
              <w:left w:val="single" w:sz="4" w:space="0" w:color="auto"/>
              <w:right w:val="single" w:sz="4" w:space="0" w:color="auto"/>
            </w:tcBorders>
            <w:shd w:val="clear" w:color="auto" w:fill="auto"/>
          </w:tcPr>
          <w:p w14:paraId="00BF901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1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1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1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1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1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17" w14:textId="77777777" w:rsidR="006009D8" w:rsidRPr="009E70A8" w:rsidRDefault="006009D8" w:rsidP="002B4148">
            <w:pPr>
              <w:jc w:val="center"/>
              <w:rPr>
                <w:rFonts w:ascii="Arial" w:hAnsi="Arial" w:cs="Arial"/>
                <w:bCs/>
                <w:sz w:val="20"/>
                <w:szCs w:val="20"/>
                <w:lang w:eastAsia="en-US"/>
              </w:rPr>
            </w:pPr>
          </w:p>
        </w:tc>
      </w:tr>
      <w:tr w:rsidR="006009D8" w:rsidRPr="009E70A8" w14:paraId="00BF9020" w14:textId="77777777" w:rsidTr="001D60E2">
        <w:tc>
          <w:tcPr>
            <w:tcW w:w="2235" w:type="dxa"/>
            <w:vMerge/>
            <w:tcBorders>
              <w:left w:val="single" w:sz="4" w:space="0" w:color="auto"/>
              <w:bottom w:val="double" w:sz="4" w:space="0" w:color="auto"/>
              <w:right w:val="single" w:sz="4" w:space="0" w:color="auto"/>
            </w:tcBorders>
            <w:shd w:val="clear" w:color="auto" w:fill="auto"/>
          </w:tcPr>
          <w:p w14:paraId="00BF901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bottom w:val="double" w:sz="4" w:space="0" w:color="auto"/>
              <w:right w:val="single" w:sz="4" w:space="0" w:color="auto"/>
            </w:tcBorders>
            <w:shd w:val="clear" w:color="auto" w:fill="auto"/>
          </w:tcPr>
          <w:p w14:paraId="00BF901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tcPr>
          <w:p w14:paraId="00BF901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vAlign w:val="center"/>
          </w:tcPr>
          <w:p w14:paraId="00BF901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double" w:sz="4" w:space="0" w:color="auto"/>
              <w:right w:val="nil"/>
            </w:tcBorders>
            <w:shd w:val="clear" w:color="auto" w:fill="auto"/>
          </w:tcPr>
          <w:p w14:paraId="00BF901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901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bottom w:val="double" w:sz="4" w:space="0" w:color="auto"/>
              <w:right w:val="single" w:sz="4" w:space="0" w:color="auto"/>
            </w:tcBorders>
            <w:shd w:val="clear" w:color="auto" w:fill="auto"/>
          </w:tcPr>
          <w:p w14:paraId="00BF901F" w14:textId="77777777" w:rsidR="006009D8" w:rsidRPr="009E70A8" w:rsidRDefault="006009D8" w:rsidP="002B4148">
            <w:pPr>
              <w:jc w:val="center"/>
              <w:rPr>
                <w:rFonts w:ascii="Arial" w:hAnsi="Arial" w:cs="Arial"/>
                <w:bCs/>
                <w:sz w:val="20"/>
                <w:szCs w:val="20"/>
                <w:lang w:eastAsia="en-US"/>
              </w:rPr>
            </w:pPr>
          </w:p>
        </w:tc>
      </w:tr>
      <w:tr w:rsidR="006009D8" w:rsidRPr="009E70A8" w14:paraId="00BF9028" w14:textId="77777777" w:rsidTr="001D60E2">
        <w:tc>
          <w:tcPr>
            <w:tcW w:w="2235" w:type="dxa"/>
            <w:vMerge w:val="restart"/>
            <w:tcBorders>
              <w:top w:val="double" w:sz="4" w:space="0" w:color="auto"/>
              <w:left w:val="single" w:sz="4" w:space="0" w:color="auto"/>
              <w:right w:val="single" w:sz="4" w:space="0" w:color="auto"/>
            </w:tcBorders>
            <w:shd w:val="clear" w:color="auto" w:fill="auto"/>
          </w:tcPr>
          <w:p w14:paraId="00BF9021" w14:textId="77777777" w:rsidR="006009D8" w:rsidRPr="009E70A8" w:rsidRDefault="006009D8" w:rsidP="002B4148">
            <w:pPr>
              <w:jc w:val="left"/>
              <w:rPr>
                <w:rFonts w:ascii="Arial" w:hAnsi="Arial" w:cs="Arial"/>
                <w:bCs/>
                <w:sz w:val="16"/>
                <w:szCs w:val="16"/>
                <w:lang w:eastAsia="en-US"/>
              </w:rPr>
            </w:pPr>
          </w:p>
        </w:tc>
        <w:tc>
          <w:tcPr>
            <w:tcW w:w="1446" w:type="dxa"/>
            <w:vMerge w:val="restart"/>
            <w:tcBorders>
              <w:top w:val="double" w:sz="4" w:space="0" w:color="auto"/>
              <w:left w:val="single" w:sz="4" w:space="0" w:color="auto"/>
              <w:right w:val="single" w:sz="4" w:space="0" w:color="auto"/>
            </w:tcBorders>
            <w:shd w:val="clear" w:color="auto" w:fill="auto"/>
            <w:vAlign w:val="center"/>
          </w:tcPr>
          <w:p w14:paraId="00BF9022"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23"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24" w14:textId="77777777" w:rsidR="006009D8" w:rsidRPr="009E70A8" w:rsidRDefault="006009D8" w:rsidP="002B4148">
            <w:pPr>
              <w:jc w:val="center"/>
              <w:rPr>
                <w:rFonts w:ascii="Arial" w:hAnsi="Arial" w:cs="Arial"/>
                <w:bCs/>
                <w:sz w:val="20"/>
                <w:szCs w:val="20"/>
                <w:lang w:eastAsia="en-US"/>
              </w:rPr>
            </w:pPr>
          </w:p>
        </w:tc>
        <w:tc>
          <w:tcPr>
            <w:tcW w:w="1843" w:type="dxa"/>
            <w:tcBorders>
              <w:top w:val="double" w:sz="4" w:space="0" w:color="auto"/>
              <w:left w:val="single" w:sz="4" w:space="0" w:color="auto"/>
              <w:bottom w:val="single" w:sz="4" w:space="0" w:color="auto"/>
              <w:right w:val="nil"/>
            </w:tcBorders>
            <w:shd w:val="clear" w:color="auto" w:fill="auto"/>
          </w:tcPr>
          <w:p w14:paraId="00BF9025" w14:textId="77777777" w:rsidR="006009D8" w:rsidRPr="009E70A8" w:rsidRDefault="006009D8" w:rsidP="002B4148">
            <w:pPr>
              <w:jc w:val="left"/>
              <w:rPr>
                <w:rFonts w:ascii="Arial" w:hAnsi="Arial" w:cs="Arial"/>
                <w:bCs/>
                <w:sz w:val="20"/>
                <w:szCs w:val="20"/>
                <w:lang w:eastAsia="en-US"/>
              </w:rPr>
            </w:pPr>
          </w:p>
        </w:tc>
        <w:tc>
          <w:tcPr>
            <w:tcW w:w="709" w:type="dxa"/>
            <w:tcBorders>
              <w:top w:val="double" w:sz="4" w:space="0" w:color="auto"/>
              <w:left w:val="nil"/>
              <w:bottom w:val="single" w:sz="4" w:space="0" w:color="auto"/>
              <w:right w:val="single" w:sz="4" w:space="0" w:color="auto"/>
            </w:tcBorders>
            <w:shd w:val="clear" w:color="auto" w:fill="auto"/>
          </w:tcPr>
          <w:p w14:paraId="00BF902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top w:val="double" w:sz="4" w:space="0" w:color="auto"/>
              <w:left w:val="single" w:sz="4" w:space="0" w:color="auto"/>
              <w:right w:val="single" w:sz="4" w:space="0" w:color="auto"/>
            </w:tcBorders>
            <w:shd w:val="clear" w:color="auto" w:fill="auto"/>
          </w:tcPr>
          <w:p w14:paraId="00BF9027" w14:textId="77777777" w:rsidR="006009D8" w:rsidRPr="009E70A8" w:rsidRDefault="006009D8" w:rsidP="002B4148">
            <w:pPr>
              <w:jc w:val="center"/>
              <w:rPr>
                <w:rFonts w:ascii="Arial" w:hAnsi="Arial" w:cs="Arial"/>
                <w:bCs/>
                <w:sz w:val="20"/>
                <w:szCs w:val="20"/>
                <w:lang w:eastAsia="en-US"/>
              </w:rPr>
            </w:pPr>
          </w:p>
        </w:tc>
      </w:tr>
      <w:tr w:rsidR="006009D8" w:rsidRPr="009E70A8" w14:paraId="00BF9030" w14:textId="77777777" w:rsidTr="001D60E2">
        <w:tc>
          <w:tcPr>
            <w:tcW w:w="2235" w:type="dxa"/>
            <w:vMerge/>
            <w:tcBorders>
              <w:left w:val="single" w:sz="4" w:space="0" w:color="auto"/>
              <w:right w:val="single" w:sz="4" w:space="0" w:color="auto"/>
            </w:tcBorders>
            <w:shd w:val="clear" w:color="auto" w:fill="auto"/>
          </w:tcPr>
          <w:p w14:paraId="00BF902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2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2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2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2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2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2F" w14:textId="77777777" w:rsidR="006009D8" w:rsidRPr="009E70A8" w:rsidRDefault="006009D8" w:rsidP="002B4148">
            <w:pPr>
              <w:jc w:val="center"/>
              <w:rPr>
                <w:rFonts w:ascii="Arial" w:hAnsi="Arial" w:cs="Arial"/>
                <w:bCs/>
                <w:sz w:val="20"/>
                <w:szCs w:val="20"/>
                <w:lang w:eastAsia="en-US"/>
              </w:rPr>
            </w:pPr>
          </w:p>
        </w:tc>
      </w:tr>
      <w:tr w:rsidR="006009D8" w:rsidRPr="009E70A8" w14:paraId="00BF9038" w14:textId="77777777" w:rsidTr="001D60E2">
        <w:tc>
          <w:tcPr>
            <w:tcW w:w="2235" w:type="dxa"/>
            <w:vMerge/>
            <w:tcBorders>
              <w:left w:val="single" w:sz="4" w:space="0" w:color="auto"/>
              <w:right w:val="single" w:sz="4" w:space="0" w:color="auto"/>
            </w:tcBorders>
            <w:shd w:val="clear" w:color="auto" w:fill="auto"/>
          </w:tcPr>
          <w:p w14:paraId="00BF903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3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3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3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3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3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37" w14:textId="77777777" w:rsidR="006009D8" w:rsidRPr="009E70A8" w:rsidRDefault="006009D8" w:rsidP="002B4148">
            <w:pPr>
              <w:jc w:val="center"/>
              <w:rPr>
                <w:rFonts w:ascii="Arial" w:hAnsi="Arial" w:cs="Arial"/>
                <w:bCs/>
                <w:sz w:val="20"/>
                <w:szCs w:val="20"/>
                <w:lang w:eastAsia="en-US"/>
              </w:rPr>
            </w:pPr>
          </w:p>
        </w:tc>
      </w:tr>
      <w:tr w:rsidR="006009D8" w:rsidRPr="009E70A8" w14:paraId="00BF9040" w14:textId="77777777" w:rsidTr="001D60E2">
        <w:tc>
          <w:tcPr>
            <w:tcW w:w="2235" w:type="dxa"/>
            <w:vMerge/>
            <w:tcBorders>
              <w:left w:val="single" w:sz="4" w:space="0" w:color="auto"/>
              <w:right w:val="single" w:sz="4" w:space="0" w:color="auto"/>
            </w:tcBorders>
            <w:shd w:val="clear" w:color="auto" w:fill="auto"/>
          </w:tcPr>
          <w:p w14:paraId="00BF903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3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3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3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3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3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3F" w14:textId="77777777" w:rsidR="006009D8" w:rsidRPr="009E70A8" w:rsidRDefault="006009D8" w:rsidP="002B4148">
            <w:pPr>
              <w:jc w:val="center"/>
              <w:rPr>
                <w:rFonts w:ascii="Arial" w:hAnsi="Arial" w:cs="Arial"/>
                <w:bCs/>
                <w:sz w:val="20"/>
                <w:szCs w:val="20"/>
                <w:lang w:eastAsia="en-US"/>
              </w:rPr>
            </w:pPr>
          </w:p>
        </w:tc>
      </w:tr>
      <w:tr w:rsidR="006009D8" w:rsidRPr="009E70A8" w14:paraId="00BF9048" w14:textId="77777777" w:rsidTr="001D60E2">
        <w:tc>
          <w:tcPr>
            <w:tcW w:w="2235" w:type="dxa"/>
            <w:vMerge/>
            <w:tcBorders>
              <w:left w:val="single" w:sz="4" w:space="0" w:color="auto"/>
              <w:bottom w:val="double" w:sz="4" w:space="0" w:color="auto"/>
              <w:right w:val="single" w:sz="4" w:space="0" w:color="auto"/>
            </w:tcBorders>
            <w:shd w:val="clear" w:color="auto" w:fill="auto"/>
          </w:tcPr>
          <w:p w14:paraId="00BF904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bottom w:val="double" w:sz="4" w:space="0" w:color="auto"/>
              <w:right w:val="single" w:sz="4" w:space="0" w:color="auto"/>
            </w:tcBorders>
            <w:shd w:val="clear" w:color="auto" w:fill="auto"/>
          </w:tcPr>
          <w:p w14:paraId="00BF904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tcPr>
          <w:p w14:paraId="00BF904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vAlign w:val="center"/>
          </w:tcPr>
          <w:p w14:paraId="00BF904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double" w:sz="4" w:space="0" w:color="auto"/>
              <w:right w:val="nil"/>
            </w:tcBorders>
            <w:shd w:val="clear" w:color="auto" w:fill="auto"/>
          </w:tcPr>
          <w:p w14:paraId="00BF904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904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bottom w:val="double" w:sz="4" w:space="0" w:color="auto"/>
              <w:right w:val="single" w:sz="4" w:space="0" w:color="auto"/>
            </w:tcBorders>
            <w:shd w:val="clear" w:color="auto" w:fill="auto"/>
          </w:tcPr>
          <w:p w14:paraId="00BF9047" w14:textId="77777777" w:rsidR="006009D8" w:rsidRPr="009E70A8" w:rsidRDefault="006009D8" w:rsidP="002B4148">
            <w:pPr>
              <w:jc w:val="center"/>
              <w:rPr>
                <w:rFonts w:ascii="Arial" w:hAnsi="Arial" w:cs="Arial"/>
                <w:bCs/>
                <w:sz w:val="20"/>
                <w:szCs w:val="20"/>
                <w:lang w:eastAsia="en-US"/>
              </w:rPr>
            </w:pPr>
          </w:p>
        </w:tc>
      </w:tr>
      <w:tr w:rsidR="006009D8" w:rsidRPr="009E70A8" w14:paraId="00BF9050" w14:textId="77777777" w:rsidTr="001D60E2">
        <w:tc>
          <w:tcPr>
            <w:tcW w:w="2235" w:type="dxa"/>
            <w:vMerge w:val="restart"/>
            <w:tcBorders>
              <w:top w:val="double" w:sz="4" w:space="0" w:color="auto"/>
              <w:left w:val="single" w:sz="4" w:space="0" w:color="auto"/>
              <w:right w:val="single" w:sz="4" w:space="0" w:color="auto"/>
            </w:tcBorders>
            <w:shd w:val="clear" w:color="auto" w:fill="auto"/>
          </w:tcPr>
          <w:p w14:paraId="00BF9049" w14:textId="77777777" w:rsidR="006009D8" w:rsidRPr="009E70A8" w:rsidRDefault="006009D8" w:rsidP="002B4148">
            <w:pPr>
              <w:jc w:val="left"/>
              <w:rPr>
                <w:rFonts w:ascii="Arial" w:hAnsi="Arial" w:cs="Arial"/>
                <w:bCs/>
                <w:sz w:val="16"/>
                <w:szCs w:val="16"/>
                <w:lang w:eastAsia="en-US"/>
              </w:rPr>
            </w:pPr>
          </w:p>
        </w:tc>
        <w:tc>
          <w:tcPr>
            <w:tcW w:w="1446" w:type="dxa"/>
            <w:vMerge w:val="restart"/>
            <w:tcBorders>
              <w:top w:val="double" w:sz="4" w:space="0" w:color="auto"/>
              <w:left w:val="single" w:sz="4" w:space="0" w:color="auto"/>
              <w:right w:val="single" w:sz="4" w:space="0" w:color="auto"/>
            </w:tcBorders>
            <w:shd w:val="clear" w:color="auto" w:fill="auto"/>
            <w:vAlign w:val="center"/>
          </w:tcPr>
          <w:p w14:paraId="00BF904A"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4B"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4C" w14:textId="77777777" w:rsidR="006009D8" w:rsidRPr="009E70A8" w:rsidRDefault="006009D8" w:rsidP="002B4148">
            <w:pPr>
              <w:jc w:val="center"/>
              <w:rPr>
                <w:rFonts w:ascii="Arial" w:hAnsi="Arial" w:cs="Arial"/>
                <w:bCs/>
                <w:sz w:val="20"/>
                <w:szCs w:val="20"/>
                <w:lang w:eastAsia="en-US"/>
              </w:rPr>
            </w:pPr>
          </w:p>
        </w:tc>
        <w:tc>
          <w:tcPr>
            <w:tcW w:w="1843" w:type="dxa"/>
            <w:tcBorders>
              <w:top w:val="double" w:sz="4" w:space="0" w:color="auto"/>
              <w:left w:val="single" w:sz="4" w:space="0" w:color="auto"/>
              <w:bottom w:val="single" w:sz="4" w:space="0" w:color="auto"/>
              <w:right w:val="nil"/>
            </w:tcBorders>
            <w:shd w:val="clear" w:color="auto" w:fill="auto"/>
          </w:tcPr>
          <w:p w14:paraId="00BF904D" w14:textId="77777777" w:rsidR="006009D8" w:rsidRPr="009E70A8" w:rsidRDefault="006009D8" w:rsidP="002B4148">
            <w:pPr>
              <w:jc w:val="left"/>
              <w:rPr>
                <w:rFonts w:ascii="Arial" w:hAnsi="Arial" w:cs="Arial"/>
                <w:bCs/>
                <w:sz w:val="20"/>
                <w:szCs w:val="20"/>
                <w:lang w:eastAsia="en-US"/>
              </w:rPr>
            </w:pPr>
          </w:p>
        </w:tc>
        <w:tc>
          <w:tcPr>
            <w:tcW w:w="709" w:type="dxa"/>
            <w:tcBorders>
              <w:top w:val="double" w:sz="4" w:space="0" w:color="auto"/>
              <w:left w:val="nil"/>
              <w:bottom w:val="single" w:sz="4" w:space="0" w:color="auto"/>
              <w:right w:val="single" w:sz="4" w:space="0" w:color="auto"/>
            </w:tcBorders>
            <w:shd w:val="clear" w:color="auto" w:fill="auto"/>
          </w:tcPr>
          <w:p w14:paraId="00BF904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top w:val="double" w:sz="4" w:space="0" w:color="auto"/>
              <w:left w:val="single" w:sz="4" w:space="0" w:color="auto"/>
              <w:right w:val="single" w:sz="4" w:space="0" w:color="auto"/>
            </w:tcBorders>
            <w:shd w:val="clear" w:color="auto" w:fill="auto"/>
          </w:tcPr>
          <w:p w14:paraId="00BF904F" w14:textId="77777777" w:rsidR="006009D8" w:rsidRPr="009E70A8" w:rsidRDefault="006009D8" w:rsidP="002B4148">
            <w:pPr>
              <w:jc w:val="center"/>
              <w:rPr>
                <w:rFonts w:ascii="Arial" w:hAnsi="Arial" w:cs="Arial"/>
                <w:bCs/>
                <w:sz w:val="20"/>
                <w:szCs w:val="20"/>
                <w:lang w:eastAsia="en-US"/>
              </w:rPr>
            </w:pPr>
          </w:p>
        </w:tc>
      </w:tr>
      <w:tr w:rsidR="006009D8" w:rsidRPr="009E70A8" w14:paraId="00BF9058" w14:textId="77777777" w:rsidTr="001D60E2">
        <w:tc>
          <w:tcPr>
            <w:tcW w:w="2235" w:type="dxa"/>
            <w:vMerge/>
            <w:tcBorders>
              <w:left w:val="single" w:sz="4" w:space="0" w:color="auto"/>
              <w:right w:val="single" w:sz="4" w:space="0" w:color="auto"/>
            </w:tcBorders>
            <w:shd w:val="clear" w:color="auto" w:fill="auto"/>
          </w:tcPr>
          <w:p w14:paraId="00BF905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5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5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5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5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5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57" w14:textId="77777777" w:rsidR="006009D8" w:rsidRPr="009E70A8" w:rsidRDefault="006009D8" w:rsidP="002B4148">
            <w:pPr>
              <w:jc w:val="center"/>
              <w:rPr>
                <w:rFonts w:ascii="Arial" w:hAnsi="Arial" w:cs="Arial"/>
                <w:bCs/>
                <w:sz w:val="20"/>
                <w:szCs w:val="20"/>
                <w:lang w:eastAsia="en-US"/>
              </w:rPr>
            </w:pPr>
          </w:p>
        </w:tc>
      </w:tr>
      <w:tr w:rsidR="006009D8" w:rsidRPr="009E70A8" w14:paraId="00BF9060" w14:textId="77777777" w:rsidTr="001D60E2">
        <w:tc>
          <w:tcPr>
            <w:tcW w:w="2235" w:type="dxa"/>
            <w:vMerge/>
            <w:tcBorders>
              <w:left w:val="single" w:sz="4" w:space="0" w:color="auto"/>
              <w:right w:val="single" w:sz="4" w:space="0" w:color="auto"/>
            </w:tcBorders>
            <w:shd w:val="clear" w:color="auto" w:fill="auto"/>
          </w:tcPr>
          <w:p w14:paraId="00BF905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5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5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5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5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5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5F" w14:textId="77777777" w:rsidR="006009D8" w:rsidRPr="009E70A8" w:rsidRDefault="006009D8" w:rsidP="002B4148">
            <w:pPr>
              <w:jc w:val="center"/>
              <w:rPr>
                <w:rFonts w:ascii="Arial" w:hAnsi="Arial" w:cs="Arial"/>
                <w:bCs/>
                <w:sz w:val="20"/>
                <w:szCs w:val="20"/>
                <w:lang w:eastAsia="en-US"/>
              </w:rPr>
            </w:pPr>
          </w:p>
        </w:tc>
      </w:tr>
      <w:tr w:rsidR="006009D8" w:rsidRPr="009E70A8" w14:paraId="00BF9068" w14:textId="77777777" w:rsidTr="001D60E2">
        <w:tc>
          <w:tcPr>
            <w:tcW w:w="2235" w:type="dxa"/>
            <w:vMerge/>
            <w:tcBorders>
              <w:left w:val="single" w:sz="4" w:space="0" w:color="auto"/>
              <w:right w:val="single" w:sz="4" w:space="0" w:color="auto"/>
            </w:tcBorders>
            <w:shd w:val="clear" w:color="auto" w:fill="auto"/>
          </w:tcPr>
          <w:p w14:paraId="00BF906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6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6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6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6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6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67" w14:textId="77777777" w:rsidR="006009D8" w:rsidRPr="009E70A8" w:rsidRDefault="006009D8" w:rsidP="002B4148">
            <w:pPr>
              <w:jc w:val="center"/>
              <w:rPr>
                <w:rFonts w:ascii="Arial" w:hAnsi="Arial" w:cs="Arial"/>
                <w:bCs/>
                <w:sz w:val="20"/>
                <w:szCs w:val="20"/>
                <w:lang w:eastAsia="en-US"/>
              </w:rPr>
            </w:pPr>
          </w:p>
        </w:tc>
      </w:tr>
      <w:tr w:rsidR="006009D8" w:rsidRPr="009E70A8" w14:paraId="00BF9070" w14:textId="77777777" w:rsidTr="001D60E2">
        <w:tc>
          <w:tcPr>
            <w:tcW w:w="2235" w:type="dxa"/>
            <w:vMerge/>
            <w:tcBorders>
              <w:left w:val="single" w:sz="4" w:space="0" w:color="auto"/>
              <w:bottom w:val="double" w:sz="4" w:space="0" w:color="auto"/>
              <w:right w:val="single" w:sz="4" w:space="0" w:color="auto"/>
            </w:tcBorders>
            <w:shd w:val="clear" w:color="auto" w:fill="auto"/>
          </w:tcPr>
          <w:p w14:paraId="00BF906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bottom w:val="double" w:sz="4" w:space="0" w:color="auto"/>
              <w:right w:val="single" w:sz="4" w:space="0" w:color="auto"/>
            </w:tcBorders>
            <w:shd w:val="clear" w:color="auto" w:fill="auto"/>
          </w:tcPr>
          <w:p w14:paraId="00BF906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tcPr>
          <w:p w14:paraId="00BF906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vAlign w:val="center"/>
          </w:tcPr>
          <w:p w14:paraId="00BF906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double" w:sz="4" w:space="0" w:color="auto"/>
              <w:right w:val="nil"/>
            </w:tcBorders>
            <w:shd w:val="clear" w:color="auto" w:fill="auto"/>
          </w:tcPr>
          <w:p w14:paraId="00BF906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906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bottom w:val="double" w:sz="4" w:space="0" w:color="auto"/>
              <w:right w:val="single" w:sz="4" w:space="0" w:color="auto"/>
            </w:tcBorders>
            <w:shd w:val="clear" w:color="auto" w:fill="auto"/>
          </w:tcPr>
          <w:p w14:paraId="00BF906F" w14:textId="77777777" w:rsidR="006009D8" w:rsidRPr="009E70A8" w:rsidRDefault="006009D8" w:rsidP="002B4148">
            <w:pPr>
              <w:jc w:val="center"/>
              <w:rPr>
                <w:rFonts w:ascii="Arial" w:hAnsi="Arial" w:cs="Arial"/>
                <w:bCs/>
                <w:sz w:val="20"/>
                <w:szCs w:val="20"/>
                <w:lang w:eastAsia="en-US"/>
              </w:rPr>
            </w:pPr>
          </w:p>
        </w:tc>
      </w:tr>
      <w:tr w:rsidR="006009D8" w:rsidRPr="009E70A8" w14:paraId="00BF9078" w14:textId="77777777" w:rsidTr="001D60E2">
        <w:tc>
          <w:tcPr>
            <w:tcW w:w="2235" w:type="dxa"/>
            <w:vMerge w:val="restart"/>
            <w:tcBorders>
              <w:top w:val="double" w:sz="4" w:space="0" w:color="auto"/>
              <w:left w:val="single" w:sz="4" w:space="0" w:color="auto"/>
              <w:right w:val="single" w:sz="4" w:space="0" w:color="auto"/>
            </w:tcBorders>
            <w:shd w:val="clear" w:color="auto" w:fill="auto"/>
          </w:tcPr>
          <w:p w14:paraId="00BF9071" w14:textId="77777777" w:rsidR="006009D8" w:rsidRPr="009E70A8" w:rsidRDefault="006009D8" w:rsidP="002B4148">
            <w:pPr>
              <w:jc w:val="left"/>
              <w:rPr>
                <w:rFonts w:ascii="Arial" w:hAnsi="Arial" w:cs="Arial"/>
                <w:bCs/>
                <w:sz w:val="16"/>
                <w:szCs w:val="16"/>
                <w:lang w:eastAsia="en-US"/>
              </w:rPr>
            </w:pPr>
          </w:p>
        </w:tc>
        <w:tc>
          <w:tcPr>
            <w:tcW w:w="1446" w:type="dxa"/>
            <w:vMerge w:val="restart"/>
            <w:tcBorders>
              <w:top w:val="double" w:sz="4" w:space="0" w:color="auto"/>
              <w:left w:val="single" w:sz="4" w:space="0" w:color="auto"/>
              <w:right w:val="single" w:sz="4" w:space="0" w:color="auto"/>
            </w:tcBorders>
            <w:shd w:val="clear" w:color="auto" w:fill="auto"/>
            <w:vAlign w:val="center"/>
          </w:tcPr>
          <w:p w14:paraId="00BF9072"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73"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74" w14:textId="77777777" w:rsidR="006009D8" w:rsidRPr="009E70A8" w:rsidRDefault="006009D8" w:rsidP="002B4148">
            <w:pPr>
              <w:jc w:val="center"/>
              <w:rPr>
                <w:rFonts w:ascii="Arial" w:hAnsi="Arial" w:cs="Arial"/>
                <w:bCs/>
                <w:sz w:val="20"/>
                <w:szCs w:val="20"/>
                <w:lang w:eastAsia="en-US"/>
              </w:rPr>
            </w:pPr>
          </w:p>
        </w:tc>
        <w:tc>
          <w:tcPr>
            <w:tcW w:w="1843" w:type="dxa"/>
            <w:tcBorders>
              <w:top w:val="double" w:sz="4" w:space="0" w:color="auto"/>
              <w:left w:val="single" w:sz="4" w:space="0" w:color="auto"/>
              <w:bottom w:val="single" w:sz="4" w:space="0" w:color="auto"/>
              <w:right w:val="nil"/>
            </w:tcBorders>
            <w:shd w:val="clear" w:color="auto" w:fill="auto"/>
          </w:tcPr>
          <w:p w14:paraId="00BF9075" w14:textId="77777777" w:rsidR="006009D8" w:rsidRPr="009E70A8" w:rsidRDefault="006009D8" w:rsidP="002B4148">
            <w:pPr>
              <w:jc w:val="left"/>
              <w:rPr>
                <w:rFonts w:ascii="Arial" w:hAnsi="Arial" w:cs="Arial"/>
                <w:bCs/>
                <w:sz w:val="20"/>
                <w:szCs w:val="20"/>
                <w:lang w:eastAsia="en-US"/>
              </w:rPr>
            </w:pPr>
          </w:p>
        </w:tc>
        <w:tc>
          <w:tcPr>
            <w:tcW w:w="709" w:type="dxa"/>
            <w:tcBorders>
              <w:top w:val="double" w:sz="4" w:space="0" w:color="auto"/>
              <w:left w:val="nil"/>
              <w:bottom w:val="single" w:sz="4" w:space="0" w:color="auto"/>
              <w:right w:val="single" w:sz="4" w:space="0" w:color="auto"/>
            </w:tcBorders>
            <w:shd w:val="clear" w:color="auto" w:fill="auto"/>
          </w:tcPr>
          <w:p w14:paraId="00BF907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top w:val="double" w:sz="4" w:space="0" w:color="auto"/>
              <w:left w:val="single" w:sz="4" w:space="0" w:color="auto"/>
              <w:right w:val="single" w:sz="4" w:space="0" w:color="auto"/>
            </w:tcBorders>
            <w:shd w:val="clear" w:color="auto" w:fill="auto"/>
          </w:tcPr>
          <w:p w14:paraId="00BF9077" w14:textId="77777777" w:rsidR="006009D8" w:rsidRPr="009E70A8" w:rsidRDefault="006009D8" w:rsidP="002B4148">
            <w:pPr>
              <w:jc w:val="center"/>
              <w:rPr>
                <w:rFonts w:ascii="Arial" w:hAnsi="Arial" w:cs="Arial"/>
                <w:bCs/>
                <w:sz w:val="20"/>
                <w:szCs w:val="20"/>
                <w:lang w:eastAsia="en-US"/>
              </w:rPr>
            </w:pPr>
          </w:p>
        </w:tc>
      </w:tr>
      <w:tr w:rsidR="006009D8" w:rsidRPr="009E70A8" w14:paraId="00BF9080" w14:textId="77777777" w:rsidTr="001D60E2">
        <w:tc>
          <w:tcPr>
            <w:tcW w:w="2235" w:type="dxa"/>
            <w:vMerge/>
            <w:tcBorders>
              <w:left w:val="single" w:sz="4" w:space="0" w:color="auto"/>
              <w:right w:val="single" w:sz="4" w:space="0" w:color="auto"/>
            </w:tcBorders>
            <w:shd w:val="clear" w:color="auto" w:fill="auto"/>
          </w:tcPr>
          <w:p w14:paraId="00BF907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7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7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7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7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7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7F" w14:textId="77777777" w:rsidR="006009D8" w:rsidRPr="009E70A8" w:rsidRDefault="006009D8" w:rsidP="002B4148">
            <w:pPr>
              <w:jc w:val="center"/>
              <w:rPr>
                <w:rFonts w:ascii="Arial" w:hAnsi="Arial" w:cs="Arial"/>
                <w:bCs/>
                <w:sz w:val="20"/>
                <w:szCs w:val="20"/>
                <w:lang w:eastAsia="en-US"/>
              </w:rPr>
            </w:pPr>
          </w:p>
        </w:tc>
      </w:tr>
      <w:tr w:rsidR="006009D8" w:rsidRPr="009E70A8" w14:paraId="00BF9088" w14:textId="77777777" w:rsidTr="001D60E2">
        <w:tc>
          <w:tcPr>
            <w:tcW w:w="2235" w:type="dxa"/>
            <w:vMerge/>
            <w:tcBorders>
              <w:left w:val="single" w:sz="4" w:space="0" w:color="auto"/>
              <w:right w:val="single" w:sz="4" w:space="0" w:color="auto"/>
            </w:tcBorders>
            <w:shd w:val="clear" w:color="auto" w:fill="auto"/>
          </w:tcPr>
          <w:p w14:paraId="00BF908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8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8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8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8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8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87" w14:textId="77777777" w:rsidR="006009D8" w:rsidRPr="009E70A8" w:rsidRDefault="006009D8" w:rsidP="002B4148">
            <w:pPr>
              <w:jc w:val="center"/>
              <w:rPr>
                <w:rFonts w:ascii="Arial" w:hAnsi="Arial" w:cs="Arial"/>
                <w:bCs/>
                <w:sz w:val="20"/>
                <w:szCs w:val="20"/>
                <w:lang w:eastAsia="en-US"/>
              </w:rPr>
            </w:pPr>
          </w:p>
        </w:tc>
      </w:tr>
      <w:tr w:rsidR="006009D8" w:rsidRPr="009E70A8" w14:paraId="00BF9090" w14:textId="77777777" w:rsidTr="001D60E2">
        <w:tc>
          <w:tcPr>
            <w:tcW w:w="2235" w:type="dxa"/>
            <w:vMerge/>
            <w:tcBorders>
              <w:left w:val="single" w:sz="4" w:space="0" w:color="auto"/>
              <w:right w:val="single" w:sz="4" w:space="0" w:color="auto"/>
            </w:tcBorders>
            <w:shd w:val="clear" w:color="auto" w:fill="auto"/>
          </w:tcPr>
          <w:p w14:paraId="00BF908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8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8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8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8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8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8F" w14:textId="77777777" w:rsidR="006009D8" w:rsidRPr="009E70A8" w:rsidRDefault="006009D8" w:rsidP="002B4148">
            <w:pPr>
              <w:jc w:val="center"/>
              <w:rPr>
                <w:rFonts w:ascii="Arial" w:hAnsi="Arial" w:cs="Arial"/>
                <w:bCs/>
                <w:sz w:val="20"/>
                <w:szCs w:val="20"/>
                <w:lang w:eastAsia="en-US"/>
              </w:rPr>
            </w:pPr>
          </w:p>
        </w:tc>
      </w:tr>
      <w:tr w:rsidR="006009D8" w:rsidRPr="009E70A8" w14:paraId="00BF9098" w14:textId="77777777" w:rsidTr="001D60E2">
        <w:tc>
          <w:tcPr>
            <w:tcW w:w="2235" w:type="dxa"/>
            <w:vMerge/>
            <w:tcBorders>
              <w:left w:val="single" w:sz="4" w:space="0" w:color="auto"/>
              <w:bottom w:val="double" w:sz="4" w:space="0" w:color="auto"/>
              <w:right w:val="single" w:sz="4" w:space="0" w:color="auto"/>
            </w:tcBorders>
            <w:shd w:val="clear" w:color="auto" w:fill="auto"/>
          </w:tcPr>
          <w:p w14:paraId="00BF909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bottom w:val="double" w:sz="4" w:space="0" w:color="auto"/>
              <w:right w:val="single" w:sz="4" w:space="0" w:color="auto"/>
            </w:tcBorders>
            <w:shd w:val="clear" w:color="auto" w:fill="auto"/>
          </w:tcPr>
          <w:p w14:paraId="00BF909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tcPr>
          <w:p w14:paraId="00BF909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vAlign w:val="center"/>
          </w:tcPr>
          <w:p w14:paraId="00BF909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double" w:sz="4" w:space="0" w:color="auto"/>
              <w:right w:val="nil"/>
            </w:tcBorders>
            <w:shd w:val="clear" w:color="auto" w:fill="auto"/>
          </w:tcPr>
          <w:p w14:paraId="00BF909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909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bottom w:val="double" w:sz="4" w:space="0" w:color="auto"/>
              <w:right w:val="single" w:sz="4" w:space="0" w:color="auto"/>
            </w:tcBorders>
            <w:shd w:val="clear" w:color="auto" w:fill="auto"/>
          </w:tcPr>
          <w:p w14:paraId="00BF9097" w14:textId="77777777" w:rsidR="006009D8" w:rsidRPr="009E70A8" w:rsidRDefault="006009D8" w:rsidP="002B4148">
            <w:pPr>
              <w:jc w:val="center"/>
              <w:rPr>
                <w:rFonts w:ascii="Arial" w:hAnsi="Arial" w:cs="Arial"/>
                <w:bCs/>
                <w:sz w:val="20"/>
                <w:szCs w:val="20"/>
                <w:lang w:eastAsia="en-US"/>
              </w:rPr>
            </w:pPr>
          </w:p>
        </w:tc>
      </w:tr>
      <w:tr w:rsidR="006009D8" w:rsidRPr="009E70A8" w14:paraId="00BF90A0" w14:textId="77777777" w:rsidTr="001D60E2">
        <w:tc>
          <w:tcPr>
            <w:tcW w:w="2235" w:type="dxa"/>
            <w:vMerge w:val="restart"/>
            <w:tcBorders>
              <w:top w:val="double" w:sz="4" w:space="0" w:color="auto"/>
              <w:left w:val="single" w:sz="4" w:space="0" w:color="auto"/>
              <w:right w:val="single" w:sz="4" w:space="0" w:color="auto"/>
            </w:tcBorders>
            <w:shd w:val="clear" w:color="auto" w:fill="auto"/>
          </w:tcPr>
          <w:p w14:paraId="00BF9099" w14:textId="77777777" w:rsidR="006009D8" w:rsidRPr="009E70A8" w:rsidRDefault="006009D8" w:rsidP="002B4148">
            <w:pPr>
              <w:jc w:val="left"/>
              <w:rPr>
                <w:rFonts w:ascii="Arial" w:hAnsi="Arial" w:cs="Arial"/>
                <w:bCs/>
                <w:sz w:val="16"/>
                <w:szCs w:val="16"/>
                <w:lang w:eastAsia="en-US"/>
              </w:rPr>
            </w:pPr>
          </w:p>
        </w:tc>
        <w:tc>
          <w:tcPr>
            <w:tcW w:w="1446" w:type="dxa"/>
            <w:vMerge w:val="restart"/>
            <w:tcBorders>
              <w:top w:val="double" w:sz="4" w:space="0" w:color="auto"/>
              <w:left w:val="single" w:sz="4" w:space="0" w:color="auto"/>
              <w:right w:val="single" w:sz="4" w:space="0" w:color="auto"/>
            </w:tcBorders>
            <w:shd w:val="clear" w:color="auto" w:fill="auto"/>
            <w:vAlign w:val="center"/>
          </w:tcPr>
          <w:p w14:paraId="00BF909A"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9B"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9C" w14:textId="77777777" w:rsidR="006009D8" w:rsidRPr="009E70A8" w:rsidRDefault="006009D8" w:rsidP="002B4148">
            <w:pPr>
              <w:jc w:val="center"/>
              <w:rPr>
                <w:rFonts w:ascii="Arial" w:hAnsi="Arial" w:cs="Arial"/>
                <w:bCs/>
                <w:sz w:val="20"/>
                <w:szCs w:val="20"/>
                <w:lang w:eastAsia="en-US"/>
              </w:rPr>
            </w:pPr>
          </w:p>
        </w:tc>
        <w:tc>
          <w:tcPr>
            <w:tcW w:w="1843" w:type="dxa"/>
            <w:tcBorders>
              <w:top w:val="double" w:sz="4" w:space="0" w:color="auto"/>
              <w:left w:val="single" w:sz="4" w:space="0" w:color="auto"/>
              <w:bottom w:val="single" w:sz="4" w:space="0" w:color="auto"/>
              <w:right w:val="nil"/>
            </w:tcBorders>
            <w:shd w:val="clear" w:color="auto" w:fill="auto"/>
          </w:tcPr>
          <w:p w14:paraId="00BF909D" w14:textId="77777777" w:rsidR="006009D8" w:rsidRPr="009E70A8" w:rsidRDefault="006009D8" w:rsidP="002B4148">
            <w:pPr>
              <w:jc w:val="left"/>
              <w:rPr>
                <w:rFonts w:ascii="Arial" w:hAnsi="Arial" w:cs="Arial"/>
                <w:bCs/>
                <w:sz w:val="20"/>
                <w:szCs w:val="20"/>
                <w:lang w:eastAsia="en-US"/>
              </w:rPr>
            </w:pPr>
          </w:p>
        </w:tc>
        <w:tc>
          <w:tcPr>
            <w:tcW w:w="709" w:type="dxa"/>
            <w:tcBorders>
              <w:top w:val="double" w:sz="4" w:space="0" w:color="auto"/>
              <w:left w:val="nil"/>
              <w:bottom w:val="single" w:sz="4" w:space="0" w:color="auto"/>
              <w:right w:val="single" w:sz="4" w:space="0" w:color="auto"/>
            </w:tcBorders>
            <w:shd w:val="clear" w:color="auto" w:fill="auto"/>
          </w:tcPr>
          <w:p w14:paraId="00BF909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top w:val="double" w:sz="4" w:space="0" w:color="auto"/>
              <w:left w:val="single" w:sz="4" w:space="0" w:color="auto"/>
              <w:right w:val="single" w:sz="4" w:space="0" w:color="auto"/>
            </w:tcBorders>
            <w:shd w:val="clear" w:color="auto" w:fill="auto"/>
          </w:tcPr>
          <w:p w14:paraId="00BF909F" w14:textId="77777777" w:rsidR="006009D8" w:rsidRPr="009E70A8" w:rsidRDefault="006009D8" w:rsidP="002B4148">
            <w:pPr>
              <w:jc w:val="center"/>
              <w:rPr>
                <w:rFonts w:ascii="Arial" w:hAnsi="Arial" w:cs="Arial"/>
                <w:bCs/>
                <w:sz w:val="20"/>
                <w:szCs w:val="20"/>
                <w:lang w:eastAsia="en-US"/>
              </w:rPr>
            </w:pPr>
          </w:p>
        </w:tc>
      </w:tr>
      <w:tr w:rsidR="006009D8" w:rsidRPr="009E70A8" w14:paraId="00BF90A8" w14:textId="77777777" w:rsidTr="001D60E2">
        <w:tc>
          <w:tcPr>
            <w:tcW w:w="2235" w:type="dxa"/>
            <w:vMerge/>
            <w:tcBorders>
              <w:left w:val="single" w:sz="4" w:space="0" w:color="auto"/>
              <w:right w:val="single" w:sz="4" w:space="0" w:color="auto"/>
            </w:tcBorders>
            <w:shd w:val="clear" w:color="auto" w:fill="auto"/>
          </w:tcPr>
          <w:p w14:paraId="00BF90A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A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A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A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A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A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A7" w14:textId="77777777" w:rsidR="006009D8" w:rsidRPr="009E70A8" w:rsidRDefault="006009D8" w:rsidP="002B4148">
            <w:pPr>
              <w:jc w:val="center"/>
              <w:rPr>
                <w:rFonts w:ascii="Arial" w:hAnsi="Arial" w:cs="Arial"/>
                <w:bCs/>
                <w:sz w:val="20"/>
                <w:szCs w:val="20"/>
                <w:lang w:eastAsia="en-US"/>
              </w:rPr>
            </w:pPr>
          </w:p>
        </w:tc>
      </w:tr>
      <w:tr w:rsidR="006009D8" w:rsidRPr="009E70A8" w14:paraId="00BF90B0" w14:textId="77777777" w:rsidTr="001D60E2">
        <w:tc>
          <w:tcPr>
            <w:tcW w:w="2235" w:type="dxa"/>
            <w:vMerge/>
            <w:tcBorders>
              <w:left w:val="single" w:sz="4" w:space="0" w:color="auto"/>
              <w:right w:val="single" w:sz="4" w:space="0" w:color="auto"/>
            </w:tcBorders>
            <w:shd w:val="clear" w:color="auto" w:fill="auto"/>
          </w:tcPr>
          <w:p w14:paraId="00BF90A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A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A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A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A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A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AF" w14:textId="77777777" w:rsidR="006009D8" w:rsidRPr="009E70A8" w:rsidRDefault="006009D8" w:rsidP="002B4148">
            <w:pPr>
              <w:jc w:val="center"/>
              <w:rPr>
                <w:rFonts w:ascii="Arial" w:hAnsi="Arial" w:cs="Arial"/>
                <w:bCs/>
                <w:sz w:val="20"/>
                <w:szCs w:val="20"/>
                <w:lang w:eastAsia="en-US"/>
              </w:rPr>
            </w:pPr>
          </w:p>
        </w:tc>
      </w:tr>
      <w:tr w:rsidR="006009D8" w:rsidRPr="009E70A8" w14:paraId="00BF90B8" w14:textId="77777777" w:rsidTr="001D60E2">
        <w:tc>
          <w:tcPr>
            <w:tcW w:w="2235" w:type="dxa"/>
            <w:vMerge/>
            <w:tcBorders>
              <w:left w:val="single" w:sz="4" w:space="0" w:color="auto"/>
              <w:right w:val="single" w:sz="4" w:space="0" w:color="auto"/>
            </w:tcBorders>
            <w:shd w:val="clear" w:color="auto" w:fill="auto"/>
          </w:tcPr>
          <w:p w14:paraId="00BF90B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B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B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B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B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B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B7" w14:textId="77777777" w:rsidR="006009D8" w:rsidRPr="009E70A8" w:rsidRDefault="006009D8" w:rsidP="002B4148">
            <w:pPr>
              <w:jc w:val="center"/>
              <w:rPr>
                <w:rFonts w:ascii="Arial" w:hAnsi="Arial" w:cs="Arial"/>
                <w:bCs/>
                <w:sz w:val="20"/>
                <w:szCs w:val="20"/>
                <w:lang w:eastAsia="en-US"/>
              </w:rPr>
            </w:pPr>
          </w:p>
        </w:tc>
      </w:tr>
      <w:tr w:rsidR="006009D8" w:rsidRPr="009E70A8" w14:paraId="00BF90C0" w14:textId="77777777" w:rsidTr="001D60E2">
        <w:tc>
          <w:tcPr>
            <w:tcW w:w="2235" w:type="dxa"/>
            <w:vMerge/>
            <w:tcBorders>
              <w:left w:val="single" w:sz="4" w:space="0" w:color="auto"/>
              <w:bottom w:val="double" w:sz="4" w:space="0" w:color="auto"/>
              <w:right w:val="single" w:sz="4" w:space="0" w:color="auto"/>
            </w:tcBorders>
            <w:shd w:val="clear" w:color="auto" w:fill="auto"/>
          </w:tcPr>
          <w:p w14:paraId="00BF90B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bottom w:val="double" w:sz="4" w:space="0" w:color="auto"/>
              <w:right w:val="single" w:sz="4" w:space="0" w:color="auto"/>
            </w:tcBorders>
            <w:shd w:val="clear" w:color="auto" w:fill="auto"/>
          </w:tcPr>
          <w:p w14:paraId="00BF90B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tcPr>
          <w:p w14:paraId="00BF90B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vAlign w:val="center"/>
          </w:tcPr>
          <w:p w14:paraId="00BF90B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double" w:sz="4" w:space="0" w:color="auto"/>
              <w:right w:val="nil"/>
            </w:tcBorders>
            <w:shd w:val="clear" w:color="auto" w:fill="auto"/>
          </w:tcPr>
          <w:p w14:paraId="00BF90B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90B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bottom w:val="double" w:sz="4" w:space="0" w:color="auto"/>
              <w:right w:val="single" w:sz="4" w:space="0" w:color="auto"/>
            </w:tcBorders>
            <w:shd w:val="clear" w:color="auto" w:fill="auto"/>
          </w:tcPr>
          <w:p w14:paraId="00BF90BF" w14:textId="77777777" w:rsidR="006009D8" w:rsidRPr="009E70A8" w:rsidRDefault="006009D8" w:rsidP="002B4148">
            <w:pPr>
              <w:jc w:val="center"/>
              <w:rPr>
                <w:rFonts w:ascii="Arial" w:hAnsi="Arial" w:cs="Arial"/>
                <w:bCs/>
                <w:sz w:val="20"/>
                <w:szCs w:val="20"/>
                <w:lang w:eastAsia="en-US"/>
              </w:rPr>
            </w:pPr>
          </w:p>
        </w:tc>
      </w:tr>
      <w:tr w:rsidR="006009D8" w:rsidRPr="009E70A8" w14:paraId="00BF90C8" w14:textId="77777777" w:rsidTr="001D60E2">
        <w:tc>
          <w:tcPr>
            <w:tcW w:w="2235" w:type="dxa"/>
            <w:vMerge w:val="restart"/>
            <w:tcBorders>
              <w:top w:val="double" w:sz="4" w:space="0" w:color="auto"/>
              <w:left w:val="single" w:sz="4" w:space="0" w:color="auto"/>
              <w:right w:val="single" w:sz="4" w:space="0" w:color="auto"/>
            </w:tcBorders>
            <w:shd w:val="clear" w:color="auto" w:fill="auto"/>
          </w:tcPr>
          <w:p w14:paraId="00BF90C1" w14:textId="77777777" w:rsidR="006009D8" w:rsidRPr="009E70A8" w:rsidRDefault="006009D8" w:rsidP="002B4148">
            <w:pPr>
              <w:jc w:val="left"/>
              <w:rPr>
                <w:rFonts w:ascii="Arial" w:hAnsi="Arial" w:cs="Arial"/>
                <w:bCs/>
                <w:sz w:val="16"/>
                <w:szCs w:val="16"/>
                <w:lang w:eastAsia="en-US"/>
              </w:rPr>
            </w:pPr>
          </w:p>
        </w:tc>
        <w:tc>
          <w:tcPr>
            <w:tcW w:w="1446" w:type="dxa"/>
            <w:vMerge w:val="restart"/>
            <w:tcBorders>
              <w:top w:val="double" w:sz="4" w:space="0" w:color="auto"/>
              <w:left w:val="single" w:sz="4" w:space="0" w:color="auto"/>
              <w:right w:val="single" w:sz="4" w:space="0" w:color="auto"/>
            </w:tcBorders>
            <w:shd w:val="clear" w:color="auto" w:fill="auto"/>
            <w:vAlign w:val="center"/>
          </w:tcPr>
          <w:p w14:paraId="00BF90C2"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C3"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C4" w14:textId="77777777" w:rsidR="006009D8" w:rsidRPr="009E70A8" w:rsidRDefault="006009D8" w:rsidP="002B4148">
            <w:pPr>
              <w:jc w:val="center"/>
              <w:rPr>
                <w:rFonts w:ascii="Arial" w:hAnsi="Arial" w:cs="Arial"/>
                <w:bCs/>
                <w:sz w:val="20"/>
                <w:szCs w:val="20"/>
                <w:lang w:eastAsia="en-US"/>
              </w:rPr>
            </w:pPr>
          </w:p>
        </w:tc>
        <w:tc>
          <w:tcPr>
            <w:tcW w:w="1843" w:type="dxa"/>
            <w:tcBorders>
              <w:top w:val="double" w:sz="4" w:space="0" w:color="auto"/>
              <w:left w:val="single" w:sz="4" w:space="0" w:color="auto"/>
              <w:bottom w:val="single" w:sz="4" w:space="0" w:color="auto"/>
              <w:right w:val="nil"/>
            </w:tcBorders>
            <w:shd w:val="clear" w:color="auto" w:fill="auto"/>
          </w:tcPr>
          <w:p w14:paraId="00BF90C5" w14:textId="77777777" w:rsidR="006009D8" w:rsidRPr="009E70A8" w:rsidRDefault="006009D8" w:rsidP="002B4148">
            <w:pPr>
              <w:jc w:val="left"/>
              <w:rPr>
                <w:rFonts w:ascii="Arial" w:hAnsi="Arial" w:cs="Arial"/>
                <w:bCs/>
                <w:sz w:val="20"/>
                <w:szCs w:val="20"/>
                <w:lang w:eastAsia="en-US"/>
              </w:rPr>
            </w:pPr>
          </w:p>
        </w:tc>
        <w:tc>
          <w:tcPr>
            <w:tcW w:w="709" w:type="dxa"/>
            <w:tcBorders>
              <w:top w:val="double" w:sz="4" w:space="0" w:color="auto"/>
              <w:left w:val="nil"/>
              <w:bottom w:val="single" w:sz="4" w:space="0" w:color="auto"/>
              <w:right w:val="single" w:sz="4" w:space="0" w:color="auto"/>
            </w:tcBorders>
            <w:shd w:val="clear" w:color="auto" w:fill="auto"/>
          </w:tcPr>
          <w:p w14:paraId="00BF90C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top w:val="double" w:sz="4" w:space="0" w:color="auto"/>
              <w:left w:val="single" w:sz="4" w:space="0" w:color="auto"/>
              <w:right w:val="single" w:sz="4" w:space="0" w:color="auto"/>
            </w:tcBorders>
            <w:shd w:val="clear" w:color="auto" w:fill="auto"/>
          </w:tcPr>
          <w:p w14:paraId="00BF90C7" w14:textId="77777777" w:rsidR="006009D8" w:rsidRPr="009E70A8" w:rsidRDefault="006009D8" w:rsidP="002B4148">
            <w:pPr>
              <w:jc w:val="center"/>
              <w:rPr>
                <w:rFonts w:ascii="Arial" w:hAnsi="Arial" w:cs="Arial"/>
                <w:bCs/>
                <w:sz w:val="20"/>
                <w:szCs w:val="20"/>
                <w:lang w:eastAsia="en-US"/>
              </w:rPr>
            </w:pPr>
          </w:p>
        </w:tc>
      </w:tr>
      <w:tr w:rsidR="006009D8" w:rsidRPr="009E70A8" w14:paraId="00BF90D0" w14:textId="77777777" w:rsidTr="001D60E2">
        <w:tc>
          <w:tcPr>
            <w:tcW w:w="2235" w:type="dxa"/>
            <w:vMerge/>
            <w:tcBorders>
              <w:left w:val="single" w:sz="4" w:space="0" w:color="auto"/>
              <w:right w:val="single" w:sz="4" w:space="0" w:color="auto"/>
            </w:tcBorders>
            <w:shd w:val="clear" w:color="auto" w:fill="auto"/>
          </w:tcPr>
          <w:p w14:paraId="00BF90C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C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C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C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C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C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CF" w14:textId="77777777" w:rsidR="006009D8" w:rsidRPr="009E70A8" w:rsidRDefault="006009D8" w:rsidP="002B4148">
            <w:pPr>
              <w:jc w:val="center"/>
              <w:rPr>
                <w:rFonts w:ascii="Arial" w:hAnsi="Arial" w:cs="Arial"/>
                <w:bCs/>
                <w:sz w:val="20"/>
                <w:szCs w:val="20"/>
                <w:lang w:eastAsia="en-US"/>
              </w:rPr>
            </w:pPr>
          </w:p>
        </w:tc>
      </w:tr>
      <w:tr w:rsidR="006009D8" w:rsidRPr="009E70A8" w14:paraId="00BF90D8" w14:textId="77777777" w:rsidTr="001D60E2">
        <w:tc>
          <w:tcPr>
            <w:tcW w:w="2235" w:type="dxa"/>
            <w:vMerge/>
            <w:tcBorders>
              <w:left w:val="single" w:sz="4" w:space="0" w:color="auto"/>
              <w:right w:val="single" w:sz="4" w:space="0" w:color="auto"/>
            </w:tcBorders>
            <w:shd w:val="clear" w:color="auto" w:fill="auto"/>
          </w:tcPr>
          <w:p w14:paraId="00BF90D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D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D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D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D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D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D7" w14:textId="77777777" w:rsidR="006009D8" w:rsidRPr="009E70A8" w:rsidRDefault="006009D8" w:rsidP="002B4148">
            <w:pPr>
              <w:jc w:val="center"/>
              <w:rPr>
                <w:rFonts w:ascii="Arial" w:hAnsi="Arial" w:cs="Arial"/>
                <w:bCs/>
                <w:sz w:val="20"/>
                <w:szCs w:val="20"/>
                <w:lang w:eastAsia="en-US"/>
              </w:rPr>
            </w:pPr>
          </w:p>
        </w:tc>
      </w:tr>
      <w:tr w:rsidR="006009D8" w:rsidRPr="009E70A8" w14:paraId="00BF90E0" w14:textId="77777777" w:rsidTr="001D60E2">
        <w:tc>
          <w:tcPr>
            <w:tcW w:w="2235" w:type="dxa"/>
            <w:vMerge/>
            <w:tcBorders>
              <w:left w:val="single" w:sz="4" w:space="0" w:color="auto"/>
              <w:right w:val="single" w:sz="4" w:space="0" w:color="auto"/>
            </w:tcBorders>
            <w:shd w:val="clear" w:color="auto" w:fill="auto"/>
          </w:tcPr>
          <w:p w14:paraId="00BF90D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D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D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D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D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D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DF" w14:textId="77777777" w:rsidR="006009D8" w:rsidRPr="009E70A8" w:rsidRDefault="006009D8" w:rsidP="002B4148">
            <w:pPr>
              <w:jc w:val="center"/>
              <w:rPr>
                <w:rFonts w:ascii="Arial" w:hAnsi="Arial" w:cs="Arial"/>
                <w:bCs/>
                <w:sz w:val="20"/>
                <w:szCs w:val="20"/>
                <w:lang w:eastAsia="en-US"/>
              </w:rPr>
            </w:pPr>
          </w:p>
        </w:tc>
      </w:tr>
      <w:tr w:rsidR="006009D8" w:rsidRPr="009E70A8" w14:paraId="00BF90E8" w14:textId="77777777" w:rsidTr="001D60E2">
        <w:tc>
          <w:tcPr>
            <w:tcW w:w="2235" w:type="dxa"/>
            <w:vMerge/>
            <w:tcBorders>
              <w:left w:val="single" w:sz="4" w:space="0" w:color="auto"/>
              <w:bottom w:val="double" w:sz="4" w:space="0" w:color="auto"/>
              <w:right w:val="single" w:sz="4" w:space="0" w:color="auto"/>
            </w:tcBorders>
            <w:shd w:val="clear" w:color="auto" w:fill="auto"/>
          </w:tcPr>
          <w:p w14:paraId="00BF90E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bottom w:val="double" w:sz="4" w:space="0" w:color="auto"/>
              <w:right w:val="single" w:sz="4" w:space="0" w:color="auto"/>
            </w:tcBorders>
            <w:shd w:val="clear" w:color="auto" w:fill="auto"/>
          </w:tcPr>
          <w:p w14:paraId="00BF90E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tcPr>
          <w:p w14:paraId="00BF90E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vAlign w:val="center"/>
          </w:tcPr>
          <w:p w14:paraId="00BF90E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double" w:sz="4" w:space="0" w:color="auto"/>
              <w:right w:val="nil"/>
            </w:tcBorders>
            <w:shd w:val="clear" w:color="auto" w:fill="auto"/>
          </w:tcPr>
          <w:p w14:paraId="00BF90E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90E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bottom w:val="double" w:sz="4" w:space="0" w:color="auto"/>
              <w:right w:val="single" w:sz="4" w:space="0" w:color="auto"/>
            </w:tcBorders>
            <w:shd w:val="clear" w:color="auto" w:fill="auto"/>
          </w:tcPr>
          <w:p w14:paraId="00BF90E7" w14:textId="77777777" w:rsidR="006009D8" w:rsidRPr="009E70A8" w:rsidRDefault="006009D8" w:rsidP="002B4148">
            <w:pPr>
              <w:jc w:val="center"/>
              <w:rPr>
                <w:rFonts w:ascii="Arial" w:hAnsi="Arial" w:cs="Arial"/>
                <w:bCs/>
                <w:sz w:val="20"/>
                <w:szCs w:val="20"/>
                <w:lang w:eastAsia="en-US"/>
              </w:rPr>
            </w:pPr>
          </w:p>
        </w:tc>
      </w:tr>
      <w:tr w:rsidR="006009D8" w:rsidRPr="009E70A8" w14:paraId="00BF90F0" w14:textId="77777777" w:rsidTr="001D60E2">
        <w:tc>
          <w:tcPr>
            <w:tcW w:w="2235" w:type="dxa"/>
            <w:vMerge w:val="restart"/>
            <w:tcBorders>
              <w:top w:val="double" w:sz="4" w:space="0" w:color="auto"/>
              <w:left w:val="single" w:sz="4" w:space="0" w:color="auto"/>
              <w:right w:val="single" w:sz="4" w:space="0" w:color="auto"/>
            </w:tcBorders>
            <w:shd w:val="clear" w:color="auto" w:fill="auto"/>
          </w:tcPr>
          <w:p w14:paraId="00BF90E9" w14:textId="77777777" w:rsidR="006009D8" w:rsidRPr="009E70A8" w:rsidRDefault="006009D8" w:rsidP="002B4148">
            <w:pPr>
              <w:jc w:val="left"/>
              <w:rPr>
                <w:rFonts w:ascii="Arial" w:hAnsi="Arial" w:cs="Arial"/>
                <w:bCs/>
                <w:sz w:val="16"/>
                <w:szCs w:val="16"/>
                <w:lang w:eastAsia="en-US"/>
              </w:rPr>
            </w:pPr>
          </w:p>
        </w:tc>
        <w:tc>
          <w:tcPr>
            <w:tcW w:w="1446" w:type="dxa"/>
            <w:vMerge w:val="restart"/>
            <w:tcBorders>
              <w:top w:val="double" w:sz="4" w:space="0" w:color="auto"/>
              <w:left w:val="single" w:sz="4" w:space="0" w:color="auto"/>
              <w:right w:val="single" w:sz="4" w:space="0" w:color="auto"/>
            </w:tcBorders>
            <w:shd w:val="clear" w:color="auto" w:fill="auto"/>
            <w:vAlign w:val="center"/>
          </w:tcPr>
          <w:p w14:paraId="00BF90EA"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EB" w14:textId="77777777" w:rsidR="006009D8" w:rsidRPr="009E70A8" w:rsidRDefault="006009D8" w:rsidP="002B4148">
            <w:pPr>
              <w:jc w:val="left"/>
              <w:rPr>
                <w:rFonts w:ascii="Arial" w:hAnsi="Arial" w:cs="Arial"/>
                <w:bCs/>
                <w:sz w:val="20"/>
                <w:szCs w:val="20"/>
                <w:lang w:eastAsia="en-U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0BF90EC" w14:textId="77777777" w:rsidR="006009D8" w:rsidRPr="009E70A8" w:rsidRDefault="006009D8" w:rsidP="002B4148">
            <w:pPr>
              <w:jc w:val="center"/>
              <w:rPr>
                <w:rFonts w:ascii="Arial" w:hAnsi="Arial" w:cs="Arial"/>
                <w:bCs/>
                <w:sz w:val="20"/>
                <w:szCs w:val="20"/>
                <w:lang w:eastAsia="en-US"/>
              </w:rPr>
            </w:pPr>
          </w:p>
        </w:tc>
        <w:tc>
          <w:tcPr>
            <w:tcW w:w="1843" w:type="dxa"/>
            <w:tcBorders>
              <w:top w:val="double" w:sz="4" w:space="0" w:color="auto"/>
              <w:left w:val="single" w:sz="4" w:space="0" w:color="auto"/>
              <w:bottom w:val="single" w:sz="4" w:space="0" w:color="auto"/>
              <w:right w:val="nil"/>
            </w:tcBorders>
            <w:shd w:val="clear" w:color="auto" w:fill="auto"/>
          </w:tcPr>
          <w:p w14:paraId="00BF90ED" w14:textId="77777777" w:rsidR="006009D8" w:rsidRPr="009E70A8" w:rsidRDefault="006009D8" w:rsidP="002B4148">
            <w:pPr>
              <w:jc w:val="left"/>
              <w:rPr>
                <w:rFonts w:ascii="Arial" w:hAnsi="Arial" w:cs="Arial"/>
                <w:bCs/>
                <w:sz w:val="20"/>
                <w:szCs w:val="20"/>
                <w:lang w:eastAsia="en-US"/>
              </w:rPr>
            </w:pPr>
          </w:p>
        </w:tc>
        <w:tc>
          <w:tcPr>
            <w:tcW w:w="709" w:type="dxa"/>
            <w:tcBorders>
              <w:top w:val="double" w:sz="4" w:space="0" w:color="auto"/>
              <w:left w:val="nil"/>
              <w:bottom w:val="single" w:sz="4" w:space="0" w:color="auto"/>
              <w:right w:val="single" w:sz="4" w:space="0" w:color="auto"/>
            </w:tcBorders>
            <w:shd w:val="clear" w:color="auto" w:fill="auto"/>
          </w:tcPr>
          <w:p w14:paraId="00BF90E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top w:val="double" w:sz="4" w:space="0" w:color="auto"/>
              <w:left w:val="single" w:sz="4" w:space="0" w:color="auto"/>
              <w:right w:val="single" w:sz="4" w:space="0" w:color="auto"/>
            </w:tcBorders>
            <w:shd w:val="clear" w:color="auto" w:fill="auto"/>
          </w:tcPr>
          <w:p w14:paraId="00BF90EF" w14:textId="77777777" w:rsidR="006009D8" w:rsidRPr="009E70A8" w:rsidRDefault="006009D8" w:rsidP="002B4148">
            <w:pPr>
              <w:jc w:val="center"/>
              <w:rPr>
                <w:rFonts w:ascii="Arial" w:hAnsi="Arial" w:cs="Arial"/>
                <w:bCs/>
                <w:sz w:val="20"/>
                <w:szCs w:val="20"/>
                <w:lang w:eastAsia="en-US"/>
              </w:rPr>
            </w:pPr>
          </w:p>
        </w:tc>
      </w:tr>
      <w:tr w:rsidR="006009D8" w:rsidRPr="009E70A8" w14:paraId="00BF90F8" w14:textId="77777777" w:rsidTr="001D60E2">
        <w:tc>
          <w:tcPr>
            <w:tcW w:w="2235" w:type="dxa"/>
            <w:vMerge/>
            <w:tcBorders>
              <w:left w:val="single" w:sz="4" w:space="0" w:color="auto"/>
              <w:right w:val="single" w:sz="4" w:space="0" w:color="auto"/>
            </w:tcBorders>
            <w:shd w:val="clear" w:color="auto" w:fill="auto"/>
          </w:tcPr>
          <w:p w14:paraId="00BF90F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F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F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F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F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F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F7" w14:textId="77777777" w:rsidR="006009D8" w:rsidRPr="009E70A8" w:rsidRDefault="006009D8" w:rsidP="002B4148">
            <w:pPr>
              <w:jc w:val="center"/>
              <w:rPr>
                <w:rFonts w:ascii="Arial" w:hAnsi="Arial" w:cs="Arial"/>
                <w:bCs/>
                <w:sz w:val="20"/>
                <w:szCs w:val="20"/>
                <w:lang w:eastAsia="en-US"/>
              </w:rPr>
            </w:pPr>
          </w:p>
        </w:tc>
      </w:tr>
      <w:tr w:rsidR="006009D8" w:rsidRPr="009E70A8" w14:paraId="00BF9100" w14:textId="77777777" w:rsidTr="001D60E2">
        <w:tc>
          <w:tcPr>
            <w:tcW w:w="2235" w:type="dxa"/>
            <w:vMerge/>
            <w:tcBorders>
              <w:left w:val="single" w:sz="4" w:space="0" w:color="auto"/>
              <w:right w:val="single" w:sz="4" w:space="0" w:color="auto"/>
            </w:tcBorders>
            <w:shd w:val="clear" w:color="auto" w:fill="auto"/>
          </w:tcPr>
          <w:p w14:paraId="00BF90F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0F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0F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0F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0F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0F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0FF" w14:textId="77777777" w:rsidR="006009D8" w:rsidRPr="009E70A8" w:rsidRDefault="006009D8" w:rsidP="002B4148">
            <w:pPr>
              <w:jc w:val="center"/>
              <w:rPr>
                <w:rFonts w:ascii="Arial" w:hAnsi="Arial" w:cs="Arial"/>
                <w:bCs/>
                <w:sz w:val="20"/>
                <w:szCs w:val="20"/>
                <w:lang w:eastAsia="en-US"/>
              </w:rPr>
            </w:pPr>
          </w:p>
        </w:tc>
      </w:tr>
      <w:tr w:rsidR="006009D8" w:rsidRPr="009E70A8" w14:paraId="00BF9108" w14:textId="77777777" w:rsidTr="001D60E2">
        <w:tc>
          <w:tcPr>
            <w:tcW w:w="2235" w:type="dxa"/>
            <w:vMerge/>
            <w:tcBorders>
              <w:left w:val="single" w:sz="4" w:space="0" w:color="auto"/>
              <w:right w:val="single" w:sz="4" w:space="0" w:color="auto"/>
            </w:tcBorders>
            <w:shd w:val="clear" w:color="auto" w:fill="auto"/>
          </w:tcPr>
          <w:p w14:paraId="00BF9101"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right w:val="single" w:sz="4" w:space="0" w:color="auto"/>
            </w:tcBorders>
            <w:shd w:val="clear" w:color="auto" w:fill="auto"/>
          </w:tcPr>
          <w:p w14:paraId="00BF9102"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tcPr>
          <w:p w14:paraId="00BF9103"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right w:val="single" w:sz="4" w:space="0" w:color="auto"/>
            </w:tcBorders>
            <w:shd w:val="clear" w:color="auto" w:fill="auto"/>
            <w:vAlign w:val="center"/>
          </w:tcPr>
          <w:p w14:paraId="00BF9104"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single" w:sz="4" w:space="0" w:color="auto"/>
              <w:right w:val="nil"/>
            </w:tcBorders>
            <w:shd w:val="clear" w:color="auto" w:fill="auto"/>
          </w:tcPr>
          <w:p w14:paraId="00BF9105"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tcPr>
          <w:p w14:paraId="00BF9106"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right w:val="single" w:sz="4" w:space="0" w:color="auto"/>
            </w:tcBorders>
            <w:shd w:val="clear" w:color="auto" w:fill="auto"/>
          </w:tcPr>
          <w:p w14:paraId="00BF9107" w14:textId="77777777" w:rsidR="006009D8" w:rsidRPr="009E70A8" w:rsidRDefault="006009D8" w:rsidP="002B4148">
            <w:pPr>
              <w:jc w:val="center"/>
              <w:rPr>
                <w:rFonts w:ascii="Arial" w:hAnsi="Arial" w:cs="Arial"/>
                <w:bCs/>
                <w:sz w:val="20"/>
                <w:szCs w:val="20"/>
                <w:lang w:eastAsia="en-US"/>
              </w:rPr>
            </w:pPr>
          </w:p>
        </w:tc>
      </w:tr>
      <w:tr w:rsidR="006009D8" w:rsidRPr="009E70A8" w14:paraId="00BF9110" w14:textId="77777777" w:rsidTr="001D60E2">
        <w:tc>
          <w:tcPr>
            <w:tcW w:w="2235" w:type="dxa"/>
            <w:vMerge/>
            <w:tcBorders>
              <w:left w:val="single" w:sz="4" w:space="0" w:color="auto"/>
              <w:bottom w:val="double" w:sz="4" w:space="0" w:color="auto"/>
              <w:right w:val="single" w:sz="4" w:space="0" w:color="auto"/>
            </w:tcBorders>
            <w:shd w:val="clear" w:color="auto" w:fill="auto"/>
          </w:tcPr>
          <w:p w14:paraId="00BF9109" w14:textId="77777777" w:rsidR="006009D8" w:rsidRPr="009E70A8" w:rsidRDefault="006009D8" w:rsidP="002B4148">
            <w:pPr>
              <w:jc w:val="left"/>
              <w:rPr>
                <w:rFonts w:ascii="Arial" w:hAnsi="Arial" w:cs="Arial"/>
                <w:bCs/>
                <w:sz w:val="20"/>
                <w:szCs w:val="20"/>
                <w:lang w:eastAsia="en-US"/>
              </w:rPr>
            </w:pPr>
          </w:p>
        </w:tc>
        <w:tc>
          <w:tcPr>
            <w:tcW w:w="1446" w:type="dxa"/>
            <w:vMerge/>
            <w:tcBorders>
              <w:left w:val="single" w:sz="4" w:space="0" w:color="auto"/>
              <w:bottom w:val="double" w:sz="4" w:space="0" w:color="auto"/>
              <w:right w:val="single" w:sz="4" w:space="0" w:color="auto"/>
            </w:tcBorders>
            <w:shd w:val="clear" w:color="auto" w:fill="auto"/>
          </w:tcPr>
          <w:p w14:paraId="00BF910A"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tcPr>
          <w:p w14:paraId="00BF910B" w14:textId="77777777" w:rsidR="006009D8" w:rsidRPr="009E70A8" w:rsidRDefault="006009D8" w:rsidP="002B4148">
            <w:pPr>
              <w:jc w:val="left"/>
              <w:rPr>
                <w:rFonts w:ascii="Arial" w:hAnsi="Arial" w:cs="Arial"/>
                <w:bCs/>
                <w:sz w:val="20"/>
                <w:szCs w:val="20"/>
                <w:lang w:eastAsia="en-US"/>
              </w:rPr>
            </w:pPr>
          </w:p>
        </w:tc>
        <w:tc>
          <w:tcPr>
            <w:tcW w:w="992" w:type="dxa"/>
            <w:vMerge/>
            <w:tcBorders>
              <w:left w:val="single" w:sz="4" w:space="0" w:color="auto"/>
              <w:bottom w:val="double" w:sz="4" w:space="0" w:color="auto"/>
              <w:right w:val="single" w:sz="4" w:space="0" w:color="auto"/>
            </w:tcBorders>
            <w:shd w:val="clear" w:color="auto" w:fill="auto"/>
            <w:vAlign w:val="center"/>
          </w:tcPr>
          <w:p w14:paraId="00BF910C" w14:textId="77777777" w:rsidR="006009D8" w:rsidRPr="009E70A8" w:rsidRDefault="006009D8" w:rsidP="002B4148">
            <w:pPr>
              <w:jc w:val="center"/>
              <w:rPr>
                <w:rFonts w:ascii="Arial" w:hAnsi="Arial" w:cs="Arial"/>
                <w:bCs/>
                <w:sz w:val="20"/>
                <w:szCs w:val="20"/>
                <w:lang w:eastAsia="en-US"/>
              </w:rPr>
            </w:pPr>
          </w:p>
        </w:tc>
        <w:tc>
          <w:tcPr>
            <w:tcW w:w="1843" w:type="dxa"/>
            <w:tcBorders>
              <w:top w:val="single" w:sz="4" w:space="0" w:color="auto"/>
              <w:left w:val="single" w:sz="4" w:space="0" w:color="auto"/>
              <w:bottom w:val="double" w:sz="4" w:space="0" w:color="auto"/>
              <w:right w:val="nil"/>
            </w:tcBorders>
            <w:shd w:val="clear" w:color="auto" w:fill="auto"/>
          </w:tcPr>
          <w:p w14:paraId="00BF910D" w14:textId="77777777" w:rsidR="006009D8" w:rsidRPr="009E70A8" w:rsidRDefault="006009D8" w:rsidP="002B4148">
            <w:pPr>
              <w:jc w:val="left"/>
              <w:rPr>
                <w:rFonts w:ascii="Arial" w:hAnsi="Arial" w:cs="Arial"/>
                <w:bCs/>
                <w:sz w:val="20"/>
                <w:szCs w:val="20"/>
                <w:lang w:eastAsia="en-US"/>
              </w:rPr>
            </w:pPr>
          </w:p>
        </w:tc>
        <w:tc>
          <w:tcPr>
            <w:tcW w:w="709" w:type="dxa"/>
            <w:tcBorders>
              <w:top w:val="single" w:sz="4" w:space="0" w:color="auto"/>
              <w:left w:val="nil"/>
              <w:bottom w:val="double" w:sz="4" w:space="0" w:color="auto"/>
              <w:right w:val="single" w:sz="4" w:space="0" w:color="auto"/>
            </w:tcBorders>
            <w:shd w:val="clear" w:color="auto" w:fill="auto"/>
          </w:tcPr>
          <w:p w14:paraId="00BF910E" w14:textId="77777777" w:rsidR="006009D8" w:rsidRPr="009E70A8" w:rsidRDefault="006009D8" w:rsidP="002B4148">
            <w:pPr>
              <w:jc w:val="center"/>
              <w:rPr>
                <w:rFonts w:ascii="Arial" w:hAnsi="Arial" w:cs="Arial"/>
                <w:bCs/>
                <w:sz w:val="20"/>
                <w:szCs w:val="20"/>
                <w:lang w:eastAsia="en-US"/>
              </w:rPr>
            </w:pPr>
            <w:r w:rsidRPr="009E70A8">
              <w:rPr>
                <w:rFonts w:ascii="Arial" w:hAnsi="Arial" w:cs="Arial"/>
                <w:bCs/>
                <w:sz w:val="20"/>
                <w:szCs w:val="20"/>
                <w:lang w:eastAsia="en-US"/>
              </w:rPr>
              <w:t>(   )</w:t>
            </w:r>
          </w:p>
        </w:tc>
        <w:tc>
          <w:tcPr>
            <w:tcW w:w="2410" w:type="dxa"/>
            <w:tcBorders>
              <w:left w:val="single" w:sz="4" w:space="0" w:color="auto"/>
              <w:bottom w:val="double" w:sz="4" w:space="0" w:color="auto"/>
              <w:right w:val="single" w:sz="4" w:space="0" w:color="auto"/>
            </w:tcBorders>
            <w:shd w:val="clear" w:color="auto" w:fill="auto"/>
          </w:tcPr>
          <w:p w14:paraId="00BF910F" w14:textId="77777777" w:rsidR="006009D8" w:rsidRPr="009E70A8" w:rsidRDefault="006009D8" w:rsidP="002B4148">
            <w:pPr>
              <w:jc w:val="center"/>
              <w:rPr>
                <w:rFonts w:ascii="Arial" w:hAnsi="Arial" w:cs="Arial"/>
                <w:bCs/>
                <w:sz w:val="20"/>
                <w:szCs w:val="20"/>
                <w:lang w:eastAsia="en-US"/>
              </w:rPr>
            </w:pPr>
          </w:p>
        </w:tc>
      </w:tr>
    </w:tbl>
    <w:p w14:paraId="00BF9111" w14:textId="77777777" w:rsidR="006009D8" w:rsidRPr="009E70A8" w:rsidRDefault="006009D8" w:rsidP="002B4148">
      <w:pPr>
        <w:suppressAutoHyphens/>
        <w:jc w:val="left"/>
        <w:rPr>
          <w:rFonts w:eastAsia="SimSun"/>
          <w:kern w:val="14"/>
          <w:sz w:val="20"/>
          <w:lang w:eastAsia="zh-CN"/>
        </w:rPr>
      </w:pPr>
    </w:p>
    <w:p w14:paraId="00BF9112" w14:textId="77777777" w:rsidR="006009D8" w:rsidRPr="009E70A8" w:rsidRDefault="006009D8" w:rsidP="002B4148">
      <w:pPr>
        <w:spacing w:after="120"/>
        <w:jc w:val="center"/>
        <w:rPr>
          <w:rFonts w:ascii="Arial" w:eastAsia="SimSun" w:hAnsi="Arial" w:cs="Arial"/>
          <w:i/>
          <w:sz w:val="20"/>
          <w:szCs w:val="20"/>
          <w:lang w:eastAsia="zh-CN"/>
        </w:rPr>
      </w:pPr>
      <w:r w:rsidRPr="009E70A8">
        <w:rPr>
          <w:rFonts w:ascii="Arial" w:eastAsia="SimSun" w:hAnsi="Arial" w:cs="Arial"/>
          <w:i/>
          <w:sz w:val="20"/>
          <w:szCs w:val="20"/>
          <w:lang w:eastAsia="zh-CN"/>
        </w:rPr>
        <w:t>Continúe en hoja(s) aparte si es necesario.</w:t>
      </w:r>
    </w:p>
    <w:p w14:paraId="00BF9113" w14:textId="77777777" w:rsidR="006009D8" w:rsidRPr="009E70A8" w:rsidRDefault="006009D8" w:rsidP="002B4148">
      <w:pPr>
        <w:keepNext/>
        <w:keepLines/>
        <w:suppressAutoHyphens/>
        <w:spacing w:after="120"/>
        <w:jc w:val="left"/>
        <w:rPr>
          <w:rFonts w:eastAsia="SimSun"/>
          <w:kern w:val="14"/>
          <w:sz w:val="20"/>
          <w:lang w:eastAsia="zh-CN"/>
        </w:rPr>
      </w:pPr>
      <w:r w:rsidRPr="009E70A8">
        <w:rPr>
          <w:rFonts w:ascii="Arial" w:eastAsia="SimSun" w:hAnsi="Arial"/>
          <w:kern w:val="14"/>
          <w:sz w:val="20"/>
          <w:lang w:eastAsia="zh-CN"/>
        </w:rPr>
        <w:lastRenderedPageBreak/>
        <w:t>B.2. ROBOS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439"/>
        <w:gridCol w:w="992"/>
        <w:gridCol w:w="992"/>
        <w:gridCol w:w="4941"/>
      </w:tblGrid>
      <w:tr w:rsidR="006009D8" w:rsidRPr="009E70A8" w14:paraId="00BF9118" w14:textId="77777777" w:rsidTr="001E5760">
        <w:trPr>
          <w:trHeight w:val="440"/>
        </w:trPr>
        <w:tc>
          <w:tcPr>
            <w:tcW w:w="2242" w:type="dxa"/>
            <w:vMerge w:val="restart"/>
            <w:tcBorders>
              <w:left w:val="single" w:sz="4" w:space="0" w:color="auto"/>
              <w:bottom w:val="single" w:sz="4" w:space="0" w:color="auto"/>
            </w:tcBorders>
            <w:shd w:val="clear" w:color="auto" w:fill="BFBFBF"/>
            <w:vAlign w:val="center"/>
          </w:tcPr>
          <w:p w14:paraId="00BF9114" w14:textId="77777777" w:rsidR="006009D8" w:rsidRPr="009E70A8" w:rsidRDefault="006009D8" w:rsidP="002B4148">
            <w:pPr>
              <w:keepNext/>
              <w:keepLines/>
              <w:shd w:val="clear" w:color="auto" w:fill="BFBFBF"/>
              <w:spacing w:before="60" w:after="60"/>
              <w:jc w:val="center"/>
              <w:rPr>
                <w:rFonts w:ascii="Arial" w:hAnsi="Arial" w:cs="Arial"/>
                <w:bCs/>
                <w:i/>
                <w:sz w:val="20"/>
                <w:szCs w:val="20"/>
                <w:lang w:eastAsia="en-US"/>
              </w:rPr>
            </w:pPr>
            <w:r w:rsidRPr="009E70A8">
              <w:rPr>
                <w:rFonts w:ascii="Arial" w:hAnsi="Arial" w:cs="Arial"/>
                <w:bCs/>
                <w:i/>
                <w:sz w:val="20"/>
                <w:szCs w:val="20"/>
                <w:lang w:eastAsia="en-US"/>
              </w:rPr>
              <w:t>Sustancia</w:t>
            </w:r>
          </w:p>
        </w:tc>
        <w:tc>
          <w:tcPr>
            <w:tcW w:w="2431" w:type="dxa"/>
            <w:gridSpan w:val="2"/>
            <w:tcBorders>
              <w:bottom w:val="single" w:sz="4" w:space="0" w:color="auto"/>
            </w:tcBorders>
            <w:shd w:val="clear" w:color="auto" w:fill="BFBFBF"/>
            <w:tcMar>
              <w:left w:w="57" w:type="dxa"/>
              <w:right w:w="57" w:type="dxa"/>
            </w:tcMar>
            <w:vAlign w:val="center"/>
          </w:tcPr>
          <w:p w14:paraId="00BF9115" w14:textId="77777777" w:rsidR="006009D8" w:rsidRPr="009E70A8" w:rsidRDefault="006009D8" w:rsidP="002B4148">
            <w:pPr>
              <w:keepNext/>
              <w:keepLines/>
              <w:shd w:val="clear" w:color="auto" w:fill="BFBFBF"/>
              <w:spacing w:before="60" w:after="60"/>
              <w:jc w:val="center"/>
              <w:rPr>
                <w:rFonts w:ascii="Arial" w:hAnsi="Arial" w:cs="Arial"/>
                <w:bCs/>
                <w:i/>
                <w:sz w:val="6"/>
                <w:szCs w:val="6"/>
                <w:lang w:eastAsia="en-US"/>
              </w:rPr>
            </w:pPr>
            <w:r w:rsidRPr="009E70A8">
              <w:rPr>
                <w:rFonts w:ascii="Arial" w:hAnsi="Arial" w:cs="Arial"/>
                <w:bCs/>
                <w:i/>
                <w:sz w:val="20"/>
                <w:szCs w:val="20"/>
                <w:lang w:eastAsia="en-US"/>
              </w:rPr>
              <w:t>Cantidad total sustraída</w:t>
            </w:r>
          </w:p>
        </w:tc>
        <w:tc>
          <w:tcPr>
            <w:tcW w:w="992" w:type="dxa"/>
            <w:vMerge w:val="restart"/>
            <w:tcBorders>
              <w:bottom w:val="single" w:sz="4" w:space="0" w:color="auto"/>
            </w:tcBorders>
            <w:shd w:val="clear" w:color="auto" w:fill="BFBFBF"/>
            <w:tcMar>
              <w:left w:w="57" w:type="dxa"/>
              <w:right w:w="57" w:type="dxa"/>
            </w:tcMar>
            <w:vAlign w:val="center"/>
          </w:tcPr>
          <w:p w14:paraId="00BF9116" w14:textId="77777777" w:rsidR="006009D8" w:rsidRPr="009E70A8" w:rsidRDefault="006009D8" w:rsidP="002B4148">
            <w:pPr>
              <w:keepNext/>
              <w:keepLines/>
              <w:shd w:val="clear" w:color="auto" w:fill="BFBFBF"/>
              <w:spacing w:before="60" w:after="60"/>
              <w:jc w:val="center"/>
              <w:rPr>
                <w:rFonts w:ascii="Arial" w:hAnsi="Arial" w:cs="Arial"/>
                <w:bCs/>
                <w:i/>
                <w:sz w:val="16"/>
                <w:szCs w:val="16"/>
                <w:lang w:eastAsia="en-US"/>
              </w:rPr>
            </w:pPr>
            <w:r w:rsidRPr="009E70A8">
              <w:rPr>
                <w:rFonts w:ascii="Arial" w:hAnsi="Arial" w:cs="Arial"/>
                <w:bCs/>
                <w:i/>
                <w:sz w:val="16"/>
                <w:szCs w:val="16"/>
                <w:lang w:eastAsia="en-US"/>
              </w:rPr>
              <w:t>Número total de casos</w:t>
            </w:r>
          </w:p>
        </w:tc>
        <w:tc>
          <w:tcPr>
            <w:tcW w:w="4941" w:type="dxa"/>
            <w:vMerge w:val="restart"/>
            <w:tcBorders>
              <w:bottom w:val="single" w:sz="4" w:space="0" w:color="auto"/>
              <w:right w:val="single" w:sz="4" w:space="0" w:color="auto"/>
            </w:tcBorders>
            <w:shd w:val="clear" w:color="auto" w:fill="BFBFBF"/>
            <w:vAlign w:val="center"/>
          </w:tcPr>
          <w:p w14:paraId="00BF9117" w14:textId="77777777" w:rsidR="006009D8" w:rsidRPr="009E70A8" w:rsidRDefault="006009D8" w:rsidP="002B4148">
            <w:pPr>
              <w:keepNext/>
              <w:keepLines/>
              <w:shd w:val="clear" w:color="auto" w:fill="BFBFBF"/>
              <w:spacing w:before="60" w:after="60"/>
              <w:jc w:val="center"/>
              <w:rPr>
                <w:rFonts w:ascii="Arial" w:hAnsi="Arial" w:cs="Arial"/>
                <w:bCs/>
                <w:i/>
                <w:sz w:val="20"/>
                <w:szCs w:val="20"/>
                <w:lang w:eastAsia="en-US"/>
              </w:rPr>
            </w:pPr>
            <w:r w:rsidRPr="009E70A8">
              <w:rPr>
                <w:rFonts w:ascii="Arial" w:hAnsi="Arial" w:cs="Arial"/>
                <w:bCs/>
                <w:i/>
                <w:sz w:val="20"/>
                <w:szCs w:val="20"/>
                <w:lang w:eastAsia="en-US"/>
              </w:rPr>
              <w:t>Lugar(es) y circunstancias en los que se cometieron los robos y resultados de las investigaciones</w:t>
            </w:r>
          </w:p>
        </w:tc>
      </w:tr>
      <w:tr w:rsidR="006009D8" w:rsidRPr="009E70A8" w14:paraId="00BF911E" w14:textId="77777777" w:rsidTr="001E5760">
        <w:trPr>
          <w:trHeight w:val="77"/>
        </w:trPr>
        <w:tc>
          <w:tcPr>
            <w:tcW w:w="2242" w:type="dxa"/>
            <w:vMerge/>
            <w:tcBorders>
              <w:left w:val="single" w:sz="4" w:space="0" w:color="auto"/>
              <w:bottom w:val="double" w:sz="4" w:space="0" w:color="auto"/>
            </w:tcBorders>
            <w:shd w:val="clear" w:color="auto" w:fill="BFBFBF"/>
          </w:tcPr>
          <w:p w14:paraId="00BF9119" w14:textId="77777777" w:rsidR="006009D8" w:rsidRPr="009E70A8" w:rsidRDefault="006009D8" w:rsidP="002B4148">
            <w:pPr>
              <w:keepNext/>
              <w:keepLines/>
              <w:jc w:val="left"/>
              <w:rPr>
                <w:rFonts w:ascii="Arial" w:hAnsi="Arial" w:cs="Arial"/>
                <w:bCs/>
                <w:sz w:val="20"/>
                <w:szCs w:val="20"/>
                <w:lang w:eastAsia="en-US"/>
              </w:rPr>
            </w:pPr>
          </w:p>
        </w:tc>
        <w:tc>
          <w:tcPr>
            <w:tcW w:w="1439" w:type="dxa"/>
            <w:tcBorders>
              <w:bottom w:val="double" w:sz="4" w:space="0" w:color="auto"/>
            </w:tcBorders>
            <w:shd w:val="clear" w:color="auto" w:fill="D9D9D9"/>
            <w:tcMar>
              <w:left w:w="57" w:type="dxa"/>
              <w:right w:w="57" w:type="dxa"/>
            </w:tcMar>
            <w:vAlign w:val="bottom"/>
          </w:tcPr>
          <w:p w14:paraId="00BF911A" w14:textId="77777777" w:rsidR="006009D8" w:rsidRPr="009E70A8" w:rsidRDefault="006009D8" w:rsidP="002B4148">
            <w:pPr>
              <w:spacing w:before="60" w:after="60"/>
              <w:jc w:val="left"/>
              <w:rPr>
                <w:rFonts w:ascii="Arial" w:hAnsi="Arial" w:cs="Arial"/>
                <w:bCs/>
                <w:i/>
                <w:sz w:val="16"/>
                <w:szCs w:val="16"/>
                <w:lang w:eastAsia="en-US"/>
              </w:rPr>
            </w:pPr>
            <w:r w:rsidRPr="009E70A8">
              <w:rPr>
                <w:rFonts w:ascii="Arial" w:hAnsi="Arial" w:cs="Arial"/>
                <w:bCs/>
                <w:i/>
                <w:sz w:val="16"/>
                <w:szCs w:val="16"/>
                <w:lang w:eastAsia="en-US"/>
              </w:rPr>
              <w:t xml:space="preserve">Unidades enteras </w:t>
            </w:r>
          </w:p>
        </w:tc>
        <w:tc>
          <w:tcPr>
            <w:tcW w:w="992" w:type="dxa"/>
            <w:tcBorders>
              <w:bottom w:val="double" w:sz="4" w:space="0" w:color="auto"/>
            </w:tcBorders>
            <w:shd w:val="clear" w:color="auto" w:fill="D9D9D9"/>
            <w:tcMar>
              <w:left w:w="57" w:type="dxa"/>
              <w:right w:w="57" w:type="dxa"/>
            </w:tcMar>
            <w:vAlign w:val="bottom"/>
          </w:tcPr>
          <w:p w14:paraId="00BF911B" w14:textId="77777777" w:rsidR="006009D8" w:rsidRPr="009E70A8" w:rsidRDefault="006009D8" w:rsidP="002B4148">
            <w:pPr>
              <w:spacing w:before="60" w:after="60"/>
              <w:jc w:val="left"/>
              <w:rPr>
                <w:rFonts w:ascii="Arial" w:hAnsi="Arial" w:cs="Arial"/>
                <w:bCs/>
                <w:i/>
                <w:sz w:val="16"/>
                <w:szCs w:val="16"/>
                <w:lang w:eastAsia="en-US"/>
              </w:rPr>
            </w:pPr>
            <w:r w:rsidRPr="009E70A8">
              <w:rPr>
                <w:rFonts w:ascii="Arial" w:hAnsi="Arial" w:cs="Arial"/>
                <w:bCs/>
                <w:i/>
                <w:sz w:val="16"/>
                <w:szCs w:val="16"/>
                <w:lang w:eastAsia="en-US"/>
              </w:rPr>
              <w:t>Decimales</w:t>
            </w:r>
          </w:p>
        </w:tc>
        <w:tc>
          <w:tcPr>
            <w:tcW w:w="992" w:type="dxa"/>
            <w:vMerge/>
            <w:tcBorders>
              <w:bottom w:val="double" w:sz="4" w:space="0" w:color="auto"/>
            </w:tcBorders>
            <w:shd w:val="clear" w:color="auto" w:fill="D9D9D9"/>
            <w:tcMar>
              <w:left w:w="57" w:type="dxa"/>
              <w:right w:w="57" w:type="dxa"/>
            </w:tcMar>
            <w:vAlign w:val="bottom"/>
          </w:tcPr>
          <w:p w14:paraId="00BF911C" w14:textId="77777777" w:rsidR="006009D8" w:rsidRPr="009E70A8" w:rsidRDefault="006009D8" w:rsidP="002B4148">
            <w:pPr>
              <w:keepNext/>
              <w:keepLines/>
              <w:jc w:val="center"/>
              <w:rPr>
                <w:rFonts w:ascii="Arial" w:hAnsi="Arial" w:cs="Arial"/>
                <w:bCs/>
                <w:i/>
                <w:sz w:val="16"/>
                <w:szCs w:val="16"/>
                <w:lang w:eastAsia="en-US"/>
              </w:rPr>
            </w:pPr>
          </w:p>
        </w:tc>
        <w:tc>
          <w:tcPr>
            <w:tcW w:w="4941" w:type="dxa"/>
            <w:vMerge/>
            <w:tcBorders>
              <w:bottom w:val="double" w:sz="4" w:space="0" w:color="auto"/>
              <w:right w:val="single" w:sz="4" w:space="0" w:color="auto"/>
            </w:tcBorders>
            <w:shd w:val="clear" w:color="auto" w:fill="BFBFBF"/>
            <w:vAlign w:val="center"/>
          </w:tcPr>
          <w:p w14:paraId="00BF911D" w14:textId="77777777" w:rsidR="006009D8" w:rsidRPr="009E70A8" w:rsidRDefault="006009D8" w:rsidP="002B4148">
            <w:pPr>
              <w:keepNext/>
              <w:keepLines/>
              <w:jc w:val="center"/>
              <w:rPr>
                <w:rFonts w:ascii="Arial" w:hAnsi="Arial" w:cs="Arial"/>
                <w:bCs/>
                <w:i/>
                <w:sz w:val="20"/>
                <w:szCs w:val="20"/>
                <w:lang w:eastAsia="en-US"/>
              </w:rPr>
            </w:pPr>
          </w:p>
        </w:tc>
      </w:tr>
      <w:tr w:rsidR="006009D8" w:rsidRPr="009E70A8" w14:paraId="00BF9124" w14:textId="77777777" w:rsidTr="001E5760">
        <w:trPr>
          <w:trHeight w:val="458"/>
        </w:trPr>
        <w:tc>
          <w:tcPr>
            <w:tcW w:w="2242" w:type="dxa"/>
            <w:tcBorders>
              <w:top w:val="double" w:sz="4" w:space="0" w:color="auto"/>
              <w:left w:val="single" w:sz="4" w:space="0" w:color="auto"/>
              <w:right w:val="single" w:sz="4" w:space="0" w:color="auto"/>
            </w:tcBorders>
            <w:shd w:val="clear" w:color="auto" w:fill="auto"/>
            <w:vAlign w:val="center"/>
          </w:tcPr>
          <w:p w14:paraId="00BF911F" w14:textId="77777777" w:rsidR="006009D8" w:rsidRPr="009E70A8" w:rsidRDefault="006009D8" w:rsidP="002B4148">
            <w:pPr>
              <w:keepNext/>
              <w:keepLines/>
              <w:jc w:val="left"/>
              <w:rPr>
                <w:rFonts w:ascii="Arial" w:hAnsi="Arial" w:cs="Arial"/>
                <w:bCs/>
                <w:sz w:val="18"/>
                <w:szCs w:val="18"/>
                <w:lang w:eastAsia="en-US"/>
              </w:rPr>
            </w:pPr>
          </w:p>
        </w:tc>
        <w:tc>
          <w:tcPr>
            <w:tcW w:w="1439" w:type="dxa"/>
            <w:tcBorders>
              <w:top w:val="double" w:sz="4" w:space="0" w:color="auto"/>
              <w:left w:val="single" w:sz="4" w:space="0" w:color="auto"/>
              <w:right w:val="single" w:sz="4" w:space="0" w:color="auto"/>
            </w:tcBorders>
            <w:shd w:val="clear" w:color="auto" w:fill="auto"/>
            <w:vAlign w:val="center"/>
          </w:tcPr>
          <w:p w14:paraId="00BF9120" w14:textId="77777777" w:rsidR="006009D8" w:rsidRPr="009E70A8" w:rsidRDefault="006009D8" w:rsidP="002B4148">
            <w:pPr>
              <w:keepNext/>
              <w:keepLines/>
              <w:jc w:val="left"/>
              <w:rPr>
                <w:rFonts w:ascii="Arial" w:hAnsi="Arial" w:cs="Arial"/>
                <w:bCs/>
                <w:sz w:val="18"/>
                <w:szCs w:val="18"/>
                <w:lang w:eastAsia="en-US"/>
              </w:rPr>
            </w:pPr>
          </w:p>
        </w:tc>
        <w:tc>
          <w:tcPr>
            <w:tcW w:w="992" w:type="dxa"/>
            <w:tcBorders>
              <w:top w:val="double" w:sz="4" w:space="0" w:color="auto"/>
              <w:left w:val="single" w:sz="4" w:space="0" w:color="auto"/>
              <w:right w:val="single" w:sz="4" w:space="0" w:color="auto"/>
            </w:tcBorders>
            <w:shd w:val="clear" w:color="auto" w:fill="auto"/>
            <w:vAlign w:val="center"/>
          </w:tcPr>
          <w:p w14:paraId="00BF9121" w14:textId="77777777" w:rsidR="006009D8" w:rsidRPr="009E70A8" w:rsidRDefault="006009D8" w:rsidP="002B4148">
            <w:pPr>
              <w:keepNext/>
              <w:keepLines/>
              <w:jc w:val="left"/>
              <w:rPr>
                <w:rFonts w:ascii="Arial" w:hAnsi="Arial" w:cs="Arial"/>
                <w:bCs/>
                <w:sz w:val="18"/>
                <w:szCs w:val="18"/>
                <w:lang w:eastAsia="en-US"/>
              </w:rPr>
            </w:pPr>
          </w:p>
        </w:tc>
        <w:tc>
          <w:tcPr>
            <w:tcW w:w="992" w:type="dxa"/>
            <w:tcBorders>
              <w:top w:val="double" w:sz="4" w:space="0" w:color="auto"/>
              <w:left w:val="single" w:sz="4" w:space="0" w:color="auto"/>
              <w:right w:val="single" w:sz="4" w:space="0" w:color="auto"/>
            </w:tcBorders>
            <w:shd w:val="clear" w:color="auto" w:fill="auto"/>
            <w:vAlign w:val="center"/>
          </w:tcPr>
          <w:p w14:paraId="00BF9122" w14:textId="77777777" w:rsidR="006009D8" w:rsidRPr="009E70A8" w:rsidRDefault="006009D8" w:rsidP="002B4148">
            <w:pPr>
              <w:keepNext/>
              <w:keepLines/>
              <w:jc w:val="left"/>
              <w:rPr>
                <w:rFonts w:ascii="Arial" w:hAnsi="Arial" w:cs="Arial"/>
                <w:bCs/>
                <w:sz w:val="18"/>
                <w:szCs w:val="18"/>
                <w:lang w:eastAsia="en-US"/>
              </w:rPr>
            </w:pPr>
          </w:p>
        </w:tc>
        <w:tc>
          <w:tcPr>
            <w:tcW w:w="4941" w:type="dxa"/>
            <w:tcBorders>
              <w:top w:val="double" w:sz="4" w:space="0" w:color="auto"/>
              <w:left w:val="single" w:sz="4" w:space="0" w:color="auto"/>
              <w:right w:val="single" w:sz="4" w:space="0" w:color="auto"/>
            </w:tcBorders>
            <w:shd w:val="clear" w:color="auto" w:fill="auto"/>
            <w:vAlign w:val="center"/>
          </w:tcPr>
          <w:p w14:paraId="00BF9123" w14:textId="77777777" w:rsidR="006009D8" w:rsidRPr="009E70A8" w:rsidRDefault="006009D8" w:rsidP="002B4148">
            <w:pPr>
              <w:keepNext/>
              <w:keepLines/>
              <w:jc w:val="left"/>
              <w:rPr>
                <w:rFonts w:ascii="Arial" w:hAnsi="Arial" w:cs="Arial"/>
                <w:bCs/>
                <w:sz w:val="18"/>
                <w:szCs w:val="18"/>
                <w:lang w:eastAsia="en-US"/>
              </w:rPr>
            </w:pPr>
          </w:p>
        </w:tc>
      </w:tr>
      <w:tr w:rsidR="006009D8" w:rsidRPr="009E70A8" w14:paraId="00BF912A" w14:textId="77777777" w:rsidTr="001E5760">
        <w:trPr>
          <w:trHeight w:val="458"/>
        </w:trPr>
        <w:tc>
          <w:tcPr>
            <w:tcW w:w="2242" w:type="dxa"/>
            <w:tcBorders>
              <w:top w:val="single" w:sz="4" w:space="0" w:color="auto"/>
              <w:left w:val="single" w:sz="4" w:space="0" w:color="auto"/>
              <w:right w:val="single" w:sz="4" w:space="0" w:color="auto"/>
            </w:tcBorders>
            <w:shd w:val="clear" w:color="auto" w:fill="auto"/>
            <w:vAlign w:val="center"/>
          </w:tcPr>
          <w:p w14:paraId="00BF9125" w14:textId="77777777" w:rsidR="006009D8" w:rsidRPr="009E70A8" w:rsidRDefault="006009D8" w:rsidP="002B4148">
            <w:pPr>
              <w:jc w:val="left"/>
              <w:rPr>
                <w:rFonts w:ascii="Arial" w:hAnsi="Arial" w:cs="Arial"/>
                <w:bCs/>
                <w:sz w:val="18"/>
                <w:szCs w:val="18"/>
                <w:lang w:eastAsia="en-US"/>
              </w:rPr>
            </w:pPr>
          </w:p>
        </w:tc>
        <w:tc>
          <w:tcPr>
            <w:tcW w:w="1439" w:type="dxa"/>
            <w:tcBorders>
              <w:top w:val="single" w:sz="4" w:space="0" w:color="auto"/>
              <w:left w:val="single" w:sz="4" w:space="0" w:color="auto"/>
              <w:right w:val="single" w:sz="4" w:space="0" w:color="auto"/>
            </w:tcBorders>
            <w:shd w:val="clear" w:color="auto" w:fill="auto"/>
            <w:vAlign w:val="center"/>
          </w:tcPr>
          <w:p w14:paraId="00BF9126"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right w:val="single" w:sz="4" w:space="0" w:color="auto"/>
            </w:tcBorders>
            <w:shd w:val="clear" w:color="auto" w:fill="auto"/>
            <w:vAlign w:val="center"/>
          </w:tcPr>
          <w:p w14:paraId="00BF9127"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right w:val="single" w:sz="4" w:space="0" w:color="auto"/>
            </w:tcBorders>
            <w:shd w:val="clear" w:color="auto" w:fill="auto"/>
            <w:vAlign w:val="center"/>
          </w:tcPr>
          <w:p w14:paraId="00BF9128" w14:textId="77777777" w:rsidR="006009D8" w:rsidRPr="009E70A8" w:rsidRDefault="006009D8" w:rsidP="002B4148">
            <w:pPr>
              <w:jc w:val="left"/>
              <w:rPr>
                <w:rFonts w:ascii="Arial" w:hAnsi="Arial" w:cs="Arial"/>
                <w:bCs/>
                <w:sz w:val="18"/>
                <w:szCs w:val="18"/>
                <w:lang w:eastAsia="en-US"/>
              </w:rPr>
            </w:pPr>
          </w:p>
        </w:tc>
        <w:tc>
          <w:tcPr>
            <w:tcW w:w="4941" w:type="dxa"/>
            <w:tcBorders>
              <w:top w:val="single" w:sz="4" w:space="0" w:color="auto"/>
              <w:left w:val="single" w:sz="4" w:space="0" w:color="auto"/>
              <w:right w:val="single" w:sz="4" w:space="0" w:color="auto"/>
            </w:tcBorders>
            <w:shd w:val="clear" w:color="auto" w:fill="auto"/>
            <w:vAlign w:val="center"/>
          </w:tcPr>
          <w:p w14:paraId="00BF9129" w14:textId="77777777" w:rsidR="006009D8" w:rsidRPr="009E70A8" w:rsidRDefault="006009D8" w:rsidP="002B4148">
            <w:pPr>
              <w:jc w:val="left"/>
              <w:rPr>
                <w:rFonts w:ascii="Arial" w:hAnsi="Arial" w:cs="Arial"/>
                <w:bCs/>
                <w:sz w:val="18"/>
                <w:szCs w:val="18"/>
                <w:lang w:eastAsia="en-US"/>
              </w:rPr>
            </w:pPr>
          </w:p>
        </w:tc>
      </w:tr>
      <w:tr w:rsidR="006009D8" w:rsidRPr="009E70A8" w14:paraId="00BF9130" w14:textId="77777777" w:rsidTr="001E5760">
        <w:trPr>
          <w:trHeight w:val="458"/>
        </w:trPr>
        <w:tc>
          <w:tcPr>
            <w:tcW w:w="2242" w:type="dxa"/>
            <w:tcBorders>
              <w:top w:val="single" w:sz="4" w:space="0" w:color="auto"/>
              <w:left w:val="single" w:sz="4" w:space="0" w:color="auto"/>
              <w:right w:val="single" w:sz="4" w:space="0" w:color="auto"/>
            </w:tcBorders>
            <w:shd w:val="clear" w:color="auto" w:fill="auto"/>
            <w:vAlign w:val="center"/>
          </w:tcPr>
          <w:p w14:paraId="00BF912B" w14:textId="77777777" w:rsidR="006009D8" w:rsidRPr="009E70A8" w:rsidRDefault="006009D8" w:rsidP="002B4148">
            <w:pPr>
              <w:jc w:val="left"/>
              <w:rPr>
                <w:rFonts w:ascii="Arial" w:hAnsi="Arial" w:cs="Arial"/>
                <w:bCs/>
                <w:sz w:val="18"/>
                <w:szCs w:val="18"/>
                <w:lang w:eastAsia="en-US"/>
              </w:rPr>
            </w:pPr>
          </w:p>
        </w:tc>
        <w:tc>
          <w:tcPr>
            <w:tcW w:w="1439" w:type="dxa"/>
            <w:tcBorders>
              <w:top w:val="single" w:sz="4" w:space="0" w:color="auto"/>
              <w:left w:val="single" w:sz="4" w:space="0" w:color="auto"/>
              <w:right w:val="single" w:sz="4" w:space="0" w:color="auto"/>
            </w:tcBorders>
            <w:shd w:val="clear" w:color="auto" w:fill="auto"/>
            <w:vAlign w:val="center"/>
          </w:tcPr>
          <w:p w14:paraId="00BF912C"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right w:val="single" w:sz="4" w:space="0" w:color="auto"/>
            </w:tcBorders>
            <w:shd w:val="clear" w:color="auto" w:fill="auto"/>
            <w:vAlign w:val="center"/>
          </w:tcPr>
          <w:p w14:paraId="00BF912D"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right w:val="single" w:sz="4" w:space="0" w:color="auto"/>
            </w:tcBorders>
            <w:shd w:val="clear" w:color="auto" w:fill="auto"/>
            <w:vAlign w:val="center"/>
          </w:tcPr>
          <w:p w14:paraId="00BF912E" w14:textId="77777777" w:rsidR="006009D8" w:rsidRPr="009E70A8" w:rsidRDefault="006009D8" w:rsidP="002B4148">
            <w:pPr>
              <w:jc w:val="left"/>
              <w:rPr>
                <w:rFonts w:ascii="Arial" w:hAnsi="Arial" w:cs="Arial"/>
                <w:bCs/>
                <w:sz w:val="18"/>
                <w:szCs w:val="18"/>
                <w:lang w:eastAsia="en-US"/>
              </w:rPr>
            </w:pPr>
          </w:p>
        </w:tc>
        <w:tc>
          <w:tcPr>
            <w:tcW w:w="4941" w:type="dxa"/>
            <w:tcBorders>
              <w:top w:val="single" w:sz="4" w:space="0" w:color="auto"/>
              <w:left w:val="single" w:sz="4" w:space="0" w:color="auto"/>
              <w:right w:val="single" w:sz="4" w:space="0" w:color="auto"/>
            </w:tcBorders>
            <w:shd w:val="clear" w:color="auto" w:fill="auto"/>
            <w:vAlign w:val="center"/>
          </w:tcPr>
          <w:p w14:paraId="00BF912F" w14:textId="77777777" w:rsidR="006009D8" w:rsidRPr="009E70A8" w:rsidRDefault="006009D8" w:rsidP="002B4148">
            <w:pPr>
              <w:jc w:val="left"/>
              <w:rPr>
                <w:rFonts w:ascii="Arial" w:hAnsi="Arial" w:cs="Arial"/>
                <w:bCs/>
                <w:sz w:val="18"/>
                <w:szCs w:val="18"/>
                <w:lang w:eastAsia="en-US"/>
              </w:rPr>
            </w:pPr>
          </w:p>
        </w:tc>
      </w:tr>
      <w:tr w:rsidR="006009D8" w:rsidRPr="009E70A8" w14:paraId="00BF9136" w14:textId="77777777" w:rsidTr="001E5760">
        <w:trPr>
          <w:trHeight w:val="458"/>
        </w:trPr>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00BF9131" w14:textId="77777777" w:rsidR="006009D8" w:rsidRPr="009E70A8" w:rsidRDefault="006009D8" w:rsidP="002B4148">
            <w:pPr>
              <w:jc w:val="left"/>
              <w:rPr>
                <w:rFonts w:ascii="Arial" w:hAnsi="Arial" w:cs="Arial"/>
                <w:bCs/>
                <w:sz w:val="18"/>
                <w:szCs w:val="18"/>
                <w:lang w:eastAsia="en-U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00BF9132"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F9133"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F9134" w14:textId="77777777" w:rsidR="006009D8" w:rsidRPr="009E70A8" w:rsidRDefault="006009D8" w:rsidP="002B4148">
            <w:pPr>
              <w:jc w:val="left"/>
              <w:rPr>
                <w:rFonts w:ascii="Arial" w:hAnsi="Arial" w:cs="Arial"/>
                <w:bCs/>
                <w:sz w:val="18"/>
                <w:szCs w:val="18"/>
                <w:lang w:eastAsia="en-US"/>
              </w:rPr>
            </w:pP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tcPr>
          <w:p w14:paraId="00BF9135" w14:textId="77777777" w:rsidR="006009D8" w:rsidRPr="009E70A8" w:rsidRDefault="006009D8" w:rsidP="002B4148">
            <w:pPr>
              <w:jc w:val="left"/>
              <w:rPr>
                <w:rFonts w:ascii="Arial" w:hAnsi="Arial" w:cs="Arial"/>
                <w:bCs/>
                <w:sz w:val="18"/>
                <w:szCs w:val="18"/>
                <w:lang w:eastAsia="en-US"/>
              </w:rPr>
            </w:pPr>
          </w:p>
        </w:tc>
      </w:tr>
      <w:tr w:rsidR="006009D8" w:rsidRPr="009E70A8" w14:paraId="00BF913C" w14:textId="77777777" w:rsidTr="001E5760">
        <w:trPr>
          <w:trHeight w:val="458"/>
        </w:trPr>
        <w:tc>
          <w:tcPr>
            <w:tcW w:w="2242" w:type="dxa"/>
            <w:tcBorders>
              <w:top w:val="single" w:sz="4" w:space="0" w:color="auto"/>
              <w:left w:val="single" w:sz="4" w:space="0" w:color="auto"/>
              <w:right w:val="single" w:sz="4" w:space="0" w:color="auto"/>
            </w:tcBorders>
            <w:shd w:val="clear" w:color="auto" w:fill="auto"/>
            <w:vAlign w:val="center"/>
          </w:tcPr>
          <w:p w14:paraId="00BF9137" w14:textId="77777777" w:rsidR="006009D8" w:rsidRPr="009E70A8" w:rsidRDefault="006009D8" w:rsidP="002B4148">
            <w:pPr>
              <w:jc w:val="left"/>
              <w:rPr>
                <w:rFonts w:ascii="Arial" w:hAnsi="Arial" w:cs="Arial"/>
                <w:bCs/>
                <w:sz w:val="18"/>
                <w:szCs w:val="18"/>
                <w:lang w:eastAsia="en-US"/>
              </w:rPr>
            </w:pPr>
          </w:p>
        </w:tc>
        <w:tc>
          <w:tcPr>
            <w:tcW w:w="1439" w:type="dxa"/>
            <w:tcBorders>
              <w:top w:val="single" w:sz="4" w:space="0" w:color="auto"/>
              <w:left w:val="single" w:sz="4" w:space="0" w:color="auto"/>
              <w:right w:val="single" w:sz="4" w:space="0" w:color="auto"/>
            </w:tcBorders>
            <w:shd w:val="clear" w:color="auto" w:fill="auto"/>
            <w:vAlign w:val="center"/>
          </w:tcPr>
          <w:p w14:paraId="00BF9138"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right w:val="single" w:sz="4" w:space="0" w:color="auto"/>
            </w:tcBorders>
            <w:shd w:val="clear" w:color="auto" w:fill="auto"/>
            <w:vAlign w:val="center"/>
          </w:tcPr>
          <w:p w14:paraId="00BF9139" w14:textId="77777777" w:rsidR="006009D8" w:rsidRPr="009E70A8" w:rsidRDefault="006009D8" w:rsidP="002B4148">
            <w:pPr>
              <w:jc w:val="left"/>
              <w:rPr>
                <w:rFonts w:ascii="Arial" w:hAnsi="Arial" w:cs="Arial"/>
                <w:bCs/>
                <w:sz w:val="18"/>
                <w:szCs w:val="18"/>
                <w:lang w:eastAsia="en-US"/>
              </w:rPr>
            </w:pPr>
          </w:p>
        </w:tc>
        <w:tc>
          <w:tcPr>
            <w:tcW w:w="992" w:type="dxa"/>
            <w:tcBorders>
              <w:top w:val="single" w:sz="4" w:space="0" w:color="auto"/>
              <w:left w:val="single" w:sz="4" w:space="0" w:color="auto"/>
              <w:right w:val="single" w:sz="4" w:space="0" w:color="auto"/>
            </w:tcBorders>
            <w:shd w:val="clear" w:color="auto" w:fill="auto"/>
            <w:vAlign w:val="center"/>
          </w:tcPr>
          <w:p w14:paraId="00BF913A" w14:textId="77777777" w:rsidR="006009D8" w:rsidRPr="009E70A8" w:rsidRDefault="006009D8" w:rsidP="002B4148">
            <w:pPr>
              <w:jc w:val="left"/>
              <w:rPr>
                <w:rFonts w:ascii="Arial" w:hAnsi="Arial" w:cs="Arial"/>
                <w:bCs/>
                <w:sz w:val="18"/>
                <w:szCs w:val="18"/>
                <w:lang w:eastAsia="en-US"/>
              </w:rPr>
            </w:pPr>
          </w:p>
        </w:tc>
        <w:tc>
          <w:tcPr>
            <w:tcW w:w="4941" w:type="dxa"/>
            <w:tcBorders>
              <w:top w:val="single" w:sz="4" w:space="0" w:color="auto"/>
              <w:left w:val="single" w:sz="4" w:space="0" w:color="auto"/>
              <w:right w:val="single" w:sz="4" w:space="0" w:color="auto"/>
            </w:tcBorders>
            <w:shd w:val="clear" w:color="auto" w:fill="auto"/>
            <w:vAlign w:val="center"/>
          </w:tcPr>
          <w:p w14:paraId="00BF913B" w14:textId="77777777" w:rsidR="006009D8" w:rsidRPr="009E70A8" w:rsidRDefault="006009D8" w:rsidP="002B4148">
            <w:pPr>
              <w:jc w:val="left"/>
              <w:rPr>
                <w:rFonts w:ascii="Arial" w:hAnsi="Arial" w:cs="Arial"/>
                <w:bCs/>
                <w:sz w:val="18"/>
                <w:szCs w:val="18"/>
                <w:lang w:eastAsia="en-US"/>
              </w:rPr>
            </w:pPr>
          </w:p>
        </w:tc>
      </w:tr>
    </w:tbl>
    <w:p w14:paraId="00BF913D" w14:textId="77777777" w:rsidR="006009D8" w:rsidRPr="009E70A8" w:rsidRDefault="006009D8" w:rsidP="002B4148">
      <w:pPr>
        <w:suppressAutoHyphens/>
        <w:jc w:val="left"/>
        <w:rPr>
          <w:rFonts w:eastAsia="SimSun"/>
          <w:kern w:val="14"/>
          <w:sz w:val="20"/>
          <w:lang w:eastAsia="zh-CN"/>
        </w:rPr>
      </w:pPr>
    </w:p>
    <w:p w14:paraId="00BF913E" w14:textId="77777777" w:rsidR="006009D8" w:rsidRPr="009E70A8" w:rsidRDefault="006009D8" w:rsidP="002B4148">
      <w:pPr>
        <w:suppressAutoHyphens/>
        <w:jc w:val="center"/>
        <w:rPr>
          <w:rFonts w:eastAsia="SimSun"/>
          <w:kern w:val="14"/>
          <w:sz w:val="20"/>
          <w:szCs w:val="20"/>
          <w:lang w:eastAsia="zh-CN"/>
        </w:rPr>
      </w:pPr>
      <w:r w:rsidRPr="009E70A8">
        <w:rPr>
          <w:rFonts w:ascii="Arial" w:eastAsia="SimSun" w:hAnsi="Arial"/>
          <w:i/>
          <w:kern w:val="14"/>
          <w:sz w:val="20"/>
          <w:szCs w:val="20"/>
          <w:lang w:eastAsia="zh-CN"/>
        </w:rPr>
        <w:t>Puede añadir líneas si es necesario.</w:t>
      </w:r>
    </w:p>
    <w:p w14:paraId="00BF913F" w14:textId="77777777" w:rsidR="006009D8" w:rsidRPr="009E70A8" w:rsidRDefault="006009D8" w:rsidP="002B4148">
      <w:pPr>
        <w:suppressAutoHyphens/>
        <w:jc w:val="left"/>
        <w:rPr>
          <w:rFonts w:eastAsia="SimSun"/>
          <w:kern w:val="14"/>
          <w:sz w:val="20"/>
          <w:lang w:eastAsia="zh-CN"/>
        </w:rPr>
      </w:pPr>
    </w:p>
    <w:p w14:paraId="00BF9140" w14:textId="77777777" w:rsidR="006009D8" w:rsidRPr="009E70A8" w:rsidRDefault="006009D8" w:rsidP="002B4148">
      <w:pPr>
        <w:suppressAutoHyphens/>
        <w:jc w:val="left"/>
        <w:rPr>
          <w:rFonts w:eastAsia="SimSun"/>
          <w:kern w:val="14"/>
          <w:sz w:val="20"/>
          <w:lang w:eastAsia="zh-CN"/>
        </w:rPr>
      </w:pPr>
    </w:p>
    <w:p w14:paraId="00BF9141" w14:textId="77777777" w:rsidR="006009D8" w:rsidRPr="009E70A8" w:rsidRDefault="006009D8" w:rsidP="002B4148">
      <w:pPr>
        <w:rPr>
          <w:rFonts w:ascii="Arial" w:eastAsia="SimSun" w:hAnsi="Arial"/>
          <w:sz w:val="17"/>
          <w:lang w:eastAsia="zh-CN"/>
        </w:rPr>
      </w:pPr>
    </w:p>
    <w:p w14:paraId="00BF9142" w14:textId="77777777" w:rsidR="006009D8" w:rsidRPr="009E70A8" w:rsidRDefault="006009D8" w:rsidP="002B4148">
      <w:pPr>
        <w:ind w:right="510"/>
        <w:jc w:val="center"/>
        <w:rPr>
          <w:rFonts w:ascii="Arial" w:eastAsia="SimSun" w:hAnsi="Arial"/>
          <w:sz w:val="17"/>
          <w:lang w:eastAsia="zh-CN"/>
        </w:rPr>
      </w:pPr>
      <w:r w:rsidRPr="009E70A8">
        <w:rPr>
          <w:rFonts w:ascii="Arial" w:eastAsia="SimSun" w:hAnsi="Arial"/>
          <w:sz w:val="17"/>
          <w:lang w:eastAsia="zh-CN"/>
        </w:rPr>
        <w:t>* * * * *</w:t>
      </w:r>
    </w:p>
    <w:p w14:paraId="00BF9143" w14:textId="77777777" w:rsidR="006009D8" w:rsidRPr="009E70A8" w:rsidRDefault="006009D8" w:rsidP="002B4148">
      <w:pPr>
        <w:ind w:right="29"/>
        <w:rPr>
          <w:rFonts w:ascii="Arial" w:eastAsia="SimSun" w:hAnsi="Arial"/>
          <w:sz w:val="17"/>
          <w:lang w:eastAsia="zh-CN"/>
        </w:rPr>
      </w:pPr>
    </w:p>
    <w:p w14:paraId="00BF9144" w14:textId="77777777" w:rsidR="006009D8" w:rsidRPr="0066349B" w:rsidRDefault="006009D8" w:rsidP="002B4148">
      <w:pPr>
        <w:tabs>
          <w:tab w:val="center" w:pos="4320"/>
          <w:tab w:val="right" w:pos="8640"/>
        </w:tabs>
        <w:ind w:right="29"/>
        <w:rPr>
          <w:rFonts w:ascii="Arial" w:eastAsia="SimSun" w:hAnsi="Arial"/>
          <w:sz w:val="20"/>
          <w:szCs w:val="20"/>
          <w:lang w:eastAsia="zh-CN"/>
        </w:rPr>
      </w:pPr>
      <w:r w:rsidRPr="0066349B">
        <w:rPr>
          <w:rFonts w:ascii="Arial" w:eastAsia="SimSun" w:hAnsi="Arial"/>
          <w:sz w:val="20"/>
          <w:szCs w:val="20"/>
          <w:lang w:eastAsia="zh-CN"/>
        </w:rPr>
        <w:t xml:space="preserve">Se ruega proporcionar otros detalles relacionados con las remesas detenidas y los casos de robo en el espacio que figura a continuación, entre ellos los números de referencia del sistema electrónico de intercambio de notificaciones previas a la exportación (PEN Online) o los números de incidente del Sistema de Comunicación de Incidentes relacionados con Precursores (PICS) cuando se trate de casos importantes, así como toda otra información que pueda ayudar a prevenir los intentos de desviación de las sustancias provenientes de otras fuentes. Puede añadir páginas si necesita más espacio. </w:t>
      </w:r>
    </w:p>
    <w:p w14:paraId="00BF9145" w14:textId="77777777" w:rsidR="006009D8" w:rsidRPr="0066349B" w:rsidRDefault="006009D8" w:rsidP="002B4148">
      <w:pPr>
        <w:tabs>
          <w:tab w:val="left" w:leader="underscore" w:pos="6237"/>
        </w:tabs>
        <w:suppressAutoHyphens/>
        <w:ind w:right="29"/>
        <w:jc w:val="left"/>
        <w:rPr>
          <w:rFonts w:ascii="Arial" w:eastAsia="SimSun" w:hAnsi="Arial"/>
          <w:b/>
          <w:kern w:val="14"/>
          <w:sz w:val="20"/>
          <w:szCs w:val="20"/>
          <w:lang w:eastAsia="zh-CN"/>
        </w:rPr>
      </w:pPr>
    </w:p>
    <w:p w14:paraId="00BF9146" w14:textId="77777777" w:rsidR="006009D8" w:rsidRPr="0066349B" w:rsidRDefault="006009D8" w:rsidP="002B4148">
      <w:pPr>
        <w:tabs>
          <w:tab w:val="left" w:leader="underscore" w:pos="6237"/>
        </w:tabs>
        <w:suppressAutoHyphens/>
        <w:spacing w:after="120"/>
        <w:ind w:right="28"/>
        <w:jc w:val="left"/>
        <w:rPr>
          <w:rFonts w:ascii="Arial" w:eastAsia="SimSun" w:hAnsi="Arial"/>
          <w:b/>
          <w:kern w:val="14"/>
          <w:sz w:val="20"/>
          <w:szCs w:val="20"/>
          <w:lang w:eastAsia="zh-CN"/>
        </w:rPr>
      </w:pPr>
      <w:r w:rsidRPr="0066349B">
        <w:rPr>
          <w:rFonts w:ascii="Arial" w:eastAsia="SimSun" w:hAnsi="Arial"/>
          <w:b/>
          <w:i/>
          <w:kern w:val="14"/>
          <w:sz w:val="20"/>
          <w:szCs w:val="20"/>
          <w:lang w:eastAsia="zh-CN"/>
        </w:rPr>
        <w:t>OBSERVACIONES</w:t>
      </w:r>
    </w:p>
    <w:tbl>
      <w:tblPr>
        <w:tblW w:w="10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1"/>
      </w:tblGrid>
      <w:tr w:rsidR="006009D8" w:rsidRPr="009E70A8" w14:paraId="00BF9148" w14:textId="77777777" w:rsidTr="00907B35">
        <w:trPr>
          <w:trHeight w:val="7273"/>
        </w:trPr>
        <w:tc>
          <w:tcPr>
            <w:tcW w:w="10611" w:type="dxa"/>
          </w:tcPr>
          <w:p w14:paraId="00BF9147" w14:textId="77777777" w:rsidR="006009D8" w:rsidRPr="009E70A8" w:rsidRDefault="006009D8" w:rsidP="002B4148">
            <w:pPr>
              <w:suppressAutoHyphens/>
              <w:jc w:val="left"/>
              <w:rPr>
                <w:rFonts w:ascii="Zurich Ex BT" w:eastAsia="SimSun" w:hAnsi="Zurich Ex BT"/>
                <w:b/>
                <w:i/>
                <w:kern w:val="14"/>
                <w:sz w:val="18"/>
                <w:szCs w:val="18"/>
                <w:u w:val="single"/>
                <w:lang w:eastAsia="zh-CN"/>
              </w:rPr>
            </w:pPr>
          </w:p>
        </w:tc>
      </w:tr>
    </w:tbl>
    <w:p w14:paraId="00BF9149" w14:textId="77777777" w:rsidR="006009D8" w:rsidRPr="009E70A8" w:rsidRDefault="006009D8" w:rsidP="002B4148">
      <w:pPr>
        <w:rPr>
          <w:rFonts w:ascii="Arial" w:eastAsia="SimSun" w:hAnsi="Arial"/>
          <w:sz w:val="17"/>
          <w:lang w:eastAsia="zh-CN"/>
        </w:rPr>
      </w:pPr>
    </w:p>
    <w:p w14:paraId="00BF914A" w14:textId="77777777" w:rsidR="00907B35" w:rsidRPr="009E70A8" w:rsidRDefault="00907B35" w:rsidP="002B4148">
      <w:pPr>
        <w:spacing w:after="200" w:line="276" w:lineRule="auto"/>
        <w:jc w:val="left"/>
      </w:pPr>
      <w:r w:rsidRPr="009E70A8">
        <w:br w:type="page"/>
      </w:r>
    </w:p>
    <w:p w14:paraId="00BF914B" w14:textId="39110DCF" w:rsidR="00D94DF3" w:rsidRPr="009E70A8" w:rsidRDefault="00D94DF3" w:rsidP="002B4148">
      <w:pPr>
        <w:jc w:val="center"/>
        <w:rPr>
          <w:rFonts w:ascii="Arial" w:eastAsia="SimSun" w:hAnsi="Arial" w:cs="Arial"/>
          <w:b/>
          <w:sz w:val="24"/>
          <w:lang w:eastAsia="zh-CN"/>
        </w:rPr>
      </w:pPr>
      <w:r w:rsidRPr="009E70A8">
        <w:rPr>
          <w:rFonts w:ascii="Arial" w:eastAsia="SimSun" w:hAnsi="Arial" w:cs="Arial"/>
          <w:b/>
          <w:sz w:val="24"/>
          <w:lang w:eastAsia="zh-CN"/>
        </w:rPr>
        <w:lastRenderedPageBreak/>
        <w:t>Segunda parte</w:t>
      </w:r>
    </w:p>
    <w:p w14:paraId="00BF914C" w14:textId="77777777" w:rsidR="00D94DF3" w:rsidRPr="009E70A8" w:rsidRDefault="00D94DF3" w:rsidP="002B4148">
      <w:pPr>
        <w:suppressAutoHyphens/>
        <w:ind w:right="29"/>
        <w:jc w:val="left"/>
        <w:rPr>
          <w:rFonts w:eastAsia="SimSun"/>
          <w:kern w:val="14"/>
          <w:sz w:val="20"/>
          <w:lang w:eastAsia="zh-CN"/>
        </w:rPr>
      </w:pPr>
    </w:p>
    <w:p w14:paraId="00BF914D" w14:textId="77777777" w:rsidR="00D94DF3" w:rsidRPr="009E70A8" w:rsidRDefault="00D94DF3" w:rsidP="002B4148">
      <w:pPr>
        <w:keepNext/>
        <w:tabs>
          <w:tab w:val="left" w:leader="underscore" w:pos="6237"/>
        </w:tabs>
        <w:ind w:right="29"/>
        <w:jc w:val="center"/>
        <w:outlineLvl w:val="5"/>
        <w:rPr>
          <w:rFonts w:ascii="Arial" w:hAnsi="Arial"/>
          <w:sz w:val="24"/>
          <w:lang w:eastAsia="en-US"/>
        </w:rPr>
      </w:pPr>
      <w:r w:rsidRPr="009E70A8">
        <w:rPr>
          <w:rFonts w:ascii="Arial" w:hAnsi="Arial"/>
          <w:sz w:val="24"/>
          <w:lang w:eastAsia="en-US"/>
        </w:rPr>
        <w:t>INFORMACIÓN ANUAL SOBRE EL COMERCIO Y EL USO LÍCITOS DE LAS SUSTANCIAS INCLUIDAS EN LOS CUADROS I Y II DE LA CONVENCIÓN DE 1988</w:t>
      </w:r>
    </w:p>
    <w:p w14:paraId="00BF914E" w14:textId="77777777" w:rsidR="00D94DF3" w:rsidRPr="009E70A8" w:rsidRDefault="00D94DF3" w:rsidP="002B4148">
      <w:pPr>
        <w:suppressAutoHyphens/>
        <w:ind w:right="29"/>
        <w:jc w:val="left"/>
        <w:rPr>
          <w:rFonts w:ascii="Arial" w:eastAsia="SimSun" w:hAnsi="Arial"/>
          <w:kern w:val="14"/>
          <w:sz w:val="20"/>
          <w:lang w:eastAsia="zh-CN"/>
        </w:rPr>
      </w:pPr>
    </w:p>
    <w:p w14:paraId="00BF914F" w14:textId="77777777" w:rsidR="00D94DF3" w:rsidRPr="009E70A8" w:rsidRDefault="00D94DF3" w:rsidP="002B4148">
      <w:pPr>
        <w:suppressAutoHyphens/>
        <w:ind w:right="29"/>
        <w:jc w:val="left"/>
        <w:rPr>
          <w:rFonts w:ascii="Arial" w:eastAsia="SimSun" w:hAnsi="Arial"/>
          <w:kern w:val="14"/>
          <w:sz w:val="20"/>
          <w:lang w:eastAsia="zh-CN"/>
        </w:rPr>
      </w:pPr>
    </w:p>
    <w:p w14:paraId="00BF9150" w14:textId="77777777" w:rsidR="00D94DF3" w:rsidRPr="009E70A8" w:rsidRDefault="00D94DF3" w:rsidP="002B4148">
      <w:pPr>
        <w:numPr>
          <w:ilvl w:val="0"/>
          <w:numId w:val="47"/>
        </w:numPr>
        <w:suppressAutoHyphens/>
        <w:spacing w:line="240" w:lineRule="exact"/>
        <w:ind w:left="426" w:right="29" w:hanging="426"/>
        <w:jc w:val="left"/>
        <w:rPr>
          <w:rFonts w:ascii="Arial" w:eastAsia="SimSun" w:hAnsi="Arial"/>
          <w:b/>
          <w:kern w:val="14"/>
          <w:sz w:val="20"/>
          <w:u w:val="single"/>
          <w:lang w:eastAsia="zh-CN"/>
        </w:rPr>
      </w:pPr>
      <w:r w:rsidRPr="009E70A8">
        <w:rPr>
          <w:rFonts w:ascii="Arial" w:eastAsia="SimSun" w:hAnsi="Arial"/>
          <w:b/>
          <w:kern w:val="14"/>
          <w:sz w:val="20"/>
          <w:u w:val="single"/>
          <w:lang w:eastAsia="zh-CN"/>
        </w:rPr>
        <w:t>Comercio lícito</w:t>
      </w:r>
    </w:p>
    <w:p w14:paraId="00BF9151" w14:textId="77777777" w:rsidR="00D94DF3" w:rsidRPr="009E70A8" w:rsidRDefault="00D94DF3" w:rsidP="002B4148">
      <w:pPr>
        <w:suppressAutoHyphens/>
        <w:ind w:right="29"/>
        <w:jc w:val="left"/>
        <w:rPr>
          <w:rFonts w:ascii="Arial" w:eastAsia="SimSun" w:hAnsi="Arial"/>
          <w:kern w:val="14"/>
          <w:sz w:val="20"/>
          <w:lang w:eastAsia="zh-CN"/>
        </w:rPr>
      </w:pPr>
    </w:p>
    <w:p w14:paraId="00BF9152" w14:textId="77777777" w:rsidR="00D94DF3" w:rsidRPr="009E70A8" w:rsidRDefault="00D94DF3" w:rsidP="002B4148">
      <w:pPr>
        <w:suppressAutoHyphens/>
        <w:ind w:right="29"/>
        <w:jc w:val="left"/>
        <w:rPr>
          <w:rFonts w:ascii="Arial" w:eastAsia="SimSun" w:hAnsi="Arial"/>
          <w:kern w:val="14"/>
          <w:sz w:val="20"/>
          <w:lang w:eastAsia="zh-CN"/>
        </w:rPr>
      </w:pPr>
      <w:r w:rsidRPr="009E70A8">
        <w:rPr>
          <w:rFonts w:ascii="Arial" w:eastAsia="SimSun" w:hAnsi="Arial"/>
          <w:kern w:val="14"/>
          <w:sz w:val="20"/>
          <w:lang w:eastAsia="zh-CN"/>
        </w:rPr>
        <w:t>Se solicita comunicar esta información a título voluntario, conforme a lo dispuesto en la resolución 1995/20 del Consejo Económico y Social, en la que el Consejo, entre otras cosas:</w:t>
      </w:r>
    </w:p>
    <w:p w14:paraId="00BF9153" w14:textId="77777777" w:rsidR="00D94DF3" w:rsidRPr="009E70A8" w:rsidRDefault="00D94DF3" w:rsidP="002B4148">
      <w:pPr>
        <w:suppressAutoHyphens/>
        <w:ind w:right="29"/>
        <w:jc w:val="left"/>
        <w:rPr>
          <w:rFonts w:ascii="Arial" w:eastAsia="SimSun" w:hAnsi="Arial"/>
          <w:kern w:val="14"/>
          <w:sz w:val="20"/>
          <w:lang w:eastAsia="zh-CN"/>
        </w:rPr>
      </w:pPr>
    </w:p>
    <w:p w14:paraId="00BF9154" w14:textId="0AF263BD" w:rsidR="00D94DF3" w:rsidRPr="009E70A8" w:rsidRDefault="00D94DF3" w:rsidP="002B4148">
      <w:pPr>
        <w:suppressAutoHyphens/>
        <w:spacing w:after="60"/>
        <w:ind w:left="851" w:right="29" w:hanging="851"/>
        <w:rPr>
          <w:rFonts w:ascii="Arial" w:eastAsia="SimSun" w:hAnsi="Arial"/>
          <w:kern w:val="14"/>
          <w:sz w:val="20"/>
          <w:lang w:eastAsia="zh-CN"/>
        </w:rPr>
      </w:pPr>
      <w:r w:rsidRPr="009E70A8">
        <w:rPr>
          <w:rFonts w:ascii="Arial" w:eastAsia="SimSun" w:hAnsi="Arial"/>
          <w:kern w:val="14"/>
          <w:sz w:val="20"/>
          <w:lang w:eastAsia="zh-CN"/>
        </w:rPr>
        <w:tab/>
        <w:t>“</w:t>
      </w:r>
      <w:r w:rsidRPr="009E70A8">
        <w:rPr>
          <w:rFonts w:ascii="Arial" w:eastAsia="SimSun" w:hAnsi="Arial"/>
          <w:i/>
          <w:kern w:val="14"/>
          <w:sz w:val="20"/>
          <w:lang w:eastAsia="zh-CN"/>
        </w:rPr>
        <w:t>Insta</w:t>
      </w:r>
      <w:r w:rsidRPr="009E70A8">
        <w:rPr>
          <w:rFonts w:ascii="Arial" w:eastAsia="SimSun" w:hAnsi="Arial"/>
          <w:kern w:val="14"/>
          <w:sz w:val="20"/>
          <w:lang w:eastAsia="zh-CN"/>
        </w:rPr>
        <w:t xml:space="preserve"> [...] a los Gobiernos a que [...] informen con regularidad a la Junta, a petición de </w:t>
      </w:r>
      <w:proofErr w:type="gramStart"/>
      <w:r w:rsidRPr="009E70A8">
        <w:rPr>
          <w:rFonts w:ascii="Arial" w:eastAsia="SimSun" w:hAnsi="Arial"/>
          <w:kern w:val="14"/>
          <w:sz w:val="20"/>
          <w:lang w:eastAsia="zh-CN"/>
        </w:rPr>
        <w:t>la misma</w:t>
      </w:r>
      <w:proofErr w:type="gramEnd"/>
      <w:r w:rsidRPr="009E70A8">
        <w:rPr>
          <w:rFonts w:ascii="Arial" w:eastAsia="SimSun" w:hAnsi="Arial"/>
          <w:kern w:val="14"/>
          <w:sz w:val="20"/>
          <w:lang w:eastAsia="zh-CN"/>
        </w:rPr>
        <w:t xml:space="preserve"> y en la forma que lo solicite, de las cantidades de </w:t>
      </w:r>
      <w:r w:rsidRPr="009E70A8">
        <w:rPr>
          <w:rFonts w:ascii="Arial" w:eastAsia="SimSun" w:hAnsi="Arial"/>
          <w:b/>
          <w:kern w:val="14"/>
          <w:sz w:val="20"/>
          <w:lang w:eastAsia="zh-CN"/>
        </w:rPr>
        <w:t xml:space="preserve">sustancias enumeradas en el Cuadro I </w:t>
      </w:r>
      <w:r w:rsidRPr="009E70A8">
        <w:rPr>
          <w:rFonts w:ascii="Arial" w:eastAsia="SimSun" w:hAnsi="Arial"/>
          <w:kern w:val="14"/>
          <w:sz w:val="20"/>
          <w:lang w:eastAsia="zh-CN"/>
        </w:rPr>
        <w:t>de la Convención de</w:t>
      </w:r>
      <w:r w:rsidR="00DB5612">
        <w:rPr>
          <w:rFonts w:ascii="Arial" w:eastAsia="SimSun" w:hAnsi="Arial"/>
          <w:kern w:val="14"/>
          <w:sz w:val="20"/>
          <w:lang w:eastAsia="zh-CN"/>
        </w:rPr>
        <w:t xml:space="preserve"> </w:t>
      </w:r>
      <w:r w:rsidRPr="009E70A8">
        <w:rPr>
          <w:rFonts w:ascii="Arial" w:eastAsia="SimSun" w:hAnsi="Arial"/>
          <w:kern w:val="14"/>
          <w:sz w:val="20"/>
          <w:lang w:eastAsia="zh-CN"/>
        </w:rPr>
        <w:t>1988 que hayan importado, exportado o transbordado y los invita a evaluar la cuantía de sus necesidades anuales para fines lícitos” (párrafo 8);</w:t>
      </w:r>
    </w:p>
    <w:p w14:paraId="00BF9155" w14:textId="77777777" w:rsidR="00D94DF3" w:rsidRPr="009E70A8" w:rsidRDefault="00D94DF3" w:rsidP="002B4148">
      <w:pPr>
        <w:suppressAutoHyphens/>
        <w:spacing w:after="60"/>
        <w:ind w:left="851" w:right="29" w:hanging="851"/>
        <w:rPr>
          <w:rFonts w:ascii="Arial" w:eastAsia="SimSun" w:hAnsi="Arial"/>
          <w:kern w:val="14"/>
          <w:sz w:val="20"/>
          <w:lang w:eastAsia="zh-CN"/>
        </w:rPr>
      </w:pPr>
      <w:r w:rsidRPr="009E70A8">
        <w:rPr>
          <w:rFonts w:ascii="Arial" w:eastAsia="SimSun" w:hAnsi="Arial"/>
          <w:kern w:val="14"/>
          <w:sz w:val="20"/>
          <w:lang w:eastAsia="zh-CN"/>
        </w:rPr>
        <w:tab/>
        <w:t>“</w:t>
      </w:r>
      <w:r w:rsidRPr="009E70A8">
        <w:rPr>
          <w:rFonts w:ascii="Arial" w:eastAsia="SimSun" w:hAnsi="Arial"/>
          <w:i/>
          <w:kern w:val="14"/>
          <w:sz w:val="20"/>
          <w:lang w:eastAsia="zh-CN"/>
        </w:rPr>
        <w:t>Pide</w:t>
      </w:r>
      <w:r w:rsidRPr="009E70A8">
        <w:rPr>
          <w:rFonts w:ascii="Arial" w:eastAsia="SimSun" w:hAnsi="Arial"/>
          <w:kern w:val="14"/>
          <w:sz w:val="20"/>
          <w:lang w:eastAsia="zh-CN"/>
        </w:rPr>
        <w:t xml:space="preserve"> a la Junta que [...] reúna la información facilitada conforme a lo previsto en el </w:t>
      </w:r>
      <w:r w:rsidR="00B4325D">
        <w:rPr>
          <w:rFonts w:ascii="Arial" w:eastAsia="SimSun" w:hAnsi="Arial"/>
          <w:kern w:val="14"/>
          <w:sz w:val="20"/>
          <w:lang w:eastAsia="zh-CN"/>
        </w:rPr>
        <w:t xml:space="preserve">anterior </w:t>
      </w:r>
      <w:r w:rsidRPr="009E70A8">
        <w:rPr>
          <w:rFonts w:ascii="Arial" w:eastAsia="SimSun" w:hAnsi="Arial"/>
          <w:kern w:val="14"/>
          <w:sz w:val="20"/>
          <w:lang w:eastAsia="zh-CN"/>
        </w:rPr>
        <w:t xml:space="preserve">párrafo 8 y que siga desarrollando y fortaleciendo su base de datos con miras a prestar asistencia a los Gobiernos en la tarea de evitar el desvío de las </w:t>
      </w:r>
      <w:r w:rsidRPr="009E0E4A">
        <w:rPr>
          <w:rFonts w:ascii="Arial" w:eastAsia="SimSun" w:hAnsi="Arial"/>
          <w:bCs/>
          <w:kern w:val="14"/>
          <w:sz w:val="20"/>
          <w:lang w:eastAsia="zh-CN"/>
        </w:rPr>
        <w:t>sustancias enumeradas en el Cuadro I</w:t>
      </w:r>
      <w:r w:rsidRPr="009E70A8">
        <w:rPr>
          <w:rFonts w:ascii="Arial" w:eastAsia="SimSun" w:hAnsi="Arial"/>
          <w:kern w:val="14"/>
          <w:sz w:val="20"/>
          <w:lang w:eastAsia="zh-CN"/>
        </w:rPr>
        <w:t xml:space="preserve"> de la Convención de 1988 [...]” (párrafo 9);</w:t>
      </w:r>
    </w:p>
    <w:p w14:paraId="00BF9156" w14:textId="77777777" w:rsidR="00D94DF3" w:rsidRPr="009E70A8" w:rsidRDefault="00D94DF3" w:rsidP="002B4148">
      <w:pPr>
        <w:suppressAutoHyphens/>
        <w:ind w:left="851" w:right="29" w:hanging="851"/>
        <w:rPr>
          <w:rFonts w:ascii="Arial" w:eastAsia="SimSun" w:hAnsi="Arial"/>
          <w:kern w:val="14"/>
          <w:sz w:val="20"/>
          <w:lang w:eastAsia="zh-CN"/>
        </w:rPr>
      </w:pPr>
      <w:r w:rsidRPr="009E70A8">
        <w:rPr>
          <w:rFonts w:ascii="Arial" w:eastAsia="SimSun" w:hAnsi="Arial"/>
          <w:kern w:val="14"/>
          <w:sz w:val="20"/>
          <w:lang w:eastAsia="zh-CN"/>
        </w:rPr>
        <w:tab/>
        <w:t>“</w:t>
      </w:r>
      <w:r w:rsidRPr="009E70A8">
        <w:rPr>
          <w:rFonts w:ascii="Arial" w:eastAsia="SimSun" w:hAnsi="Arial"/>
          <w:i/>
          <w:kern w:val="14"/>
          <w:sz w:val="20"/>
          <w:lang w:eastAsia="zh-CN"/>
        </w:rPr>
        <w:t>Alienta</w:t>
      </w:r>
      <w:r w:rsidRPr="009E70A8">
        <w:rPr>
          <w:rFonts w:ascii="Arial" w:eastAsia="SimSun" w:hAnsi="Arial"/>
          <w:kern w:val="14"/>
          <w:sz w:val="20"/>
          <w:lang w:eastAsia="zh-CN"/>
        </w:rPr>
        <w:t xml:space="preserve"> a los Gobiernos a considerar, siempre que sea necesario, el fortalecimiento de los mecanismos de trabajo encaminados a prevenir la desviación de las </w:t>
      </w:r>
      <w:r w:rsidRPr="009E70A8">
        <w:rPr>
          <w:rFonts w:ascii="Arial" w:eastAsia="SimSun" w:hAnsi="Arial"/>
          <w:b/>
          <w:kern w:val="14"/>
          <w:sz w:val="20"/>
          <w:lang w:eastAsia="zh-CN"/>
        </w:rPr>
        <w:t xml:space="preserve">sustancias enumeradas en el Cuadro II </w:t>
      </w:r>
      <w:r w:rsidRPr="009E70A8">
        <w:rPr>
          <w:rFonts w:ascii="Arial" w:eastAsia="SimSun" w:hAnsi="Arial"/>
          <w:kern w:val="14"/>
          <w:sz w:val="20"/>
          <w:lang w:eastAsia="zh-CN"/>
        </w:rPr>
        <w:t>de la Convención de 1988, según se describe en la presente resolución” (párrafo 13).</w:t>
      </w:r>
    </w:p>
    <w:p w14:paraId="00BF9157" w14:textId="77777777" w:rsidR="00D94DF3" w:rsidRPr="009E70A8" w:rsidRDefault="00D94DF3" w:rsidP="002B4148">
      <w:pPr>
        <w:suppressAutoHyphens/>
        <w:ind w:left="851" w:right="29" w:hanging="851"/>
        <w:rPr>
          <w:rFonts w:ascii="Arial" w:eastAsia="SimSun" w:hAnsi="Arial"/>
          <w:kern w:val="14"/>
          <w:sz w:val="20"/>
          <w:lang w:eastAsia="zh-CN"/>
        </w:rPr>
      </w:pPr>
    </w:p>
    <w:p w14:paraId="00BF9158" w14:textId="5E7C6C8B" w:rsidR="00D94DF3" w:rsidRPr="009E70A8" w:rsidRDefault="00D94DF3" w:rsidP="002B4148">
      <w:pPr>
        <w:suppressAutoHyphens/>
        <w:ind w:right="29"/>
        <w:rPr>
          <w:rFonts w:ascii="Arial" w:eastAsia="SimSun" w:hAnsi="Arial"/>
          <w:kern w:val="14"/>
          <w:sz w:val="20"/>
          <w:lang w:eastAsia="zh-CN"/>
        </w:rPr>
      </w:pPr>
      <w:r w:rsidRPr="009E70A8">
        <w:rPr>
          <w:rFonts w:ascii="Arial" w:eastAsia="SimSun" w:hAnsi="Arial"/>
          <w:kern w:val="14"/>
          <w:sz w:val="20"/>
          <w:lang w:eastAsia="zh-CN"/>
        </w:rPr>
        <w:t xml:space="preserve">Si los Gobiernos desean reforzar los mecanismos existentes para prevenir la desviación de </w:t>
      </w:r>
      <w:r w:rsidRPr="009E70A8">
        <w:rPr>
          <w:rFonts w:ascii="Arial" w:eastAsia="SimSun" w:hAnsi="Arial"/>
          <w:b/>
          <w:kern w:val="14"/>
          <w:sz w:val="20"/>
          <w:lang w:eastAsia="zh-CN"/>
        </w:rPr>
        <w:t>sustancias del Cuadro II</w:t>
      </w:r>
      <w:r w:rsidRPr="009E70A8">
        <w:rPr>
          <w:rFonts w:ascii="Arial" w:eastAsia="SimSun" w:hAnsi="Arial"/>
          <w:kern w:val="14"/>
          <w:sz w:val="20"/>
          <w:lang w:eastAsia="zh-CN"/>
        </w:rPr>
        <w:t>, es importante que también recaben información sobre el comercio y uso lícitos de esas sustancias. Se</w:t>
      </w:r>
      <w:r w:rsidR="005D7A03">
        <w:rPr>
          <w:rFonts w:ascii="Arial" w:eastAsia="SimSun" w:hAnsi="Arial"/>
          <w:kern w:val="14"/>
          <w:sz w:val="20"/>
          <w:lang w:eastAsia="zh-CN"/>
        </w:rPr>
        <w:t xml:space="preserve"> </w:t>
      </w:r>
      <w:r w:rsidRPr="009E70A8">
        <w:rPr>
          <w:rFonts w:ascii="Arial" w:eastAsia="SimSun" w:hAnsi="Arial"/>
          <w:kern w:val="14"/>
          <w:sz w:val="20"/>
          <w:lang w:eastAsia="zh-CN"/>
        </w:rPr>
        <w:t>invita a los Gobiernos correspondientes a que transmitan a la Junta los datos de que dispongan sobre ese comercio y ese uso lícitos, a fin de que esta pueda seguir ayudando a los Gobiernos a prevenir la desviación de esas sustancias.</w:t>
      </w:r>
    </w:p>
    <w:p w14:paraId="00BF9159" w14:textId="77777777" w:rsidR="00D94DF3" w:rsidRPr="009E70A8" w:rsidRDefault="00D94DF3" w:rsidP="002B4148">
      <w:pPr>
        <w:suppressAutoHyphens/>
        <w:ind w:left="851" w:right="29" w:hanging="851"/>
        <w:rPr>
          <w:rFonts w:ascii="Arial" w:eastAsia="SimSun" w:hAnsi="Arial"/>
          <w:kern w:val="14"/>
          <w:sz w:val="20"/>
          <w:lang w:eastAsia="zh-CN"/>
        </w:rPr>
      </w:pPr>
    </w:p>
    <w:p w14:paraId="00BF915A" w14:textId="7571E0F0" w:rsidR="00D94DF3" w:rsidRPr="009E70A8" w:rsidRDefault="00D94DF3" w:rsidP="002B4148">
      <w:pPr>
        <w:numPr>
          <w:ilvl w:val="0"/>
          <w:numId w:val="47"/>
        </w:numPr>
        <w:suppressAutoHyphens/>
        <w:spacing w:line="240" w:lineRule="exact"/>
        <w:ind w:left="426" w:right="29" w:hanging="426"/>
        <w:jc w:val="left"/>
        <w:rPr>
          <w:rFonts w:ascii="Arial" w:eastAsia="SimSun" w:hAnsi="Arial"/>
          <w:b/>
          <w:kern w:val="14"/>
          <w:sz w:val="20"/>
          <w:u w:val="single"/>
          <w:lang w:eastAsia="zh-CN"/>
        </w:rPr>
      </w:pPr>
      <w:r w:rsidRPr="009E70A8">
        <w:rPr>
          <w:rFonts w:ascii="Arial" w:eastAsia="SimSun" w:hAnsi="Arial"/>
          <w:b/>
          <w:kern w:val="14"/>
          <w:sz w:val="20"/>
          <w:u w:val="single"/>
          <w:lang w:eastAsia="zh-CN"/>
        </w:rPr>
        <w:t>Usos lícitos y necesidades legítimas</w:t>
      </w:r>
    </w:p>
    <w:p w14:paraId="00BF915B" w14:textId="77777777" w:rsidR="00D94DF3" w:rsidRPr="009E70A8" w:rsidRDefault="00D94DF3" w:rsidP="002B4148">
      <w:pPr>
        <w:suppressAutoHyphens/>
        <w:ind w:left="851" w:right="29" w:hanging="851"/>
        <w:rPr>
          <w:rFonts w:ascii="Arial" w:eastAsia="SimSun" w:hAnsi="Arial"/>
          <w:b/>
          <w:kern w:val="14"/>
          <w:sz w:val="20"/>
          <w:lang w:eastAsia="zh-CN"/>
        </w:rPr>
      </w:pPr>
    </w:p>
    <w:p w14:paraId="00BF915C" w14:textId="660F79FD" w:rsidR="00D94DF3" w:rsidRPr="009E70A8" w:rsidRDefault="00BD6100" w:rsidP="002B4148">
      <w:pPr>
        <w:ind w:right="29"/>
        <w:rPr>
          <w:rFonts w:ascii="Arial" w:hAnsi="Arial"/>
          <w:sz w:val="20"/>
          <w:szCs w:val="20"/>
          <w:lang w:eastAsia="en-US"/>
        </w:rPr>
      </w:pPr>
      <w:r>
        <w:rPr>
          <w:rFonts w:ascii="Arial" w:hAnsi="Arial"/>
          <w:sz w:val="20"/>
          <w:szCs w:val="20"/>
          <w:lang w:val="es-ES_tradnl" w:eastAsia="en-US"/>
        </w:rPr>
        <w:t xml:space="preserve">Se solicita comunicar esta información a título voluntario, conforme a lo dispuesto en la resolución 1995/20 del Consejo Económico y Social, como en el caso anterior, y </w:t>
      </w:r>
      <w:r w:rsidRPr="00131BBE">
        <w:rPr>
          <w:rFonts w:ascii="Arial" w:hAnsi="Arial"/>
          <w:sz w:val="20"/>
          <w:szCs w:val="20"/>
          <w:lang w:val="es-ES_tradnl" w:eastAsia="en-US"/>
        </w:rPr>
        <w:t>en la resolución 49/3 de la Comisión de Estupefacientes, en que la Comisión, entre otras cosas</w:t>
      </w:r>
      <w:r w:rsidR="00D94DF3" w:rsidRPr="009E70A8">
        <w:rPr>
          <w:rFonts w:ascii="Arial" w:hAnsi="Arial"/>
          <w:sz w:val="20"/>
          <w:szCs w:val="20"/>
          <w:lang w:eastAsia="en-US"/>
        </w:rPr>
        <w:t xml:space="preserve">: </w:t>
      </w:r>
    </w:p>
    <w:p w14:paraId="00BF915D" w14:textId="77777777" w:rsidR="00D94DF3" w:rsidRPr="009E70A8" w:rsidRDefault="00D94DF3" w:rsidP="002B4148">
      <w:pPr>
        <w:ind w:right="29"/>
        <w:jc w:val="left"/>
        <w:rPr>
          <w:rFonts w:ascii="Arial" w:hAnsi="Arial"/>
          <w:sz w:val="20"/>
          <w:szCs w:val="20"/>
          <w:lang w:eastAsia="en-US"/>
        </w:rPr>
      </w:pPr>
    </w:p>
    <w:p w14:paraId="00BF915E" w14:textId="77777777" w:rsidR="00D94DF3" w:rsidRPr="009E70A8" w:rsidRDefault="00D94DF3" w:rsidP="002B4148">
      <w:pPr>
        <w:ind w:left="851" w:right="29"/>
        <w:rPr>
          <w:rFonts w:ascii="Arial" w:hAnsi="Arial"/>
          <w:sz w:val="20"/>
          <w:szCs w:val="20"/>
          <w:lang w:eastAsia="en-US"/>
        </w:rPr>
      </w:pPr>
      <w:r w:rsidRPr="009E70A8">
        <w:rPr>
          <w:rFonts w:ascii="Arial" w:hAnsi="Arial"/>
          <w:sz w:val="20"/>
          <w:szCs w:val="20"/>
          <w:lang w:eastAsia="en-US"/>
        </w:rPr>
        <w:t>“</w:t>
      </w:r>
      <w:r w:rsidRPr="009E70A8">
        <w:rPr>
          <w:rFonts w:ascii="Arial" w:hAnsi="Arial"/>
          <w:i/>
          <w:sz w:val="20"/>
          <w:szCs w:val="20"/>
          <w:lang w:eastAsia="en-US"/>
        </w:rPr>
        <w:t>Pide</w:t>
      </w:r>
      <w:r w:rsidRPr="009E70A8">
        <w:rPr>
          <w:rFonts w:ascii="Arial" w:hAnsi="Arial"/>
          <w:sz w:val="20"/>
          <w:szCs w:val="20"/>
          <w:lang w:eastAsia="en-US"/>
        </w:rPr>
        <w:t xml:space="preserve"> a los Estados Miembros que proporcionen a la Junta Internacional de Fiscalización de Estupefacientes las previsiones anuales de sus necesidades legítimas de 3,4-metilendioxifenil-2-propanona, </w:t>
      </w:r>
      <w:proofErr w:type="spellStart"/>
      <w:r w:rsidRPr="009E70A8">
        <w:rPr>
          <w:rFonts w:ascii="Arial" w:hAnsi="Arial"/>
          <w:sz w:val="20"/>
          <w:szCs w:val="20"/>
          <w:lang w:eastAsia="en-US"/>
        </w:rPr>
        <w:t>seudoefedrina</w:t>
      </w:r>
      <w:proofErr w:type="spellEnd"/>
      <w:r w:rsidRPr="009E70A8">
        <w:rPr>
          <w:rFonts w:ascii="Arial" w:hAnsi="Arial"/>
          <w:sz w:val="20"/>
          <w:szCs w:val="20"/>
          <w:lang w:eastAsia="en-US"/>
        </w:rPr>
        <w:t>, efedrina y 1-fenil-2-propanona y, en la medida de lo posible, las necesidades previstas de importación de preparados con esas sustancias que pueden utilizarse o extraerse por medios de fácil aplicación” (párrafo 1).</w:t>
      </w:r>
    </w:p>
    <w:p w14:paraId="00BF915F" w14:textId="77777777" w:rsidR="00550B6F" w:rsidRPr="009E70A8" w:rsidRDefault="00550B6F" w:rsidP="002B4148">
      <w:pPr>
        <w:ind w:left="851" w:right="29"/>
        <w:rPr>
          <w:rFonts w:ascii="Arial" w:hAnsi="Arial"/>
          <w:sz w:val="20"/>
          <w:szCs w:val="20"/>
          <w:lang w:eastAsia="en-US"/>
        </w:rPr>
      </w:pPr>
    </w:p>
    <w:tbl>
      <w:tblPr>
        <w:tblStyle w:val="TableGrid"/>
        <w:tblW w:w="0" w:type="auto"/>
        <w:tblInd w:w="-5"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550B6F" w:rsidRPr="009E70A8" w14:paraId="00BF9161" w14:textId="77777777" w:rsidTr="00550B6F">
        <w:tc>
          <w:tcPr>
            <w:tcW w:w="10656" w:type="dxa"/>
          </w:tcPr>
          <w:p w14:paraId="00BF9160" w14:textId="77777777" w:rsidR="00550B6F" w:rsidRPr="009E70A8" w:rsidRDefault="00550B6F" w:rsidP="002B4148">
            <w:pPr>
              <w:suppressAutoHyphens/>
              <w:ind w:right="29"/>
              <w:rPr>
                <w:rFonts w:ascii="Arial" w:eastAsia="SimSun" w:hAnsi="Arial"/>
                <w:kern w:val="14"/>
                <w:sz w:val="20"/>
                <w:lang w:eastAsia="zh-CN"/>
              </w:rPr>
            </w:pPr>
          </w:p>
        </w:tc>
      </w:tr>
    </w:tbl>
    <w:p w14:paraId="00BF9162" w14:textId="77777777" w:rsidR="00D94DF3" w:rsidRPr="009E70A8" w:rsidRDefault="00D94DF3" w:rsidP="002B4148">
      <w:pPr>
        <w:spacing w:after="120"/>
        <w:ind w:right="28"/>
        <w:jc w:val="center"/>
        <w:rPr>
          <w:rFonts w:ascii="Arial" w:eastAsia="SimSun" w:hAnsi="Arial"/>
          <w:i/>
          <w:sz w:val="16"/>
          <w:lang w:eastAsia="zh-CN"/>
        </w:rPr>
      </w:pPr>
    </w:p>
    <w:p w14:paraId="00BF9163" w14:textId="77777777" w:rsidR="00D94DF3" w:rsidRPr="009E70A8" w:rsidRDefault="00D94DF3" w:rsidP="002B4148">
      <w:pPr>
        <w:ind w:right="29"/>
        <w:jc w:val="center"/>
        <w:rPr>
          <w:rFonts w:ascii="Arial" w:eastAsia="SimSun" w:hAnsi="Arial"/>
          <w:sz w:val="20"/>
          <w:szCs w:val="20"/>
          <w:lang w:eastAsia="zh-CN"/>
        </w:rPr>
      </w:pPr>
      <w:r w:rsidRPr="009E70A8">
        <w:rPr>
          <w:rFonts w:ascii="Arial" w:eastAsia="SimSun" w:hAnsi="Arial"/>
          <w:sz w:val="20"/>
          <w:szCs w:val="20"/>
          <w:lang w:eastAsia="zh-CN"/>
        </w:rPr>
        <w:t xml:space="preserve">INSTRUCCIONES </w:t>
      </w:r>
    </w:p>
    <w:p w14:paraId="00BF9164" w14:textId="77777777" w:rsidR="00D94DF3" w:rsidRPr="009E70A8" w:rsidRDefault="00D94DF3" w:rsidP="002B4148">
      <w:pPr>
        <w:ind w:right="29"/>
        <w:jc w:val="center"/>
        <w:rPr>
          <w:rFonts w:ascii="Arial" w:eastAsia="SimSun" w:hAnsi="Arial"/>
          <w:sz w:val="20"/>
          <w:szCs w:val="20"/>
          <w:lang w:eastAsia="zh-CN"/>
        </w:rPr>
      </w:pPr>
    </w:p>
    <w:p w14:paraId="00BF9165" w14:textId="3BDC6427" w:rsidR="00D94DF3" w:rsidRDefault="00F238DF" w:rsidP="002B4148">
      <w:pPr>
        <w:numPr>
          <w:ilvl w:val="0"/>
          <w:numId w:val="46"/>
        </w:numPr>
        <w:suppressAutoHyphens/>
        <w:spacing w:after="120" w:line="240" w:lineRule="exact"/>
        <w:ind w:left="357" w:right="29" w:hanging="357"/>
        <w:rPr>
          <w:rFonts w:ascii="Arial" w:eastAsia="SimSun" w:hAnsi="Arial"/>
          <w:sz w:val="20"/>
          <w:szCs w:val="20"/>
          <w:lang w:eastAsia="zh-CN"/>
        </w:rPr>
      </w:pPr>
      <w:r>
        <w:rPr>
          <w:rFonts w:ascii="Arial" w:eastAsia="SimSun" w:hAnsi="Arial"/>
          <w:sz w:val="20"/>
          <w:szCs w:val="20"/>
          <w:lang w:val="es-ES_tradnl" w:eastAsia="zh-CN"/>
        </w:rPr>
        <w:t>En cuanto al comercio lícito (partes A.1 y A.2), c</w:t>
      </w:r>
      <w:r w:rsidRPr="00131BBE">
        <w:rPr>
          <w:rFonts w:ascii="Arial" w:eastAsia="SimSun" w:hAnsi="Arial"/>
          <w:sz w:val="20"/>
          <w:szCs w:val="20"/>
          <w:lang w:val="es-ES_tradnl" w:eastAsia="zh-CN"/>
        </w:rPr>
        <w:t>onsigne las cantidades que efectivamente se hayan importado o exportado y no las cantidades autorizadas al principio o las que se preveía importar o exportar (por ejemplo, las cantidades indicadas en las notificaciones previas a la exportación). Puede añadir páginas si necesita más espacio.</w:t>
      </w:r>
    </w:p>
    <w:p w14:paraId="00BF9166" w14:textId="12D1C90B" w:rsidR="00D94DF3" w:rsidRPr="009E70A8" w:rsidRDefault="00AF6C7A" w:rsidP="002B4148">
      <w:pPr>
        <w:numPr>
          <w:ilvl w:val="0"/>
          <w:numId w:val="46"/>
        </w:numPr>
        <w:suppressAutoHyphens/>
        <w:spacing w:after="120" w:line="240" w:lineRule="exact"/>
        <w:ind w:left="357" w:right="29" w:hanging="357"/>
        <w:rPr>
          <w:rFonts w:ascii="Arial" w:eastAsia="SimSun" w:hAnsi="Arial"/>
          <w:sz w:val="20"/>
          <w:szCs w:val="20"/>
          <w:lang w:eastAsia="zh-CN"/>
        </w:rPr>
      </w:pPr>
      <w:r>
        <w:rPr>
          <w:rFonts w:ascii="Arial" w:eastAsia="SimSun" w:hAnsi="Arial"/>
          <w:sz w:val="20"/>
          <w:szCs w:val="20"/>
          <w:lang w:val="es-ES_tradnl" w:eastAsia="zh-CN"/>
        </w:rPr>
        <w:t>En cuanto a los usos lícitos y las necesidades legítimas (necesidades legítimas anuales) (partes B.1 y B.2), indique solamente las cantidades que vayan a importarse. Esas cantidades darán una indicación a las autoridades competentes de los países exportadores acerca de las necesidades legítimas de las sustancias señaladas en los países importadores. Las cantidades declaradas de conformidad con la resolución 49/3 de la Comisión de Estupefacientes pueden consultarse en el sitio web de la Junta. Se presentan por años civiles y mantienen su validez hasta que se recibe una nueva estimación</w:t>
      </w:r>
      <w:r w:rsidR="00D94DF3" w:rsidRPr="009E70A8">
        <w:rPr>
          <w:rFonts w:ascii="Arial" w:eastAsia="SimSun" w:hAnsi="Arial"/>
          <w:sz w:val="20"/>
          <w:szCs w:val="20"/>
          <w:lang w:eastAsia="zh-CN"/>
        </w:rPr>
        <w:t>.</w:t>
      </w:r>
    </w:p>
    <w:p w14:paraId="00BF9167" w14:textId="7DCB11BC" w:rsidR="00D94DF3" w:rsidRPr="00E51A00" w:rsidRDefault="00E51A00" w:rsidP="002B4148">
      <w:pPr>
        <w:numPr>
          <w:ilvl w:val="0"/>
          <w:numId w:val="46"/>
        </w:numPr>
        <w:suppressAutoHyphens/>
        <w:spacing w:after="120" w:line="240" w:lineRule="exact"/>
        <w:ind w:left="357" w:right="29" w:hanging="357"/>
        <w:rPr>
          <w:rFonts w:ascii="Arial" w:eastAsia="SimSun" w:hAnsi="Arial"/>
          <w:sz w:val="20"/>
          <w:szCs w:val="20"/>
          <w:lang w:eastAsia="zh-CN"/>
        </w:rPr>
      </w:pPr>
      <w:r w:rsidRPr="00131BBE">
        <w:rPr>
          <w:rFonts w:ascii="Arial" w:eastAsia="SimSun" w:hAnsi="Arial"/>
          <w:sz w:val="20"/>
          <w:szCs w:val="20"/>
          <w:lang w:val="es-ES_tradnl" w:eastAsia="zh-CN"/>
        </w:rPr>
        <w:t xml:space="preserve">Si no puede facilitar datos pormenorizados, comunique la información parcial disponible e indique que se </w:t>
      </w:r>
      <w:r w:rsidRPr="00131BBE">
        <w:rPr>
          <w:rFonts w:ascii="Arial" w:eastAsia="SimSun" w:hAnsi="Arial" w:cs="Arial"/>
          <w:sz w:val="20"/>
          <w:szCs w:val="20"/>
          <w:lang w:val="es-ES_tradnl" w:eastAsia="zh-CN"/>
        </w:rPr>
        <w:t>trata</w:t>
      </w:r>
      <w:r w:rsidRPr="00131BBE">
        <w:rPr>
          <w:rFonts w:ascii="Arial" w:eastAsia="SimSun" w:hAnsi="Arial"/>
          <w:sz w:val="20"/>
          <w:szCs w:val="20"/>
          <w:lang w:val="es-ES_tradnl" w:eastAsia="zh-CN"/>
        </w:rPr>
        <w:t xml:space="preserve"> de información incompleta. Cuando proceda, indique</w:t>
      </w:r>
      <w:r>
        <w:rPr>
          <w:rFonts w:ascii="Arial" w:eastAsia="SimSun" w:hAnsi="Arial"/>
          <w:sz w:val="20"/>
          <w:szCs w:val="20"/>
          <w:lang w:val="es-ES_tradnl" w:eastAsia="zh-CN"/>
        </w:rPr>
        <w:t xml:space="preserve"> “cero (0)” o</w:t>
      </w:r>
      <w:r w:rsidRPr="00131BBE">
        <w:rPr>
          <w:rFonts w:ascii="Arial" w:eastAsia="SimSun" w:hAnsi="Arial"/>
          <w:sz w:val="20"/>
          <w:szCs w:val="20"/>
          <w:lang w:val="es-ES_tradnl" w:eastAsia="zh-CN"/>
        </w:rPr>
        <w:t xml:space="preserve"> “ninguna/ninguno” (no ha habido ninguna actividad comercial o no existe actualmente ningún uso lícito ni necesidad legítima de la sustancia de que se trate) o “se desconoce”.</w:t>
      </w:r>
    </w:p>
    <w:p w14:paraId="774BB81B" w14:textId="03781738" w:rsidR="00E51A00" w:rsidRPr="009E70A8" w:rsidRDefault="009B169C" w:rsidP="002B4148">
      <w:pPr>
        <w:numPr>
          <w:ilvl w:val="0"/>
          <w:numId w:val="46"/>
        </w:numPr>
        <w:suppressAutoHyphens/>
        <w:spacing w:after="120" w:line="240" w:lineRule="exact"/>
        <w:ind w:left="357" w:right="29" w:hanging="357"/>
        <w:rPr>
          <w:rFonts w:ascii="Arial" w:eastAsia="SimSun" w:hAnsi="Arial"/>
          <w:sz w:val="20"/>
          <w:szCs w:val="20"/>
          <w:lang w:eastAsia="zh-CN"/>
        </w:rPr>
      </w:pPr>
      <w:r w:rsidRPr="00131BBE">
        <w:rPr>
          <w:rFonts w:ascii="Arial" w:eastAsia="SimSun" w:hAnsi="Arial"/>
          <w:sz w:val="20"/>
          <w:szCs w:val="20"/>
          <w:lang w:val="es-ES_tradnl" w:eastAsia="zh-CN"/>
        </w:rPr>
        <w:t>Especifique en la página 2 si la información sobre el comercio lícito transmitida no debe ser considerada confidencial.</w:t>
      </w:r>
    </w:p>
    <w:p w14:paraId="00BF9168" w14:textId="77777777" w:rsidR="00D94DF3" w:rsidRPr="009E70A8" w:rsidRDefault="00D94DF3" w:rsidP="002B4148">
      <w:pPr>
        <w:spacing w:after="120"/>
        <w:ind w:left="360" w:right="744"/>
        <w:jc w:val="center"/>
        <w:rPr>
          <w:rFonts w:ascii="Arial" w:eastAsia="SimSun" w:hAnsi="Arial"/>
          <w:b/>
          <w:sz w:val="24"/>
          <w:lang w:eastAsia="zh-CN"/>
        </w:rPr>
      </w:pPr>
      <w:r w:rsidRPr="009E70A8">
        <w:rPr>
          <w:rFonts w:ascii="Arial" w:eastAsia="SimSun" w:hAnsi="Arial"/>
          <w:b/>
          <w:lang w:eastAsia="zh-CN"/>
        </w:rPr>
        <w:br w:type="page"/>
      </w:r>
      <w:r w:rsidRPr="009E70A8">
        <w:rPr>
          <w:rFonts w:ascii="Arial" w:eastAsia="SimSun" w:hAnsi="Arial"/>
          <w:b/>
          <w:sz w:val="24"/>
          <w:lang w:eastAsia="zh-CN"/>
        </w:rPr>
        <w:lastRenderedPageBreak/>
        <w:t>A.1. Comercio lícito: Sustancias del Cuadro I</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
        <w:gridCol w:w="1268"/>
        <w:gridCol w:w="8"/>
        <w:gridCol w:w="992"/>
        <w:gridCol w:w="142"/>
        <w:gridCol w:w="1693"/>
        <w:gridCol w:w="8"/>
        <w:gridCol w:w="1410"/>
        <w:gridCol w:w="8"/>
        <w:gridCol w:w="992"/>
        <w:gridCol w:w="142"/>
        <w:gridCol w:w="1693"/>
        <w:gridCol w:w="8"/>
      </w:tblGrid>
      <w:tr w:rsidR="00D94DF3" w:rsidRPr="009E70A8" w14:paraId="00BF916D" w14:textId="77777777" w:rsidTr="000C54AC">
        <w:trPr>
          <w:cantSplit/>
          <w:trHeight w:val="255"/>
        </w:trPr>
        <w:tc>
          <w:tcPr>
            <w:tcW w:w="2242" w:type="dxa"/>
            <w:gridSpan w:val="2"/>
            <w:vMerge w:val="restart"/>
            <w:tcBorders>
              <w:left w:val="single" w:sz="4" w:space="0" w:color="auto"/>
            </w:tcBorders>
            <w:shd w:val="clear" w:color="auto" w:fill="BFBFBF" w:themeFill="background1" w:themeFillShade="BF"/>
            <w:vAlign w:val="center"/>
          </w:tcPr>
          <w:p w14:paraId="00BF9169" w14:textId="77777777" w:rsidR="00D94DF3" w:rsidRPr="009E70A8" w:rsidRDefault="00D94DF3" w:rsidP="002B4148">
            <w:pPr>
              <w:spacing w:after="120"/>
              <w:jc w:val="center"/>
              <w:rPr>
                <w:rFonts w:ascii="Arial" w:eastAsia="SimSun" w:hAnsi="Arial"/>
                <w:i/>
                <w:sz w:val="2"/>
                <w:szCs w:val="2"/>
                <w:lang w:eastAsia="zh-CN"/>
              </w:rPr>
            </w:pPr>
          </w:p>
          <w:p w14:paraId="00BF916A" w14:textId="77777777" w:rsidR="00D94DF3" w:rsidRPr="009E70A8" w:rsidRDefault="00D94DF3" w:rsidP="002B4148">
            <w:pPr>
              <w:spacing w:after="120"/>
              <w:jc w:val="center"/>
              <w:rPr>
                <w:rFonts w:ascii="Arial" w:eastAsia="SimSun" w:hAnsi="Arial"/>
                <w:i/>
                <w:lang w:eastAsia="zh-CN"/>
              </w:rPr>
            </w:pPr>
            <w:proofErr w:type="spellStart"/>
            <w:r w:rsidRPr="009E70A8">
              <w:rPr>
                <w:rFonts w:ascii="Arial" w:eastAsia="SimSun" w:hAnsi="Arial"/>
                <w:i/>
                <w:sz w:val="18"/>
                <w:lang w:eastAsia="zh-CN"/>
              </w:rPr>
              <w:t>Sustancia</w:t>
            </w:r>
            <w:r w:rsidRPr="009E70A8">
              <w:rPr>
                <w:rFonts w:ascii="Arial" w:eastAsia="SimSun" w:hAnsi="Arial"/>
                <w:i/>
                <w:sz w:val="18"/>
                <w:vertAlign w:val="superscript"/>
                <w:lang w:eastAsia="zh-CN"/>
              </w:rPr>
              <w:t>a</w:t>
            </w:r>
            <w:proofErr w:type="spellEnd"/>
          </w:p>
        </w:tc>
        <w:tc>
          <w:tcPr>
            <w:tcW w:w="4111" w:type="dxa"/>
            <w:gridSpan w:val="6"/>
            <w:tcBorders>
              <w:right w:val="double" w:sz="4" w:space="0" w:color="auto"/>
            </w:tcBorders>
            <w:shd w:val="clear" w:color="auto" w:fill="BFBFBF" w:themeFill="background1" w:themeFillShade="BF"/>
            <w:vAlign w:val="center"/>
          </w:tcPr>
          <w:p w14:paraId="00BF916B" w14:textId="77777777" w:rsidR="00D94DF3" w:rsidRPr="009E70A8" w:rsidRDefault="00D94DF3" w:rsidP="002B4148">
            <w:pPr>
              <w:jc w:val="center"/>
              <w:rPr>
                <w:rFonts w:ascii="Arial" w:eastAsia="SimSun" w:hAnsi="Arial"/>
                <w:b/>
                <w:sz w:val="16"/>
                <w:lang w:eastAsia="zh-CN"/>
              </w:rPr>
            </w:pPr>
            <w:r w:rsidRPr="009E70A8">
              <w:rPr>
                <w:rFonts w:ascii="Arial" w:eastAsia="SimSun" w:hAnsi="Arial"/>
                <w:b/>
                <w:sz w:val="18"/>
                <w:lang w:eastAsia="zh-CN"/>
              </w:rPr>
              <w:t>Importación</w:t>
            </w:r>
          </w:p>
        </w:tc>
        <w:tc>
          <w:tcPr>
            <w:tcW w:w="4253" w:type="dxa"/>
            <w:gridSpan w:val="6"/>
            <w:tcBorders>
              <w:left w:val="double" w:sz="4" w:space="0" w:color="auto"/>
            </w:tcBorders>
            <w:shd w:val="clear" w:color="auto" w:fill="BFBFBF" w:themeFill="background1" w:themeFillShade="BF"/>
            <w:vAlign w:val="center"/>
          </w:tcPr>
          <w:p w14:paraId="00BF916C" w14:textId="77777777" w:rsidR="00D94DF3" w:rsidRPr="009E70A8" w:rsidRDefault="00D94DF3" w:rsidP="002B4148">
            <w:pPr>
              <w:jc w:val="center"/>
              <w:rPr>
                <w:rFonts w:ascii="Arial" w:eastAsia="SimSun" w:hAnsi="Arial"/>
                <w:b/>
                <w:sz w:val="18"/>
                <w:lang w:eastAsia="zh-CN"/>
              </w:rPr>
            </w:pPr>
            <w:r w:rsidRPr="009E70A8">
              <w:rPr>
                <w:rFonts w:ascii="Arial" w:eastAsia="SimSun" w:hAnsi="Arial"/>
                <w:b/>
                <w:sz w:val="18"/>
                <w:lang w:eastAsia="zh-CN"/>
              </w:rPr>
              <w:t>Exportación</w:t>
            </w:r>
          </w:p>
        </w:tc>
      </w:tr>
      <w:tr w:rsidR="00D94DF3" w:rsidRPr="009E70A8" w14:paraId="00BF9173" w14:textId="77777777" w:rsidTr="001A70C2">
        <w:trPr>
          <w:cantSplit/>
          <w:trHeight w:val="183"/>
        </w:trPr>
        <w:tc>
          <w:tcPr>
            <w:tcW w:w="2242" w:type="dxa"/>
            <w:gridSpan w:val="2"/>
            <w:vMerge/>
            <w:tcBorders>
              <w:left w:val="single" w:sz="4" w:space="0" w:color="auto"/>
              <w:bottom w:val="single" w:sz="4" w:space="0" w:color="auto"/>
            </w:tcBorders>
            <w:shd w:val="clear" w:color="auto" w:fill="BFBFBF" w:themeFill="background1" w:themeFillShade="BF"/>
          </w:tcPr>
          <w:p w14:paraId="00BF916E" w14:textId="77777777" w:rsidR="00D94DF3" w:rsidRPr="009E70A8" w:rsidRDefault="00D94DF3" w:rsidP="002B4148">
            <w:pPr>
              <w:spacing w:after="120"/>
              <w:rPr>
                <w:rFonts w:ascii="Arial" w:eastAsia="SimSun" w:hAnsi="Arial"/>
                <w:i/>
                <w:lang w:eastAsia="zh-CN"/>
              </w:rPr>
            </w:pPr>
          </w:p>
        </w:tc>
        <w:tc>
          <w:tcPr>
            <w:tcW w:w="2268" w:type="dxa"/>
            <w:gridSpan w:val="3"/>
            <w:tcBorders>
              <w:bottom w:val="single" w:sz="4" w:space="0" w:color="auto"/>
            </w:tcBorders>
            <w:shd w:val="clear" w:color="auto" w:fill="BFBFBF" w:themeFill="background1" w:themeFillShade="BF"/>
            <w:vAlign w:val="center"/>
          </w:tcPr>
          <w:p w14:paraId="00BF916F" w14:textId="77777777" w:rsidR="00D94DF3" w:rsidRPr="009E70A8" w:rsidRDefault="00D94DF3"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843" w:type="dxa"/>
            <w:gridSpan w:val="3"/>
            <w:tcBorders>
              <w:bottom w:val="single" w:sz="4" w:space="0" w:color="auto"/>
              <w:right w:val="double" w:sz="4" w:space="0" w:color="auto"/>
            </w:tcBorders>
            <w:shd w:val="clear" w:color="auto" w:fill="BFBFBF" w:themeFill="background1" w:themeFillShade="BF"/>
            <w:vAlign w:val="center"/>
          </w:tcPr>
          <w:p w14:paraId="00BF9170" w14:textId="77777777" w:rsidR="00D94DF3" w:rsidRPr="009E70A8" w:rsidRDefault="00D94DF3" w:rsidP="002B4148">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410" w:type="dxa"/>
            <w:gridSpan w:val="3"/>
            <w:tcBorders>
              <w:left w:val="double" w:sz="4" w:space="0" w:color="auto"/>
              <w:bottom w:val="single" w:sz="4" w:space="0" w:color="auto"/>
            </w:tcBorders>
            <w:shd w:val="clear" w:color="auto" w:fill="BFBFBF" w:themeFill="background1" w:themeFillShade="BF"/>
            <w:vAlign w:val="center"/>
          </w:tcPr>
          <w:p w14:paraId="00BF9171" w14:textId="77777777" w:rsidR="00D94DF3" w:rsidRPr="009E70A8" w:rsidRDefault="00D94DF3"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843" w:type="dxa"/>
            <w:gridSpan w:val="3"/>
            <w:tcBorders>
              <w:bottom w:val="single" w:sz="4" w:space="0" w:color="auto"/>
              <w:right w:val="single" w:sz="4" w:space="0" w:color="auto"/>
            </w:tcBorders>
            <w:shd w:val="clear" w:color="auto" w:fill="BFBFBF" w:themeFill="background1" w:themeFillShade="BF"/>
            <w:vAlign w:val="center"/>
          </w:tcPr>
          <w:p w14:paraId="00BF9172" w14:textId="77777777" w:rsidR="00D94DF3" w:rsidRPr="009E70A8" w:rsidRDefault="00D94DF3" w:rsidP="002B4148">
            <w:pPr>
              <w:jc w:val="center"/>
              <w:rPr>
                <w:rFonts w:ascii="Arial" w:eastAsia="SimSun" w:hAnsi="Arial"/>
                <w:i/>
                <w:sz w:val="16"/>
                <w:lang w:eastAsia="zh-CN"/>
              </w:rPr>
            </w:pPr>
            <w:r w:rsidRPr="009E70A8">
              <w:rPr>
                <w:rFonts w:ascii="Arial" w:eastAsia="SimSun" w:hAnsi="Arial"/>
                <w:i/>
                <w:sz w:val="16"/>
                <w:lang w:eastAsia="zh-CN"/>
              </w:rPr>
              <w:t>País(es) de destino</w:t>
            </w:r>
          </w:p>
        </w:tc>
      </w:tr>
      <w:tr w:rsidR="00D94DF3" w:rsidRPr="009E70A8" w14:paraId="00BF9176" w14:textId="77777777" w:rsidTr="005352B2">
        <w:trPr>
          <w:cantSplit/>
          <w:trHeight w:val="358"/>
          <w:tblHeader/>
        </w:trPr>
        <w:tc>
          <w:tcPr>
            <w:tcW w:w="10606" w:type="dxa"/>
            <w:gridSpan w:val="14"/>
            <w:tcBorders>
              <w:left w:val="single" w:sz="4" w:space="0" w:color="auto"/>
              <w:bottom w:val="single" w:sz="4" w:space="0" w:color="auto"/>
              <w:right w:val="single" w:sz="4" w:space="0" w:color="auto"/>
            </w:tcBorders>
            <w:shd w:val="clear" w:color="auto" w:fill="FDE9D9"/>
          </w:tcPr>
          <w:p w14:paraId="00BF9174" w14:textId="77777777" w:rsidR="00D94DF3" w:rsidRPr="009E70A8" w:rsidRDefault="00D94DF3" w:rsidP="002B4148">
            <w:pPr>
              <w:spacing w:before="120"/>
              <w:jc w:val="center"/>
              <w:rPr>
                <w:rFonts w:ascii="Arial" w:eastAsia="SimSun" w:hAnsi="Arial"/>
                <w:b/>
                <w:i/>
                <w:color w:val="FF0000"/>
                <w:sz w:val="18"/>
                <w:szCs w:val="18"/>
                <w:lang w:eastAsia="zh-CN"/>
              </w:rPr>
            </w:pPr>
            <w:r w:rsidRPr="009E70A8">
              <w:rPr>
                <w:rFonts w:ascii="Arial" w:eastAsia="SimSun" w:hAnsi="Arial"/>
                <w:b/>
                <w:i/>
                <w:color w:val="FF0000"/>
                <w:sz w:val="18"/>
                <w:szCs w:val="18"/>
                <w:lang w:eastAsia="zh-CN"/>
              </w:rPr>
              <w:t>EJEMPLO</w:t>
            </w:r>
          </w:p>
          <w:p w14:paraId="00BF9175" w14:textId="77777777" w:rsidR="00D94DF3" w:rsidRPr="009E70A8" w:rsidRDefault="00D94DF3" w:rsidP="002B4148">
            <w:pPr>
              <w:jc w:val="center"/>
              <w:rPr>
                <w:rFonts w:ascii="Arial" w:hAnsi="Arial" w:cs="Arial"/>
                <w:bCs/>
                <w:color w:val="FF0000"/>
                <w:sz w:val="16"/>
                <w:szCs w:val="16"/>
                <w:lang w:eastAsia="en-US"/>
              </w:rPr>
            </w:pPr>
            <w:r w:rsidRPr="009E70A8">
              <w:rPr>
                <w:rFonts w:ascii="Arial" w:hAnsi="Arial" w:cs="Arial"/>
                <w:color w:val="FF0000"/>
                <w:sz w:val="16"/>
                <w:szCs w:val="16"/>
                <w:lang w:eastAsia="en-US"/>
              </w:rPr>
              <w:t>Por ejemplo, durante el año sobre el que se informa, las autoridades importaron anhídrido acético del país A y el país B en cantidades que ascendían a 2500 litros y 65 mililitros (2500,065 litros) y 100000 litros, respectivamente, y exportaron la cantidad de 500 litros y 500 mililitros (500,5 litros) al país C. A continuación se indica la forma en que deberá consignarse esa información.</w:t>
            </w:r>
          </w:p>
        </w:tc>
      </w:tr>
      <w:tr w:rsidR="00D94DF3" w:rsidRPr="009E70A8" w14:paraId="00BF9180" w14:textId="77777777" w:rsidTr="005352B2">
        <w:trPr>
          <w:cantSplit/>
          <w:trHeight w:val="198"/>
          <w:tblHeader/>
        </w:trPr>
        <w:tc>
          <w:tcPr>
            <w:tcW w:w="2242" w:type="dxa"/>
            <w:gridSpan w:val="2"/>
            <w:vMerge w:val="restart"/>
            <w:tcBorders>
              <w:left w:val="single" w:sz="4" w:space="0" w:color="auto"/>
              <w:right w:val="single" w:sz="4" w:space="0" w:color="auto"/>
            </w:tcBorders>
            <w:shd w:val="clear" w:color="auto" w:fill="FDE9D9"/>
            <w:vAlign w:val="center"/>
          </w:tcPr>
          <w:p w14:paraId="00BF9177" w14:textId="69D2282A" w:rsidR="00D94DF3" w:rsidRPr="009E70A8" w:rsidRDefault="00D94DF3" w:rsidP="002B4148">
            <w:pPr>
              <w:keepNext/>
              <w:tabs>
                <w:tab w:val="left" w:leader="underscore" w:pos="6237"/>
              </w:tabs>
              <w:jc w:val="left"/>
              <w:outlineLvl w:val="5"/>
              <w:rPr>
                <w:rFonts w:ascii="Arial" w:hAnsi="Arial"/>
                <w:b/>
                <w:color w:val="FF0000"/>
                <w:sz w:val="18"/>
                <w:u w:val="single"/>
                <w:lang w:eastAsia="en-US"/>
              </w:rPr>
            </w:pPr>
            <w:r w:rsidRPr="009E70A8">
              <w:rPr>
                <w:rFonts w:ascii="Arial" w:hAnsi="Arial"/>
                <w:b/>
                <w:color w:val="FF0000"/>
                <w:sz w:val="18"/>
                <w:u w:val="single"/>
                <w:lang w:eastAsia="en-US"/>
              </w:rPr>
              <w:t>Anhídrido acético</w:t>
            </w:r>
          </w:p>
          <w:p w14:paraId="00BF9178" w14:textId="77777777" w:rsidR="00D94DF3" w:rsidRPr="009E70A8" w:rsidRDefault="00D94DF3" w:rsidP="002B4148">
            <w:pPr>
              <w:keepNext/>
              <w:tabs>
                <w:tab w:val="left" w:leader="underscore" w:pos="6237"/>
              </w:tabs>
              <w:jc w:val="left"/>
              <w:outlineLvl w:val="5"/>
              <w:rPr>
                <w:rFonts w:ascii="Arial" w:hAnsi="Arial" w:cs="Arial"/>
                <w:iCs/>
                <w:color w:val="FF0000"/>
                <w:sz w:val="16"/>
                <w:szCs w:val="18"/>
                <w:lang w:eastAsia="en-US"/>
              </w:rPr>
            </w:pPr>
            <w:r w:rsidRPr="009E70A8">
              <w:rPr>
                <w:rFonts w:ascii="Arial" w:hAnsi="Arial" w:cs="Arial"/>
                <w:iCs/>
                <w:color w:val="FF0000"/>
                <w:sz w:val="16"/>
                <w:szCs w:val="18"/>
                <w:lang w:eastAsia="en-US"/>
              </w:rPr>
              <w:t>Unidad de medida normalizada</w:t>
            </w:r>
            <w:r w:rsidRPr="009E70A8">
              <w:rPr>
                <w:rFonts w:ascii="Arial" w:hAnsi="Arial" w:cs="Arial"/>
                <w:i/>
                <w:iCs/>
                <w:color w:val="FF0000"/>
                <w:sz w:val="16"/>
                <w:szCs w:val="18"/>
                <w:lang w:eastAsia="en-US"/>
              </w:rPr>
              <w:t xml:space="preserve">: </w:t>
            </w:r>
            <w:r w:rsidRPr="009E70A8">
              <w:rPr>
                <w:rFonts w:ascii="Arial" w:hAnsi="Arial" w:cs="Arial"/>
                <w:b/>
                <w:iCs/>
                <w:color w:val="FF0000"/>
                <w:sz w:val="16"/>
                <w:szCs w:val="18"/>
                <w:lang w:eastAsia="en-US"/>
              </w:rPr>
              <w:t>litros</w:t>
            </w:r>
          </w:p>
          <w:p w14:paraId="00BF9179" w14:textId="77777777" w:rsidR="00D94DF3" w:rsidRPr="009E70A8" w:rsidRDefault="00D94DF3" w:rsidP="002B4148">
            <w:pPr>
              <w:spacing w:before="120"/>
              <w:jc w:val="left"/>
              <w:rPr>
                <w:rFonts w:ascii="Arial" w:eastAsia="SimSun" w:hAnsi="Arial"/>
                <w:i/>
                <w:color w:val="FF0000"/>
                <w:sz w:val="16"/>
                <w:lang w:eastAsia="zh-CN"/>
              </w:rPr>
            </w:pPr>
            <w:r w:rsidRPr="009E70A8">
              <w:rPr>
                <w:rFonts w:ascii="Arial" w:eastAsia="SimSun" w:hAnsi="Arial" w:cs="Arial"/>
                <w:color w:val="FF0000"/>
                <w:sz w:val="14"/>
                <w:szCs w:val="18"/>
                <w:lang w:eastAsia="zh-CN"/>
              </w:rPr>
              <w:t>Si se emplea una unidad distinta, indíquela.</w:t>
            </w:r>
          </w:p>
        </w:tc>
        <w:tc>
          <w:tcPr>
            <w:tcW w:w="1276" w:type="dxa"/>
            <w:gridSpan w:val="2"/>
            <w:tcBorders>
              <w:left w:val="single" w:sz="4" w:space="0" w:color="auto"/>
              <w:right w:val="single" w:sz="4" w:space="0" w:color="auto"/>
            </w:tcBorders>
            <w:shd w:val="clear" w:color="auto" w:fill="FDE9D9"/>
          </w:tcPr>
          <w:p w14:paraId="00BF917A"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Litros enteros</w:t>
            </w:r>
          </w:p>
        </w:tc>
        <w:tc>
          <w:tcPr>
            <w:tcW w:w="1134" w:type="dxa"/>
            <w:gridSpan w:val="2"/>
            <w:tcBorders>
              <w:left w:val="single" w:sz="4" w:space="0" w:color="auto"/>
              <w:right w:val="single" w:sz="4" w:space="0" w:color="auto"/>
            </w:tcBorders>
            <w:shd w:val="clear" w:color="auto" w:fill="FDE9D9"/>
          </w:tcPr>
          <w:p w14:paraId="00BF917B"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Mililitros</w:t>
            </w:r>
          </w:p>
        </w:tc>
        <w:tc>
          <w:tcPr>
            <w:tcW w:w="1701" w:type="dxa"/>
            <w:gridSpan w:val="2"/>
            <w:tcBorders>
              <w:left w:val="single" w:sz="4" w:space="0" w:color="auto"/>
              <w:right w:val="double" w:sz="4" w:space="0" w:color="auto"/>
            </w:tcBorders>
            <w:shd w:val="clear" w:color="auto" w:fill="FDE9D9"/>
          </w:tcPr>
          <w:p w14:paraId="00BF917C"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de origen**</w:t>
            </w:r>
          </w:p>
        </w:tc>
        <w:tc>
          <w:tcPr>
            <w:tcW w:w="1418" w:type="dxa"/>
            <w:gridSpan w:val="2"/>
            <w:tcBorders>
              <w:left w:val="double" w:sz="4" w:space="0" w:color="auto"/>
              <w:right w:val="single" w:sz="4" w:space="0" w:color="auto"/>
            </w:tcBorders>
            <w:shd w:val="clear" w:color="auto" w:fill="FDE9D9"/>
          </w:tcPr>
          <w:p w14:paraId="00BF917D"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Litros enteros</w:t>
            </w:r>
          </w:p>
        </w:tc>
        <w:tc>
          <w:tcPr>
            <w:tcW w:w="1134" w:type="dxa"/>
            <w:gridSpan w:val="2"/>
            <w:tcBorders>
              <w:left w:val="single" w:sz="4" w:space="0" w:color="auto"/>
              <w:right w:val="single" w:sz="4" w:space="0" w:color="auto"/>
            </w:tcBorders>
            <w:shd w:val="clear" w:color="auto" w:fill="FDE9D9"/>
          </w:tcPr>
          <w:p w14:paraId="00BF917E"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Mililitros</w:t>
            </w:r>
          </w:p>
        </w:tc>
        <w:tc>
          <w:tcPr>
            <w:tcW w:w="1701" w:type="dxa"/>
            <w:gridSpan w:val="2"/>
            <w:tcBorders>
              <w:left w:val="single" w:sz="4" w:space="0" w:color="auto"/>
              <w:right w:val="single" w:sz="4" w:space="0" w:color="auto"/>
            </w:tcBorders>
            <w:shd w:val="clear" w:color="auto" w:fill="FDE9D9"/>
          </w:tcPr>
          <w:p w14:paraId="00BF917F"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de destino</w:t>
            </w:r>
          </w:p>
        </w:tc>
      </w:tr>
      <w:tr w:rsidR="00D94DF3" w:rsidRPr="009E70A8" w14:paraId="00BF9188" w14:textId="77777777" w:rsidTr="005352B2">
        <w:trPr>
          <w:cantSplit/>
          <w:trHeight w:val="198"/>
          <w:tblHeader/>
        </w:trPr>
        <w:tc>
          <w:tcPr>
            <w:tcW w:w="2242" w:type="dxa"/>
            <w:gridSpan w:val="2"/>
            <w:vMerge/>
            <w:tcBorders>
              <w:left w:val="single" w:sz="4" w:space="0" w:color="auto"/>
              <w:right w:val="single" w:sz="4" w:space="0" w:color="auto"/>
            </w:tcBorders>
            <w:shd w:val="clear" w:color="auto" w:fill="FDE9D9"/>
          </w:tcPr>
          <w:p w14:paraId="00BF9181" w14:textId="77777777" w:rsidR="00D94DF3" w:rsidRPr="009E70A8" w:rsidRDefault="00D94DF3" w:rsidP="002B4148">
            <w:pPr>
              <w:spacing w:before="120"/>
              <w:jc w:val="center"/>
              <w:rPr>
                <w:rFonts w:ascii="Arial" w:eastAsia="SimSun" w:hAnsi="Arial"/>
                <w:i/>
                <w:color w:val="FF0000"/>
                <w:sz w:val="16"/>
                <w:lang w:eastAsia="zh-CN"/>
              </w:rPr>
            </w:pPr>
          </w:p>
        </w:tc>
        <w:tc>
          <w:tcPr>
            <w:tcW w:w="1276" w:type="dxa"/>
            <w:gridSpan w:val="2"/>
            <w:tcBorders>
              <w:left w:val="single" w:sz="4" w:space="0" w:color="auto"/>
              <w:right w:val="single" w:sz="4" w:space="0" w:color="auto"/>
            </w:tcBorders>
            <w:shd w:val="clear" w:color="auto" w:fill="FDE9D9"/>
          </w:tcPr>
          <w:p w14:paraId="00BF9182"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2500</w:t>
            </w:r>
          </w:p>
        </w:tc>
        <w:tc>
          <w:tcPr>
            <w:tcW w:w="1134" w:type="dxa"/>
            <w:gridSpan w:val="2"/>
            <w:tcBorders>
              <w:left w:val="single" w:sz="4" w:space="0" w:color="auto"/>
              <w:right w:val="single" w:sz="4" w:space="0" w:color="auto"/>
            </w:tcBorders>
            <w:shd w:val="clear" w:color="auto" w:fill="FDE9D9"/>
          </w:tcPr>
          <w:p w14:paraId="00BF9183"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65</w:t>
            </w:r>
          </w:p>
        </w:tc>
        <w:tc>
          <w:tcPr>
            <w:tcW w:w="1701" w:type="dxa"/>
            <w:gridSpan w:val="2"/>
            <w:tcBorders>
              <w:left w:val="single" w:sz="4" w:space="0" w:color="auto"/>
              <w:right w:val="double" w:sz="4" w:space="0" w:color="auto"/>
            </w:tcBorders>
            <w:shd w:val="clear" w:color="auto" w:fill="FDE9D9"/>
          </w:tcPr>
          <w:p w14:paraId="00BF9184"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A</w:t>
            </w:r>
          </w:p>
        </w:tc>
        <w:tc>
          <w:tcPr>
            <w:tcW w:w="1418" w:type="dxa"/>
            <w:gridSpan w:val="2"/>
            <w:tcBorders>
              <w:left w:val="double" w:sz="4" w:space="0" w:color="auto"/>
              <w:right w:val="single" w:sz="4" w:space="0" w:color="auto"/>
            </w:tcBorders>
            <w:shd w:val="clear" w:color="auto" w:fill="FDE9D9"/>
          </w:tcPr>
          <w:p w14:paraId="00BF9185"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500</w:t>
            </w:r>
          </w:p>
        </w:tc>
        <w:tc>
          <w:tcPr>
            <w:tcW w:w="1134" w:type="dxa"/>
            <w:gridSpan w:val="2"/>
            <w:tcBorders>
              <w:left w:val="single" w:sz="4" w:space="0" w:color="auto"/>
              <w:right w:val="single" w:sz="4" w:space="0" w:color="auto"/>
            </w:tcBorders>
            <w:shd w:val="clear" w:color="auto" w:fill="FDE9D9"/>
          </w:tcPr>
          <w:p w14:paraId="00BF9186"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500</w:t>
            </w:r>
          </w:p>
        </w:tc>
        <w:tc>
          <w:tcPr>
            <w:tcW w:w="1701" w:type="dxa"/>
            <w:gridSpan w:val="2"/>
            <w:tcBorders>
              <w:left w:val="single" w:sz="4" w:space="0" w:color="auto"/>
              <w:right w:val="single" w:sz="4" w:space="0" w:color="auto"/>
            </w:tcBorders>
            <w:shd w:val="clear" w:color="auto" w:fill="FDE9D9"/>
          </w:tcPr>
          <w:p w14:paraId="00BF9187"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C</w:t>
            </w:r>
          </w:p>
        </w:tc>
      </w:tr>
      <w:tr w:rsidR="00D94DF3" w:rsidRPr="009E70A8" w14:paraId="00BF9190" w14:textId="77777777" w:rsidTr="005352B2">
        <w:trPr>
          <w:cantSplit/>
          <w:trHeight w:val="198"/>
          <w:tblHeader/>
        </w:trPr>
        <w:tc>
          <w:tcPr>
            <w:tcW w:w="2242" w:type="dxa"/>
            <w:gridSpan w:val="2"/>
            <w:vMerge/>
            <w:tcBorders>
              <w:left w:val="single" w:sz="4" w:space="0" w:color="auto"/>
              <w:right w:val="single" w:sz="4" w:space="0" w:color="auto"/>
            </w:tcBorders>
            <w:shd w:val="clear" w:color="auto" w:fill="FDE9D9"/>
          </w:tcPr>
          <w:p w14:paraId="00BF9189" w14:textId="77777777" w:rsidR="00D94DF3" w:rsidRPr="009E70A8" w:rsidRDefault="00D94DF3" w:rsidP="002B4148">
            <w:pPr>
              <w:spacing w:before="120"/>
              <w:jc w:val="center"/>
              <w:rPr>
                <w:rFonts w:ascii="Arial" w:eastAsia="SimSun" w:hAnsi="Arial"/>
                <w:i/>
                <w:color w:val="FF0000"/>
                <w:sz w:val="16"/>
                <w:lang w:eastAsia="zh-CN"/>
              </w:rPr>
            </w:pPr>
          </w:p>
        </w:tc>
        <w:tc>
          <w:tcPr>
            <w:tcW w:w="1276" w:type="dxa"/>
            <w:gridSpan w:val="2"/>
            <w:tcBorders>
              <w:left w:val="single" w:sz="4" w:space="0" w:color="auto"/>
              <w:right w:val="single" w:sz="4" w:space="0" w:color="auto"/>
            </w:tcBorders>
            <w:shd w:val="clear" w:color="auto" w:fill="FDE9D9"/>
          </w:tcPr>
          <w:p w14:paraId="00BF918A"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100000</w:t>
            </w:r>
          </w:p>
        </w:tc>
        <w:tc>
          <w:tcPr>
            <w:tcW w:w="1134" w:type="dxa"/>
            <w:gridSpan w:val="2"/>
            <w:tcBorders>
              <w:left w:val="single" w:sz="4" w:space="0" w:color="auto"/>
              <w:right w:val="single" w:sz="4" w:space="0" w:color="auto"/>
            </w:tcBorders>
            <w:shd w:val="clear" w:color="auto" w:fill="FDE9D9"/>
          </w:tcPr>
          <w:p w14:paraId="00BF918B"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0</w:t>
            </w:r>
          </w:p>
        </w:tc>
        <w:tc>
          <w:tcPr>
            <w:tcW w:w="1701" w:type="dxa"/>
            <w:gridSpan w:val="2"/>
            <w:tcBorders>
              <w:left w:val="single" w:sz="4" w:space="0" w:color="auto"/>
              <w:right w:val="double" w:sz="4" w:space="0" w:color="auto"/>
            </w:tcBorders>
            <w:shd w:val="clear" w:color="auto" w:fill="FDE9D9"/>
          </w:tcPr>
          <w:p w14:paraId="00BF918C" w14:textId="77777777" w:rsidR="00D94DF3" w:rsidRPr="009E70A8" w:rsidRDefault="00D94DF3"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B</w:t>
            </w:r>
          </w:p>
        </w:tc>
        <w:tc>
          <w:tcPr>
            <w:tcW w:w="1418" w:type="dxa"/>
            <w:gridSpan w:val="2"/>
            <w:tcBorders>
              <w:left w:val="double" w:sz="4" w:space="0" w:color="auto"/>
              <w:right w:val="single" w:sz="4" w:space="0" w:color="auto"/>
            </w:tcBorders>
            <w:shd w:val="clear" w:color="auto" w:fill="FDE9D9"/>
          </w:tcPr>
          <w:p w14:paraId="00BF918D" w14:textId="77777777" w:rsidR="00D94DF3" w:rsidRPr="009E70A8" w:rsidRDefault="00D94DF3" w:rsidP="002B4148">
            <w:pPr>
              <w:spacing w:before="20"/>
              <w:jc w:val="center"/>
              <w:rPr>
                <w:rFonts w:ascii="Arial" w:eastAsia="SimSun" w:hAnsi="Arial"/>
                <w:i/>
                <w:color w:val="FF0000"/>
                <w:sz w:val="16"/>
                <w:lang w:eastAsia="zh-CN"/>
              </w:rPr>
            </w:pPr>
          </w:p>
        </w:tc>
        <w:tc>
          <w:tcPr>
            <w:tcW w:w="1134" w:type="dxa"/>
            <w:gridSpan w:val="2"/>
            <w:tcBorders>
              <w:left w:val="single" w:sz="4" w:space="0" w:color="auto"/>
              <w:right w:val="single" w:sz="4" w:space="0" w:color="auto"/>
            </w:tcBorders>
            <w:shd w:val="clear" w:color="auto" w:fill="FDE9D9"/>
          </w:tcPr>
          <w:p w14:paraId="00BF918E" w14:textId="77777777" w:rsidR="00D94DF3" w:rsidRPr="009E70A8" w:rsidRDefault="00D94DF3" w:rsidP="002B4148">
            <w:pPr>
              <w:spacing w:before="20"/>
              <w:jc w:val="center"/>
              <w:rPr>
                <w:rFonts w:ascii="Arial" w:eastAsia="SimSun" w:hAnsi="Arial"/>
                <w:i/>
                <w:color w:val="FF0000"/>
                <w:sz w:val="16"/>
                <w:lang w:eastAsia="zh-CN"/>
              </w:rPr>
            </w:pPr>
          </w:p>
        </w:tc>
        <w:tc>
          <w:tcPr>
            <w:tcW w:w="1701" w:type="dxa"/>
            <w:gridSpan w:val="2"/>
            <w:tcBorders>
              <w:left w:val="single" w:sz="4" w:space="0" w:color="auto"/>
              <w:right w:val="single" w:sz="4" w:space="0" w:color="auto"/>
            </w:tcBorders>
            <w:shd w:val="clear" w:color="auto" w:fill="FDE9D9"/>
          </w:tcPr>
          <w:p w14:paraId="00BF918F" w14:textId="77777777" w:rsidR="00D94DF3" w:rsidRPr="009E70A8" w:rsidRDefault="00D94DF3" w:rsidP="002B4148">
            <w:pPr>
              <w:spacing w:before="20"/>
              <w:jc w:val="center"/>
              <w:rPr>
                <w:rFonts w:ascii="Arial" w:eastAsia="SimSun" w:hAnsi="Arial"/>
                <w:i/>
                <w:color w:val="FF0000"/>
                <w:sz w:val="16"/>
                <w:lang w:eastAsia="zh-CN"/>
              </w:rPr>
            </w:pPr>
          </w:p>
        </w:tc>
      </w:tr>
      <w:tr w:rsidR="00D94DF3" w:rsidRPr="009E70A8" w14:paraId="00BF9198" w14:textId="77777777" w:rsidTr="005352B2">
        <w:trPr>
          <w:cantSplit/>
          <w:trHeight w:val="198"/>
          <w:tblHeader/>
        </w:trPr>
        <w:tc>
          <w:tcPr>
            <w:tcW w:w="2242" w:type="dxa"/>
            <w:gridSpan w:val="2"/>
            <w:vMerge/>
            <w:tcBorders>
              <w:left w:val="single" w:sz="4" w:space="0" w:color="auto"/>
              <w:right w:val="single" w:sz="4" w:space="0" w:color="auto"/>
            </w:tcBorders>
            <w:shd w:val="clear" w:color="auto" w:fill="FDE9D9"/>
          </w:tcPr>
          <w:p w14:paraId="00BF9191" w14:textId="77777777" w:rsidR="00D94DF3" w:rsidRPr="009E70A8" w:rsidRDefault="00D94DF3" w:rsidP="002B4148">
            <w:pPr>
              <w:spacing w:before="120"/>
              <w:jc w:val="center"/>
              <w:rPr>
                <w:rFonts w:ascii="Arial" w:eastAsia="SimSun" w:hAnsi="Arial"/>
                <w:i/>
                <w:color w:val="FF0000"/>
                <w:sz w:val="16"/>
                <w:lang w:eastAsia="zh-CN"/>
              </w:rPr>
            </w:pPr>
          </w:p>
        </w:tc>
        <w:tc>
          <w:tcPr>
            <w:tcW w:w="1276" w:type="dxa"/>
            <w:gridSpan w:val="2"/>
            <w:tcBorders>
              <w:left w:val="single" w:sz="4" w:space="0" w:color="auto"/>
              <w:right w:val="single" w:sz="4" w:space="0" w:color="auto"/>
            </w:tcBorders>
            <w:shd w:val="clear" w:color="auto" w:fill="FDE9D9"/>
          </w:tcPr>
          <w:p w14:paraId="00BF9192" w14:textId="77777777" w:rsidR="00D94DF3" w:rsidRPr="009E70A8" w:rsidRDefault="00D94DF3" w:rsidP="002B4148">
            <w:pPr>
              <w:spacing w:before="20"/>
              <w:jc w:val="center"/>
              <w:rPr>
                <w:rFonts w:ascii="Arial" w:eastAsia="SimSun" w:hAnsi="Arial"/>
                <w:i/>
                <w:color w:val="FF0000"/>
                <w:sz w:val="16"/>
                <w:lang w:eastAsia="zh-CN"/>
              </w:rPr>
            </w:pPr>
          </w:p>
        </w:tc>
        <w:tc>
          <w:tcPr>
            <w:tcW w:w="1134" w:type="dxa"/>
            <w:gridSpan w:val="2"/>
            <w:tcBorders>
              <w:left w:val="single" w:sz="4" w:space="0" w:color="auto"/>
              <w:right w:val="single" w:sz="4" w:space="0" w:color="auto"/>
            </w:tcBorders>
            <w:shd w:val="clear" w:color="auto" w:fill="FDE9D9"/>
          </w:tcPr>
          <w:p w14:paraId="00BF9193" w14:textId="77777777" w:rsidR="00D94DF3" w:rsidRPr="009E70A8" w:rsidRDefault="00D94DF3" w:rsidP="002B4148">
            <w:pPr>
              <w:spacing w:before="20"/>
              <w:jc w:val="center"/>
              <w:rPr>
                <w:rFonts w:ascii="Arial" w:eastAsia="SimSun" w:hAnsi="Arial"/>
                <w:i/>
                <w:color w:val="FF0000"/>
                <w:sz w:val="16"/>
                <w:lang w:eastAsia="zh-CN"/>
              </w:rPr>
            </w:pPr>
          </w:p>
        </w:tc>
        <w:tc>
          <w:tcPr>
            <w:tcW w:w="1701" w:type="dxa"/>
            <w:gridSpan w:val="2"/>
            <w:tcBorders>
              <w:left w:val="single" w:sz="4" w:space="0" w:color="auto"/>
              <w:right w:val="double" w:sz="4" w:space="0" w:color="auto"/>
            </w:tcBorders>
            <w:shd w:val="clear" w:color="auto" w:fill="FDE9D9"/>
          </w:tcPr>
          <w:p w14:paraId="00BF9194" w14:textId="77777777" w:rsidR="00D94DF3" w:rsidRPr="009E70A8" w:rsidRDefault="00D94DF3" w:rsidP="002B4148">
            <w:pPr>
              <w:spacing w:before="20"/>
              <w:jc w:val="center"/>
              <w:rPr>
                <w:rFonts w:ascii="Arial" w:eastAsia="SimSun" w:hAnsi="Arial"/>
                <w:i/>
                <w:color w:val="FF0000"/>
                <w:sz w:val="16"/>
                <w:lang w:eastAsia="zh-CN"/>
              </w:rPr>
            </w:pPr>
          </w:p>
        </w:tc>
        <w:tc>
          <w:tcPr>
            <w:tcW w:w="1418" w:type="dxa"/>
            <w:gridSpan w:val="2"/>
            <w:tcBorders>
              <w:left w:val="double" w:sz="4" w:space="0" w:color="auto"/>
              <w:right w:val="single" w:sz="4" w:space="0" w:color="auto"/>
            </w:tcBorders>
            <w:shd w:val="clear" w:color="auto" w:fill="FDE9D9"/>
          </w:tcPr>
          <w:p w14:paraId="00BF9195" w14:textId="77777777" w:rsidR="00D94DF3" w:rsidRPr="009E70A8" w:rsidRDefault="00D94DF3" w:rsidP="002B4148">
            <w:pPr>
              <w:spacing w:before="20"/>
              <w:jc w:val="center"/>
              <w:rPr>
                <w:rFonts w:ascii="Arial" w:eastAsia="SimSun" w:hAnsi="Arial"/>
                <w:i/>
                <w:color w:val="FF0000"/>
                <w:sz w:val="16"/>
                <w:lang w:eastAsia="zh-CN"/>
              </w:rPr>
            </w:pPr>
          </w:p>
        </w:tc>
        <w:tc>
          <w:tcPr>
            <w:tcW w:w="1134" w:type="dxa"/>
            <w:gridSpan w:val="2"/>
            <w:tcBorders>
              <w:left w:val="single" w:sz="4" w:space="0" w:color="auto"/>
              <w:right w:val="single" w:sz="4" w:space="0" w:color="auto"/>
            </w:tcBorders>
            <w:shd w:val="clear" w:color="auto" w:fill="FDE9D9"/>
          </w:tcPr>
          <w:p w14:paraId="00BF9196" w14:textId="77777777" w:rsidR="00D94DF3" w:rsidRPr="009E70A8" w:rsidRDefault="00D94DF3" w:rsidP="002B4148">
            <w:pPr>
              <w:spacing w:before="20"/>
              <w:jc w:val="center"/>
              <w:rPr>
                <w:rFonts w:ascii="Arial" w:eastAsia="SimSun" w:hAnsi="Arial"/>
                <w:i/>
                <w:color w:val="FF0000"/>
                <w:sz w:val="16"/>
                <w:lang w:eastAsia="zh-CN"/>
              </w:rPr>
            </w:pPr>
          </w:p>
        </w:tc>
        <w:tc>
          <w:tcPr>
            <w:tcW w:w="1701" w:type="dxa"/>
            <w:gridSpan w:val="2"/>
            <w:tcBorders>
              <w:left w:val="single" w:sz="4" w:space="0" w:color="auto"/>
              <w:right w:val="single" w:sz="4" w:space="0" w:color="auto"/>
            </w:tcBorders>
            <w:shd w:val="clear" w:color="auto" w:fill="FDE9D9"/>
          </w:tcPr>
          <w:p w14:paraId="00BF9197" w14:textId="77777777" w:rsidR="00D94DF3" w:rsidRPr="009E70A8" w:rsidRDefault="00D94DF3" w:rsidP="002B4148">
            <w:pPr>
              <w:spacing w:before="20"/>
              <w:jc w:val="center"/>
              <w:rPr>
                <w:rFonts w:ascii="Arial" w:eastAsia="SimSun" w:hAnsi="Arial"/>
                <w:i/>
                <w:color w:val="FF0000"/>
                <w:sz w:val="16"/>
                <w:lang w:eastAsia="zh-CN"/>
              </w:rPr>
            </w:pPr>
          </w:p>
        </w:tc>
      </w:tr>
      <w:tr w:rsidR="00D94DF3" w:rsidRPr="009E70A8" w14:paraId="00BF91A0" w14:textId="77777777" w:rsidTr="005352B2">
        <w:trPr>
          <w:cantSplit/>
          <w:trHeight w:val="198"/>
          <w:tblHeader/>
        </w:trPr>
        <w:tc>
          <w:tcPr>
            <w:tcW w:w="2242" w:type="dxa"/>
            <w:gridSpan w:val="2"/>
            <w:vMerge/>
            <w:tcBorders>
              <w:left w:val="single" w:sz="4" w:space="0" w:color="auto"/>
              <w:bottom w:val="single" w:sz="4" w:space="0" w:color="auto"/>
              <w:right w:val="single" w:sz="4" w:space="0" w:color="auto"/>
            </w:tcBorders>
            <w:shd w:val="clear" w:color="auto" w:fill="FDE9D9"/>
          </w:tcPr>
          <w:p w14:paraId="00BF9199" w14:textId="77777777" w:rsidR="00D94DF3" w:rsidRPr="009E70A8" w:rsidRDefault="00D94DF3" w:rsidP="002B4148">
            <w:pPr>
              <w:spacing w:before="120"/>
              <w:jc w:val="center"/>
              <w:rPr>
                <w:rFonts w:ascii="Arial" w:eastAsia="SimSun" w:hAnsi="Arial"/>
                <w:i/>
                <w:color w:val="FF0000"/>
                <w:sz w:val="16"/>
                <w:lang w:eastAsia="zh-CN"/>
              </w:rPr>
            </w:pPr>
          </w:p>
        </w:tc>
        <w:tc>
          <w:tcPr>
            <w:tcW w:w="1276" w:type="dxa"/>
            <w:gridSpan w:val="2"/>
            <w:tcBorders>
              <w:left w:val="single" w:sz="4" w:space="0" w:color="auto"/>
              <w:bottom w:val="single" w:sz="4" w:space="0" w:color="auto"/>
              <w:right w:val="single" w:sz="4" w:space="0" w:color="auto"/>
            </w:tcBorders>
            <w:shd w:val="clear" w:color="auto" w:fill="FDE9D9"/>
          </w:tcPr>
          <w:p w14:paraId="00BF919A" w14:textId="77777777" w:rsidR="00D94DF3" w:rsidRPr="009E70A8" w:rsidRDefault="00D94DF3" w:rsidP="002B4148">
            <w:pPr>
              <w:spacing w:before="20"/>
              <w:jc w:val="center"/>
              <w:rPr>
                <w:rFonts w:ascii="Arial" w:eastAsia="SimSun" w:hAnsi="Arial"/>
                <w:i/>
                <w:color w:val="FF0000"/>
                <w:sz w:val="16"/>
                <w:lang w:eastAsia="zh-CN"/>
              </w:rPr>
            </w:pPr>
          </w:p>
        </w:tc>
        <w:tc>
          <w:tcPr>
            <w:tcW w:w="1134" w:type="dxa"/>
            <w:gridSpan w:val="2"/>
            <w:tcBorders>
              <w:left w:val="single" w:sz="4" w:space="0" w:color="auto"/>
              <w:bottom w:val="single" w:sz="4" w:space="0" w:color="auto"/>
              <w:right w:val="single" w:sz="4" w:space="0" w:color="auto"/>
            </w:tcBorders>
            <w:shd w:val="clear" w:color="auto" w:fill="FDE9D9"/>
          </w:tcPr>
          <w:p w14:paraId="00BF919B" w14:textId="77777777" w:rsidR="00D94DF3" w:rsidRPr="009E70A8" w:rsidRDefault="00D94DF3" w:rsidP="002B4148">
            <w:pPr>
              <w:spacing w:before="20"/>
              <w:jc w:val="center"/>
              <w:rPr>
                <w:rFonts w:ascii="Arial" w:eastAsia="SimSun" w:hAnsi="Arial"/>
                <w:i/>
                <w:color w:val="FF0000"/>
                <w:sz w:val="16"/>
                <w:lang w:eastAsia="zh-CN"/>
              </w:rPr>
            </w:pPr>
          </w:p>
        </w:tc>
        <w:tc>
          <w:tcPr>
            <w:tcW w:w="1701" w:type="dxa"/>
            <w:gridSpan w:val="2"/>
            <w:tcBorders>
              <w:left w:val="single" w:sz="4" w:space="0" w:color="auto"/>
              <w:bottom w:val="single" w:sz="4" w:space="0" w:color="auto"/>
              <w:right w:val="double" w:sz="4" w:space="0" w:color="auto"/>
            </w:tcBorders>
            <w:shd w:val="clear" w:color="auto" w:fill="FDE9D9"/>
          </w:tcPr>
          <w:p w14:paraId="00BF919C" w14:textId="77777777" w:rsidR="00D94DF3" w:rsidRPr="009E70A8" w:rsidRDefault="00D94DF3" w:rsidP="002B4148">
            <w:pPr>
              <w:spacing w:before="20"/>
              <w:jc w:val="center"/>
              <w:rPr>
                <w:rFonts w:ascii="Arial" w:eastAsia="SimSun" w:hAnsi="Arial"/>
                <w:i/>
                <w:color w:val="FF0000"/>
                <w:sz w:val="16"/>
                <w:lang w:eastAsia="zh-CN"/>
              </w:rPr>
            </w:pPr>
          </w:p>
        </w:tc>
        <w:tc>
          <w:tcPr>
            <w:tcW w:w="1418" w:type="dxa"/>
            <w:gridSpan w:val="2"/>
            <w:tcBorders>
              <w:left w:val="double" w:sz="4" w:space="0" w:color="auto"/>
              <w:bottom w:val="single" w:sz="4" w:space="0" w:color="auto"/>
              <w:right w:val="single" w:sz="4" w:space="0" w:color="auto"/>
            </w:tcBorders>
            <w:shd w:val="clear" w:color="auto" w:fill="FDE9D9"/>
          </w:tcPr>
          <w:p w14:paraId="00BF919D" w14:textId="77777777" w:rsidR="00D94DF3" w:rsidRPr="009E70A8" w:rsidRDefault="00D94DF3" w:rsidP="002B4148">
            <w:pPr>
              <w:spacing w:before="20"/>
              <w:jc w:val="center"/>
              <w:rPr>
                <w:rFonts w:ascii="Arial" w:eastAsia="SimSun" w:hAnsi="Arial"/>
                <w:i/>
                <w:color w:val="FF0000"/>
                <w:sz w:val="16"/>
                <w:lang w:eastAsia="zh-CN"/>
              </w:rPr>
            </w:pPr>
          </w:p>
        </w:tc>
        <w:tc>
          <w:tcPr>
            <w:tcW w:w="1134" w:type="dxa"/>
            <w:gridSpan w:val="2"/>
            <w:tcBorders>
              <w:left w:val="single" w:sz="4" w:space="0" w:color="auto"/>
              <w:bottom w:val="single" w:sz="4" w:space="0" w:color="auto"/>
              <w:right w:val="single" w:sz="4" w:space="0" w:color="auto"/>
            </w:tcBorders>
            <w:shd w:val="clear" w:color="auto" w:fill="FDE9D9"/>
          </w:tcPr>
          <w:p w14:paraId="00BF919E" w14:textId="77777777" w:rsidR="00D94DF3" w:rsidRPr="009E70A8" w:rsidRDefault="00D94DF3" w:rsidP="002B4148">
            <w:pPr>
              <w:spacing w:before="20"/>
              <w:jc w:val="center"/>
              <w:rPr>
                <w:rFonts w:ascii="Arial" w:eastAsia="SimSun" w:hAnsi="Arial"/>
                <w:i/>
                <w:color w:val="FF0000"/>
                <w:sz w:val="16"/>
                <w:lang w:eastAsia="zh-CN"/>
              </w:rPr>
            </w:pPr>
          </w:p>
        </w:tc>
        <w:tc>
          <w:tcPr>
            <w:tcW w:w="1701" w:type="dxa"/>
            <w:gridSpan w:val="2"/>
            <w:tcBorders>
              <w:left w:val="single" w:sz="4" w:space="0" w:color="auto"/>
              <w:bottom w:val="single" w:sz="4" w:space="0" w:color="auto"/>
              <w:right w:val="single" w:sz="4" w:space="0" w:color="auto"/>
            </w:tcBorders>
            <w:shd w:val="clear" w:color="auto" w:fill="FDE9D9"/>
          </w:tcPr>
          <w:p w14:paraId="00BF919F" w14:textId="77777777" w:rsidR="00D94DF3" w:rsidRPr="009E70A8" w:rsidRDefault="00D94DF3" w:rsidP="002B4148">
            <w:pPr>
              <w:spacing w:before="20"/>
              <w:jc w:val="center"/>
              <w:rPr>
                <w:rFonts w:ascii="Arial" w:eastAsia="SimSun" w:hAnsi="Arial"/>
                <w:i/>
                <w:color w:val="FF0000"/>
                <w:sz w:val="16"/>
                <w:lang w:eastAsia="zh-CN"/>
              </w:rPr>
            </w:pPr>
          </w:p>
        </w:tc>
      </w:tr>
      <w:tr w:rsidR="00D94DF3" w:rsidRPr="009E70A8" w14:paraId="00BF91AA" w14:textId="77777777" w:rsidTr="004A7B4E">
        <w:trPr>
          <w:cantSplit/>
          <w:trHeight w:val="284"/>
          <w:tblHeader/>
        </w:trPr>
        <w:tc>
          <w:tcPr>
            <w:tcW w:w="2242" w:type="dxa"/>
            <w:gridSpan w:val="2"/>
            <w:vMerge w:val="restart"/>
            <w:tcBorders>
              <w:top w:val="double" w:sz="4" w:space="0" w:color="auto"/>
              <w:left w:val="single" w:sz="4" w:space="0" w:color="auto"/>
              <w:bottom w:val="single" w:sz="4" w:space="0" w:color="auto"/>
              <w:right w:val="single" w:sz="4" w:space="0" w:color="auto"/>
            </w:tcBorders>
            <w:shd w:val="clear" w:color="auto" w:fill="auto"/>
            <w:tcMar>
              <w:right w:w="28" w:type="dxa"/>
            </w:tcMar>
            <w:vAlign w:val="center"/>
          </w:tcPr>
          <w:p w14:paraId="00BF91A1" w14:textId="4C070725" w:rsidR="00D94DF3" w:rsidRPr="009E70A8" w:rsidRDefault="00D94DF3" w:rsidP="00251C98">
            <w:pPr>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Ácido</w:t>
            </w:r>
            <w:r w:rsidR="00E5300C">
              <w:rPr>
                <w:rFonts w:ascii="Arial" w:eastAsia="SimSun" w:hAnsi="Arial"/>
                <w:b/>
                <w:sz w:val="18"/>
                <w:szCs w:val="18"/>
                <w:u w:val="single"/>
                <w:lang w:eastAsia="zh-CN"/>
              </w:rPr>
              <w:br/>
            </w:r>
            <w:r w:rsidRPr="009E70A8">
              <w:rPr>
                <w:rFonts w:ascii="Arial" w:eastAsia="SimSun" w:hAnsi="Arial"/>
                <w:b/>
                <w:i/>
                <w:sz w:val="18"/>
                <w:szCs w:val="18"/>
                <w:u w:val="single"/>
                <w:lang w:eastAsia="zh-CN"/>
              </w:rPr>
              <w:t>N</w:t>
            </w:r>
            <w:r w:rsidRPr="00E5300C">
              <w:rPr>
                <w:rFonts w:ascii="Arial" w:eastAsia="SimSun" w:hAnsi="Arial"/>
                <w:b/>
                <w:sz w:val="20"/>
                <w:szCs w:val="20"/>
                <w:u w:val="single"/>
                <w:lang w:eastAsia="zh-CN"/>
              </w:rPr>
              <w:t>-</w:t>
            </w:r>
            <w:proofErr w:type="spellStart"/>
            <w:r w:rsidRPr="009E70A8">
              <w:rPr>
                <w:rFonts w:ascii="Arial" w:eastAsia="SimSun" w:hAnsi="Arial"/>
                <w:b/>
                <w:sz w:val="18"/>
                <w:szCs w:val="18"/>
                <w:u w:val="single"/>
                <w:lang w:eastAsia="zh-CN"/>
              </w:rPr>
              <w:t>acetilantranílico</w:t>
            </w:r>
            <w:proofErr w:type="spellEnd"/>
          </w:p>
          <w:p w14:paraId="00BF91A2" w14:textId="77777777" w:rsidR="00D94DF3" w:rsidRPr="009E70A8" w:rsidRDefault="00D94DF3" w:rsidP="002B414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1A3" w14:textId="77777777" w:rsidR="00D94DF3" w:rsidRPr="009E70A8" w:rsidRDefault="00D94DF3" w:rsidP="002B4148">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6"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1A4" w14:textId="77777777" w:rsidR="00D94DF3" w:rsidRPr="009E70A8" w:rsidRDefault="00D94DF3" w:rsidP="001A70C2">
            <w:pPr>
              <w:tabs>
                <w:tab w:val="center" w:pos="4320"/>
                <w:tab w:val="right" w:pos="8640"/>
              </w:tabs>
              <w:jc w:val="center"/>
              <w:rPr>
                <w:rFonts w:ascii="Arial" w:eastAsia="SimSun" w:hAnsi="Arial" w:cs="Arial"/>
                <w:i/>
                <w:sz w:val="16"/>
                <w:szCs w:val="16"/>
                <w:lang w:eastAsia="zh-CN"/>
              </w:rPr>
            </w:pPr>
            <w:r w:rsidRPr="009E70A8">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1A5" w14:textId="77777777" w:rsidR="00D94DF3" w:rsidRPr="009E70A8" w:rsidRDefault="00D94DF3" w:rsidP="001A70C2">
            <w:pPr>
              <w:jc w:val="center"/>
              <w:rPr>
                <w:rFonts w:ascii="Arial" w:eastAsia="SimSun" w:hAnsi="Arial" w:cs="Arial"/>
                <w:i/>
                <w:sz w:val="16"/>
                <w:szCs w:val="16"/>
                <w:lang w:eastAsia="zh-CN"/>
              </w:rPr>
            </w:pPr>
            <w:r w:rsidRPr="009E70A8">
              <w:rPr>
                <w:rFonts w:ascii="Arial" w:eastAsia="SimSun" w:hAnsi="Arial" w:cs="Arial"/>
                <w:i/>
                <w:sz w:val="16"/>
                <w:szCs w:val="16"/>
                <w:lang w:eastAsia="zh-CN"/>
              </w:rPr>
              <w:t>Gramos</w:t>
            </w:r>
          </w:p>
        </w:tc>
        <w:tc>
          <w:tcPr>
            <w:tcW w:w="1701" w:type="dxa"/>
            <w:gridSpan w:val="2"/>
            <w:tcBorders>
              <w:top w:val="double" w:sz="4" w:space="0" w:color="auto"/>
              <w:left w:val="single" w:sz="4" w:space="0" w:color="auto"/>
              <w:bottom w:val="single" w:sz="4" w:space="0" w:color="auto"/>
              <w:right w:val="double" w:sz="4" w:space="0" w:color="auto"/>
            </w:tcBorders>
            <w:shd w:val="clear" w:color="auto" w:fill="D9D9D9"/>
            <w:vAlign w:val="bottom"/>
          </w:tcPr>
          <w:p w14:paraId="00BF91A6" w14:textId="77777777" w:rsidR="00D94DF3" w:rsidRPr="009E70A8" w:rsidRDefault="00D94DF3" w:rsidP="001A70C2">
            <w:pPr>
              <w:jc w:val="center"/>
              <w:rPr>
                <w:rFonts w:ascii="Arial" w:eastAsia="SimSun" w:hAnsi="Arial" w:cs="Arial"/>
                <w:i/>
                <w:sz w:val="16"/>
                <w:szCs w:val="16"/>
                <w:lang w:eastAsia="zh-CN"/>
              </w:rPr>
            </w:pPr>
            <w:r w:rsidRPr="009E70A8">
              <w:rPr>
                <w:rFonts w:ascii="Arial" w:eastAsia="SimSun" w:hAnsi="Arial" w:cs="Arial"/>
                <w:i/>
                <w:sz w:val="16"/>
                <w:szCs w:val="16"/>
                <w:lang w:eastAsia="zh-CN"/>
              </w:rPr>
              <w:t>País de origen**</w:t>
            </w:r>
          </w:p>
        </w:tc>
        <w:tc>
          <w:tcPr>
            <w:tcW w:w="1418" w:type="dxa"/>
            <w:gridSpan w:val="2"/>
            <w:tcBorders>
              <w:top w:val="double" w:sz="4" w:space="0" w:color="auto"/>
              <w:left w:val="double" w:sz="4" w:space="0" w:color="auto"/>
              <w:bottom w:val="single" w:sz="4" w:space="0" w:color="auto"/>
              <w:right w:val="single" w:sz="4" w:space="0" w:color="auto"/>
            </w:tcBorders>
            <w:shd w:val="clear" w:color="auto" w:fill="D9D9D9"/>
            <w:vAlign w:val="bottom"/>
          </w:tcPr>
          <w:p w14:paraId="00BF91A7" w14:textId="77777777" w:rsidR="00D94DF3" w:rsidRPr="009E70A8" w:rsidRDefault="00D94DF3" w:rsidP="001A70C2">
            <w:pPr>
              <w:jc w:val="center"/>
              <w:rPr>
                <w:rFonts w:ascii="Arial" w:eastAsia="SimSun" w:hAnsi="Arial" w:cs="Arial"/>
                <w:i/>
                <w:sz w:val="16"/>
                <w:szCs w:val="16"/>
                <w:lang w:eastAsia="zh-CN"/>
              </w:rPr>
            </w:pPr>
            <w:r w:rsidRPr="009E70A8">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1A8" w14:textId="77777777" w:rsidR="00D94DF3" w:rsidRPr="009E70A8" w:rsidRDefault="00D94DF3" w:rsidP="001A70C2">
            <w:pPr>
              <w:jc w:val="center"/>
              <w:rPr>
                <w:rFonts w:ascii="Arial" w:eastAsia="SimSun" w:hAnsi="Arial" w:cs="Arial"/>
                <w:i/>
                <w:sz w:val="16"/>
                <w:szCs w:val="16"/>
                <w:lang w:eastAsia="zh-CN"/>
              </w:rPr>
            </w:pPr>
            <w:r w:rsidRPr="009E70A8">
              <w:rPr>
                <w:rFonts w:ascii="Arial" w:eastAsia="SimSun" w:hAnsi="Arial" w:cs="Arial"/>
                <w:i/>
                <w:sz w:val="16"/>
                <w:szCs w:val="16"/>
                <w:lang w:eastAsia="zh-CN"/>
              </w:rPr>
              <w:t>Gramos</w:t>
            </w:r>
          </w:p>
        </w:tc>
        <w:tc>
          <w:tcPr>
            <w:tcW w:w="170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1A9" w14:textId="6E7D2086" w:rsidR="00D94DF3" w:rsidRPr="009E70A8" w:rsidRDefault="00D94DF3" w:rsidP="001A70C2">
            <w:pPr>
              <w:jc w:val="center"/>
              <w:rPr>
                <w:rFonts w:ascii="Arial" w:eastAsia="SimSun" w:hAnsi="Arial" w:cs="Arial"/>
                <w:i/>
                <w:sz w:val="16"/>
                <w:szCs w:val="16"/>
                <w:lang w:eastAsia="zh-CN"/>
              </w:rPr>
            </w:pPr>
            <w:r w:rsidRPr="009E70A8">
              <w:rPr>
                <w:rFonts w:ascii="Arial" w:eastAsia="SimSun" w:hAnsi="Arial" w:cs="Arial"/>
                <w:i/>
                <w:sz w:val="16"/>
                <w:szCs w:val="16"/>
                <w:lang w:eastAsia="zh-CN"/>
              </w:rPr>
              <w:t>País de destino</w:t>
            </w:r>
          </w:p>
        </w:tc>
      </w:tr>
      <w:tr w:rsidR="00D94DF3" w:rsidRPr="009E70A8" w14:paraId="00BF91B2"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AB"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AC"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AD"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AE"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AF"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B0"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B1"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9E70A8" w14:paraId="00BF91BA"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B3"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B4"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B5"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B6"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B7"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B8"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B9"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9E70A8" w14:paraId="00BF91C2"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BB"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BC"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BD"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BE"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BF"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C0"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C1"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9E70A8" w14:paraId="00BF91CA"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C3"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C4"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C5"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C6"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C7"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C8"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C9"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9E70A8" w14:paraId="00BF91D2"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CB"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CC"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CD"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CE"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CF"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D0"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D1"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9E70A8" w14:paraId="00BF91DA"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D3"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D4"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D5"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D6"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D7"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D8"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D9"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9E70A8" w14:paraId="00BF91E2"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DB"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DC"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DD"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DE"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DF"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E0"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E1"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9E70A8" w14:paraId="00BF91EA" w14:textId="77777777" w:rsidTr="005352B2">
        <w:trPr>
          <w:cantSplit/>
          <w:trHeight w:val="284"/>
          <w:tblHeader/>
        </w:trPr>
        <w:tc>
          <w:tcPr>
            <w:tcW w:w="2242" w:type="dxa"/>
            <w:gridSpan w:val="2"/>
            <w:vMerge/>
            <w:tcBorders>
              <w:left w:val="single" w:sz="4" w:space="0" w:color="auto"/>
              <w:bottom w:val="single" w:sz="4" w:space="0" w:color="auto"/>
              <w:right w:val="single" w:sz="4" w:space="0" w:color="auto"/>
            </w:tcBorders>
            <w:shd w:val="clear" w:color="auto" w:fill="auto"/>
          </w:tcPr>
          <w:p w14:paraId="00BF91E3"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1E4" w14:textId="77777777" w:rsidR="00D94DF3" w:rsidRPr="007936C5" w:rsidRDefault="00D94DF3" w:rsidP="002B414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E5"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1E6" w14:textId="77777777" w:rsidR="00D94DF3" w:rsidRPr="007936C5" w:rsidRDefault="00D94DF3" w:rsidP="002B4148">
            <w:pPr>
              <w:spacing w:before="20"/>
              <w:jc w:val="center"/>
              <w:rPr>
                <w:rFonts w:ascii="Arial" w:eastAsia="SimSun" w:hAnsi="Arial" w:cs="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E7" w14:textId="77777777" w:rsidR="00D94DF3" w:rsidRPr="007936C5" w:rsidRDefault="00D94DF3" w:rsidP="002B4148">
            <w:pPr>
              <w:spacing w:before="20"/>
              <w:jc w:val="center"/>
              <w:rPr>
                <w:rFonts w:ascii="Arial" w:eastAsia="SimSun" w:hAnsi="Arial" w:cs="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1E8" w14:textId="77777777" w:rsidR="00D94DF3" w:rsidRPr="007936C5" w:rsidRDefault="00D94DF3" w:rsidP="002B4148">
            <w:pPr>
              <w:spacing w:before="20"/>
              <w:jc w:val="center"/>
              <w:rPr>
                <w:rFonts w:ascii="Arial" w:eastAsia="SimSun" w:hAnsi="Arial" w:cs="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1E9" w14:textId="77777777" w:rsidR="00D94DF3" w:rsidRPr="007936C5" w:rsidRDefault="00D94DF3" w:rsidP="002B4148">
            <w:pPr>
              <w:spacing w:before="20"/>
              <w:jc w:val="center"/>
              <w:rPr>
                <w:rFonts w:ascii="Arial" w:eastAsia="SimSun" w:hAnsi="Arial" w:cs="Arial"/>
                <w:bCs/>
                <w:i/>
                <w:sz w:val="16"/>
                <w:szCs w:val="16"/>
                <w:lang w:eastAsia="zh-CN"/>
              </w:rPr>
            </w:pPr>
          </w:p>
        </w:tc>
      </w:tr>
      <w:tr w:rsidR="00D94DF3" w:rsidRPr="007936C5" w14:paraId="00BF91F4" w14:textId="77777777" w:rsidTr="004A7B4E">
        <w:trPr>
          <w:gridAfter w:val="1"/>
          <w:wAfter w:w="8" w:type="dxa"/>
          <w:cantSplit/>
          <w:trHeight w:val="284"/>
          <w:tblHeader/>
        </w:trPr>
        <w:tc>
          <w:tcPr>
            <w:tcW w:w="2235" w:type="dxa"/>
            <w:vMerge w:val="restart"/>
            <w:tcBorders>
              <w:top w:val="double" w:sz="4" w:space="0" w:color="auto"/>
              <w:left w:val="single" w:sz="4" w:space="0" w:color="auto"/>
              <w:right w:val="single" w:sz="4" w:space="0" w:color="auto"/>
            </w:tcBorders>
            <w:shd w:val="clear" w:color="auto" w:fill="auto"/>
            <w:vAlign w:val="center"/>
          </w:tcPr>
          <w:p w14:paraId="00BF91EB" w14:textId="77777777" w:rsidR="00D94DF3" w:rsidRPr="009E70A8" w:rsidRDefault="00D94DF3" w:rsidP="00251C98">
            <w:pPr>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 xml:space="preserve">Ácido </w:t>
            </w:r>
            <w:proofErr w:type="spellStart"/>
            <w:r w:rsidRPr="009E70A8">
              <w:rPr>
                <w:rFonts w:ascii="Arial" w:eastAsia="SimSun" w:hAnsi="Arial"/>
                <w:b/>
                <w:sz w:val="18"/>
                <w:szCs w:val="18"/>
                <w:u w:val="single"/>
                <w:lang w:eastAsia="zh-CN"/>
              </w:rPr>
              <w:t>fenilacético</w:t>
            </w:r>
            <w:proofErr w:type="spellEnd"/>
          </w:p>
          <w:p w14:paraId="00BF91EC" w14:textId="77777777" w:rsidR="00D94DF3" w:rsidRPr="009E70A8" w:rsidRDefault="00D94DF3" w:rsidP="002B414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1ED" w14:textId="77777777" w:rsidR="00D94DF3" w:rsidRPr="009E70A8" w:rsidRDefault="00D94DF3" w:rsidP="002B4148">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5"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1EE" w14:textId="77777777" w:rsidR="00D94DF3" w:rsidRPr="007936C5" w:rsidRDefault="00D94DF3" w:rsidP="001A70C2">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42" w:type="dxa"/>
            <w:gridSpan w:val="3"/>
            <w:tcBorders>
              <w:top w:val="double" w:sz="4" w:space="0" w:color="auto"/>
              <w:left w:val="single" w:sz="4" w:space="0" w:color="auto"/>
              <w:bottom w:val="single" w:sz="4" w:space="0" w:color="auto"/>
              <w:right w:val="single" w:sz="4" w:space="0" w:color="auto"/>
            </w:tcBorders>
            <w:shd w:val="clear" w:color="auto" w:fill="D9D9D9"/>
            <w:vAlign w:val="bottom"/>
          </w:tcPr>
          <w:p w14:paraId="00BF91EF"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693" w:type="dxa"/>
            <w:tcBorders>
              <w:top w:val="double" w:sz="4" w:space="0" w:color="auto"/>
              <w:left w:val="single" w:sz="4" w:space="0" w:color="auto"/>
              <w:bottom w:val="single" w:sz="4" w:space="0" w:color="auto"/>
              <w:right w:val="double" w:sz="4" w:space="0" w:color="auto"/>
            </w:tcBorders>
            <w:shd w:val="clear" w:color="auto" w:fill="D9D9D9"/>
            <w:vAlign w:val="bottom"/>
          </w:tcPr>
          <w:p w14:paraId="00BF91F0"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origen**</w:t>
            </w:r>
          </w:p>
        </w:tc>
        <w:tc>
          <w:tcPr>
            <w:tcW w:w="1418" w:type="dxa"/>
            <w:gridSpan w:val="2"/>
            <w:tcBorders>
              <w:top w:val="double" w:sz="4" w:space="0" w:color="auto"/>
              <w:left w:val="double" w:sz="4" w:space="0" w:color="auto"/>
              <w:bottom w:val="single" w:sz="4" w:space="0" w:color="auto"/>
              <w:right w:val="single" w:sz="4" w:space="0" w:color="auto"/>
            </w:tcBorders>
            <w:shd w:val="clear" w:color="auto" w:fill="D9D9D9"/>
            <w:vAlign w:val="bottom"/>
          </w:tcPr>
          <w:p w14:paraId="00BF91F1"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42" w:type="dxa"/>
            <w:gridSpan w:val="3"/>
            <w:tcBorders>
              <w:top w:val="double" w:sz="4" w:space="0" w:color="auto"/>
              <w:left w:val="single" w:sz="4" w:space="0" w:color="auto"/>
              <w:bottom w:val="single" w:sz="4" w:space="0" w:color="auto"/>
              <w:right w:val="single" w:sz="4" w:space="0" w:color="auto"/>
            </w:tcBorders>
            <w:shd w:val="clear" w:color="auto" w:fill="D9D9D9"/>
            <w:vAlign w:val="bottom"/>
          </w:tcPr>
          <w:p w14:paraId="00BF91F2"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693" w:type="dxa"/>
            <w:tcBorders>
              <w:top w:val="double" w:sz="4" w:space="0" w:color="auto"/>
              <w:left w:val="single" w:sz="4" w:space="0" w:color="auto"/>
              <w:bottom w:val="single" w:sz="4" w:space="0" w:color="auto"/>
              <w:right w:val="single" w:sz="4" w:space="0" w:color="auto"/>
            </w:tcBorders>
            <w:shd w:val="clear" w:color="auto" w:fill="D9D9D9"/>
            <w:vAlign w:val="bottom"/>
          </w:tcPr>
          <w:p w14:paraId="00BF91F3" w14:textId="6B6A77A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destino</w:t>
            </w:r>
          </w:p>
        </w:tc>
      </w:tr>
      <w:tr w:rsidR="00D94DF3" w:rsidRPr="007936C5" w14:paraId="00BF91FC"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1F5" w14:textId="77777777" w:rsidR="00D94DF3" w:rsidRPr="009E70A8" w:rsidRDefault="00D94DF3" w:rsidP="002B4148">
            <w:pPr>
              <w:spacing w:before="120"/>
              <w:jc w:val="center"/>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1F6"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1F7"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1F8"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1F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1F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1FB"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7936C5" w14:paraId="00BF9204"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1FD" w14:textId="77777777" w:rsidR="00D94DF3" w:rsidRPr="009E70A8" w:rsidRDefault="00D94DF3" w:rsidP="002B4148">
            <w:pPr>
              <w:spacing w:before="120"/>
              <w:jc w:val="center"/>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1FE"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1FF"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200"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0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0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203"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7936C5" w14:paraId="00BF920C"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205" w14:textId="77777777" w:rsidR="00D94DF3" w:rsidRPr="009E70A8" w:rsidRDefault="00D94DF3" w:rsidP="002B4148">
            <w:pPr>
              <w:spacing w:before="120"/>
              <w:jc w:val="left"/>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206" w14:textId="77777777" w:rsidR="00D94DF3" w:rsidRPr="007936C5" w:rsidRDefault="00D94DF3" w:rsidP="002B4148">
            <w:pPr>
              <w:tabs>
                <w:tab w:val="center" w:pos="4320"/>
                <w:tab w:val="right" w:pos="8640"/>
              </w:tabs>
              <w:spacing w:before="20"/>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07"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208"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0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0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20B"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7936C5" w14:paraId="00BF9214"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20D" w14:textId="77777777" w:rsidR="00D94DF3" w:rsidRPr="009E70A8" w:rsidRDefault="00D94DF3" w:rsidP="002B4148">
            <w:pPr>
              <w:spacing w:before="120"/>
              <w:jc w:val="center"/>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20E" w14:textId="77777777" w:rsidR="00D94DF3" w:rsidRPr="007936C5" w:rsidRDefault="00D94DF3" w:rsidP="002B4148">
            <w:pPr>
              <w:tabs>
                <w:tab w:val="center" w:pos="4320"/>
                <w:tab w:val="right" w:pos="8640"/>
              </w:tabs>
              <w:spacing w:before="20"/>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0F"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210"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1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1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213"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7936C5" w14:paraId="00BF921C"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215" w14:textId="77777777" w:rsidR="00D94DF3" w:rsidRPr="009E70A8" w:rsidRDefault="00D94DF3" w:rsidP="002B4148">
            <w:pPr>
              <w:spacing w:before="120"/>
              <w:jc w:val="center"/>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216" w14:textId="77777777" w:rsidR="00D94DF3" w:rsidRPr="007936C5" w:rsidRDefault="00D94DF3" w:rsidP="002B4148">
            <w:pPr>
              <w:tabs>
                <w:tab w:val="center" w:pos="4320"/>
                <w:tab w:val="right" w:pos="8640"/>
              </w:tabs>
              <w:spacing w:before="20"/>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17"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218"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1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1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21B"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7936C5" w14:paraId="00BF9224"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21D" w14:textId="77777777" w:rsidR="00D94DF3" w:rsidRPr="009E70A8" w:rsidRDefault="00D94DF3" w:rsidP="002B4148">
            <w:pPr>
              <w:spacing w:before="120"/>
              <w:jc w:val="center"/>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21E" w14:textId="77777777" w:rsidR="00D94DF3" w:rsidRPr="007936C5" w:rsidRDefault="00D94DF3" w:rsidP="002B4148">
            <w:pPr>
              <w:tabs>
                <w:tab w:val="center" w:pos="4320"/>
                <w:tab w:val="right" w:pos="8640"/>
              </w:tabs>
              <w:spacing w:before="20"/>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1F"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220"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2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2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223"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7936C5" w14:paraId="00BF922C"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225" w14:textId="77777777" w:rsidR="00D94DF3" w:rsidRPr="009E70A8" w:rsidRDefault="00D94DF3" w:rsidP="002B4148">
            <w:pPr>
              <w:spacing w:before="120"/>
              <w:jc w:val="center"/>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226" w14:textId="77777777" w:rsidR="00D94DF3" w:rsidRPr="007936C5" w:rsidRDefault="00D94DF3" w:rsidP="002B4148">
            <w:pPr>
              <w:tabs>
                <w:tab w:val="center" w:pos="4320"/>
                <w:tab w:val="right" w:pos="8640"/>
              </w:tabs>
              <w:spacing w:before="20"/>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27"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228"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2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2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22B"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7936C5" w14:paraId="00BF9234" w14:textId="77777777" w:rsidTr="005352B2">
        <w:trPr>
          <w:gridAfter w:val="1"/>
          <w:wAfter w:w="8" w:type="dxa"/>
          <w:cantSplit/>
          <w:trHeight w:val="284"/>
          <w:tblHeader/>
        </w:trPr>
        <w:tc>
          <w:tcPr>
            <w:tcW w:w="2235" w:type="dxa"/>
            <w:vMerge/>
            <w:tcBorders>
              <w:left w:val="single" w:sz="4" w:space="0" w:color="auto"/>
              <w:right w:val="single" w:sz="4" w:space="0" w:color="auto"/>
            </w:tcBorders>
            <w:shd w:val="clear" w:color="auto" w:fill="auto"/>
          </w:tcPr>
          <w:p w14:paraId="00BF922D" w14:textId="77777777" w:rsidR="00D94DF3" w:rsidRPr="009E70A8" w:rsidRDefault="00D94DF3" w:rsidP="002B4148">
            <w:pPr>
              <w:spacing w:before="120"/>
              <w:jc w:val="center"/>
              <w:rPr>
                <w:rFonts w:ascii="Arial" w:eastAsia="SimSun" w:hAnsi="Arial"/>
                <w:sz w:val="16"/>
                <w:lang w:eastAsia="zh-C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0BF922E" w14:textId="77777777" w:rsidR="00D94DF3" w:rsidRPr="007936C5" w:rsidRDefault="00D94DF3" w:rsidP="002B4148">
            <w:pPr>
              <w:tabs>
                <w:tab w:val="center" w:pos="4320"/>
                <w:tab w:val="right" w:pos="8640"/>
              </w:tabs>
              <w:spacing w:before="20"/>
              <w:jc w:val="left"/>
              <w:rPr>
                <w:rFonts w:ascii="Arial" w:eastAsia="SimSun" w:hAnsi="Arial"/>
                <w:bCs/>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2F"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double" w:sz="4" w:space="0" w:color="auto"/>
            </w:tcBorders>
            <w:shd w:val="clear" w:color="auto" w:fill="auto"/>
          </w:tcPr>
          <w:p w14:paraId="00BF9230"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3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tcPr>
          <w:p w14:paraId="00BF923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0BF9233"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3E" w14:textId="77777777" w:rsidTr="003A3A6B">
        <w:trPr>
          <w:cantSplit/>
          <w:trHeight w:val="284"/>
          <w:tblHeader/>
        </w:trPr>
        <w:tc>
          <w:tcPr>
            <w:tcW w:w="2242" w:type="dxa"/>
            <w:gridSpan w:val="2"/>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0BF9235" w14:textId="77777777" w:rsidR="00D94DF3" w:rsidRPr="009E70A8" w:rsidRDefault="00D94DF3" w:rsidP="00F502C1">
            <w:pPr>
              <w:tabs>
                <w:tab w:val="center" w:pos="4320"/>
                <w:tab w:val="right" w:pos="8640"/>
              </w:tabs>
              <w:jc w:val="left"/>
              <w:rPr>
                <w:rFonts w:ascii="Arial" w:eastAsia="SimSun" w:hAnsi="Arial"/>
                <w:b/>
                <w:sz w:val="18"/>
                <w:szCs w:val="18"/>
                <w:u w:val="single"/>
                <w:lang w:eastAsia="zh-CN"/>
              </w:rPr>
            </w:pPr>
            <w:bookmarkStart w:id="6" w:name="_Hlk27046676"/>
            <w:r w:rsidRPr="009E70A8">
              <w:rPr>
                <w:rFonts w:eastAsia="SimSun"/>
                <w:w w:val="103"/>
                <w:kern w:val="14"/>
                <w:sz w:val="20"/>
                <w:lang w:eastAsia="zh-CN"/>
              </w:rPr>
              <w:br w:type="page"/>
            </w:r>
            <w:r w:rsidRPr="009E70A8">
              <w:rPr>
                <w:rFonts w:ascii="Arial" w:eastAsia="SimSun" w:hAnsi="Arial"/>
                <w:b/>
                <w:sz w:val="18"/>
                <w:szCs w:val="18"/>
                <w:u w:val="single"/>
                <w:lang w:eastAsia="zh-CN"/>
              </w:rPr>
              <w:t>Ácido lisérgico</w:t>
            </w:r>
          </w:p>
          <w:p w14:paraId="00BF9236" w14:textId="77777777" w:rsidR="00D94DF3" w:rsidRPr="009E70A8" w:rsidRDefault="00D94DF3" w:rsidP="002B414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gramos</w:t>
            </w:r>
          </w:p>
          <w:p w14:paraId="00BF9237" w14:textId="77777777" w:rsidR="00D94DF3" w:rsidRPr="009E70A8" w:rsidRDefault="00D94DF3" w:rsidP="002B4148">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6"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38" w14:textId="77777777" w:rsidR="00D94DF3" w:rsidRPr="007936C5" w:rsidRDefault="00D94DF3" w:rsidP="001A70C2">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39"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Miligramos</w:t>
            </w:r>
          </w:p>
        </w:tc>
        <w:tc>
          <w:tcPr>
            <w:tcW w:w="1701" w:type="dxa"/>
            <w:gridSpan w:val="2"/>
            <w:tcBorders>
              <w:top w:val="double" w:sz="4" w:space="0" w:color="auto"/>
              <w:left w:val="single" w:sz="4" w:space="0" w:color="auto"/>
              <w:bottom w:val="single" w:sz="4" w:space="0" w:color="auto"/>
              <w:right w:val="double" w:sz="4" w:space="0" w:color="auto"/>
            </w:tcBorders>
            <w:shd w:val="clear" w:color="auto" w:fill="D9D9D9"/>
            <w:vAlign w:val="bottom"/>
          </w:tcPr>
          <w:p w14:paraId="00BF923A"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origen**</w:t>
            </w:r>
          </w:p>
        </w:tc>
        <w:tc>
          <w:tcPr>
            <w:tcW w:w="1418" w:type="dxa"/>
            <w:gridSpan w:val="2"/>
            <w:tcBorders>
              <w:top w:val="double" w:sz="4" w:space="0" w:color="auto"/>
              <w:left w:val="double" w:sz="4" w:space="0" w:color="auto"/>
              <w:bottom w:val="single" w:sz="4" w:space="0" w:color="auto"/>
              <w:right w:val="single" w:sz="4" w:space="0" w:color="auto"/>
            </w:tcBorders>
            <w:shd w:val="clear" w:color="auto" w:fill="D9D9D9"/>
            <w:vAlign w:val="bottom"/>
          </w:tcPr>
          <w:p w14:paraId="00BF923B"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3C" w14:textId="77777777"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Miligramos</w:t>
            </w:r>
          </w:p>
        </w:tc>
        <w:tc>
          <w:tcPr>
            <w:tcW w:w="170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3D" w14:textId="0B7A3C5D" w:rsidR="00D94DF3" w:rsidRPr="007936C5" w:rsidRDefault="00D94DF3"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destino</w:t>
            </w:r>
          </w:p>
        </w:tc>
      </w:tr>
      <w:tr w:rsidR="00D94DF3" w:rsidRPr="009E70A8" w14:paraId="00BF9246" w14:textId="77777777" w:rsidTr="003A3A6B">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3F"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40"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4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4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43"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44"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45"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4E" w14:textId="77777777" w:rsidTr="003A3A6B">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47"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48"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4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4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4B"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4C"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4D"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56" w14:textId="77777777" w:rsidTr="003A3A6B">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4F"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50"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5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5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53"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54"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55"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5E" w14:textId="77777777" w:rsidTr="003A3A6B">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57"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58"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5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5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5B"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5C"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5D"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66" w14:textId="77777777" w:rsidTr="003A3A6B">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5F"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60"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6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6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63"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64"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65"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6E" w14:textId="77777777" w:rsidTr="003A3A6B">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67"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68"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6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6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6B"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6C"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6D"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76" w14:textId="77777777" w:rsidTr="003A3A6B">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6F"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70"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71"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72"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73"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74"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75" w14:textId="77777777" w:rsidR="00D94DF3" w:rsidRPr="007936C5" w:rsidRDefault="00D94DF3" w:rsidP="002B4148">
            <w:pPr>
              <w:spacing w:beforeLines="20" w:before="48"/>
              <w:jc w:val="center"/>
              <w:rPr>
                <w:rFonts w:ascii="Arial" w:eastAsia="SimSun" w:hAnsi="Arial"/>
                <w:bCs/>
                <w:i/>
                <w:sz w:val="16"/>
                <w:szCs w:val="16"/>
                <w:lang w:eastAsia="zh-CN"/>
              </w:rPr>
            </w:pPr>
          </w:p>
        </w:tc>
      </w:tr>
      <w:tr w:rsidR="00D94DF3" w:rsidRPr="009E70A8" w14:paraId="00BF927E" w14:textId="77777777" w:rsidTr="00EE5E0E">
        <w:trPr>
          <w:cantSplit/>
          <w:trHeight w:val="302"/>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77" w14:textId="77777777" w:rsidR="00D94DF3" w:rsidRPr="009E70A8" w:rsidRDefault="00D94DF3" w:rsidP="002B4148">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78" w14:textId="77777777" w:rsidR="00D94DF3" w:rsidRPr="007936C5" w:rsidRDefault="00D94DF3" w:rsidP="002B414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79"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7A"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7B"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7C" w14:textId="77777777" w:rsidR="00D94DF3" w:rsidRPr="007936C5" w:rsidRDefault="00D94DF3" w:rsidP="002B4148">
            <w:pPr>
              <w:spacing w:beforeLines="20" w:before="48"/>
              <w:jc w:val="center"/>
              <w:rPr>
                <w:rFonts w:ascii="Arial" w:eastAsia="SimSun" w:hAnsi="Arial"/>
                <w:bCs/>
                <w:i/>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7D" w14:textId="77777777" w:rsidR="00D94DF3" w:rsidRPr="007936C5" w:rsidRDefault="00D94DF3" w:rsidP="002B4148">
            <w:pPr>
              <w:spacing w:beforeLines="20" w:before="48"/>
              <w:jc w:val="center"/>
              <w:rPr>
                <w:rFonts w:ascii="Arial" w:eastAsia="SimSun" w:hAnsi="Arial"/>
                <w:bCs/>
                <w:i/>
                <w:sz w:val="16"/>
                <w:szCs w:val="16"/>
                <w:lang w:eastAsia="zh-CN"/>
              </w:rPr>
            </w:pPr>
          </w:p>
        </w:tc>
      </w:tr>
      <w:bookmarkEnd w:id="6"/>
      <w:tr w:rsidR="00EE5E0E" w:rsidRPr="009E70A8" w14:paraId="00BF9288" w14:textId="77777777" w:rsidTr="00EE5E0E">
        <w:trPr>
          <w:cantSplit/>
          <w:trHeight w:val="284"/>
          <w:tblHeader/>
        </w:trPr>
        <w:tc>
          <w:tcPr>
            <w:tcW w:w="2242" w:type="dxa"/>
            <w:gridSpan w:val="2"/>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0BF927F" w14:textId="0A79C0F6" w:rsidR="00EE5E0E" w:rsidRPr="009E70A8" w:rsidRDefault="00EE5E0E" w:rsidP="00251C98">
            <w:pPr>
              <w:tabs>
                <w:tab w:val="center" w:pos="4320"/>
                <w:tab w:val="right" w:pos="8640"/>
              </w:tabs>
              <w:jc w:val="left"/>
              <w:rPr>
                <w:rFonts w:ascii="Arial" w:eastAsia="SimSun" w:hAnsi="Arial"/>
                <w:b/>
                <w:sz w:val="18"/>
                <w:szCs w:val="18"/>
                <w:u w:val="single"/>
                <w:lang w:eastAsia="zh-CN"/>
              </w:rPr>
            </w:pPr>
            <w:r w:rsidRPr="009E70A8">
              <w:rPr>
                <w:rFonts w:eastAsia="SimSun"/>
                <w:w w:val="103"/>
                <w:kern w:val="14"/>
                <w:sz w:val="20"/>
                <w:lang w:eastAsia="zh-CN"/>
              </w:rPr>
              <w:br w:type="page"/>
            </w:r>
            <w:r w:rsidRPr="009E70A8">
              <w:rPr>
                <w:rFonts w:ascii="Arial" w:eastAsia="SimSun" w:hAnsi="Arial"/>
                <w:b/>
                <w:sz w:val="18"/>
                <w:szCs w:val="18"/>
                <w:u w:val="single"/>
                <w:lang w:eastAsia="zh-CN"/>
              </w:rPr>
              <w:t xml:space="preserve">Ácido </w:t>
            </w:r>
            <w:r w:rsidRPr="00EE5E0E">
              <w:rPr>
                <w:rFonts w:ascii="Arial" w:eastAsia="SimSun" w:hAnsi="Arial"/>
                <w:b/>
                <w:bCs/>
                <w:sz w:val="18"/>
                <w:szCs w:val="18"/>
                <w:u w:val="single"/>
                <w:lang w:val="es-ES_tradnl" w:eastAsia="zh-CN"/>
              </w:rPr>
              <w:t xml:space="preserve">3,4-MDP-2-P </w:t>
            </w:r>
            <w:proofErr w:type="spellStart"/>
            <w:r w:rsidRPr="00EE5E0E">
              <w:rPr>
                <w:rFonts w:ascii="Arial" w:eastAsia="SimSun" w:hAnsi="Arial"/>
                <w:b/>
                <w:bCs/>
                <w:sz w:val="18"/>
                <w:szCs w:val="18"/>
                <w:u w:val="single"/>
                <w:lang w:val="es-ES_tradnl" w:eastAsia="zh-CN"/>
              </w:rPr>
              <w:t>metilglicídico</w:t>
            </w:r>
            <w:proofErr w:type="spellEnd"/>
            <w:r w:rsidRPr="00EE5E0E">
              <w:rPr>
                <w:rFonts w:ascii="Arial" w:eastAsia="SimSun" w:hAnsi="Arial"/>
                <w:b/>
                <w:bCs/>
                <w:sz w:val="18"/>
                <w:szCs w:val="18"/>
                <w:u w:val="single"/>
                <w:lang w:val="es-ES_tradnl" w:eastAsia="zh-CN"/>
              </w:rPr>
              <w:t xml:space="preserve"> </w:t>
            </w:r>
            <w:r w:rsidRPr="00A762F2">
              <w:rPr>
                <w:rFonts w:ascii="Arial" w:eastAsia="SimSun" w:hAnsi="Arial"/>
                <w:sz w:val="18"/>
                <w:szCs w:val="18"/>
                <w:u w:val="single"/>
                <w:lang w:val="es-ES_tradnl" w:eastAsia="zh-CN"/>
              </w:rPr>
              <w:t xml:space="preserve">(“ácido PMK </w:t>
            </w:r>
            <w:proofErr w:type="spellStart"/>
            <w:r w:rsidRPr="00A762F2">
              <w:rPr>
                <w:rFonts w:ascii="Arial" w:eastAsia="SimSun" w:hAnsi="Arial"/>
                <w:sz w:val="18"/>
                <w:szCs w:val="18"/>
                <w:u w:val="single"/>
                <w:lang w:val="es-ES_tradnl" w:eastAsia="zh-CN"/>
              </w:rPr>
              <w:t>glicídico</w:t>
            </w:r>
            <w:proofErr w:type="spellEnd"/>
            <w:r w:rsidRPr="00A762F2">
              <w:rPr>
                <w:rFonts w:ascii="Arial" w:eastAsia="SimSun" w:hAnsi="Arial"/>
                <w:sz w:val="18"/>
                <w:szCs w:val="18"/>
                <w:u w:val="single"/>
                <w:lang w:val="es-ES_tradnl" w:eastAsia="zh-CN"/>
              </w:rPr>
              <w:t>”)</w:t>
            </w:r>
            <w:r w:rsidR="00D647AB">
              <w:rPr>
                <w:rFonts w:ascii="Arial" w:eastAsia="SimSun" w:hAnsi="Arial"/>
                <w:sz w:val="18"/>
                <w:szCs w:val="18"/>
                <w:vertAlign w:val="superscript"/>
                <w:lang w:val="es-ES_tradnl" w:eastAsia="zh-CN"/>
              </w:rPr>
              <w:t>e</w:t>
            </w:r>
          </w:p>
          <w:p w14:paraId="00BF9280" w14:textId="77777777" w:rsidR="00EE5E0E" w:rsidRPr="009E70A8" w:rsidRDefault="00EE5E0E" w:rsidP="00EE5E0E">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Pr>
                <w:rFonts w:ascii="Arial" w:eastAsia="SimSun" w:hAnsi="Arial"/>
                <w:b/>
                <w:sz w:val="16"/>
                <w:lang w:eastAsia="zh-CN"/>
              </w:rPr>
              <w:t>kilog</w:t>
            </w:r>
            <w:r w:rsidRPr="009E70A8">
              <w:rPr>
                <w:rFonts w:ascii="Arial" w:eastAsia="SimSun" w:hAnsi="Arial"/>
                <w:b/>
                <w:sz w:val="16"/>
                <w:lang w:eastAsia="zh-CN"/>
              </w:rPr>
              <w:t>ramos</w:t>
            </w:r>
          </w:p>
          <w:p w14:paraId="00BF9281" w14:textId="77777777" w:rsidR="00EE5E0E" w:rsidRPr="009E70A8" w:rsidRDefault="00EE5E0E" w:rsidP="00EE5E0E">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6"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82" w14:textId="77777777" w:rsidR="00EE5E0E" w:rsidRPr="007936C5" w:rsidRDefault="00EE5E0E" w:rsidP="001A70C2">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83" w14:textId="77777777" w:rsidR="00EE5E0E" w:rsidRPr="007936C5" w:rsidRDefault="00EE5E0E"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701" w:type="dxa"/>
            <w:gridSpan w:val="2"/>
            <w:tcBorders>
              <w:top w:val="double" w:sz="4" w:space="0" w:color="auto"/>
              <w:left w:val="single" w:sz="4" w:space="0" w:color="auto"/>
              <w:bottom w:val="single" w:sz="4" w:space="0" w:color="auto"/>
              <w:right w:val="double" w:sz="4" w:space="0" w:color="auto"/>
            </w:tcBorders>
            <w:shd w:val="clear" w:color="auto" w:fill="D9D9D9"/>
            <w:vAlign w:val="bottom"/>
          </w:tcPr>
          <w:p w14:paraId="00BF9284" w14:textId="77777777" w:rsidR="00EE5E0E" w:rsidRPr="007936C5" w:rsidRDefault="00EE5E0E"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origen**</w:t>
            </w:r>
          </w:p>
        </w:tc>
        <w:tc>
          <w:tcPr>
            <w:tcW w:w="1418" w:type="dxa"/>
            <w:gridSpan w:val="2"/>
            <w:tcBorders>
              <w:top w:val="double" w:sz="4" w:space="0" w:color="auto"/>
              <w:left w:val="double" w:sz="4" w:space="0" w:color="auto"/>
              <w:bottom w:val="single" w:sz="4" w:space="0" w:color="auto"/>
              <w:right w:val="single" w:sz="4" w:space="0" w:color="auto"/>
            </w:tcBorders>
            <w:shd w:val="clear" w:color="auto" w:fill="D9D9D9"/>
            <w:vAlign w:val="bottom"/>
          </w:tcPr>
          <w:p w14:paraId="00BF9285" w14:textId="17D61898" w:rsidR="00EE5E0E" w:rsidRPr="007936C5" w:rsidRDefault="00EE5E0E"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86" w14:textId="77777777" w:rsidR="00EE5E0E" w:rsidRPr="007936C5" w:rsidRDefault="00EE5E0E"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70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287" w14:textId="6DEF5A66" w:rsidR="00EE5E0E" w:rsidRPr="007936C5" w:rsidRDefault="00EE5E0E" w:rsidP="001A70C2">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destino</w:t>
            </w:r>
          </w:p>
        </w:tc>
      </w:tr>
      <w:tr w:rsidR="00EE5E0E" w:rsidRPr="009E70A8" w14:paraId="00BF9290" w14:textId="77777777" w:rsidTr="00EE5E0E">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89"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8A"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8B"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8C"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8D"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8E"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8F" w14:textId="77777777" w:rsidR="00EE5E0E" w:rsidRPr="007936C5" w:rsidRDefault="00EE5E0E" w:rsidP="00EE5E0E">
            <w:pPr>
              <w:spacing w:beforeLines="20" w:before="48"/>
              <w:jc w:val="center"/>
              <w:rPr>
                <w:rFonts w:ascii="Arial" w:eastAsia="SimSun" w:hAnsi="Arial"/>
                <w:bCs/>
                <w:sz w:val="16"/>
                <w:szCs w:val="16"/>
                <w:lang w:eastAsia="zh-CN"/>
              </w:rPr>
            </w:pPr>
          </w:p>
        </w:tc>
      </w:tr>
      <w:tr w:rsidR="00EE5E0E" w:rsidRPr="009E70A8" w14:paraId="00BF9298" w14:textId="77777777" w:rsidTr="00EE5E0E">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91"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92"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93"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94"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95"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96"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97" w14:textId="77777777" w:rsidR="00EE5E0E" w:rsidRPr="007936C5" w:rsidRDefault="00EE5E0E" w:rsidP="00EE5E0E">
            <w:pPr>
              <w:spacing w:beforeLines="20" w:before="48"/>
              <w:jc w:val="center"/>
              <w:rPr>
                <w:rFonts w:ascii="Arial" w:eastAsia="SimSun" w:hAnsi="Arial"/>
                <w:bCs/>
                <w:sz w:val="16"/>
                <w:szCs w:val="16"/>
                <w:lang w:eastAsia="zh-CN"/>
              </w:rPr>
            </w:pPr>
          </w:p>
        </w:tc>
      </w:tr>
      <w:tr w:rsidR="00EE5E0E" w:rsidRPr="009E70A8" w14:paraId="00BF92A0" w14:textId="77777777" w:rsidTr="00EE5E0E">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99"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9A"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9B"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9C"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9D"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9E"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9F" w14:textId="77777777" w:rsidR="00EE5E0E" w:rsidRPr="007936C5" w:rsidRDefault="00EE5E0E" w:rsidP="00EE5E0E">
            <w:pPr>
              <w:spacing w:beforeLines="20" w:before="48"/>
              <w:jc w:val="center"/>
              <w:rPr>
                <w:rFonts w:ascii="Arial" w:eastAsia="SimSun" w:hAnsi="Arial"/>
                <w:bCs/>
                <w:sz w:val="16"/>
                <w:szCs w:val="16"/>
                <w:lang w:eastAsia="zh-CN"/>
              </w:rPr>
            </w:pPr>
          </w:p>
        </w:tc>
      </w:tr>
      <w:tr w:rsidR="00EE5E0E" w:rsidRPr="009E70A8" w14:paraId="00BF92A8" w14:textId="77777777" w:rsidTr="00EE5E0E">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A1"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A2"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A3"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A4"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A5"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A6"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A7" w14:textId="77777777" w:rsidR="00EE5E0E" w:rsidRPr="007936C5" w:rsidRDefault="00EE5E0E" w:rsidP="00EE5E0E">
            <w:pPr>
              <w:spacing w:beforeLines="20" w:before="48"/>
              <w:jc w:val="center"/>
              <w:rPr>
                <w:rFonts w:ascii="Arial" w:eastAsia="SimSun" w:hAnsi="Arial"/>
                <w:bCs/>
                <w:sz w:val="16"/>
                <w:szCs w:val="16"/>
                <w:lang w:eastAsia="zh-CN"/>
              </w:rPr>
            </w:pPr>
          </w:p>
        </w:tc>
      </w:tr>
      <w:tr w:rsidR="00EE5E0E" w:rsidRPr="009E70A8" w14:paraId="00BF92B0" w14:textId="77777777" w:rsidTr="00EE5E0E">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A9"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AA"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AB"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AC"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AD"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AE"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AF" w14:textId="77777777" w:rsidR="00EE5E0E" w:rsidRPr="007936C5" w:rsidRDefault="00EE5E0E" w:rsidP="00EE5E0E">
            <w:pPr>
              <w:spacing w:beforeLines="20" w:before="48"/>
              <w:jc w:val="center"/>
              <w:rPr>
                <w:rFonts w:ascii="Arial" w:eastAsia="SimSun" w:hAnsi="Arial"/>
                <w:bCs/>
                <w:sz w:val="16"/>
                <w:szCs w:val="16"/>
                <w:lang w:eastAsia="zh-CN"/>
              </w:rPr>
            </w:pPr>
          </w:p>
        </w:tc>
      </w:tr>
      <w:tr w:rsidR="00EE5E0E" w:rsidRPr="009E70A8" w14:paraId="00BF92B8" w14:textId="77777777" w:rsidTr="00EE5E0E">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B1"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B2"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B3"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B4"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B5"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B6"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B7" w14:textId="77777777" w:rsidR="00EE5E0E" w:rsidRPr="007936C5" w:rsidRDefault="00EE5E0E" w:rsidP="00EE5E0E">
            <w:pPr>
              <w:spacing w:beforeLines="20" w:before="48"/>
              <w:jc w:val="center"/>
              <w:rPr>
                <w:rFonts w:ascii="Arial" w:eastAsia="SimSun" w:hAnsi="Arial"/>
                <w:bCs/>
                <w:sz w:val="16"/>
                <w:szCs w:val="16"/>
                <w:lang w:eastAsia="zh-CN"/>
              </w:rPr>
            </w:pPr>
          </w:p>
        </w:tc>
      </w:tr>
      <w:tr w:rsidR="00EE5E0E" w:rsidRPr="009E70A8" w14:paraId="00BF92C0" w14:textId="77777777" w:rsidTr="00453A04">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B9"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2BA"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BB"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double" w:sz="4" w:space="0" w:color="auto"/>
            </w:tcBorders>
            <w:shd w:val="clear" w:color="auto" w:fill="auto"/>
          </w:tcPr>
          <w:p w14:paraId="00BF92BC"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00BF92BD"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BE"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F92BF" w14:textId="77777777" w:rsidR="00EE5E0E" w:rsidRPr="007936C5" w:rsidRDefault="00EE5E0E" w:rsidP="00EE5E0E">
            <w:pPr>
              <w:spacing w:beforeLines="20" w:before="48"/>
              <w:jc w:val="center"/>
              <w:rPr>
                <w:rFonts w:ascii="Arial" w:eastAsia="SimSun" w:hAnsi="Arial"/>
                <w:bCs/>
                <w:sz w:val="16"/>
                <w:szCs w:val="16"/>
                <w:lang w:eastAsia="zh-CN"/>
              </w:rPr>
            </w:pPr>
          </w:p>
        </w:tc>
      </w:tr>
      <w:tr w:rsidR="00EE5E0E" w:rsidRPr="009E70A8" w14:paraId="00BF92C8" w14:textId="77777777" w:rsidTr="00453A04">
        <w:trPr>
          <w:cantSplit/>
          <w:trHeight w:val="284"/>
          <w:tblHeader/>
        </w:trPr>
        <w:tc>
          <w:tcPr>
            <w:tcW w:w="2242" w:type="dxa"/>
            <w:gridSpan w:val="2"/>
            <w:vMerge/>
            <w:tcBorders>
              <w:top w:val="double" w:sz="4" w:space="0" w:color="auto"/>
              <w:left w:val="single" w:sz="4" w:space="0" w:color="auto"/>
              <w:bottom w:val="double" w:sz="4" w:space="0" w:color="auto"/>
              <w:right w:val="single" w:sz="4" w:space="0" w:color="auto"/>
            </w:tcBorders>
            <w:shd w:val="clear" w:color="auto" w:fill="auto"/>
          </w:tcPr>
          <w:p w14:paraId="00BF92C1" w14:textId="77777777" w:rsidR="00EE5E0E" w:rsidRPr="009E70A8" w:rsidRDefault="00EE5E0E" w:rsidP="00EE5E0E">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double" w:sz="4" w:space="0" w:color="auto"/>
              <w:right w:val="single" w:sz="4" w:space="0" w:color="auto"/>
            </w:tcBorders>
            <w:shd w:val="clear" w:color="auto" w:fill="auto"/>
          </w:tcPr>
          <w:p w14:paraId="00BF92C2" w14:textId="77777777" w:rsidR="00EE5E0E" w:rsidRPr="007936C5" w:rsidRDefault="00EE5E0E" w:rsidP="00EE5E0E">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00BF92C3"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double" w:sz="4" w:space="0" w:color="auto"/>
              <w:right w:val="double" w:sz="4" w:space="0" w:color="auto"/>
            </w:tcBorders>
            <w:shd w:val="clear" w:color="auto" w:fill="auto"/>
          </w:tcPr>
          <w:p w14:paraId="00BF92C4" w14:textId="77777777" w:rsidR="00EE5E0E" w:rsidRPr="007936C5" w:rsidRDefault="00EE5E0E" w:rsidP="00EE5E0E">
            <w:pPr>
              <w:spacing w:beforeLines="20" w:before="48"/>
              <w:jc w:val="center"/>
              <w:rPr>
                <w:rFonts w:ascii="Arial" w:eastAsia="SimSun" w:hAnsi="Arial"/>
                <w:bCs/>
                <w:sz w:val="16"/>
                <w:szCs w:val="16"/>
                <w:lang w:eastAsia="zh-CN"/>
              </w:rPr>
            </w:pPr>
          </w:p>
        </w:tc>
        <w:tc>
          <w:tcPr>
            <w:tcW w:w="1418" w:type="dxa"/>
            <w:gridSpan w:val="2"/>
            <w:tcBorders>
              <w:top w:val="single" w:sz="4" w:space="0" w:color="auto"/>
              <w:left w:val="double" w:sz="4" w:space="0" w:color="auto"/>
              <w:bottom w:val="double" w:sz="4" w:space="0" w:color="auto"/>
              <w:right w:val="single" w:sz="4" w:space="0" w:color="auto"/>
            </w:tcBorders>
            <w:shd w:val="clear" w:color="auto" w:fill="auto"/>
          </w:tcPr>
          <w:p w14:paraId="00BF92C5" w14:textId="77777777" w:rsidR="00EE5E0E" w:rsidRPr="007936C5" w:rsidRDefault="00EE5E0E" w:rsidP="00EE5E0E">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00BF92C6" w14:textId="77777777" w:rsidR="00EE5E0E" w:rsidRPr="007936C5" w:rsidRDefault="00EE5E0E" w:rsidP="00EE5E0E">
            <w:pPr>
              <w:spacing w:beforeLines="20" w:before="48"/>
              <w:jc w:val="center"/>
              <w:rPr>
                <w:rFonts w:ascii="Arial" w:eastAsia="SimSun" w:hAnsi="Arial"/>
                <w:bCs/>
                <w:sz w:val="16"/>
                <w:szCs w:val="16"/>
                <w:lang w:eastAsia="zh-CN"/>
              </w:rPr>
            </w:pPr>
          </w:p>
        </w:tc>
        <w:tc>
          <w:tcPr>
            <w:tcW w:w="1701" w:type="dxa"/>
            <w:gridSpan w:val="2"/>
            <w:tcBorders>
              <w:top w:val="single" w:sz="4" w:space="0" w:color="auto"/>
              <w:left w:val="single" w:sz="4" w:space="0" w:color="auto"/>
              <w:bottom w:val="double" w:sz="4" w:space="0" w:color="auto"/>
              <w:right w:val="single" w:sz="4" w:space="0" w:color="auto"/>
            </w:tcBorders>
            <w:shd w:val="clear" w:color="auto" w:fill="auto"/>
          </w:tcPr>
          <w:p w14:paraId="00BF92C7" w14:textId="77777777" w:rsidR="00EE5E0E" w:rsidRPr="007936C5" w:rsidRDefault="00EE5E0E" w:rsidP="00EE5E0E">
            <w:pPr>
              <w:spacing w:beforeLines="20" w:before="48"/>
              <w:jc w:val="center"/>
              <w:rPr>
                <w:rFonts w:ascii="Arial" w:eastAsia="SimSun" w:hAnsi="Arial"/>
                <w:bCs/>
                <w:sz w:val="16"/>
                <w:szCs w:val="16"/>
                <w:lang w:eastAsia="zh-CN"/>
              </w:rPr>
            </w:pPr>
          </w:p>
        </w:tc>
      </w:tr>
    </w:tbl>
    <w:p w14:paraId="00BF92C9" w14:textId="77777777" w:rsidR="003B588B" w:rsidRPr="009E70A8" w:rsidRDefault="003B588B" w:rsidP="002B4148">
      <w:pPr>
        <w:suppressAutoHyphens/>
        <w:spacing w:line="120" w:lineRule="exact"/>
        <w:jc w:val="center"/>
        <w:rPr>
          <w:rFonts w:ascii="Arial" w:eastAsia="SimSun" w:hAnsi="Arial"/>
          <w:b/>
          <w:kern w:val="14"/>
          <w:sz w:val="10"/>
          <w:lang w:eastAsia="zh-CN"/>
        </w:rPr>
      </w:pPr>
    </w:p>
    <w:p w14:paraId="1963C60F" w14:textId="77777777" w:rsidR="001A70C2" w:rsidRDefault="001A70C2">
      <w:pPr>
        <w:spacing w:after="200" w:line="276" w:lineRule="auto"/>
        <w:jc w:val="left"/>
        <w:rPr>
          <w:rFonts w:ascii="Arial" w:eastAsia="SimSun" w:hAnsi="Arial"/>
          <w:b/>
          <w:kern w:val="14"/>
          <w:sz w:val="24"/>
          <w:lang w:eastAsia="zh-CN"/>
        </w:rPr>
      </w:pPr>
      <w:r>
        <w:rPr>
          <w:rFonts w:ascii="Arial" w:eastAsia="SimSun" w:hAnsi="Arial"/>
          <w:b/>
          <w:kern w:val="14"/>
          <w:sz w:val="24"/>
          <w:lang w:eastAsia="zh-CN"/>
        </w:rPr>
        <w:br w:type="page"/>
      </w:r>
    </w:p>
    <w:p w14:paraId="00BF92CA" w14:textId="6E06E3F3" w:rsidR="00D94DF3" w:rsidRPr="009E70A8" w:rsidRDefault="00D94DF3" w:rsidP="002B4148">
      <w:pPr>
        <w:suppressAutoHyphens/>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p w14:paraId="00BF92CB" w14:textId="77777777" w:rsidR="00D94DF3" w:rsidRPr="009E70A8" w:rsidRDefault="00D94DF3" w:rsidP="002B4148">
      <w:pPr>
        <w:suppressAutoHyphens/>
        <w:spacing w:line="120" w:lineRule="exact"/>
        <w:jc w:val="center"/>
        <w:rPr>
          <w:rFonts w:ascii="Arial" w:eastAsia="SimSun" w:hAnsi="Arial"/>
          <w:b/>
          <w:kern w:val="14"/>
          <w:sz w:val="10"/>
          <w:lang w:eastAsia="zh-CN"/>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55"/>
        <w:gridCol w:w="1126"/>
        <w:gridCol w:w="8"/>
        <w:gridCol w:w="1722"/>
        <w:gridCol w:w="1397"/>
        <w:gridCol w:w="1126"/>
        <w:gridCol w:w="8"/>
        <w:gridCol w:w="1863"/>
      </w:tblGrid>
      <w:tr w:rsidR="000B298C" w:rsidRPr="009E70A8" w14:paraId="00BF92D0" w14:textId="77777777" w:rsidTr="00272DC1">
        <w:trPr>
          <w:cantSplit/>
          <w:trHeight w:val="180"/>
        </w:trPr>
        <w:tc>
          <w:tcPr>
            <w:tcW w:w="2263" w:type="dxa"/>
            <w:vMerge w:val="restart"/>
            <w:tcBorders>
              <w:top w:val="single" w:sz="4" w:space="0" w:color="auto"/>
              <w:left w:val="single" w:sz="4" w:space="0" w:color="auto"/>
              <w:right w:val="single" w:sz="4" w:space="0" w:color="auto"/>
            </w:tcBorders>
            <w:shd w:val="clear" w:color="auto" w:fill="BFBFBF" w:themeFill="background1" w:themeFillShade="BF"/>
          </w:tcPr>
          <w:p w14:paraId="00BF92CC" w14:textId="77777777" w:rsidR="000B298C" w:rsidRPr="009E70A8" w:rsidRDefault="000B298C" w:rsidP="002B4148">
            <w:pPr>
              <w:spacing w:after="120"/>
              <w:jc w:val="center"/>
              <w:rPr>
                <w:rFonts w:ascii="Arial" w:eastAsia="SimSun" w:hAnsi="Arial"/>
                <w:i/>
                <w:sz w:val="2"/>
                <w:szCs w:val="2"/>
                <w:lang w:eastAsia="zh-CN"/>
              </w:rPr>
            </w:pPr>
          </w:p>
          <w:p w14:paraId="00BF92CD" w14:textId="77777777" w:rsidR="000B298C" w:rsidRPr="009E70A8" w:rsidRDefault="000B298C" w:rsidP="00272DC1">
            <w:pPr>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1" w:type="dxa"/>
            <w:gridSpan w:val="4"/>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00BF92CE" w14:textId="77777777" w:rsidR="000B298C" w:rsidRPr="009E70A8" w:rsidRDefault="000B298C" w:rsidP="00272DC1">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00BF92CF" w14:textId="77777777" w:rsidR="000B298C" w:rsidRPr="009E70A8" w:rsidRDefault="000B298C" w:rsidP="00272DC1">
            <w:pPr>
              <w:jc w:val="center"/>
              <w:rPr>
                <w:rFonts w:ascii="Arial" w:eastAsia="SimSun" w:hAnsi="Arial"/>
                <w:b/>
                <w:sz w:val="18"/>
                <w:lang w:eastAsia="zh-CN"/>
              </w:rPr>
            </w:pPr>
            <w:r w:rsidRPr="009E70A8">
              <w:rPr>
                <w:rFonts w:ascii="Arial" w:eastAsia="SimSun" w:hAnsi="Arial"/>
                <w:b/>
                <w:sz w:val="18"/>
                <w:lang w:eastAsia="zh-CN"/>
              </w:rPr>
              <w:t>Exportación</w:t>
            </w:r>
          </w:p>
        </w:tc>
      </w:tr>
      <w:tr w:rsidR="000B298C" w:rsidRPr="009E70A8" w14:paraId="00BF92D6" w14:textId="77777777" w:rsidTr="007936C5">
        <w:trPr>
          <w:cantSplit/>
          <w:trHeight w:val="113"/>
        </w:trPr>
        <w:tc>
          <w:tcPr>
            <w:tcW w:w="2263" w:type="dxa"/>
            <w:vMerge/>
            <w:tcBorders>
              <w:left w:val="single" w:sz="4" w:space="0" w:color="auto"/>
              <w:bottom w:val="single" w:sz="4" w:space="0" w:color="auto"/>
              <w:right w:val="single" w:sz="4" w:space="0" w:color="auto"/>
            </w:tcBorders>
            <w:shd w:val="clear" w:color="auto" w:fill="BFBFBF" w:themeFill="background1" w:themeFillShade="BF"/>
          </w:tcPr>
          <w:p w14:paraId="00BF92D1" w14:textId="77777777" w:rsidR="000B298C" w:rsidRPr="009E70A8" w:rsidRDefault="000B298C" w:rsidP="002B4148">
            <w:pPr>
              <w:spacing w:after="120"/>
              <w:rPr>
                <w:rFonts w:ascii="Arial" w:eastAsia="SimSun" w:hAnsi="Arial"/>
                <w:i/>
                <w:lang w:eastAsia="zh-CN"/>
              </w:rPr>
            </w:pPr>
          </w:p>
        </w:tc>
        <w:tc>
          <w:tcPr>
            <w:tcW w:w="2381" w:type="dxa"/>
            <w:gridSpan w:val="2"/>
            <w:tcBorders>
              <w:left w:val="single" w:sz="4" w:space="0" w:color="auto"/>
              <w:bottom w:val="double" w:sz="4" w:space="0" w:color="auto"/>
            </w:tcBorders>
            <w:shd w:val="clear" w:color="auto" w:fill="BFBFBF" w:themeFill="background1" w:themeFillShade="BF"/>
            <w:vAlign w:val="center"/>
          </w:tcPr>
          <w:p w14:paraId="00BF92D2" w14:textId="77777777" w:rsidR="000B298C" w:rsidRPr="009E70A8" w:rsidRDefault="000B298C"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730" w:type="dxa"/>
            <w:gridSpan w:val="2"/>
            <w:tcBorders>
              <w:bottom w:val="double" w:sz="4" w:space="0" w:color="auto"/>
              <w:right w:val="double" w:sz="4" w:space="0" w:color="auto"/>
            </w:tcBorders>
            <w:shd w:val="clear" w:color="auto" w:fill="BFBFBF" w:themeFill="background1" w:themeFillShade="BF"/>
            <w:vAlign w:val="center"/>
          </w:tcPr>
          <w:p w14:paraId="00BF92D3" w14:textId="77777777" w:rsidR="000B298C" w:rsidRPr="009E70A8" w:rsidRDefault="000B298C" w:rsidP="002B4148">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00BF92D4" w14:textId="77777777" w:rsidR="000B298C" w:rsidRPr="009E70A8" w:rsidRDefault="000B298C"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00BF92D5" w14:textId="77777777" w:rsidR="000B298C" w:rsidRPr="009E70A8" w:rsidRDefault="000B298C" w:rsidP="002B4148">
            <w:pPr>
              <w:jc w:val="center"/>
              <w:rPr>
                <w:rFonts w:ascii="Arial" w:eastAsia="SimSun" w:hAnsi="Arial"/>
                <w:i/>
                <w:sz w:val="16"/>
                <w:lang w:eastAsia="zh-CN"/>
              </w:rPr>
            </w:pPr>
            <w:r w:rsidRPr="009E70A8">
              <w:rPr>
                <w:rFonts w:ascii="Arial" w:eastAsia="SimSun" w:hAnsi="Arial"/>
                <w:i/>
                <w:sz w:val="16"/>
                <w:lang w:eastAsia="zh-CN"/>
              </w:rPr>
              <w:t>País(es) de destino</w:t>
            </w:r>
          </w:p>
        </w:tc>
      </w:tr>
      <w:tr w:rsidR="00C13FEA" w:rsidRPr="009E70A8" w14:paraId="666BEEF3" w14:textId="77777777" w:rsidTr="009B7C30">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178B6803" w14:textId="77777777" w:rsidR="007F25AA" w:rsidRPr="00591D77" w:rsidRDefault="007F25AA" w:rsidP="00164AF7">
            <w:pPr>
              <w:tabs>
                <w:tab w:val="center" w:pos="4320"/>
                <w:tab w:val="right" w:pos="8640"/>
              </w:tabs>
              <w:jc w:val="left"/>
              <w:rPr>
                <w:rFonts w:ascii="Arial" w:eastAsia="SimSun" w:hAnsi="Arial"/>
                <w:b/>
                <w:sz w:val="18"/>
                <w:szCs w:val="18"/>
                <w:u w:val="single"/>
                <w:lang w:val="es-ES_tradnl" w:eastAsia="zh-CN"/>
              </w:rPr>
            </w:pPr>
            <w:r w:rsidRPr="00F42818">
              <w:rPr>
                <w:rFonts w:ascii="Arial" w:eastAsia="SimSun" w:hAnsi="Arial"/>
                <w:b/>
                <w:sz w:val="18"/>
                <w:szCs w:val="18"/>
                <w:u w:val="single"/>
                <w:lang w:val="es-ES_tradnl" w:eastAsia="zh-CN"/>
              </w:rPr>
              <w:t xml:space="preserve">Ácido </w:t>
            </w:r>
            <w:r w:rsidRPr="00F42818">
              <w:rPr>
                <w:rFonts w:ascii="Arial" w:eastAsia="SimSun" w:hAnsi="Arial"/>
                <w:b/>
                <w:bCs/>
                <w:sz w:val="18"/>
                <w:szCs w:val="18"/>
                <w:u w:val="single"/>
                <w:lang w:val="es-ES_tradnl" w:eastAsia="zh-CN"/>
              </w:rPr>
              <w:t xml:space="preserve">3,4-MDP-2-P </w:t>
            </w:r>
            <w:proofErr w:type="spellStart"/>
            <w:r w:rsidRPr="00F42818">
              <w:rPr>
                <w:rFonts w:ascii="Arial" w:eastAsia="SimSun" w:hAnsi="Arial"/>
                <w:b/>
                <w:bCs/>
                <w:sz w:val="18"/>
                <w:szCs w:val="18"/>
                <w:u w:val="single"/>
                <w:lang w:val="es-ES_tradnl" w:eastAsia="zh-CN"/>
              </w:rPr>
              <w:t>metilglicídico</w:t>
            </w:r>
            <w:proofErr w:type="spellEnd"/>
            <w:r w:rsidRPr="00F42818">
              <w:rPr>
                <w:rFonts w:ascii="Arial" w:eastAsia="SimSun" w:hAnsi="Arial"/>
                <w:b/>
                <w:bCs/>
                <w:sz w:val="18"/>
                <w:szCs w:val="18"/>
                <w:u w:val="single"/>
                <w:lang w:val="es-ES_tradnl" w:eastAsia="zh-CN"/>
              </w:rPr>
              <w:t xml:space="preserve">, éster </w:t>
            </w:r>
            <w:proofErr w:type="spellStart"/>
            <w:r w:rsidRPr="00F42818">
              <w:rPr>
                <w:rFonts w:ascii="Arial" w:eastAsia="SimSun" w:hAnsi="Arial"/>
                <w:b/>
                <w:bCs/>
                <w:sz w:val="18"/>
                <w:szCs w:val="18"/>
                <w:u w:val="single"/>
                <w:lang w:val="es-ES_tradnl" w:eastAsia="zh-CN"/>
              </w:rPr>
              <w:t>butílico</w:t>
            </w:r>
            <w:r w:rsidRPr="00F42818">
              <w:rPr>
                <w:rFonts w:ascii="Arial" w:eastAsia="SimSun" w:hAnsi="Arial"/>
                <w:sz w:val="18"/>
                <w:szCs w:val="18"/>
                <w:vertAlign w:val="superscript"/>
                <w:lang w:val="es-ES_tradnl" w:eastAsia="zh-CN"/>
              </w:rPr>
              <w:t>f</w:t>
            </w:r>
            <w:proofErr w:type="spellEnd"/>
          </w:p>
          <w:p w14:paraId="5A220498" w14:textId="77777777" w:rsidR="007F25AA" w:rsidRPr="00591D77" w:rsidRDefault="007F25AA" w:rsidP="00E33758">
            <w:pPr>
              <w:tabs>
                <w:tab w:val="center" w:pos="4320"/>
                <w:tab w:val="right" w:pos="8640"/>
              </w:tabs>
              <w:spacing w:before="120" w:after="8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4534949B" w14:textId="66171C53" w:rsidR="00C13FEA" w:rsidRPr="00453A04" w:rsidRDefault="007F25AA" w:rsidP="007F25AA">
            <w:pPr>
              <w:jc w:val="left"/>
              <w:rPr>
                <w:rFonts w:ascii="Arial" w:hAnsi="Arial"/>
                <w:b/>
                <w:bCs/>
                <w:sz w:val="20"/>
                <w:szCs w:val="20"/>
                <w:u w:val="single"/>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35CDF6" w14:textId="1FC50D52" w:rsidR="00C13FEA" w:rsidRPr="009E70A8" w:rsidRDefault="00C13FEA" w:rsidP="007936C5">
            <w:pPr>
              <w:tabs>
                <w:tab w:val="center" w:pos="4320"/>
                <w:tab w:val="right" w:pos="8640"/>
              </w:tabs>
              <w:jc w:val="center"/>
              <w:rPr>
                <w:rFonts w:ascii="Arial" w:eastAsia="SimSun" w:hAnsi="Arial" w:cs="Arial"/>
                <w:i/>
                <w:sz w:val="16"/>
                <w:szCs w:val="16"/>
                <w:lang w:eastAsia="zh-CN"/>
              </w:rPr>
            </w:pPr>
            <w:r>
              <w:rPr>
                <w:rFonts w:ascii="Arial" w:eastAsia="SimSun" w:hAnsi="Arial" w:cs="Arial"/>
                <w:i/>
                <w:sz w:val="16"/>
                <w:szCs w:val="16"/>
                <w:lang w:eastAsia="zh-CN"/>
              </w:rPr>
              <w:t>Kilog</w:t>
            </w:r>
            <w:r w:rsidRPr="009E70A8">
              <w:rPr>
                <w:rFonts w:ascii="Arial" w:eastAsia="SimSun" w:hAnsi="Arial" w:cs="Arial"/>
                <w:i/>
                <w:sz w:val="16"/>
                <w:szCs w:val="16"/>
                <w:lang w:eastAsia="zh-CN"/>
              </w:rPr>
              <w:t>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2B0D10" w14:textId="4B507A9D" w:rsidR="00C13FEA" w:rsidRPr="009E70A8" w:rsidRDefault="00C13FEA" w:rsidP="007936C5">
            <w:pPr>
              <w:jc w:val="center"/>
              <w:rPr>
                <w:rFonts w:ascii="Arial" w:eastAsia="SimSun" w:hAnsi="Arial" w:cs="Arial"/>
                <w:i/>
                <w:sz w:val="16"/>
                <w:szCs w:val="16"/>
                <w:lang w:eastAsia="zh-CN"/>
              </w:rPr>
            </w:pPr>
            <w:r>
              <w:rPr>
                <w:rFonts w:ascii="Arial" w:eastAsia="SimSun" w:hAnsi="Arial" w:cs="Arial"/>
                <w:i/>
                <w:sz w:val="16"/>
                <w:szCs w:val="16"/>
                <w:lang w:eastAsia="zh-CN"/>
              </w:rPr>
              <w:t>G</w:t>
            </w:r>
            <w:r w:rsidRPr="009E70A8">
              <w:rPr>
                <w:rFonts w:ascii="Arial" w:eastAsia="SimSun" w:hAnsi="Arial" w:cs="Arial"/>
                <w:i/>
                <w:sz w:val="16"/>
                <w:szCs w:val="16"/>
                <w:lang w:eastAsia="zh-CN"/>
              </w:rPr>
              <w:t>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62A10F94" w14:textId="6DB96622" w:rsidR="00C13FEA" w:rsidRPr="009E70A8" w:rsidRDefault="00C13FEA" w:rsidP="007936C5">
            <w:pPr>
              <w:tabs>
                <w:tab w:val="center" w:pos="4320"/>
                <w:tab w:val="right" w:pos="8640"/>
              </w:tabs>
              <w:jc w:val="center"/>
              <w:rPr>
                <w:rFonts w:ascii="Arial" w:eastAsia="SimSun" w:hAnsi="Arial"/>
                <w:i/>
                <w:sz w:val="16"/>
                <w:szCs w:val="16"/>
                <w:lang w:eastAsia="zh-CN"/>
              </w:rPr>
            </w:pPr>
            <w:r w:rsidRPr="009E70A8">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57DF88C4" w14:textId="3F82CBED" w:rsidR="00C13FEA" w:rsidRPr="009E70A8" w:rsidRDefault="00C13FEA" w:rsidP="007936C5">
            <w:pPr>
              <w:tabs>
                <w:tab w:val="center" w:pos="4320"/>
                <w:tab w:val="right" w:pos="8640"/>
              </w:tabs>
              <w:jc w:val="center"/>
              <w:rPr>
                <w:rFonts w:ascii="Arial" w:eastAsia="SimSun" w:hAnsi="Arial" w:cs="Arial"/>
                <w:i/>
                <w:sz w:val="16"/>
                <w:szCs w:val="16"/>
                <w:lang w:eastAsia="zh-CN"/>
              </w:rPr>
            </w:pPr>
            <w:r>
              <w:rPr>
                <w:rFonts w:ascii="Arial" w:eastAsia="SimSun" w:hAnsi="Arial" w:cs="Arial"/>
                <w:i/>
                <w:sz w:val="16"/>
                <w:szCs w:val="16"/>
                <w:lang w:eastAsia="zh-CN"/>
              </w:rPr>
              <w:t>Kilog</w:t>
            </w:r>
            <w:r w:rsidRPr="009E70A8">
              <w:rPr>
                <w:rFonts w:ascii="Arial" w:eastAsia="SimSun" w:hAnsi="Arial" w:cs="Arial"/>
                <w:i/>
                <w:sz w:val="16"/>
                <w:szCs w:val="16"/>
                <w:lang w:eastAsia="zh-CN"/>
              </w:rPr>
              <w:t>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8EA58A" w14:textId="1E34A44B" w:rsidR="00C13FEA" w:rsidRPr="009E70A8" w:rsidRDefault="00C13FEA" w:rsidP="007936C5">
            <w:pPr>
              <w:jc w:val="center"/>
              <w:rPr>
                <w:rFonts w:ascii="Arial" w:eastAsia="SimSun" w:hAnsi="Arial" w:cs="Arial"/>
                <w:i/>
                <w:sz w:val="16"/>
                <w:szCs w:val="16"/>
                <w:lang w:eastAsia="zh-CN"/>
              </w:rPr>
            </w:pPr>
            <w:r>
              <w:rPr>
                <w:rFonts w:ascii="Arial" w:eastAsia="SimSun" w:hAnsi="Arial" w:cs="Arial"/>
                <w:i/>
                <w:sz w:val="16"/>
                <w:szCs w:val="16"/>
                <w:lang w:eastAsia="zh-CN"/>
              </w:rPr>
              <w:t>G</w:t>
            </w:r>
            <w:r w:rsidRPr="009E70A8">
              <w:rPr>
                <w:rFonts w:ascii="Arial" w:eastAsia="SimSun" w:hAnsi="Arial" w:cs="Arial"/>
                <w:i/>
                <w:sz w:val="16"/>
                <w:szCs w:val="16"/>
                <w:lang w:eastAsia="zh-CN"/>
              </w:rPr>
              <w:t>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716CE9" w14:textId="746A1645" w:rsidR="00C13FEA" w:rsidRPr="009E70A8" w:rsidRDefault="00C13FEA" w:rsidP="007936C5">
            <w:pPr>
              <w:jc w:val="center"/>
              <w:rPr>
                <w:rFonts w:ascii="Arial" w:eastAsia="SimSun" w:hAnsi="Arial"/>
                <w:i/>
                <w:sz w:val="16"/>
                <w:szCs w:val="16"/>
                <w:lang w:eastAsia="zh-CN"/>
              </w:rPr>
            </w:pPr>
            <w:r w:rsidRPr="009E70A8">
              <w:rPr>
                <w:rFonts w:ascii="Arial" w:eastAsia="SimSun" w:hAnsi="Arial" w:cs="Arial"/>
                <w:i/>
                <w:sz w:val="16"/>
                <w:szCs w:val="16"/>
                <w:lang w:eastAsia="zh-CN"/>
              </w:rPr>
              <w:t>País de destino</w:t>
            </w:r>
          </w:p>
        </w:tc>
      </w:tr>
      <w:tr w:rsidR="004E791A" w:rsidRPr="009E70A8" w14:paraId="2361760E" w14:textId="77777777" w:rsidTr="00592EF9">
        <w:trPr>
          <w:cantSplit/>
          <w:trHeight w:val="284"/>
          <w:tblHeader/>
        </w:trPr>
        <w:tc>
          <w:tcPr>
            <w:tcW w:w="2263" w:type="dxa"/>
            <w:vMerge/>
            <w:tcBorders>
              <w:left w:val="single" w:sz="4" w:space="0" w:color="auto"/>
              <w:right w:val="single" w:sz="4" w:space="0" w:color="auto"/>
            </w:tcBorders>
            <w:shd w:val="clear" w:color="auto" w:fill="auto"/>
            <w:vAlign w:val="center"/>
          </w:tcPr>
          <w:p w14:paraId="00F35568" w14:textId="4448D90D"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2032F4"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4F68A5"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96E7B84"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E8532AC"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F5C169"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099336" w14:textId="77777777" w:rsidR="004E791A" w:rsidRPr="007936C5" w:rsidRDefault="004E791A" w:rsidP="00C73CF0">
            <w:pPr>
              <w:spacing w:before="40" w:after="40"/>
              <w:jc w:val="center"/>
              <w:rPr>
                <w:rFonts w:ascii="Arial" w:eastAsia="SimSun" w:hAnsi="Arial"/>
                <w:iCs/>
                <w:sz w:val="16"/>
                <w:szCs w:val="16"/>
                <w:lang w:eastAsia="zh-CN"/>
              </w:rPr>
            </w:pPr>
          </w:p>
        </w:tc>
      </w:tr>
      <w:tr w:rsidR="004E791A" w:rsidRPr="009E70A8" w14:paraId="02531998" w14:textId="77777777" w:rsidTr="002C57A1">
        <w:trPr>
          <w:cantSplit/>
          <w:trHeight w:val="284"/>
          <w:tblHeader/>
        </w:trPr>
        <w:tc>
          <w:tcPr>
            <w:tcW w:w="2263" w:type="dxa"/>
            <w:vMerge/>
            <w:tcBorders>
              <w:left w:val="single" w:sz="4" w:space="0" w:color="auto"/>
              <w:right w:val="single" w:sz="4" w:space="0" w:color="auto"/>
            </w:tcBorders>
            <w:shd w:val="clear" w:color="auto" w:fill="auto"/>
            <w:vAlign w:val="center"/>
          </w:tcPr>
          <w:p w14:paraId="5A6C49EC" w14:textId="24E4F922"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5CD740"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BA770A"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F75645D"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5984AA8"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74E712"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D187C9" w14:textId="77777777" w:rsidR="004E791A" w:rsidRPr="007936C5" w:rsidRDefault="004E791A" w:rsidP="00C73CF0">
            <w:pPr>
              <w:spacing w:before="40" w:after="40"/>
              <w:jc w:val="center"/>
              <w:rPr>
                <w:rFonts w:ascii="Arial" w:eastAsia="SimSun" w:hAnsi="Arial"/>
                <w:iCs/>
                <w:sz w:val="16"/>
                <w:szCs w:val="16"/>
                <w:lang w:eastAsia="zh-CN"/>
              </w:rPr>
            </w:pPr>
          </w:p>
        </w:tc>
      </w:tr>
      <w:tr w:rsidR="004E791A" w:rsidRPr="009E70A8" w14:paraId="2DC8FC54" w14:textId="77777777" w:rsidTr="002C57A1">
        <w:trPr>
          <w:cantSplit/>
          <w:trHeight w:val="284"/>
          <w:tblHeader/>
        </w:trPr>
        <w:tc>
          <w:tcPr>
            <w:tcW w:w="2263" w:type="dxa"/>
            <w:vMerge/>
            <w:tcBorders>
              <w:left w:val="single" w:sz="4" w:space="0" w:color="auto"/>
              <w:right w:val="single" w:sz="4" w:space="0" w:color="auto"/>
            </w:tcBorders>
            <w:shd w:val="clear" w:color="auto" w:fill="auto"/>
            <w:vAlign w:val="center"/>
          </w:tcPr>
          <w:p w14:paraId="0E867719" w14:textId="4BE9A901"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93A65D"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622509"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E33AFA7"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FE643ED"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C8C605"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618F74" w14:textId="77777777" w:rsidR="004E791A" w:rsidRPr="007936C5" w:rsidRDefault="004E791A" w:rsidP="00C73CF0">
            <w:pPr>
              <w:spacing w:before="40" w:after="40"/>
              <w:jc w:val="center"/>
              <w:rPr>
                <w:rFonts w:ascii="Arial" w:eastAsia="SimSun" w:hAnsi="Arial"/>
                <w:iCs/>
                <w:sz w:val="16"/>
                <w:szCs w:val="16"/>
                <w:lang w:eastAsia="zh-CN"/>
              </w:rPr>
            </w:pPr>
          </w:p>
        </w:tc>
      </w:tr>
      <w:tr w:rsidR="004E791A" w:rsidRPr="009E70A8" w14:paraId="5F636002" w14:textId="77777777" w:rsidTr="002C57A1">
        <w:trPr>
          <w:cantSplit/>
          <w:trHeight w:val="284"/>
          <w:tblHeader/>
        </w:trPr>
        <w:tc>
          <w:tcPr>
            <w:tcW w:w="2263" w:type="dxa"/>
            <w:vMerge/>
            <w:tcBorders>
              <w:left w:val="single" w:sz="4" w:space="0" w:color="auto"/>
              <w:right w:val="single" w:sz="4" w:space="0" w:color="auto"/>
            </w:tcBorders>
            <w:shd w:val="clear" w:color="auto" w:fill="auto"/>
            <w:vAlign w:val="center"/>
          </w:tcPr>
          <w:p w14:paraId="29ACF25B" w14:textId="690A09AD"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DA5CDB"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9288E"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405B81D"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A74F2EB"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981F07"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EB1A79" w14:textId="77777777" w:rsidR="004E791A" w:rsidRPr="007936C5" w:rsidRDefault="004E791A" w:rsidP="00C73CF0">
            <w:pPr>
              <w:spacing w:before="40" w:after="40"/>
              <w:jc w:val="center"/>
              <w:rPr>
                <w:rFonts w:ascii="Arial" w:eastAsia="SimSun" w:hAnsi="Arial"/>
                <w:iCs/>
                <w:sz w:val="16"/>
                <w:szCs w:val="16"/>
                <w:lang w:eastAsia="zh-CN"/>
              </w:rPr>
            </w:pPr>
          </w:p>
        </w:tc>
      </w:tr>
      <w:tr w:rsidR="004E791A" w:rsidRPr="009E70A8" w14:paraId="6D417CFC" w14:textId="77777777" w:rsidTr="002C57A1">
        <w:trPr>
          <w:cantSplit/>
          <w:trHeight w:val="284"/>
          <w:tblHeader/>
        </w:trPr>
        <w:tc>
          <w:tcPr>
            <w:tcW w:w="2263" w:type="dxa"/>
            <w:vMerge/>
            <w:tcBorders>
              <w:left w:val="single" w:sz="4" w:space="0" w:color="auto"/>
              <w:right w:val="single" w:sz="4" w:space="0" w:color="auto"/>
            </w:tcBorders>
            <w:shd w:val="clear" w:color="auto" w:fill="auto"/>
            <w:vAlign w:val="center"/>
          </w:tcPr>
          <w:p w14:paraId="05670183" w14:textId="28A8ABA8"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B1B297"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1D26F1"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86BCE75"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ADC2F5B"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11692A"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FC1F17" w14:textId="77777777" w:rsidR="004E791A" w:rsidRPr="007936C5" w:rsidRDefault="004E791A" w:rsidP="00C73CF0">
            <w:pPr>
              <w:spacing w:before="40" w:after="40"/>
              <w:jc w:val="center"/>
              <w:rPr>
                <w:rFonts w:ascii="Arial" w:eastAsia="SimSun" w:hAnsi="Arial"/>
                <w:iCs/>
                <w:sz w:val="16"/>
                <w:szCs w:val="16"/>
                <w:lang w:eastAsia="zh-CN"/>
              </w:rPr>
            </w:pPr>
          </w:p>
        </w:tc>
      </w:tr>
      <w:tr w:rsidR="004E791A" w:rsidRPr="009E70A8" w14:paraId="7782D4CF" w14:textId="77777777" w:rsidTr="002C57A1">
        <w:trPr>
          <w:cantSplit/>
          <w:trHeight w:val="284"/>
          <w:tblHeader/>
        </w:trPr>
        <w:tc>
          <w:tcPr>
            <w:tcW w:w="2263" w:type="dxa"/>
            <w:vMerge/>
            <w:tcBorders>
              <w:left w:val="single" w:sz="4" w:space="0" w:color="auto"/>
              <w:right w:val="single" w:sz="4" w:space="0" w:color="auto"/>
            </w:tcBorders>
            <w:shd w:val="clear" w:color="auto" w:fill="auto"/>
            <w:vAlign w:val="center"/>
          </w:tcPr>
          <w:p w14:paraId="20064A84" w14:textId="30B7308A"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6563A6"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ACABE6"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34B732B"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08DFF95"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92AB22"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BBED13" w14:textId="77777777" w:rsidR="004E791A" w:rsidRPr="007936C5" w:rsidRDefault="004E791A" w:rsidP="00C73CF0">
            <w:pPr>
              <w:spacing w:before="40" w:after="40"/>
              <w:jc w:val="center"/>
              <w:rPr>
                <w:rFonts w:ascii="Arial" w:eastAsia="SimSun" w:hAnsi="Arial"/>
                <w:iCs/>
                <w:sz w:val="16"/>
                <w:szCs w:val="16"/>
                <w:lang w:eastAsia="zh-CN"/>
              </w:rPr>
            </w:pPr>
          </w:p>
        </w:tc>
      </w:tr>
      <w:tr w:rsidR="004E791A" w:rsidRPr="009E70A8" w14:paraId="4CEA8E8F" w14:textId="77777777" w:rsidTr="002C57A1">
        <w:trPr>
          <w:cantSplit/>
          <w:trHeight w:val="284"/>
          <w:tblHeader/>
        </w:trPr>
        <w:tc>
          <w:tcPr>
            <w:tcW w:w="2263" w:type="dxa"/>
            <w:vMerge/>
            <w:tcBorders>
              <w:left w:val="single" w:sz="4" w:space="0" w:color="auto"/>
              <w:right w:val="single" w:sz="4" w:space="0" w:color="auto"/>
            </w:tcBorders>
            <w:shd w:val="clear" w:color="auto" w:fill="auto"/>
            <w:vAlign w:val="center"/>
          </w:tcPr>
          <w:p w14:paraId="58BC9993" w14:textId="60770F2A"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5C82FA"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19A436"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0BD7AF8"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0233D48"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F2CE0B"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D7627F" w14:textId="77777777" w:rsidR="004E791A" w:rsidRPr="007936C5" w:rsidRDefault="004E791A" w:rsidP="00C73CF0">
            <w:pPr>
              <w:spacing w:before="40" w:after="40"/>
              <w:jc w:val="center"/>
              <w:rPr>
                <w:rFonts w:ascii="Arial" w:eastAsia="SimSun" w:hAnsi="Arial"/>
                <w:iCs/>
                <w:sz w:val="16"/>
                <w:szCs w:val="16"/>
                <w:lang w:eastAsia="zh-CN"/>
              </w:rPr>
            </w:pPr>
          </w:p>
        </w:tc>
      </w:tr>
      <w:tr w:rsidR="004E791A" w:rsidRPr="009E70A8" w14:paraId="76F8B468" w14:textId="77777777" w:rsidTr="002C57A1">
        <w:trPr>
          <w:cantSplit/>
          <w:trHeight w:val="284"/>
          <w:tblHeader/>
        </w:trPr>
        <w:tc>
          <w:tcPr>
            <w:tcW w:w="2263" w:type="dxa"/>
            <w:vMerge/>
            <w:tcBorders>
              <w:left w:val="single" w:sz="4" w:space="0" w:color="auto"/>
              <w:bottom w:val="double" w:sz="4" w:space="0" w:color="auto"/>
              <w:right w:val="single" w:sz="4" w:space="0" w:color="auto"/>
            </w:tcBorders>
            <w:shd w:val="clear" w:color="auto" w:fill="auto"/>
            <w:vAlign w:val="center"/>
          </w:tcPr>
          <w:p w14:paraId="7F02E116" w14:textId="04402659" w:rsidR="004E791A" w:rsidRPr="00453A04" w:rsidRDefault="004E791A" w:rsidP="00C73CF0">
            <w:pPr>
              <w:jc w:val="left"/>
              <w:rPr>
                <w:rFonts w:ascii="Arial" w:hAnsi="Arial"/>
                <w:b/>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821436"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4E21FA"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17A3CCC" w14:textId="77777777" w:rsidR="004E791A" w:rsidRPr="007936C5" w:rsidRDefault="004E791A" w:rsidP="00C73CF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97B5B29" w14:textId="77777777" w:rsidR="004E791A" w:rsidRPr="007936C5" w:rsidRDefault="004E791A" w:rsidP="00C73CF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653A3F" w14:textId="77777777" w:rsidR="004E791A" w:rsidRPr="007936C5" w:rsidRDefault="004E791A" w:rsidP="00C73CF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782A3A" w14:textId="77777777" w:rsidR="004E791A" w:rsidRPr="007936C5" w:rsidRDefault="004E791A" w:rsidP="00C73CF0">
            <w:pPr>
              <w:spacing w:before="40" w:after="40"/>
              <w:jc w:val="center"/>
              <w:rPr>
                <w:rFonts w:ascii="Arial" w:eastAsia="SimSun" w:hAnsi="Arial"/>
                <w:iCs/>
                <w:sz w:val="16"/>
                <w:szCs w:val="16"/>
                <w:lang w:eastAsia="zh-CN"/>
              </w:rPr>
            </w:pPr>
          </w:p>
        </w:tc>
      </w:tr>
      <w:tr w:rsidR="00E40A0E" w:rsidRPr="009E70A8" w14:paraId="568A3E3D" w14:textId="77777777" w:rsidTr="00EF5DCA">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1BE078D7" w14:textId="77777777" w:rsidR="00164AF7" w:rsidRPr="00591D77" w:rsidRDefault="00164AF7" w:rsidP="00164AF7">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sidRPr="00591D77">
              <w:rPr>
                <w:rFonts w:ascii="Arial" w:eastAsia="SimSun" w:hAnsi="Arial"/>
                <w:b/>
                <w:bCs/>
                <w:sz w:val="18"/>
                <w:szCs w:val="18"/>
                <w:u w:val="single"/>
                <w:lang w:val="es-ES_tradnl" w:eastAsia="zh-CN"/>
              </w:rPr>
              <w:t xml:space="preserve">3,4-MDP-2-P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etílico</w:t>
            </w:r>
            <w:r>
              <w:rPr>
                <w:rFonts w:ascii="Arial" w:eastAsia="SimSun" w:hAnsi="Arial"/>
                <w:sz w:val="18"/>
                <w:szCs w:val="18"/>
                <w:vertAlign w:val="superscript"/>
                <w:lang w:val="es-ES_tradnl" w:eastAsia="zh-CN"/>
              </w:rPr>
              <w:t>f</w:t>
            </w:r>
            <w:proofErr w:type="spellEnd"/>
          </w:p>
          <w:p w14:paraId="0D888B74" w14:textId="77777777" w:rsidR="00164AF7" w:rsidRPr="00591D77" w:rsidRDefault="00164AF7" w:rsidP="00164AF7">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3EA17A39" w14:textId="4A5A8F39" w:rsidR="00E40A0E" w:rsidRPr="009E70A8" w:rsidRDefault="00164AF7" w:rsidP="00164AF7">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DAB2E0" w14:textId="5B832FE7" w:rsidR="00E40A0E" w:rsidRPr="007936C5" w:rsidRDefault="00E40A0E"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0D10DF" w14:textId="52D1A1C2" w:rsidR="00E40A0E" w:rsidRPr="007936C5" w:rsidRDefault="00E40A0E"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784CF826" w14:textId="4F377E72" w:rsidR="00E40A0E" w:rsidRPr="007936C5" w:rsidRDefault="00E40A0E"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3BD8D266" w14:textId="1F8EACAA" w:rsidR="00E40A0E" w:rsidRPr="007936C5" w:rsidRDefault="00E40A0E"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0C71FE" w14:textId="1316AFA4" w:rsidR="00E40A0E" w:rsidRPr="007936C5" w:rsidRDefault="00E40A0E"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7DD611" w14:textId="685CEB5C" w:rsidR="00E40A0E" w:rsidRPr="007936C5" w:rsidRDefault="00E40A0E"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destino</w:t>
            </w:r>
          </w:p>
        </w:tc>
      </w:tr>
      <w:tr w:rsidR="00E40A0E" w:rsidRPr="009E70A8" w14:paraId="7F1C8B69"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4B6CF7F7"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719713"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D6D4C"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C16DBB2"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3F70265"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23C883"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0320A"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4E62EC57"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4DF8179E"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EE05D"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E23310"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CCDE081"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12A79B9"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8C8547"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E1AAD1"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7E81B4EB"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2AE35EAE"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B3F873"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4F394E"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85643F9"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07A6ABD"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5DD936"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62AC87"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57E002A3"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089B8CF2"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7ADDE1"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9EE2E5"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0734315"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0E158F1"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1DE701"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33AF7D"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5EBA5E3B"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4FBF75E6"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1AE340"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8D0144"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D7660A6"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1669D11"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A46A11"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8606AA"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4594401E"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53BD29FE"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0DBDA"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FF073A"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4C4E50E"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09431A3"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411542"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D92CB1"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249F9C19"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0BCD022E"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D950D6"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FF0F6F"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5001287"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ED3B2F6"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85731E"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9E012C"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7329A022" w14:textId="77777777" w:rsidTr="00EF5DCA">
        <w:trPr>
          <w:cantSplit/>
          <w:trHeight w:val="284"/>
          <w:tblHeader/>
        </w:trPr>
        <w:tc>
          <w:tcPr>
            <w:tcW w:w="2263" w:type="dxa"/>
            <w:vMerge/>
            <w:tcBorders>
              <w:left w:val="single" w:sz="4" w:space="0" w:color="auto"/>
              <w:right w:val="single" w:sz="4" w:space="0" w:color="auto"/>
            </w:tcBorders>
            <w:shd w:val="clear" w:color="auto" w:fill="auto"/>
            <w:vAlign w:val="center"/>
          </w:tcPr>
          <w:p w14:paraId="63BC025E"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B3C064"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E899EB"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6657AD4"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E25E22B"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626C94"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EC4541" w14:textId="77777777" w:rsidR="00E40A0E" w:rsidRPr="007936C5" w:rsidRDefault="00E40A0E" w:rsidP="00E40A0E">
            <w:pPr>
              <w:spacing w:before="40" w:after="40"/>
              <w:jc w:val="center"/>
              <w:rPr>
                <w:rFonts w:ascii="Arial" w:eastAsia="SimSun" w:hAnsi="Arial"/>
                <w:iCs/>
                <w:sz w:val="16"/>
                <w:szCs w:val="16"/>
                <w:lang w:eastAsia="zh-CN"/>
              </w:rPr>
            </w:pPr>
          </w:p>
        </w:tc>
      </w:tr>
      <w:tr w:rsidR="00E40A0E" w:rsidRPr="009E70A8" w14:paraId="6618FC38" w14:textId="77777777" w:rsidTr="00EF5DCA">
        <w:trPr>
          <w:cantSplit/>
          <w:trHeight w:val="284"/>
          <w:tblHeader/>
        </w:trPr>
        <w:tc>
          <w:tcPr>
            <w:tcW w:w="2263" w:type="dxa"/>
            <w:vMerge/>
            <w:tcBorders>
              <w:left w:val="single" w:sz="4" w:space="0" w:color="auto"/>
              <w:bottom w:val="double" w:sz="4" w:space="0" w:color="auto"/>
              <w:right w:val="single" w:sz="4" w:space="0" w:color="auto"/>
            </w:tcBorders>
            <w:shd w:val="clear" w:color="auto" w:fill="auto"/>
            <w:vAlign w:val="center"/>
          </w:tcPr>
          <w:p w14:paraId="7A32737D" w14:textId="77777777" w:rsidR="00E40A0E" w:rsidRPr="009E70A8" w:rsidRDefault="00E40A0E" w:rsidP="00E40A0E">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858814"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C26945" w14:textId="77777777" w:rsidR="00E40A0E" w:rsidRPr="007936C5" w:rsidRDefault="00E40A0E" w:rsidP="00E40A0E">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24D353D"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7002F58" w14:textId="77777777" w:rsidR="00E40A0E" w:rsidRPr="007936C5" w:rsidRDefault="00E40A0E" w:rsidP="00E40A0E">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24EFB4" w14:textId="77777777" w:rsidR="00E40A0E" w:rsidRPr="007936C5" w:rsidRDefault="00E40A0E" w:rsidP="00E40A0E">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0C90B9" w14:textId="77777777" w:rsidR="00E40A0E" w:rsidRPr="007936C5" w:rsidRDefault="00E40A0E" w:rsidP="00E40A0E">
            <w:pPr>
              <w:spacing w:before="40" w:after="40"/>
              <w:jc w:val="center"/>
              <w:rPr>
                <w:rFonts w:ascii="Arial" w:eastAsia="SimSun" w:hAnsi="Arial"/>
                <w:iCs/>
                <w:sz w:val="16"/>
                <w:szCs w:val="16"/>
                <w:lang w:eastAsia="zh-CN"/>
              </w:rPr>
            </w:pPr>
          </w:p>
        </w:tc>
      </w:tr>
      <w:tr w:rsidR="001E0517" w:rsidRPr="009E70A8" w14:paraId="5C6A76ED" w14:textId="77777777" w:rsidTr="009E7C3F">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51A42BB6" w14:textId="77777777" w:rsidR="0020044A" w:rsidRPr="00591D77" w:rsidRDefault="0020044A" w:rsidP="0020044A">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sidRPr="00591D77">
              <w:rPr>
                <w:rFonts w:ascii="Arial" w:eastAsia="SimSun" w:hAnsi="Arial"/>
                <w:b/>
                <w:bCs/>
                <w:sz w:val="18"/>
                <w:szCs w:val="18"/>
                <w:u w:val="single"/>
                <w:lang w:val="es-ES_tradnl" w:eastAsia="zh-CN"/>
              </w:rPr>
              <w:t xml:space="preserve">3,4-MDP-2-P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isobutílico</w:t>
            </w:r>
            <w:r>
              <w:rPr>
                <w:rFonts w:ascii="Arial" w:eastAsia="SimSun" w:hAnsi="Arial"/>
                <w:sz w:val="18"/>
                <w:szCs w:val="18"/>
                <w:vertAlign w:val="superscript"/>
                <w:lang w:val="es-ES_tradnl" w:eastAsia="zh-CN"/>
              </w:rPr>
              <w:t>f</w:t>
            </w:r>
            <w:proofErr w:type="spellEnd"/>
          </w:p>
          <w:p w14:paraId="222DC58D" w14:textId="77777777" w:rsidR="0020044A" w:rsidRPr="00591D77" w:rsidRDefault="0020044A" w:rsidP="0020044A">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04B8F6DE" w14:textId="5100834B" w:rsidR="001E0517" w:rsidRPr="009E70A8" w:rsidRDefault="0020044A" w:rsidP="0020044A">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E36868" w14:textId="13FBEEB4" w:rsidR="001E0517" w:rsidRPr="007936C5" w:rsidRDefault="001E0517"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293BBE" w14:textId="43011C59" w:rsidR="001E0517" w:rsidRPr="007936C5" w:rsidRDefault="001E0517"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51E5B952" w14:textId="1CA95B93" w:rsidR="001E0517" w:rsidRPr="007936C5" w:rsidRDefault="001E0517"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75035BB2" w14:textId="558662F1" w:rsidR="001E0517" w:rsidRPr="007936C5" w:rsidRDefault="001E0517"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1C4DC" w14:textId="0E7B184C" w:rsidR="001E0517" w:rsidRPr="007936C5" w:rsidRDefault="001E0517"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49F5E1" w14:textId="235FE6D7" w:rsidR="001E0517" w:rsidRPr="007936C5" w:rsidRDefault="001E0517"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destino</w:t>
            </w:r>
          </w:p>
        </w:tc>
      </w:tr>
      <w:tr w:rsidR="001E0517" w:rsidRPr="009E70A8" w14:paraId="028E3068" w14:textId="77777777" w:rsidTr="00592EF9">
        <w:trPr>
          <w:cantSplit/>
          <w:trHeight w:val="284"/>
          <w:tblHeader/>
        </w:trPr>
        <w:tc>
          <w:tcPr>
            <w:tcW w:w="2263" w:type="dxa"/>
            <w:vMerge/>
            <w:tcBorders>
              <w:left w:val="single" w:sz="4" w:space="0" w:color="auto"/>
              <w:right w:val="single" w:sz="4" w:space="0" w:color="auto"/>
            </w:tcBorders>
            <w:shd w:val="clear" w:color="auto" w:fill="auto"/>
            <w:vAlign w:val="center"/>
          </w:tcPr>
          <w:p w14:paraId="70940FDD"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3184D2"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C17017"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8F5E950"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D047C6C"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263DAF"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19458E"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1E0517" w:rsidRPr="009E70A8" w14:paraId="2AEB9DC3" w14:textId="77777777" w:rsidTr="003B2DE1">
        <w:trPr>
          <w:cantSplit/>
          <w:trHeight w:val="284"/>
          <w:tblHeader/>
        </w:trPr>
        <w:tc>
          <w:tcPr>
            <w:tcW w:w="2263" w:type="dxa"/>
            <w:vMerge/>
            <w:tcBorders>
              <w:left w:val="single" w:sz="4" w:space="0" w:color="auto"/>
              <w:right w:val="single" w:sz="4" w:space="0" w:color="auto"/>
            </w:tcBorders>
            <w:shd w:val="clear" w:color="auto" w:fill="auto"/>
            <w:vAlign w:val="center"/>
          </w:tcPr>
          <w:p w14:paraId="6DB0BA2F"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E38C32"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861C07"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EEE056A"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C52C1A6"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DBC6CF"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66D44E"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1E0517" w:rsidRPr="009E70A8" w14:paraId="4FAB3C53" w14:textId="77777777" w:rsidTr="003B2DE1">
        <w:trPr>
          <w:cantSplit/>
          <w:trHeight w:val="284"/>
          <w:tblHeader/>
        </w:trPr>
        <w:tc>
          <w:tcPr>
            <w:tcW w:w="2263" w:type="dxa"/>
            <w:vMerge/>
            <w:tcBorders>
              <w:left w:val="single" w:sz="4" w:space="0" w:color="auto"/>
              <w:right w:val="single" w:sz="4" w:space="0" w:color="auto"/>
            </w:tcBorders>
            <w:shd w:val="clear" w:color="auto" w:fill="auto"/>
            <w:vAlign w:val="center"/>
          </w:tcPr>
          <w:p w14:paraId="0195BB5A"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4127A3"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9A7E0C"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FE24B88"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7786A95"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9DCF96"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319843"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1E0517" w:rsidRPr="009E70A8" w14:paraId="56A35B0B" w14:textId="77777777" w:rsidTr="003B2DE1">
        <w:trPr>
          <w:cantSplit/>
          <w:trHeight w:val="284"/>
          <w:tblHeader/>
        </w:trPr>
        <w:tc>
          <w:tcPr>
            <w:tcW w:w="2263" w:type="dxa"/>
            <w:vMerge/>
            <w:tcBorders>
              <w:left w:val="single" w:sz="4" w:space="0" w:color="auto"/>
              <w:right w:val="single" w:sz="4" w:space="0" w:color="auto"/>
            </w:tcBorders>
            <w:shd w:val="clear" w:color="auto" w:fill="auto"/>
            <w:vAlign w:val="center"/>
          </w:tcPr>
          <w:p w14:paraId="3BE1FF41"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0A3907"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3AA844"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4563A08"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AFD0C2A"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C87722"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8F1EF4"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1E0517" w:rsidRPr="009E70A8" w14:paraId="49EE6048" w14:textId="77777777" w:rsidTr="003B2DE1">
        <w:trPr>
          <w:cantSplit/>
          <w:trHeight w:val="284"/>
          <w:tblHeader/>
        </w:trPr>
        <w:tc>
          <w:tcPr>
            <w:tcW w:w="2263" w:type="dxa"/>
            <w:vMerge/>
            <w:tcBorders>
              <w:left w:val="single" w:sz="4" w:space="0" w:color="auto"/>
              <w:right w:val="single" w:sz="4" w:space="0" w:color="auto"/>
            </w:tcBorders>
            <w:shd w:val="clear" w:color="auto" w:fill="auto"/>
            <w:vAlign w:val="center"/>
          </w:tcPr>
          <w:p w14:paraId="54C5D0B9"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E53853"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AEB04D"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7AE663F"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895446C"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6EAC4B"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D4708B"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1E0517" w:rsidRPr="009E70A8" w14:paraId="4EB47D06" w14:textId="77777777" w:rsidTr="003B2DE1">
        <w:trPr>
          <w:cantSplit/>
          <w:trHeight w:val="284"/>
          <w:tblHeader/>
        </w:trPr>
        <w:tc>
          <w:tcPr>
            <w:tcW w:w="2263" w:type="dxa"/>
            <w:vMerge/>
            <w:tcBorders>
              <w:left w:val="single" w:sz="4" w:space="0" w:color="auto"/>
              <w:right w:val="single" w:sz="4" w:space="0" w:color="auto"/>
            </w:tcBorders>
            <w:shd w:val="clear" w:color="auto" w:fill="auto"/>
            <w:vAlign w:val="center"/>
          </w:tcPr>
          <w:p w14:paraId="1AD682C4"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635838"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C2CF8"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95EAA8"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D57EA3A"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C17993"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61F9AF"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1E0517" w:rsidRPr="009E70A8" w14:paraId="16DB411F" w14:textId="77777777" w:rsidTr="003B2DE1">
        <w:trPr>
          <w:cantSplit/>
          <w:trHeight w:val="284"/>
          <w:tblHeader/>
        </w:trPr>
        <w:tc>
          <w:tcPr>
            <w:tcW w:w="2263" w:type="dxa"/>
            <w:vMerge/>
            <w:tcBorders>
              <w:left w:val="single" w:sz="4" w:space="0" w:color="auto"/>
              <w:right w:val="single" w:sz="4" w:space="0" w:color="auto"/>
            </w:tcBorders>
            <w:shd w:val="clear" w:color="auto" w:fill="auto"/>
            <w:vAlign w:val="center"/>
          </w:tcPr>
          <w:p w14:paraId="6D400236"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A1BEA3"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1B5825"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F11509F"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64E9AB0"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910AE2"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5B5BBD"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1E0517" w:rsidRPr="009E70A8" w14:paraId="4AC4BD2C" w14:textId="77777777" w:rsidTr="00592EF9">
        <w:trPr>
          <w:cantSplit/>
          <w:trHeight w:val="284"/>
          <w:tblHeader/>
        </w:trPr>
        <w:tc>
          <w:tcPr>
            <w:tcW w:w="2263" w:type="dxa"/>
            <w:vMerge/>
            <w:tcBorders>
              <w:left w:val="single" w:sz="4" w:space="0" w:color="auto"/>
              <w:right w:val="single" w:sz="4" w:space="0" w:color="auto"/>
            </w:tcBorders>
            <w:shd w:val="clear" w:color="auto" w:fill="auto"/>
            <w:vAlign w:val="center"/>
          </w:tcPr>
          <w:p w14:paraId="4FB8FC8F" w14:textId="77777777" w:rsidR="001E0517" w:rsidRPr="009E70A8" w:rsidRDefault="001E0517" w:rsidP="001E0517">
            <w:pPr>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06BDC734"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98FD3C8"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5DBC7AD8"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22C18C7C" w14:textId="77777777" w:rsidR="001E0517" w:rsidRPr="007936C5" w:rsidRDefault="001E0517"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637269E" w14:textId="77777777" w:rsidR="001E0517" w:rsidRPr="007936C5" w:rsidRDefault="001E0517"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CD176BB" w14:textId="77777777" w:rsidR="001E0517" w:rsidRPr="007936C5" w:rsidRDefault="001E0517" w:rsidP="001E0517">
            <w:pPr>
              <w:spacing w:before="40" w:after="40"/>
              <w:jc w:val="center"/>
              <w:rPr>
                <w:rFonts w:ascii="Arial" w:eastAsia="SimSun" w:hAnsi="Arial" w:cs="Arial"/>
                <w:iCs/>
                <w:sz w:val="16"/>
                <w:szCs w:val="16"/>
                <w:lang w:eastAsia="zh-CN"/>
              </w:rPr>
            </w:pPr>
          </w:p>
        </w:tc>
      </w:tr>
      <w:tr w:rsidR="00272DC1" w:rsidRPr="009E70A8" w14:paraId="575C627C" w14:textId="77777777" w:rsidTr="00272DC1">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43F7CE9D" w14:textId="77777777" w:rsidR="00A32D09" w:rsidRPr="00591D77" w:rsidRDefault="00A32D09" w:rsidP="00A32D09">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sidRPr="00591D77">
              <w:rPr>
                <w:rFonts w:ascii="Arial" w:eastAsia="SimSun" w:hAnsi="Arial"/>
                <w:b/>
                <w:bCs/>
                <w:sz w:val="18"/>
                <w:szCs w:val="18"/>
                <w:u w:val="single"/>
                <w:lang w:val="es-ES_tradnl" w:eastAsia="zh-CN"/>
              </w:rPr>
              <w:t xml:space="preserve">3,4-MDP-2-P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isopropílico</w:t>
            </w:r>
            <w:r>
              <w:rPr>
                <w:rFonts w:ascii="Arial" w:eastAsia="SimSun" w:hAnsi="Arial"/>
                <w:sz w:val="18"/>
                <w:szCs w:val="18"/>
                <w:vertAlign w:val="superscript"/>
                <w:lang w:val="es-ES_tradnl" w:eastAsia="zh-CN"/>
              </w:rPr>
              <w:t>f</w:t>
            </w:r>
            <w:proofErr w:type="spellEnd"/>
          </w:p>
          <w:p w14:paraId="14BE4616" w14:textId="77777777" w:rsidR="00A32D09" w:rsidRPr="00591D77" w:rsidRDefault="00A32D09" w:rsidP="00A32D09">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6D1FC405" w14:textId="629386CB" w:rsidR="00272DC1" w:rsidRDefault="00A32D09" w:rsidP="00A32D09">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AFF657" w14:textId="4A90904D" w:rsidR="00272DC1" w:rsidRPr="007936C5" w:rsidRDefault="00272DC1"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8A51A1" w14:textId="26FCC63F" w:rsidR="00272DC1" w:rsidRPr="007936C5" w:rsidRDefault="00272DC1"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706A6839" w14:textId="4A4E246B" w:rsidR="00272DC1" w:rsidRPr="007936C5" w:rsidRDefault="00272DC1"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3D2D51A3" w14:textId="4803D16F" w:rsidR="00272DC1" w:rsidRPr="007936C5" w:rsidRDefault="00272DC1"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A1A8AB" w14:textId="255C508C" w:rsidR="00272DC1" w:rsidRPr="007936C5" w:rsidRDefault="00272DC1"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D0626A" w14:textId="618AC048" w:rsidR="00272DC1" w:rsidRPr="007936C5" w:rsidRDefault="00272DC1"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destino</w:t>
            </w:r>
          </w:p>
        </w:tc>
      </w:tr>
      <w:tr w:rsidR="00272DC1" w:rsidRPr="009E70A8" w14:paraId="39EFA61C"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4D4869ED"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149537"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AD634E"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4C778C8"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3717B81"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9BDE74"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B1D2C5"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1CE0CA49"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3FF7DEB1"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270A56"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C45D82"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441D05"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B1A05A8"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57EAC1"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5B72B"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5C7EDA1D"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6F4CC275"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CCF67E"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192081"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700E1E3"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7E67FF4"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C7A036"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5A1906"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6D3F094C"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52395C37"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938491"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519FAC"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96739AA"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81C00BB"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54D4D5"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75D37C"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4DE24121"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5CC0CCB1"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7990D1"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B59F0F"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FA3C31D"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8810002"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A29B7"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4F14EB"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49E6AD3B"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7CFD7405"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58EA9D"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2D5A2F"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EE98C0D"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0AE936F"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5AD275"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4890C6"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499FC19A"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62F80D97"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2E39FD"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737A79"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A2E4C72"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D379F1C"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DFCC04"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A27CEF"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298598B4" w14:textId="77777777" w:rsidTr="00F0110B">
        <w:trPr>
          <w:cantSplit/>
          <w:trHeight w:val="284"/>
          <w:tblHeader/>
        </w:trPr>
        <w:tc>
          <w:tcPr>
            <w:tcW w:w="2263" w:type="dxa"/>
            <w:vMerge/>
            <w:tcBorders>
              <w:left w:val="single" w:sz="4" w:space="0" w:color="auto"/>
              <w:right w:val="single" w:sz="4" w:space="0" w:color="auto"/>
            </w:tcBorders>
            <w:shd w:val="clear" w:color="auto" w:fill="auto"/>
            <w:vAlign w:val="center"/>
          </w:tcPr>
          <w:p w14:paraId="3AE11C68" w14:textId="77777777" w:rsidR="00272DC1"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0B92DA"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0DA390"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248BA82"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B27D5FC"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48E656"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B93727"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7AD26DB0" w14:textId="77777777" w:rsidTr="00272DC1">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3A2378C9" w14:textId="77777777" w:rsidR="00005D08" w:rsidRPr="00591D77" w:rsidRDefault="00005D08" w:rsidP="00005D08">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sidRPr="00591D77">
              <w:rPr>
                <w:rFonts w:ascii="Arial" w:eastAsia="SimSun" w:hAnsi="Arial"/>
                <w:b/>
                <w:bCs/>
                <w:sz w:val="18"/>
                <w:szCs w:val="18"/>
                <w:u w:val="single"/>
                <w:lang w:val="es-ES_tradnl" w:eastAsia="zh-CN"/>
              </w:rPr>
              <w:t xml:space="preserve">3,4-MDP-2-P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propílico</w:t>
            </w:r>
            <w:r>
              <w:rPr>
                <w:rFonts w:ascii="Arial" w:eastAsia="SimSun" w:hAnsi="Arial"/>
                <w:sz w:val="18"/>
                <w:szCs w:val="18"/>
                <w:vertAlign w:val="superscript"/>
                <w:lang w:val="es-ES_tradnl" w:eastAsia="zh-CN"/>
              </w:rPr>
              <w:t>f</w:t>
            </w:r>
            <w:proofErr w:type="spellEnd"/>
          </w:p>
          <w:p w14:paraId="7DDD7C1A" w14:textId="77777777" w:rsidR="00005D08" w:rsidRPr="00591D77" w:rsidRDefault="00005D08" w:rsidP="00005D08">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2900DBF3" w14:textId="34EEDD6B" w:rsidR="00272DC1" w:rsidRDefault="00005D08" w:rsidP="00005D08">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p w14:paraId="6DA633FB" w14:textId="77777777" w:rsidR="00272DC1" w:rsidRPr="009E70A8" w:rsidRDefault="00272DC1" w:rsidP="00272DC1">
            <w:pPr>
              <w:spacing w:before="120"/>
              <w:jc w:val="left"/>
              <w:rPr>
                <w:rFonts w:ascii="Arial" w:eastAsia="SimSun" w:hAnsi="Arial"/>
                <w:sz w:val="16"/>
                <w:lang w:eastAsia="zh-CN"/>
              </w:rPr>
            </w:pP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252151" w14:textId="471399F7" w:rsidR="00272DC1" w:rsidRPr="007936C5" w:rsidRDefault="00272DC1"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7BEF53" w14:textId="560663E2" w:rsidR="00272DC1" w:rsidRPr="007936C5" w:rsidRDefault="00272DC1"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48992742" w14:textId="4E32B60F" w:rsidR="00272DC1" w:rsidRPr="007936C5" w:rsidRDefault="00272DC1"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3683DC3B" w14:textId="32F3A4BE" w:rsidR="00272DC1" w:rsidRPr="007936C5" w:rsidRDefault="00272DC1" w:rsidP="00272DC1">
            <w:pPr>
              <w:tabs>
                <w:tab w:val="center" w:pos="4320"/>
                <w:tab w:val="right" w:pos="8640"/>
              </w:tabs>
              <w:jc w:val="center"/>
              <w:rPr>
                <w:rFonts w:ascii="Arial" w:eastAsia="SimSun" w:hAnsi="Arial" w:cs="Arial"/>
                <w:i/>
                <w:sz w:val="16"/>
                <w:szCs w:val="16"/>
                <w:lang w:eastAsia="zh-CN"/>
              </w:rPr>
            </w:pPr>
            <w:r w:rsidRPr="007936C5">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A48152" w14:textId="4DB820B5" w:rsidR="00272DC1" w:rsidRPr="007936C5" w:rsidRDefault="00272DC1"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022856" w14:textId="2BCBB192" w:rsidR="00272DC1" w:rsidRPr="007936C5" w:rsidRDefault="00272DC1" w:rsidP="00272DC1">
            <w:pPr>
              <w:jc w:val="center"/>
              <w:rPr>
                <w:rFonts w:ascii="Arial" w:eastAsia="SimSun" w:hAnsi="Arial" w:cs="Arial"/>
                <w:i/>
                <w:sz w:val="16"/>
                <w:szCs w:val="16"/>
                <w:lang w:eastAsia="zh-CN"/>
              </w:rPr>
            </w:pPr>
            <w:r w:rsidRPr="007936C5">
              <w:rPr>
                <w:rFonts w:ascii="Arial" w:eastAsia="SimSun" w:hAnsi="Arial" w:cs="Arial"/>
                <w:i/>
                <w:sz w:val="16"/>
                <w:szCs w:val="16"/>
                <w:lang w:eastAsia="zh-CN"/>
              </w:rPr>
              <w:t>País de destino</w:t>
            </w:r>
          </w:p>
        </w:tc>
      </w:tr>
      <w:tr w:rsidR="00272DC1" w:rsidRPr="009E70A8" w14:paraId="68A8CA67" w14:textId="77777777" w:rsidTr="00272DC1">
        <w:trPr>
          <w:cantSplit/>
          <w:trHeight w:val="284"/>
          <w:tblHeader/>
        </w:trPr>
        <w:tc>
          <w:tcPr>
            <w:tcW w:w="2263" w:type="dxa"/>
            <w:vMerge/>
            <w:tcBorders>
              <w:top w:val="double" w:sz="4" w:space="0" w:color="auto"/>
              <w:left w:val="single" w:sz="4" w:space="0" w:color="auto"/>
              <w:right w:val="single" w:sz="4" w:space="0" w:color="auto"/>
            </w:tcBorders>
            <w:shd w:val="clear" w:color="auto" w:fill="auto"/>
            <w:vAlign w:val="center"/>
          </w:tcPr>
          <w:p w14:paraId="009BBDD2" w14:textId="77777777" w:rsidR="00272DC1" w:rsidRPr="009E70A8"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CDCE05"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658083" w14:textId="77777777" w:rsidR="00272DC1" w:rsidRPr="007936C5" w:rsidRDefault="00272DC1" w:rsidP="00272DC1">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4002024"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3DDFD57" w14:textId="77777777" w:rsidR="00272DC1" w:rsidRPr="007936C5" w:rsidRDefault="00272DC1" w:rsidP="00272DC1">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CBA9D" w14:textId="77777777" w:rsidR="00272DC1" w:rsidRPr="007936C5" w:rsidRDefault="00272DC1" w:rsidP="00272DC1">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9FE1DE" w14:textId="77777777" w:rsidR="00272DC1" w:rsidRPr="007936C5" w:rsidRDefault="00272DC1" w:rsidP="00272DC1">
            <w:pPr>
              <w:jc w:val="center"/>
              <w:rPr>
                <w:rFonts w:ascii="Arial" w:eastAsia="SimSun" w:hAnsi="Arial" w:cs="Arial"/>
                <w:iCs/>
                <w:sz w:val="16"/>
                <w:szCs w:val="16"/>
                <w:lang w:eastAsia="zh-CN"/>
              </w:rPr>
            </w:pPr>
          </w:p>
        </w:tc>
      </w:tr>
      <w:tr w:rsidR="00272DC1" w:rsidRPr="009E70A8" w14:paraId="1D5F52ED" w14:textId="77777777" w:rsidTr="00761FC2">
        <w:trPr>
          <w:cantSplit/>
          <w:trHeight w:val="284"/>
          <w:tblHeader/>
        </w:trPr>
        <w:tc>
          <w:tcPr>
            <w:tcW w:w="2263" w:type="dxa"/>
            <w:vMerge/>
            <w:tcBorders>
              <w:left w:val="single" w:sz="4" w:space="0" w:color="auto"/>
              <w:right w:val="single" w:sz="4" w:space="0" w:color="auto"/>
            </w:tcBorders>
            <w:shd w:val="clear" w:color="auto" w:fill="auto"/>
            <w:vAlign w:val="center"/>
          </w:tcPr>
          <w:p w14:paraId="29C9EE7E" w14:textId="77777777" w:rsidR="00272DC1" w:rsidRPr="009E70A8"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CF233A"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73E8A"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276FF23"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A26B4BC"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F07407"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A00151" w14:textId="77777777" w:rsidR="00272DC1" w:rsidRPr="007936C5" w:rsidRDefault="00272DC1" w:rsidP="00272DC1">
            <w:pPr>
              <w:spacing w:before="40" w:after="40"/>
              <w:jc w:val="center"/>
              <w:rPr>
                <w:rFonts w:ascii="Arial" w:eastAsia="SimSun" w:hAnsi="Arial" w:cs="Arial"/>
                <w:iCs/>
                <w:sz w:val="16"/>
                <w:szCs w:val="16"/>
                <w:lang w:eastAsia="zh-CN"/>
              </w:rPr>
            </w:pPr>
          </w:p>
        </w:tc>
      </w:tr>
      <w:tr w:rsidR="00272DC1" w:rsidRPr="009E70A8" w14:paraId="19C38D26" w14:textId="77777777" w:rsidTr="00761FC2">
        <w:trPr>
          <w:cantSplit/>
          <w:trHeight w:val="284"/>
          <w:tblHeader/>
        </w:trPr>
        <w:tc>
          <w:tcPr>
            <w:tcW w:w="2263" w:type="dxa"/>
            <w:vMerge/>
            <w:tcBorders>
              <w:left w:val="single" w:sz="4" w:space="0" w:color="auto"/>
              <w:right w:val="single" w:sz="4" w:space="0" w:color="auto"/>
            </w:tcBorders>
            <w:shd w:val="clear" w:color="auto" w:fill="auto"/>
            <w:vAlign w:val="center"/>
          </w:tcPr>
          <w:p w14:paraId="6CC75409" w14:textId="77777777" w:rsidR="00272DC1" w:rsidRPr="009E70A8"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EFD17C"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445165"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3F3773D"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E326069"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A982B9"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08C03B" w14:textId="77777777" w:rsidR="00272DC1" w:rsidRPr="007936C5" w:rsidRDefault="00272DC1" w:rsidP="00272DC1">
            <w:pPr>
              <w:spacing w:before="40" w:after="40"/>
              <w:jc w:val="center"/>
              <w:rPr>
                <w:rFonts w:ascii="Arial" w:eastAsia="SimSun" w:hAnsi="Arial" w:cs="Arial"/>
                <w:iCs/>
                <w:sz w:val="16"/>
                <w:szCs w:val="16"/>
                <w:lang w:eastAsia="zh-CN"/>
              </w:rPr>
            </w:pPr>
          </w:p>
        </w:tc>
      </w:tr>
      <w:tr w:rsidR="00272DC1" w:rsidRPr="009E70A8" w14:paraId="35A0564A" w14:textId="77777777" w:rsidTr="00761FC2">
        <w:trPr>
          <w:cantSplit/>
          <w:trHeight w:val="284"/>
          <w:tblHeader/>
        </w:trPr>
        <w:tc>
          <w:tcPr>
            <w:tcW w:w="2263" w:type="dxa"/>
            <w:vMerge/>
            <w:tcBorders>
              <w:left w:val="single" w:sz="4" w:space="0" w:color="auto"/>
              <w:right w:val="single" w:sz="4" w:space="0" w:color="auto"/>
            </w:tcBorders>
            <w:shd w:val="clear" w:color="auto" w:fill="auto"/>
            <w:vAlign w:val="center"/>
          </w:tcPr>
          <w:p w14:paraId="06F646D1" w14:textId="77777777" w:rsidR="00272DC1" w:rsidRPr="009E70A8"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07622B"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4DE5D7"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E7710E4"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8CFE5FB"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B68EEB"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95CB2D" w14:textId="77777777" w:rsidR="00272DC1" w:rsidRPr="007936C5" w:rsidRDefault="00272DC1" w:rsidP="00272DC1">
            <w:pPr>
              <w:spacing w:before="40" w:after="40"/>
              <w:jc w:val="center"/>
              <w:rPr>
                <w:rFonts w:ascii="Arial" w:eastAsia="SimSun" w:hAnsi="Arial" w:cs="Arial"/>
                <w:iCs/>
                <w:sz w:val="16"/>
                <w:szCs w:val="16"/>
                <w:lang w:eastAsia="zh-CN"/>
              </w:rPr>
            </w:pPr>
          </w:p>
        </w:tc>
      </w:tr>
      <w:tr w:rsidR="00272DC1" w:rsidRPr="009E70A8" w14:paraId="03F6AC9F" w14:textId="77777777" w:rsidTr="00761FC2">
        <w:trPr>
          <w:cantSplit/>
          <w:trHeight w:val="284"/>
          <w:tblHeader/>
        </w:trPr>
        <w:tc>
          <w:tcPr>
            <w:tcW w:w="2263" w:type="dxa"/>
            <w:vMerge/>
            <w:tcBorders>
              <w:left w:val="single" w:sz="4" w:space="0" w:color="auto"/>
              <w:right w:val="single" w:sz="4" w:space="0" w:color="auto"/>
            </w:tcBorders>
            <w:shd w:val="clear" w:color="auto" w:fill="auto"/>
            <w:vAlign w:val="center"/>
          </w:tcPr>
          <w:p w14:paraId="099CAA79" w14:textId="77777777" w:rsidR="00272DC1" w:rsidRPr="009E70A8"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448D04"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E2C0FA"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011E73A"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9E05C95"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4CA907"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FD56C6" w14:textId="77777777" w:rsidR="00272DC1" w:rsidRPr="007936C5" w:rsidRDefault="00272DC1" w:rsidP="00272DC1">
            <w:pPr>
              <w:spacing w:before="40" w:after="40"/>
              <w:jc w:val="center"/>
              <w:rPr>
                <w:rFonts w:ascii="Arial" w:eastAsia="SimSun" w:hAnsi="Arial" w:cs="Arial"/>
                <w:iCs/>
                <w:sz w:val="16"/>
                <w:szCs w:val="16"/>
                <w:lang w:eastAsia="zh-CN"/>
              </w:rPr>
            </w:pPr>
          </w:p>
        </w:tc>
      </w:tr>
      <w:tr w:rsidR="00272DC1" w:rsidRPr="009E70A8" w14:paraId="5B319740" w14:textId="77777777" w:rsidTr="00761FC2">
        <w:trPr>
          <w:cantSplit/>
          <w:trHeight w:val="284"/>
          <w:tblHeader/>
        </w:trPr>
        <w:tc>
          <w:tcPr>
            <w:tcW w:w="2263" w:type="dxa"/>
            <w:vMerge/>
            <w:tcBorders>
              <w:left w:val="single" w:sz="4" w:space="0" w:color="auto"/>
              <w:right w:val="single" w:sz="4" w:space="0" w:color="auto"/>
            </w:tcBorders>
            <w:shd w:val="clear" w:color="auto" w:fill="auto"/>
            <w:vAlign w:val="center"/>
          </w:tcPr>
          <w:p w14:paraId="4D82F380" w14:textId="77777777" w:rsidR="00272DC1" w:rsidRPr="009E70A8"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C45EA0"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6EF3E6"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E8F74E1"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083A9AA"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10B500"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FC9D77" w14:textId="77777777" w:rsidR="00272DC1" w:rsidRPr="007936C5" w:rsidRDefault="00272DC1" w:rsidP="00272DC1">
            <w:pPr>
              <w:spacing w:before="40" w:after="40"/>
              <w:jc w:val="center"/>
              <w:rPr>
                <w:rFonts w:ascii="Arial" w:eastAsia="SimSun" w:hAnsi="Arial" w:cs="Arial"/>
                <w:iCs/>
                <w:sz w:val="16"/>
                <w:szCs w:val="16"/>
                <w:lang w:eastAsia="zh-CN"/>
              </w:rPr>
            </w:pPr>
          </w:p>
        </w:tc>
      </w:tr>
      <w:tr w:rsidR="00272DC1" w:rsidRPr="009E70A8" w14:paraId="1F47F30E" w14:textId="77777777" w:rsidTr="00761FC2">
        <w:trPr>
          <w:cantSplit/>
          <w:trHeight w:val="284"/>
          <w:tblHeader/>
        </w:trPr>
        <w:tc>
          <w:tcPr>
            <w:tcW w:w="2263" w:type="dxa"/>
            <w:vMerge/>
            <w:tcBorders>
              <w:left w:val="single" w:sz="4" w:space="0" w:color="auto"/>
              <w:right w:val="single" w:sz="4" w:space="0" w:color="auto"/>
            </w:tcBorders>
            <w:shd w:val="clear" w:color="auto" w:fill="auto"/>
            <w:vAlign w:val="center"/>
          </w:tcPr>
          <w:p w14:paraId="05A1A29C" w14:textId="77777777" w:rsidR="00272DC1" w:rsidRPr="009E70A8" w:rsidRDefault="00272DC1" w:rsidP="00272DC1">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E7EAB4"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23BF6C"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6738FBE"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A5E2917" w14:textId="77777777" w:rsidR="00272DC1" w:rsidRPr="007936C5" w:rsidRDefault="00272DC1" w:rsidP="00272DC1">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5B329E" w14:textId="77777777" w:rsidR="00272DC1" w:rsidRPr="007936C5" w:rsidRDefault="00272DC1" w:rsidP="00272DC1">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B1BA61" w14:textId="77777777" w:rsidR="00272DC1" w:rsidRPr="007936C5" w:rsidRDefault="00272DC1" w:rsidP="00272DC1">
            <w:pPr>
              <w:spacing w:before="40" w:after="40"/>
              <w:jc w:val="center"/>
              <w:rPr>
                <w:rFonts w:ascii="Arial" w:eastAsia="SimSun" w:hAnsi="Arial" w:cs="Arial"/>
                <w:iCs/>
                <w:sz w:val="16"/>
                <w:szCs w:val="16"/>
                <w:lang w:eastAsia="zh-CN"/>
              </w:rPr>
            </w:pPr>
          </w:p>
        </w:tc>
      </w:tr>
    </w:tbl>
    <w:p w14:paraId="474B29B7" w14:textId="77777777" w:rsidR="000C54AC" w:rsidRPr="009E70A8" w:rsidRDefault="000C54AC" w:rsidP="000C54AC">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55"/>
        <w:gridCol w:w="1126"/>
        <w:gridCol w:w="8"/>
        <w:gridCol w:w="1722"/>
        <w:gridCol w:w="1397"/>
        <w:gridCol w:w="1126"/>
        <w:gridCol w:w="8"/>
        <w:gridCol w:w="1863"/>
      </w:tblGrid>
      <w:tr w:rsidR="000C54AC" w:rsidRPr="009E70A8" w14:paraId="0388CDCC" w14:textId="77777777" w:rsidTr="001A70C2">
        <w:trPr>
          <w:cantSplit/>
          <w:trHeight w:val="164"/>
        </w:trPr>
        <w:tc>
          <w:tcPr>
            <w:tcW w:w="2263" w:type="dxa"/>
            <w:vMerge w:val="restart"/>
            <w:tcBorders>
              <w:top w:val="single" w:sz="4" w:space="0" w:color="auto"/>
              <w:left w:val="single" w:sz="4" w:space="0" w:color="auto"/>
              <w:right w:val="single" w:sz="4" w:space="0" w:color="auto"/>
            </w:tcBorders>
            <w:shd w:val="clear" w:color="auto" w:fill="BFBFBF" w:themeFill="background1" w:themeFillShade="BF"/>
          </w:tcPr>
          <w:p w14:paraId="00987BF4" w14:textId="77777777" w:rsidR="000C54AC" w:rsidRPr="009E70A8" w:rsidRDefault="000C54AC" w:rsidP="00DC1D5B">
            <w:pPr>
              <w:spacing w:after="120"/>
              <w:jc w:val="center"/>
              <w:rPr>
                <w:rFonts w:ascii="Arial" w:eastAsia="SimSun" w:hAnsi="Arial"/>
                <w:i/>
                <w:sz w:val="2"/>
                <w:szCs w:val="2"/>
                <w:lang w:eastAsia="zh-CN"/>
              </w:rPr>
            </w:pPr>
          </w:p>
          <w:p w14:paraId="74D7E9BF" w14:textId="77777777" w:rsidR="000C54AC" w:rsidRPr="009E70A8" w:rsidRDefault="000C54AC" w:rsidP="00DC1D5B">
            <w:pPr>
              <w:spacing w:after="120"/>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1" w:type="dxa"/>
            <w:gridSpan w:val="4"/>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1A2F47BD" w14:textId="77777777" w:rsidR="000C54AC" w:rsidRPr="009E70A8" w:rsidRDefault="000C54AC" w:rsidP="00272DC1">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22DFECB6" w14:textId="77777777" w:rsidR="000C54AC" w:rsidRPr="009E70A8" w:rsidRDefault="000C54AC" w:rsidP="00272DC1">
            <w:pPr>
              <w:jc w:val="center"/>
              <w:rPr>
                <w:rFonts w:ascii="Arial" w:eastAsia="SimSun" w:hAnsi="Arial"/>
                <w:b/>
                <w:sz w:val="18"/>
                <w:lang w:eastAsia="zh-CN"/>
              </w:rPr>
            </w:pPr>
            <w:r w:rsidRPr="009E70A8">
              <w:rPr>
                <w:rFonts w:ascii="Arial" w:eastAsia="SimSun" w:hAnsi="Arial"/>
                <w:b/>
                <w:sz w:val="18"/>
                <w:lang w:eastAsia="zh-CN"/>
              </w:rPr>
              <w:t>Exportación</w:t>
            </w:r>
          </w:p>
        </w:tc>
      </w:tr>
      <w:tr w:rsidR="000C54AC" w:rsidRPr="009E70A8" w14:paraId="5ADEB5FA" w14:textId="77777777" w:rsidTr="001A70C2">
        <w:trPr>
          <w:cantSplit/>
          <w:trHeight w:val="141"/>
        </w:trPr>
        <w:tc>
          <w:tcPr>
            <w:tcW w:w="2263" w:type="dxa"/>
            <w:vMerge/>
            <w:tcBorders>
              <w:left w:val="single" w:sz="4" w:space="0" w:color="auto"/>
              <w:bottom w:val="single" w:sz="4" w:space="0" w:color="auto"/>
              <w:right w:val="single" w:sz="4" w:space="0" w:color="auto"/>
            </w:tcBorders>
            <w:shd w:val="clear" w:color="auto" w:fill="BFBFBF" w:themeFill="background1" w:themeFillShade="BF"/>
          </w:tcPr>
          <w:p w14:paraId="324BD01F" w14:textId="77777777" w:rsidR="000C54AC" w:rsidRPr="009E70A8" w:rsidRDefault="000C54AC" w:rsidP="00DC1D5B">
            <w:pPr>
              <w:spacing w:after="120"/>
              <w:rPr>
                <w:rFonts w:ascii="Arial" w:eastAsia="SimSun" w:hAnsi="Arial"/>
                <w:i/>
                <w:lang w:eastAsia="zh-CN"/>
              </w:rPr>
            </w:pPr>
          </w:p>
        </w:tc>
        <w:tc>
          <w:tcPr>
            <w:tcW w:w="2381" w:type="dxa"/>
            <w:gridSpan w:val="2"/>
            <w:tcBorders>
              <w:left w:val="single" w:sz="4" w:space="0" w:color="auto"/>
              <w:bottom w:val="double" w:sz="4" w:space="0" w:color="auto"/>
            </w:tcBorders>
            <w:shd w:val="clear" w:color="auto" w:fill="BFBFBF" w:themeFill="background1" w:themeFillShade="BF"/>
            <w:vAlign w:val="center"/>
          </w:tcPr>
          <w:p w14:paraId="217BF3E7" w14:textId="77777777" w:rsidR="000C54AC" w:rsidRPr="009E70A8" w:rsidRDefault="000C54AC"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0" w:type="dxa"/>
            <w:gridSpan w:val="2"/>
            <w:tcBorders>
              <w:bottom w:val="double" w:sz="4" w:space="0" w:color="auto"/>
              <w:right w:val="double" w:sz="4" w:space="0" w:color="auto"/>
            </w:tcBorders>
            <w:shd w:val="clear" w:color="auto" w:fill="BFBFBF" w:themeFill="background1" w:themeFillShade="BF"/>
            <w:vAlign w:val="center"/>
          </w:tcPr>
          <w:p w14:paraId="2B48B910" w14:textId="77777777" w:rsidR="000C54AC" w:rsidRPr="009E70A8" w:rsidRDefault="000C54AC"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1FF073FB" w14:textId="77777777" w:rsidR="000C54AC" w:rsidRPr="009E70A8" w:rsidRDefault="000C54AC"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669E1D80" w14:textId="77777777" w:rsidR="000C54AC" w:rsidRPr="009E70A8" w:rsidRDefault="000C54AC"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0C54AC" w:rsidRPr="009E70A8" w14:paraId="16B501CA" w14:textId="77777777" w:rsidTr="000C54AC">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2859A288" w14:textId="77777777" w:rsidR="00F21923" w:rsidRPr="00591D77" w:rsidRDefault="00F21923" w:rsidP="00F21923">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sidRPr="00591D77">
              <w:rPr>
                <w:rFonts w:ascii="Arial" w:eastAsia="SimSun" w:hAnsi="Arial"/>
                <w:b/>
                <w:bCs/>
                <w:sz w:val="18"/>
                <w:szCs w:val="18"/>
                <w:u w:val="single"/>
                <w:lang w:val="es-ES_tradnl" w:eastAsia="zh-CN"/>
              </w:rPr>
              <w:t xml:space="preserve">3,4-MDP-2-P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sidRPr="005B2261">
              <w:rPr>
                <w:rFonts w:ascii="Arial" w:eastAsia="SimSun" w:hAnsi="Arial"/>
                <w:b/>
                <w:bCs/>
                <w:i/>
                <w:iCs/>
                <w:sz w:val="18"/>
                <w:szCs w:val="18"/>
                <w:u w:val="single"/>
                <w:lang w:val="es-ES_tradnl" w:eastAsia="zh-CN"/>
              </w:rPr>
              <w:t>sec</w:t>
            </w:r>
            <w:r>
              <w:rPr>
                <w:rFonts w:ascii="Arial" w:eastAsia="SimSun" w:hAnsi="Arial"/>
                <w:b/>
                <w:bCs/>
                <w:sz w:val="18"/>
                <w:szCs w:val="18"/>
                <w:u w:val="single"/>
                <w:lang w:val="es-ES_tradnl" w:eastAsia="zh-CN"/>
              </w:rPr>
              <w:t>-butílico</w:t>
            </w:r>
            <w:r>
              <w:rPr>
                <w:rFonts w:ascii="Arial" w:eastAsia="SimSun" w:hAnsi="Arial"/>
                <w:sz w:val="18"/>
                <w:szCs w:val="18"/>
                <w:vertAlign w:val="superscript"/>
                <w:lang w:val="es-ES_tradnl" w:eastAsia="zh-CN"/>
              </w:rPr>
              <w:t>f</w:t>
            </w:r>
            <w:proofErr w:type="spellEnd"/>
          </w:p>
          <w:p w14:paraId="11BCF21B" w14:textId="77777777" w:rsidR="00F21923" w:rsidRPr="00591D77" w:rsidRDefault="00F21923" w:rsidP="00F21923">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03BB10A5" w14:textId="18A0C037" w:rsidR="000C54AC" w:rsidRPr="009E70A8" w:rsidRDefault="00F21923" w:rsidP="00F21923">
            <w:pPr>
              <w:keepNext/>
              <w:keepLines/>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7A4270" w14:textId="19D8FF07" w:rsidR="000C54AC" w:rsidRPr="00A24B53" w:rsidRDefault="000C54AC" w:rsidP="00272DC1">
            <w:pPr>
              <w:keepNext/>
              <w:keepLines/>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539AE0" w14:textId="34BC7EBE" w:rsidR="000C54AC" w:rsidRPr="00A24B53" w:rsidRDefault="000C54AC" w:rsidP="00272DC1">
            <w:pPr>
              <w:keepNext/>
              <w:keepLines/>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bottom"/>
          </w:tcPr>
          <w:p w14:paraId="45697B8F" w14:textId="3E5718A3" w:rsidR="000C54AC" w:rsidRPr="00A24B53" w:rsidRDefault="000C54AC" w:rsidP="00272DC1">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bottom"/>
          </w:tcPr>
          <w:p w14:paraId="7AB60446" w14:textId="071104D9" w:rsidR="000C54AC" w:rsidRPr="00A24B53" w:rsidRDefault="000C54AC" w:rsidP="00272DC1">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CEDDC7" w14:textId="28A1FDB9" w:rsidR="000C54AC" w:rsidRPr="00A24B53" w:rsidRDefault="000C54AC" w:rsidP="00272DC1">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1EE7F2" w14:textId="698F6F4E" w:rsidR="000C54AC" w:rsidRPr="00A24B53" w:rsidRDefault="000C54AC" w:rsidP="00272DC1">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0C54AC" w:rsidRPr="009E70A8" w14:paraId="5502882A" w14:textId="77777777" w:rsidTr="00CB7E29">
        <w:trPr>
          <w:cantSplit/>
          <w:trHeight w:val="284"/>
          <w:tblHeader/>
        </w:trPr>
        <w:tc>
          <w:tcPr>
            <w:tcW w:w="2263" w:type="dxa"/>
            <w:vMerge/>
            <w:tcBorders>
              <w:left w:val="single" w:sz="4" w:space="0" w:color="auto"/>
              <w:right w:val="single" w:sz="4" w:space="0" w:color="auto"/>
            </w:tcBorders>
            <w:shd w:val="clear" w:color="auto" w:fill="auto"/>
            <w:vAlign w:val="center"/>
          </w:tcPr>
          <w:p w14:paraId="35D59E5A"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28A0A9"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A8558D"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8E6DA1D"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B4A66DA"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586448"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0BE2A5"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0C54AC" w:rsidRPr="009E70A8" w14:paraId="05DA20EA" w14:textId="77777777" w:rsidTr="00CB7E29">
        <w:trPr>
          <w:cantSplit/>
          <w:trHeight w:val="284"/>
          <w:tblHeader/>
        </w:trPr>
        <w:tc>
          <w:tcPr>
            <w:tcW w:w="2263" w:type="dxa"/>
            <w:vMerge/>
            <w:tcBorders>
              <w:left w:val="single" w:sz="4" w:space="0" w:color="auto"/>
              <w:right w:val="single" w:sz="4" w:space="0" w:color="auto"/>
            </w:tcBorders>
            <w:shd w:val="clear" w:color="auto" w:fill="auto"/>
            <w:vAlign w:val="center"/>
          </w:tcPr>
          <w:p w14:paraId="6FFCFE92"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BF14BC"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8B4723"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234F78F"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50A0DBA"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BD7E40"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A12376"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0C54AC" w:rsidRPr="009E70A8" w14:paraId="6F1FEECF" w14:textId="77777777" w:rsidTr="00CB7E29">
        <w:trPr>
          <w:cantSplit/>
          <w:trHeight w:val="284"/>
          <w:tblHeader/>
        </w:trPr>
        <w:tc>
          <w:tcPr>
            <w:tcW w:w="2263" w:type="dxa"/>
            <w:vMerge/>
            <w:tcBorders>
              <w:left w:val="single" w:sz="4" w:space="0" w:color="auto"/>
              <w:right w:val="single" w:sz="4" w:space="0" w:color="auto"/>
            </w:tcBorders>
            <w:shd w:val="clear" w:color="auto" w:fill="auto"/>
            <w:vAlign w:val="center"/>
          </w:tcPr>
          <w:p w14:paraId="0FADB550"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169D3"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57A20"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3FAF97D"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E41FE6A"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C9DF5A"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8A7E66"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0C54AC" w:rsidRPr="009E70A8" w14:paraId="514B37B8" w14:textId="77777777" w:rsidTr="00CB7E29">
        <w:trPr>
          <w:cantSplit/>
          <w:trHeight w:val="284"/>
          <w:tblHeader/>
        </w:trPr>
        <w:tc>
          <w:tcPr>
            <w:tcW w:w="2263" w:type="dxa"/>
            <w:vMerge/>
            <w:tcBorders>
              <w:left w:val="single" w:sz="4" w:space="0" w:color="auto"/>
              <w:right w:val="single" w:sz="4" w:space="0" w:color="auto"/>
            </w:tcBorders>
            <w:shd w:val="clear" w:color="auto" w:fill="auto"/>
            <w:vAlign w:val="center"/>
          </w:tcPr>
          <w:p w14:paraId="52E05E1F"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879D50"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AAB591"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D045BA8"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B3D3005"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68108C"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4FB7CF"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0C54AC" w:rsidRPr="009E70A8" w14:paraId="01C20657" w14:textId="77777777" w:rsidTr="00CB7E29">
        <w:trPr>
          <w:cantSplit/>
          <w:trHeight w:val="284"/>
          <w:tblHeader/>
        </w:trPr>
        <w:tc>
          <w:tcPr>
            <w:tcW w:w="2263" w:type="dxa"/>
            <w:vMerge/>
            <w:tcBorders>
              <w:left w:val="single" w:sz="4" w:space="0" w:color="auto"/>
              <w:right w:val="single" w:sz="4" w:space="0" w:color="auto"/>
            </w:tcBorders>
            <w:shd w:val="clear" w:color="auto" w:fill="auto"/>
            <w:vAlign w:val="center"/>
          </w:tcPr>
          <w:p w14:paraId="3672A09D"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887555"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0A36F7"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EEB6996"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83E80C0"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DE16BF"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1B84C9"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0C54AC" w:rsidRPr="009E70A8" w14:paraId="0EA4D027" w14:textId="77777777" w:rsidTr="00CB7E29">
        <w:trPr>
          <w:cantSplit/>
          <w:trHeight w:val="284"/>
          <w:tblHeader/>
        </w:trPr>
        <w:tc>
          <w:tcPr>
            <w:tcW w:w="2263" w:type="dxa"/>
            <w:vMerge/>
            <w:tcBorders>
              <w:left w:val="single" w:sz="4" w:space="0" w:color="auto"/>
              <w:right w:val="single" w:sz="4" w:space="0" w:color="auto"/>
            </w:tcBorders>
            <w:shd w:val="clear" w:color="auto" w:fill="auto"/>
            <w:vAlign w:val="center"/>
          </w:tcPr>
          <w:p w14:paraId="0680EC1B"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EE7272"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A94074"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01A6F18"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124B41A"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1E0EC0"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28DCA0"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0C54AC" w:rsidRPr="009E70A8" w14:paraId="5FF88348" w14:textId="77777777" w:rsidTr="00CB7E29">
        <w:trPr>
          <w:cantSplit/>
          <w:trHeight w:val="284"/>
          <w:tblHeader/>
        </w:trPr>
        <w:tc>
          <w:tcPr>
            <w:tcW w:w="2263" w:type="dxa"/>
            <w:vMerge/>
            <w:tcBorders>
              <w:left w:val="single" w:sz="4" w:space="0" w:color="auto"/>
              <w:right w:val="single" w:sz="4" w:space="0" w:color="auto"/>
            </w:tcBorders>
            <w:shd w:val="clear" w:color="auto" w:fill="auto"/>
            <w:vAlign w:val="center"/>
          </w:tcPr>
          <w:p w14:paraId="52E618E7"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56287D"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5C23B1"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DD226CD"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22756B9"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36BF49"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5549AF"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0C54AC" w:rsidRPr="009E70A8" w14:paraId="7FA2FBBE"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5751E9FA" w14:textId="77777777" w:rsidR="000C54AC" w:rsidRPr="009E70A8" w:rsidRDefault="000C54AC" w:rsidP="001E0517">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C8A0817" w14:textId="77777777" w:rsidR="000C54AC" w:rsidRPr="00A24B53" w:rsidRDefault="000C54AC" w:rsidP="001E0517">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56654640" w14:textId="77777777" w:rsidR="000C54AC" w:rsidRPr="00A24B53" w:rsidRDefault="000C54AC" w:rsidP="001E0517">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0644F4AC"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1E6B21C9" w14:textId="77777777" w:rsidR="000C54AC" w:rsidRPr="00A24B53" w:rsidRDefault="000C54AC" w:rsidP="001E051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0EFBD172" w14:textId="77777777" w:rsidR="000C54AC" w:rsidRPr="00A24B53" w:rsidRDefault="000C54AC" w:rsidP="001E051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6D9EC972" w14:textId="77777777" w:rsidR="000C54AC" w:rsidRPr="00A24B53" w:rsidRDefault="000C54AC" w:rsidP="001E0517">
            <w:pPr>
              <w:spacing w:before="40" w:after="40"/>
              <w:jc w:val="center"/>
              <w:rPr>
                <w:rFonts w:ascii="Arial" w:eastAsia="SimSun" w:hAnsi="Arial" w:cs="Arial"/>
                <w:iCs/>
                <w:sz w:val="16"/>
                <w:szCs w:val="16"/>
                <w:lang w:eastAsia="zh-CN"/>
              </w:rPr>
            </w:pPr>
          </w:p>
        </w:tc>
      </w:tr>
      <w:tr w:rsidR="002721A5" w:rsidRPr="009E70A8" w14:paraId="1D72EFBA" w14:textId="77777777" w:rsidTr="007936C5">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7A1EF022" w14:textId="77777777" w:rsidR="00B967BC" w:rsidRPr="00591D77" w:rsidRDefault="00B967BC" w:rsidP="00B967BC">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sidRPr="00591D77">
              <w:rPr>
                <w:rFonts w:ascii="Arial" w:eastAsia="SimSun" w:hAnsi="Arial"/>
                <w:b/>
                <w:bCs/>
                <w:sz w:val="18"/>
                <w:szCs w:val="18"/>
                <w:u w:val="single"/>
                <w:lang w:val="es-ES_tradnl" w:eastAsia="zh-CN"/>
              </w:rPr>
              <w:t xml:space="preserve">3,4-MDP-2-P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sidRPr="00B163A6">
              <w:rPr>
                <w:rFonts w:ascii="Arial" w:eastAsia="SimSun" w:hAnsi="Arial"/>
                <w:b/>
                <w:bCs/>
                <w:i/>
                <w:iCs/>
                <w:sz w:val="18"/>
                <w:szCs w:val="18"/>
                <w:u w:val="single"/>
                <w:lang w:val="es-ES_tradnl" w:eastAsia="zh-CN"/>
              </w:rPr>
              <w:t>tert</w:t>
            </w:r>
            <w:r>
              <w:rPr>
                <w:rFonts w:ascii="Arial" w:eastAsia="SimSun" w:hAnsi="Arial"/>
                <w:b/>
                <w:bCs/>
                <w:sz w:val="18"/>
                <w:szCs w:val="18"/>
                <w:u w:val="single"/>
                <w:lang w:val="es-ES_tradnl" w:eastAsia="zh-CN"/>
              </w:rPr>
              <w:t>-butílico</w:t>
            </w:r>
            <w:r>
              <w:rPr>
                <w:rFonts w:ascii="Arial" w:eastAsia="SimSun" w:hAnsi="Arial"/>
                <w:sz w:val="18"/>
                <w:szCs w:val="18"/>
                <w:vertAlign w:val="superscript"/>
                <w:lang w:val="es-ES_tradnl" w:eastAsia="zh-CN"/>
              </w:rPr>
              <w:t>f</w:t>
            </w:r>
            <w:proofErr w:type="spellEnd"/>
          </w:p>
          <w:p w14:paraId="0FEF4D5A" w14:textId="77777777" w:rsidR="00B967BC" w:rsidRPr="00591D77" w:rsidRDefault="00B967BC" w:rsidP="00B967BC">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60801EC4" w14:textId="6A77390E" w:rsidR="002721A5" w:rsidRPr="009E70A8" w:rsidRDefault="00B967BC" w:rsidP="00B967BC">
            <w:pPr>
              <w:keepNext/>
              <w:keepLines/>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292E2E" w14:textId="3EDFE47F" w:rsidR="002721A5" w:rsidRPr="00A24B53" w:rsidRDefault="002721A5" w:rsidP="00272DC1">
            <w:pPr>
              <w:keepNext/>
              <w:keepLines/>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DD608A" w14:textId="2E4DA2A5" w:rsidR="002721A5" w:rsidRPr="00A24B53" w:rsidRDefault="002721A5" w:rsidP="00272DC1">
            <w:pPr>
              <w:keepNext/>
              <w:keepLines/>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53CD996C" w14:textId="73656ADB" w:rsidR="002721A5" w:rsidRPr="00A24B53" w:rsidRDefault="002721A5" w:rsidP="00272DC1">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1183B7DA" w14:textId="314D8C6D" w:rsidR="002721A5" w:rsidRPr="00A24B53" w:rsidRDefault="002721A5" w:rsidP="00272DC1">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30E417" w14:textId="5602453E" w:rsidR="002721A5" w:rsidRPr="00A24B53" w:rsidRDefault="002721A5" w:rsidP="00272DC1">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AAFB2E" w14:textId="30274878" w:rsidR="002721A5" w:rsidRPr="00A24B53" w:rsidRDefault="002721A5" w:rsidP="00272DC1">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2721A5" w:rsidRPr="009E70A8" w14:paraId="2763CAD0" w14:textId="77777777" w:rsidTr="00357F17">
        <w:trPr>
          <w:cantSplit/>
          <w:trHeight w:val="284"/>
          <w:tblHeader/>
        </w:trPr>
        <w:tc>
          <w:tcPr>
            <w:tcW w:w="2263" w:type="dxa"/>
            <w:vMerge/>
            <w:tcBorders>
              <w:left w:val="single" w:sz="4" w:space="0" w:color="auto"/>
              <w:right w:val="single" w:sz="4" w:space="0" w:color="auto"/>
            </w:tcBorders>
            <w:shd w:val="clear" w:color="auto" w:fill="auto"/>
            <w:vAlign w:val="center"/>
          </w:tcPr>
          <w:p w14:paraId="3B0FDA2F" w14:textId="77777777" w:rsidR="002721A5" w:rsidRPr="009E70A8" w:rsidRDefault="002721A5" w:rsidP="000C54AC">
            <w:pPr>
              <w:keepNext/>
              <w:keepLines/>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320348" w14:textId="77777777" w:rsidR="002721A5" w:rsidRPr="00A24B53" w:rsidRDefault="002721A5" w:rsidP="000C54AC">
            <w:pPr>
              <w:keepNext/>
              <w:keepLines/>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B4C291" w14:textId="77777777" w:rsidR="002721A5" w:rsidRPr="00A24B53" w:rsidRDefault="002721A5" w:rsidP="000C54AC">
            <w:pPr>
              <w:keepNext/>
              <w:keepLines/>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098ED40"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5D2690D"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14BF0F"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F295A5"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36A1095C" w14:textId="77777777" w:rsidTr="00357F17">
        <w:trPr>
          <w:cantSplit/>
          <w:trHeight w:val="284"/>
          <w:tblHeader/>
        </w:trPr>
        <w:tc>
          <w:tcPr>
            <w:tcW w:w="2263" w:type="dxa"/>
            <w:vMerge/>
            <w:tcBorders>
              <w:left w:val="single" w:sz="4" w:space="0" w:color="auto"/>
              <w:right w:val="single" w:sz="4" w:space="0" w:color="auto"/>
            </w:tcBorders>
            <w:shd w:val="clear" w:color="auto" w:fill="auto"/>
            <w:vAlign w:val="center"/>
          </w:tcPr>
          <w:p w14:paraId="206A954E" w14:textId="77777777" w:rsidR="002721A5" w:rsidRPr="009E70A8" w:rsidRDefault="002721A5" w:rsidP="000C54AC">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EE8902"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0AE9FE"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ABF8E0F"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1B9DF05"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AD892C"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744C55"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72D1197B" w14:textId="77777777" w:rsidTr="00357F17">
        <w:trPr>
          <w:cantSplit/>
          <w:trHeight w:val="284"/>
          <w:tblHeader/>
        </w:trPr>
        <w:tc>
          <w:tcPr>
            <w:tcW w:w="2263" w:type="dxa"/>
            <w:vMerge/>
            <w:tcBorders>
              <w:left w:val="single" w:sz="4" w:space="0" w:color="auto"/>
              <w:right w:val="single" w:sz="4" w:space="0" w:color="auto"/>
            </w:tcBorders>
            <w:shd w:val="clear" w:color="auto" w:fill="auto"/>
            <w:vAlign w:val="center"/>
          </w:tcPr>
          <w:p w14:paraId="6621A06F" w14:textId="77777777" w:rsidR="002721A5" w:rsidRPr="009E70A8" w:rsidRDefault="002721A5" w:rsidP="000C54AC">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4B7BD"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D99957"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2DC639E"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BE6630A"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724AC8"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ABA476"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342F8AE3" w14:textId="77777777" w:rsidTr="00357F17">
        <w:trPr>
          <w:cantSplit/>
          <w:trHeight w:val="284"/>
          <w:tblHeader/>
        </w:trPr>
        <w:tc>
          <w:tcPr>
            <w:tcW w:w="2263" w:type="dxa"/>
            <w:vMerge/>
            <w:tcBorders>
              <w:left w:val="single" w:sz="4" w:space="0" w:color="auto"/>
              <w:right w:val="single" w:sz="4" w:space="0" w:color="auto"/>
            </w:tcBorders>
            <w:shd w:val="clear" w:color="auto" w:fill="auto"/>
            <w:vAlign w:val="center"/>
          </w:tcPr>
          <w:p w14:paraId="2854365B" w14:textId="77777777" w:rsidR="002721A5" w:rsidRPr="009E70A8" w:rsidRDefault="002721A5" w:rsidP="000C54AC">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B5FFC6"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222A0A"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FB3BD09"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D6808C4"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2522D8"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B67191"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082E4284" w14:textId="77777777" w:rsidTr="00357F17">
        <w:trPr>
          <w:cantSplit/>
          <w:trHeight w:val="284"/>
          <w:tblHeader/>
        </w:trPr>
        <w:tc>
          <w:tcPr>
            <w:tcW w:w="2263" w:type="dxa"/>
            <w:vMerge/>
            <w:tcBorders>
              <w:left w:val="single" w:sz="4" w:space="0" w:color="auto"/>
              <w:right w:val="single" w:sz="4" w:space="0" w:color="auto"/>
            </w:tcBorders>
            <w:shd w:val="clear" w:color="auto" w:fill="auto"/>
            <w:vAlign w:val="center"/>
          </w:tcPr>
          <w:p w14:paraId="608D135E" w14:textId="77777777" w:rsidR="002721A5" w:rsidRPr="009E70A8" w:rsidRDefault="002721A5" w:rsidP="000C54AC">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2CEC1F"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6B151D"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C15C7B0"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A9A6FB9"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BCDC4F"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5C7CD8"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7A2DED2B" w14:textId="77777777" w:rsidTr="00357F17">
        <w:trPr>
          <w:cantSplit/>
          <w:trHeight w:val="284"/>
          <w:tblHeader/>
        </w:trPr>
        <w:tc>
          <w:tcPr>
            <w:tcW w:w="2263" w:type="dxa"/>
            <w:vMerge/>
            <w:tcBorders>
              <w:left w:val="single" w:sz="4" w:space="0" w:color="auto"/>
              <w:right w:val="single" w:sz="4" w:space="0" w:color="auto"/>
            </w:tcBorders>
            <w:shd w:val="clear" w:color="auto" w:fill="auto"/>
            <w:vAlign w:val="center"/>
          </w:tcPr>
          <w:p w14:paraId="3A959AB1" w14:textId="77777777" w:rsidR="002721A5" w:rsidRPr="009E70A8" w:rsidRDefault="002721A5" w:rsidP="000C54AC">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5C4255"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697C0A"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7C85836"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BECDB86"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AE573A"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554B14"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2AAA3030" w14:textId="77777777" w:rsidTr="00357F17">
        <w:trPr>
          <w:cantSplit/>
          <w:trHeight w:val="284"/>
          <w:tblHeader/>
        </w:trPr>
        <w:tc>
          <w:tcPr>
            <w:tcW w:w="2263" w:type="dxa"/>
            <w:vMerge/>
            <w:tcBorders>
              <w:left w:val="single" w:sz="4" w:space="0" w:color="auto"/>
              <w:right w:val="single" w:sz="4" w:space="0" w:color="auto"/>
            </w:tcBorders>
            <w:shd w:val="clear" w:color="auto" w:fill="auto"/>
            <w:vAlign w:val="center"/>
          </w:tcPr>
          <w:p w14:paraId="7F9EDE71" w14:textId="77777777" w:rsidR="002721A5" w:rsidRPr="009E70A8" w:rsidRDefault="002721A5" w:rsidP="000C54AC">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C88AEB"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860236"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40F84DF"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2691BC8"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5B870C"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58A476"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5E9F9534"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2D974FD7" w14:textId="77777777" w:rsidR="002721A5" w:rsidRPr="009E70A8" w:rsidRDefault="002721A5" w:rsidP="000C54AC">
            <w:pPr>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0DEBDD4"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1C2535E0"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5A908D44"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76886110" w14:textId="77777777" w:rsidR="002721A5" w:rsidRPr="00A24B53" w:rsidRDefault="002721A5" w:rsidP="000C54AC">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69008A36" w14:textId="77777777" w:rsidR="002721A5" w:rsidRPr="00A24B53" w:rsidRDefault="002721A5" w:rsidP="000C54AC">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54C32CEE" w14:textId="77777777" w:rsidR="002721A5" w:rsidRPr="00A24B53" w:rsidRDefault="002721A5" w:rsidP="000C54AC">
            <w:pPr>
              <w:spacing w:before="40" w:after="40"/>
              <w:jc w:val="center"/>
              <w:rPr>
                <w:rFonts w:ascii="Arial" w:eastAsia="SimSun" w:hAnsi="Arial" w:cs="Arial"/>
                <w:iCs/>
                <w:sz w:val="16"/>
                <w:szCs w:val="16"/>
                <w:lang w:eastAsia="zh-CN"/>
              </w:rPr>
            </w:pPr>
          </w:p>
        </w:tc>
      </w:tr>
      <w:tr w:rsidR="002721A5" w:rsidRPr="009E70A8" w14:paraId="7104447E" w14:textId="77777777" w:rsidTr="007936C5">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0BBBCAA7" w14:textId="77777777" w:rsidR="00B57D3B" w:rsidRPr="00D574CE" w:rsidRDefault="00B57D3B" w:rsidP="00B57D3B">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r w:rsidRPr="00B57D3B">
              <w:rPr>
                <w:rFonts w:eastAsia="SimSun"/>
                <w:sz w:val="18"/>
                <w:szCs w:val="18"/>
                <w:u w:val="single"/>
                <w:vertAlign w:val="superscript"/>
                <w:lang w:val="es-ES_tradnl" w:eastAsia="zh-CN"/>
              </w:rPr>
              <w:t>h</w:t>
            </w:r>
            <w:proofErr w:type="spellEnd"/>
          </w:p>
          <w:p w14:paraId="3E5A2117" w14:textId="77777777" w:rsidR="00B57D3B" w:rsidRPr="00591D77" w:rsidRDefault="00B57D3B" w:rsidP="00B57D3B">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sidRPr="00591D77">
              <w:rPr>
                <w:rFonts w:ascii="Arial" w:eastAsia="SimSun" w:hAnsi="Arial"/>
                <w:b/>
                <w:sz w:val="16"/>
                <w:lang w:val="es-ES_tradnl" w:eastAsia="zh-CN"/>
              </w:rPr>
              <w:t>kilogramos</w:t>
            </w:r>
          </w:p>
          <w:p w14:paraId="2FA5D57A" w14:textId="22B44094" w:rsidR="002721A5" w:rsidRPr="009E70A8" w:rsidRDefault="00B57D3B" w:rsidP="00B57D3B">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FB724E" w14:textId="349B38A6" w:rsidR="002721A5" w:rsidRPr="00A24B53" w:rsidRDefault="002721A5" w:rsidP="00592EF9">
            <w:pPr>
              <w:tabs>
                <w:tab w:val="center" w:pos="4320"/>
                <w:tab w:val="right" w:pos="8640"/>
              </w:tabs>
              <w:spacing w:before="40" w:after="40"/>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5CCAAA" w14:textId="41D9040F" w:rsidR="002721A5" w:rsidRPr="00A24B53" w:rsidRDefault="002721A5" w:rsidP="00592EF9">
            <w:pPr>
              <w:spacing w:before="40" w:after="40"/>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06D7BBAB" w14:textId="3D7D7F6D" w:rsidR="002721A5" w:rsidRPr="00A24B53" w:rsidRDefault="002721A5" w:rsidP="00592EF9">
            <w:pPr>
              <w:tabs>
                <w:tab w:val="center" w:pos="4320"/>
                <w:tab w:val="right" w:pos="8640"/>
              </w:tabs>
              <w:spacing w:before="40" w:after="40"/>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1D4755C8" w14:textId="7D333A39" w:rsidR="002721A5" w:rsidRPr="00A24B53" w:rsidRDefault="002721A5" w:rsidP="00592EF9">
            <w:pPr>
              <w:tabs>
                <w:tab w:val="center" w:pos="4320"/>
                <w:tab w:val="right" w:pos="8640"/>
              </w:tabs>
              <w:spacing w:before="40" w:after="40"/>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B29825" w14:textId="7A0B9833" w:rsidR="002721A5" w:rsidRPr="00A24B53" w:rsidRDefault="002721A5" w:rsidP="00592EF9">
            <w:pPr>
              <w:spacing w:before="40" w:after="40"/>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83B003" w14:textId="29DAD889" w:rsidR="002721A5" w:rsidRPr="00A24B53" w:rsidRDefault="002721A5" w:rsidP="00592EF9">
            <w:pPr>
              <w:spacing w:before="40" w:after="40"/>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2721A5" w:rsidRPr="009E70A8" w14:paraId="74EAD083" w14:textId="77777777" w:rsidTr="00D63A27">
        <w:trPr>
          <w:cantSplit/>
          <w:trHeight w:val="284"/>
          <w:tblHeader/>
        </w:trPr>
        <w:tc>
          <w:tcPr>
            <w:tcW w:w="2263" w:type="dxa"/>
            <w:vMerge/>
            <w:tcBorders>
              <w:left w:val="single" w:sz="4" w:space="0" w:color="auto"/>
              <w:right w:val="single" w:sz="4" w:space="0" w:color="auto"/>
            </w:tcBorders>
            <w:shd w:val="clear" w:color="auto" w:fill="auto"/>
            <w:vAlign w:val="center"/>
          </w:tcPr>
          <w:p w14:paraId="4A054387"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FC7B04"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0834A6"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8D8A93B"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AE12FFA"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FA40BD"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929855"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396D4783" w14:textId="77777777" w:rsidTr="00D63A27">
        <w:trPr>
          <w:cantSplit/>
          <w:trHeight w:val="284"/>
          <w:tblHeader/>
        </w:trPr>
        <w:tc>
          <w:tcPr>
            <w:tcW w:w="2263" w:type="dxa"/>
            <w:vMerge/>
            <w:tcBorders>
              <w:left w:val="single" w:sz="4" w:space="0" w:color="auto"/>
              <w:right w:val="single" w:sz="4" w:space="0" w:color="auto"/>
            </w:tcBorders>
            <w:shd w:val="clear" w:color="auto" w:fill="auto"/>
            <w:vAlign w:val="center"/>
          </w:tcPr>
          <w:p w14:paraId="01EB9F2F"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4682C0"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12CDD3"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6F12D6"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B3266E5"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A24027"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83CD70"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62A2DE8B" w14:textId="77777777" w:rsidTr="00D63A27">
        <w:trPr>
          <w:cantSplit/>
          <w:trHeight w:val="284"/>
          <w:tblHeader/>
        </w:trPr>
        <w:tc>
          <w:tcPr>
            <w:tcW w:w="2263" w:type="dxa"/>
            <w:vMerge/>
            <w:tcBorders>
              <w:left w:val="single" w:sz="4" w:space="0" w:color="auto"/>
              <w:right w:val="single" w:sz="4" w:space="0" w:color="auto"/>
            </w:tcBorders>
            <w:shd w:val="clear" w:color="auto" w:fill="auto"/>
            <w:vAlign w:val="center"/>
          </w:tcPr>
          <w:p w14:paraId="400F8304"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221455"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72DF96"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DF86E1D"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EA50250"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67E3E"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35FFCA"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427E83AB" w14:textId="77777777" w:rsidTr="00D63A27">
        <w:trPr>
          <w:cantSplit/>
          <w:trHeight w:val="284"/>
          <w:tblHeader/>
        </w:trPr>
        <w:tc>
          <w:tcPr>
            <w:tcW w:w="2263" w:type="dxa"/>
            <w:vMerge/>
            <w:tcBorders>
              <w:left w:val="single" w:sz="4" w:space="0" w:color="auto"/>
              <w:right w:val="single" w:sz="4" w:space="0" w:color="auto"/>
            </w:tcBorders>
            <w:shd w:val="clear" w:color="auto" w:fill="auto"/>
            <w:vAlign w:val="center"/>
          </w:tcPr>
          <w:p w14:paraId="44C96AE1"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160CD5"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F73214"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C48F5EA"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60F0B3D"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2F1F51"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D13F84"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3BAA4CF0" w14:textId="77777777" w:rsidTr="00D63A27">
        <w:trPr>
          <w:cantSplit/>
          <w:trHeight w:val="284"/>
          <w:tblHeader/>
        </w:trPr>
        <w:tc>
          <w:tcPr>
            <w:tcW w:w="2263" w:type="dxa"/>
            <w:vMerge/>
            <w:tcBorders>
              <w:left w:val="single" w:sz="4" w:space="0" w:color="auto"/>
              <w:right w:val="single" w:sz="4" w:space="0" w:color="auto"/>
            </w:tcBorders>
            <w:shd w:val="clear" w:color="auto" w:fill="auto"/>
            <w:vAlign w:val="center"/>
          </w:tcPr>
          <w:p w14:paraId="638A7CCD"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E2BFCE"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E51AED"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346CECF"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E78DDCC"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E1CC06"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5CF831"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22F656B0" w14:textId="77777777" w:rsidTr="00D63A27">
        <w:trPr>
          <w:cantSplit/>
          <w:trHeight w:val="284"/>
          <w:tblHeader/>
        </w:trPr>
        <w:tc>
          <w:tcPr>
            <w:tcW w:w="2263" w:type="dxa"/>
            <w:vMerge/>
            <w:tcBorders>
              <w:left w:val="single" w:sz="4" w:space="0" w:color="auto"/>
              <w:right w:val="single" w:sz="4" w:space="0" w:color="auto"/>
            </w:tcBorders>
            <w:shd w:val="clear" w:color="auto" w:fill="auto"/>
            <w:vAlign w:val="center"/>
          </w:tcPr>
          <w:p w14:paraId="7C3AAAA7"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B1BDDA"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CD57B2"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2AA191C"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2923206"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95C468"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9C9469"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6B8B4B88" w14:textId="77777777" w:rsidTr="00D63A27">
        <w:trPr>
          <w:cantSplit/>
          <w:trHeight w:val="284"/>
          <w:tblHeader/>
        </w:trPr>
        <w:tc>
          <w:tcPr>
            <w:tcW w:w="2263" w:type="dxa"/>
            <w:vMerge/>
            <w:tcBorders>
              <w:left w:val="single" w:sz="4" w:space="0" w:color="auto"/>
              <w:right w:val="single" w:sz="4" w:space="0" w:color="auto"/>
            </w:tcBorders>
            <w:shd w:val="clear" w:color="auto" w:fill="auto"/>
            <w:vAlign w:val="center"/>
          </w:tcPr>
          <w:p w14:paraId="7DE0E912"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5A50A0"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D3D1FA"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82B6B72"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4C59F34"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93681"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2CB793"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1C7A842A"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4133D9F7"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D3D9D5D"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FCAE14F"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65327C86"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5CDFFEF0"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18442A5C"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0A19D7DA"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3453D21D" w14:textId="77777777" w:rsidTr="007936C5">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467EC7BF" w14:textId="77777777" w:rsidR="00604379" w:rsidRPr="00D574CE" w:rsidRDefault="00604379" w:rsidP="00604379">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butílico</w:t>
            </w:r>
            <w:r w:rsidRPr="00604379">
              <w:rPr>
                <w:rFonts w:eastAsia="SimSun"/>
                <w:sz w:val="18"/>
                <w:szCs w:val="18"/>
                <w:u w:val="single"/>
                <w:vertAlign w:val="superscript"/>
                <w:lang w:val="es-ES_tradnl" w:eastAsia="zh-CN"/>
              </w:rPr>
              <w:t>h</w:t>
            </w:r>
            <w:proofErr w:type="spellEnd"/>
          </w:p>
          <w:p w14:paraId="08C1C0B5" w14:textId="77777777" w:rsidR="00604379" w:rsidRPr="00591D77" w:rsidRDefault="00604379" w:rsidP="00604379">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kilogramos</w:t>
            </w:r>
          </w:p>
          <w:p w14:paraId="051DD71E" w14:textId="0C0A9CD3" w:rsidR="002721A5" w:rsidRPr="009E70A8" w:rsidRDefault="00604379" w:rsidP="00604379">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D23B77" w14:textId="0F93FFD3" w:rsidR="002721A5" w:rsidRPr="00A24B53" w:rsidRDefault="002721A5" w:rsidP="00272DC1">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402C74" w14:textId="3BC9F521" w:rsidR="002721A5" w:rsidRPr="00A24B53" w:rsidRDefault="002721A5" w:rsidP="00272DC1">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68F65161" w14:textId="4DCDC4A9" w:rsidR="002721A5" w:rsidRPr="00A24B53" w:rsidRDefault="002721A5" w:rsidP="00272DC1">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4C9CDE2A" w14:textId="20C33E21" w:rsidR="002721A5" w:rsidRPr="00A24B53" w:rsidRDefault="002721A5" w:rsidP="00272DC1">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03C8A0" w14:textId="5ED3CD3E" w:rsidR="002721A5" w:rsidRPr="00A24B53" w:rsidRDefault="002721A5" w:rsidP="00272DC1">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347405" w14:textId="7E75B5A3" w:rsidR="002721A5" w:rsidRPr="00A24B53" w:rsidRDefault="002721A5" w:rsidP="00272DC1">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2721A5" w:rsidRPr="009E70A8" w14:paraId="27961285" w14:textId="77777777" w:rsidTr="000C68EE">
        <w:trPr>
          <w:cantSplit/>
          <w:trHeight w:val="284"/>
          <w:tblHeader/>
        </w:trPr>
        <w:tc>
          <w:tcPr>
            <w:tcW w:w="2263" w:type="dxa"/>
            <w:vMerge/>
            <w:tcBorders>
              <w:left w:val="single" w:sz="4" w:space="0" w:color="auto"/>
              <w:right w:val="single" w:sz="4" w:space="0" w:color="auto"/>
            </w:tcBorders>
            <w:shd w:val="clear" w:color="auto" w:fill="auto"/>
            <w:vAlign w:val="center"/>
          </w:tcPr>
          <w:p w14:paraId="2EB68FC5"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B641B3"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032E4A"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013CAEB"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25C3A6B"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39D251"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4664CF"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5AF16DCD" w14:textId="77777777" w:rsidTr="000C68EE">
        <w:trPr>
          <w:cantSplit/>
          <w:trHeight w:val="284"/>
          <w:tblHeader/>
        </w:trPr>
        <w:tc>
          <w:tcPr>
            <w:tcW w:w="2263" w:type="dxa"/>
            <w:vMerge/>
            <w:tcBorders>
              <w:left w:val="single" w:sz="4" w:space="0" w:color="auto"/>
              <w:right w:val="single" w:sz="4" w:space="0" w:color="auto"/>
            </w:tcBorders>
            <w:shd w:val="clear" w:color="auto" w:fill="auto"/>
            <w:vAlign w:val="center"/>
          </w:tcPr>
          <w:p w14:paraId="3D939A2E"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8EBC16"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D28EFB"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0C3F7BE"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9041594"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BCBBA4"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773322"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46980482" w14:textId="77777777" w:rsidTr="000C68EE">
        <w:trPr>
          <w:cantSplit/>
          <w:trHeight w:val="284"/>
          <w:tblHeader/>
        </w:trPr>
        <w:tc>
          <w:tcPr>
            <w:tcW w:w="2263" w:type="dxa"/>
            <w:vMerge/>
            <w:tcBorders>
              <w:left w:val="single" w:sz="4" w:space="0" w:color="auto"/>
              <w:right w:val="single" w:sz="4" w:space="0" w:color="auto"/>
            </w:tcBorders>
            <w:shd w:val="clear" w:color="auto" w:fill="auto"/>
            <w:vAlign w:val="center"/>
          </w:tcPr>
          <w:p w14:paraId="7020C978"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DDF3E9"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2FA1A"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BA183B9"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E47269A"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A0A5FB"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0C6554"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7DF33674" w14:textId="77777777" w:rsidTr="000C68EE">
        <w:trPr>
          <w:cantSplit/>
          <w:trHeight w:val="284"/>
          <w:tblHeader/>
        </w:trPr>
        <w:tc>
          <w:tcPr>
            <w:tcW w:w="2263" w:type="dxa"/>
            <w:vMerge/>
            <w:tcBorders>
              <w:left w:val="single" w:sz="4" w:space="0" w:color="auto"/>
              <w:right w:val="single" w:sz="4" w:space="0" w:color="auto"/>
            </w:tcBorders>
            <w:shd w:val="clear" w:color="auto" w:fill="auto"/>
            <w:vAlign w:val="center"/>
          </w:tcPr>
          <w:p w14:paraId="1E87CCC6"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C78B70"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3D3AC7"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C04BE22"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CFEF006"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4AEF91"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D58244"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0FAF9B7B" w14:textId="77777777" w:rsidTr="000C68EE">
        <w:trPr>
          <w:cantSplit/>
          <w:trHeight w:val="284"/>
          <w:tblHeader/>
        </w:trPr>
        <w:tc>
          <w:tcPr>
            <w:tcW w:w="2263" w:type="dxa"/>
            <w:vMerge/>
            <w:tcBorders>
              <w:left w:val="single" w:sz="4" w:space="0" w:color="auto"/>
              <w:right w:val="single" w:sz="4" w:space="0" w:color="auto"/>
            </w:tcBorders>
            <w:shd w:val="clear" w:color="auto" w:fill="auto"/>
            <w:vAlign w:val="center"/>
          </w:tcPr>
          <w:p w14:paraId="11D678AB"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DFE6E0"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A90668"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A676DF6"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CF280AF"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3F9F67"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D30690"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03E669FC" w14:textId="77777777" w:rsidTr="000C68EE">
        <w:trPr>
          <w:cantSplit/>
          <w:trHeight w:val="284"/>
          <w:tblHeader/>
        </w:trPr>
        <w:tc>
          <w:tcPr>
            <w:tcW w:w="2263" w:type="dxa"/>
            <w:vMerge/>
            <w:tcBorders>
              <w:left w:val="single" w:sz="4" w:space="0" w:color="auto"/>
              <w:right w:val="single" w:sz="4" w:space="0" w:color="auto"/>
            </w:tcBorders>
            <w:shd w:val="clear" w:color="auto" w:fill="auto"/>
            <w:vAlign w:val="center"/>
          </w:tcPr>
          <w:p w14:paraId="08B049AC"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070135"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C63129"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758C2BE"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333CC7E"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38AC9A"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427DF2"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07431040" w14:textId="77777777" w:rsidTr="000C68EE">
        <w:trPr>
          <w:cantSplit/>
          <w:trHeight w:val="284"/>
          <w:tblHeader/>
        </w:trPr>
        <w:tc>
          <w:tcPr>
            <w:tcW w:w="2263" w:type="dxa"/>
            <w:vMerge/>
            <w:tcBorders>
              <w:left w:val="single" w:sz="4" w:space="0" w:color="auto"/>
              <w:right w:val="single" w:sz="4" w:space="0" w:color="auto"/>
            </w:tcBorders>
            <w:shd w:val="clear" w:color="auto" w:fill="auto"/>
            <w:vAlign w:val="center"/>
          </w:tcPr>
          <w:p w14:paraId="4B31A53D"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9CDFDD"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44FECB"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4EFA5F6"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8BE9DB7"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B55D08"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BED6CB"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2721A5" w:rsidRPr="009E70A8" w14:paraId="7EB33C7D"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2665E1B5" w14:textId="77777777" w:rsidR="002721A5" w:rsidRPr="009E70A8" w:rsidRDefault="002721A5" w:rsidP="00592EF9">
            <w:pPr>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D90A759"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170C136"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7DB0F577"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08C5CB4F" w14:textId="77777777" w:rsidR="002721A5" w:rsidRPr="00A24B53" w:rsidRDefault="002721A5" w:rsidP="00592EF9">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7155551" w14:textId="77777777" w:rsidR="002721A5" w:rsidRPr="00A24B53" w:rsidRDefault="002721A5" w:rsidP="00592EF9">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876C011" w14:textId="77777777" w:rsidR="002721A5" w:rsidRPr="00A24B53" w:rsidRDefault="002721A5" w:rsidP="00592EF9">
            <w:pPr>
              <w:spacing w:before="40" w:after="40"/>
              <w:jc w:val="center"/>
              <w:rPr>
                <w:rFonts w:ascii="Arial" w:eastAsia="SimSun" w:hAnsi="Arial" w:cs="Arial"/>
                <w:iCs/>
                <w:sz w:val="16"/>
                <w:szCs w:val="16"/>
                <w:lang w:eastAsia="zh-CN"/>
              </w:rPr>
            </w:pPr>
          </w:p>
        </w:tc>
      </w:tr>
      <w:tr w:rsidR="007C3F4A" w:rsidRPr="009E70A8" w14:paraId="66DF54B0" w14:textId="77777777" w:rsidTr="007936C5">
        <w:trPr>
          <w:cantSplit/>
          <w:trHeight w:val="25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484E4877" w14:textId="77777777" w:rsidR="007C3F4A" w:rsidRPr="00D574CE" w:rsidRDefault="007C3F4A" w:rsidP="007C3F4A">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etílico</w:t>
            </w:r>
            <w:r w:rsidRPr="00807736">
              <w:rPr>
                <w:rFonts w:eastAsia="SimSun"/>
                <w:sz w:val="18"/>
                <w:szCs w:val="18"/>
                <w:u w:val="single"/>
                <w:vertAlign w:val="superscript"/>
                <w:lang w:val="es-ES_tradnl" w:eastAsia="zh-CN"/>
              </w:rPr>
              <w:t>h</w:t>
            </w:r>
            <w:proofErr w:type="spellEnd"/>
          </w:p>
          <w:p w14:paraId="7E3ED7E4" w14:textId="77777777" w:rsidR="007C3F4A" w:rsidRPr="00591D77" w:rsidRDefault="007C3F4A" w:rsidP="007C3F4A">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litr</w:t>
            </w:r>
            <w:r w:rsidRPr="00591D77">
              <w:rPr>
                <w:rFonts w:ascii="Arial" w:eastAsia="SimSun" w:hAnsi="Arial"/>
                <w:b/>
                <w:sz w:val="16"/>
                <w:lang w:val="es-ES_tradnl" w:eastAsia="zh-CN"/>
              </w:rPr>
              <w:t>os</w:t>
            </w:r>
          </w:p>
          <w:p w14:paraId="525E1138" w14:textId="4BED3DCA" w:rsidR="007C3F4A" w:rsidRPr="009E70A8" w:rsidRDefault="007C3F4A" w:rsidP="007C3F4A">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C76662" w14:textId="4AE06C4E" w:rsidR="007C3F4A" w:rsidRPr="00A24B53" w:rsidRDefault="007C3F4A" w:rsidP="007C3F4A">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AFC405" w14:textId="26E5ECF3" w:rsidR="007C3F4A" w:rsidRPr="00A24B53" w:rsidRDefault="007C3F4A" w:rsidP="007C3F4A">
            <w:pPr>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Mililitros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22FFEEED" w14:textId="28B79D3F" w:rsidR="007C3F4A" w:rsidRPr="00A24B53" w:rsidRDefault="007C3F4A" w:rsidP="007C3F4A">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4F7DBE48" w14:textId="436BFC84" w:rsidR="007C3F4A" w:rsidRPr="00A24B53" w:rsidRDefault="007C3F4A" w:rsidP="007C3F4A">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F9B53D" w14:textId="23707BF3" w:rsidR="007C3F4A" w:rsidRPr="00A24B53" w:rsidRDefault="007C3F4A" w:rsidP="007C3F4A">
            <w:pPr>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Mililitros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AA99E8" w14:textId="11B98747" w:rsidR="007C3F4A" w:rsidRPr="00A24B53" w:rsidRDefault="007C3F4A" w:rsidP="007C3F4A">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272DC1" w:rsidRPr="009E70A8" w14:paraId="036F93E1"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54E8233F" w14:textId="77777777" w:rsidR="00272DC1" w:rsidRPr="009E70A8" w:rsidRDefault="00272DC1"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9D01F3"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60ADDA"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9FA7796"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8CA84D8"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5713A8"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99EEEB" w14:textId="77777777" w:rsidR="00272DC1" w:rsidRPr="00A24B53" w:rsidRDefault="00272DC1" w:rsidP="002721A5">
            <w:pPr>
              <w:spacing w:before="40" w:after="40"/>
              <w:jc w:val="center"/>
              <w:rPr>
                <w:rFonts w:ascii="Arial" w:eastAsia="SimSun" w:hAnsi="Arial" w:cs="Arial"/>
                <w:iCs/>
                <w:sz w:val="16"/>
                <w:szCs w:val="16"/>
                <w:lang w:eastAsia="zh-CN"/>
              </w:rPr>
            </w:pPr>
          </w:p>
        </w:tc>
      </w:tr>
      <w:tr w:rsidR="00272DC1" w:rsidRPr="009E70A8" w14:paraId="2354180E"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351B66F5" w14:textId="77777777" w:rsidR="00272DC1" w:rsidRPr="009E70A8" w:rsidRDefault="00272DC1"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999AB"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993F10"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B153216"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72F57B3"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444279"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B6EAA2" w14:textId="77777777" w:rsidR="00272DC1" w:rsidRPr="00A24B53" w:rsidRDefault="00272DC1" w:rsidP="002721A5">
            <w:pPr>
              <w:spacing w:before="40" w:after="40"/>
              <w:jc w:val="center"/>
              <w:rPr>
                <w:rFonts w:ascii="Arial" w:eastAsia="SimSun" w:hAnsi="Arial" w:cs="Arial"/>
                <w:iCs/>
                <w:sz w:val="16"/>
                <w:szCs w:val="16"/>
                <w:lang w:eastAsia="zh-CN"/>
              </w:rPr>
            </w:pPr>
          </w:p>
        </w:tc>
      </w:tr>
      <w:tr w:rsidR="00272DC1" w:rsidRPr="009E70A8" w14:paraId="7008FF70"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6A0982FC" w14:textId="77777777" w:rsidR="00272DC1" w:rsidRPr="009E70A8" w:rsidRDefault="00272DC1"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F2E63A"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76E908"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AD6A6F4"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7CFD0AE"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858E94"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BBCF34" w14:textId="77777777" w:rsidR="00272DC1" w:rsidRPr="00A24B53" w:rsidRDefault="00272DC1" w:rsidP="002721A5">
            <w:pPr>
              <w:spacing w:before="40" w:after="40"/>
              <w:jc w:val="center"/>
              <w:rPr>
                <w:rFonts w:ascii="Arial" w:eastAsia="SimSun" w:hAnsi="Arial" w:cs="Arial"/>
                <w:iCs/>
                <w:sz w:val="16"/>
                <w:szCs w:val="16"/>
                <w:lang w:eastAsia="zh-CN"/>
              </w:rPr>
            </w:pPr>
          </w:p>
        </w:tc>
      </w:tr>
      <w:tr w:rsidR="00272DC1" w:rsidRPr="009E70A8" w14:paraId="1A7C514E"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4539F10C" w14:textId="77777777" w:rsidR="00272DC1" w:rsidRPr="009E70A8" w:rsidRDefault="00272DC1"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E12051"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A19DCB"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82F2A79"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47D207F"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549F59"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1F2CC" w14:textId="77777777" w:rsidR="00272DC1" w:rsidRPr="00A24B53" w:rsidRDefault="00272DC1" w:rsidP="002721A5">
            <w:pPr>
              <w:spacing w:before="40" w:after="40"/>
              <w:jc w:val="center"/>
              <w:rPr>
                <w:rFonts w:ascii="Arial" w:eastAsia="SimSun" w:hAnsi="Arial" w:cs="Arial"/>
                <w:iCs/>
                <w:sz w:val="16"/>
                <w:szCs w:val="16"/>
                <w:lang w:eastAsia="zh-CN"/>
              </w:rPr>
            </w:pPr>
          </w:p>
        </w:tc>
      </w:tr>
      <w:tr w:rsidR="00272DC1" w:rsidRPr="009E70A8" w14:paraId="08B92BFF"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65A2F6D5" w14:textId="77777777" w:rsidR="00272DC1" w:rsidRPr="009E70A8" w:rsidRDefault="00272DC1"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43C18"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E24214"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80DDF8C"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745AF04"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57E5EC"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1C74CA" w14:textId="77777777" w:rsidR="00272DC1" w:rsidRPr="00A24B53" w:rsidRDefault="00272DC1" w:rsidP="002721A5">
            <w:pPr>
              <w:spacing w:before="40" w:after="40"/>
              <w:jc w:val="center"/>
              <w:rPr>
                <w:rFonts w:ascii="Arial" w:eastAsia="SimSun" w:hAnsi="Arial" w:cs="Arial"/>
                <w:iCs/>
                <w:sz w:val="16"/>
                <w:szCs w:val="16"/>
                <w:lang w:eastAsia="zh-CN"/>
              </w:rPr>
            </w:pPr>
          </w:p>
        </w:tc>
      </w:tr>
      <w:tr w:rsidR="00272DC1" w:rsidRPr="009E70A8" w14:paraId="28AC531D"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4BD1142F" w14:textId="77777777" w:rsidR="00272DC1" w:rsidRPr="009E70A8" w:rsidRDefault="00272DC1"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003E32"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5EC5F4"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9DCE78C"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AABD1C2"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9AC887"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0BE712" w14:textId="77777777" w:rsidR="00272DC1" w:rsidRPr="00A24B53" w:rsidRDefault="00272DC1" w:rsidP="002721A5">
            <w:pPr>
              <w:spacing w:before="40" w:after="40"/>
              <w:jc w:val="center"/>
              <w:rPr>
                <w:rFonts w:ascii="Arial" w:eastAsia="SimSun" w:hAnsi="Arial" w:cs="Arial"/>
                <w:iCs/>
                <w:sz w:val="16"/>
                <w:szCs w:val="16"/>
                <w:lang w:eastAsia="zh-CN"/>
              </w:rPr>
            </w:pPr>
          </w:p>
        </w:tc>
      </w:tr>
      <w:tr w:rsidR="007C3F4A" w:rsidRPr="009E70A8" w14:paraId="758D9612"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5D3CC124" w14:textId="77777777" w:rsidR="007C3F4A" w:rsidRPr="009E70A8" w:rsidRDefault="007C3F4A"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CA61FC" w14:textId="77777777" w:rsidR="007C3F4A" w:rsidRPr="00A24B53" w:rsidRDefault="007C3F4A"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DED92" w14:textId="77777777" w:rsidR="007C3F4A" w:rsidRPr="00A24B53" w:rsidRDefault="007C3F4A"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82FB89A" w14:textId="77777777" w:rsidR="007C3F4A" w:rsidRPr="00A24B53" w:rsidRDefault="007C3F4A"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9C9DF7C" w14:textId="77777777" w:rsidR="007C3F4A" w:rsidRPr="00A24B53" w:rsidRDefault="007C3F4A"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8F7556" w14:textId="77777777" w:rsidR="007C3F4A" w:rsidRPr="00A24B53" w:rsidRDefault="007C3F4A"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951D2F" w14:textId="77777777" w:rsidR="007C3F4A" w:rsidRPr="00A24B53" w:rsidRDefault="007C3F4A" w:rsidP="002721A5">
            <w:pPr>
              <w:spacing w:before="40" w:after="40"/>
              <w:jc w:val="center"/>
              <w:rPr>
                <w:rFonts w:ascii="Arial" w:eastAsia="SimSun" w:hAnsi="Arial" w:cs="Arial"/>
                <w:iCs/>
                <w:sz w:val="16"/>
                <w:szCs w:val="16"/>
                <w:lang w:eastAsia="zh-CN"/>
              </w:rPr>
            </w:pPr>
          </w:p>
        </w:tc>
      </w:tr>
      <w:tr w:rsidR="00272DC1" w:rsidRPr="009E70A8" w14:paraId="193ECAD1" w14:textId="77777777" w:rsidTr="00EF437C">
        <w:trPr>
          <w:cantSplit/>
          <w:trHeight w:val="284"/>
          <w:tblHeader/>
        </w:trPr>
        <w:tc>
          <w:tcPr>
            <w:tcW w:w="2263" w:type="dxa"/>
            <w:vMerge/>
            <w:tcBorders>
              <w:left w:val="single" w:sz="4" w:space="0" w:color="auto"/>
              <w:right w:val="single" w:sz="4" w:space="0" w:color="auto"/>
            </w:tcBorders>
            <w:shd w:val="clear" w:color="auto" w:fill="auto"/>
            <w:vAlign w:val="center"/>
          </w:tcPr>
          <w:p w14:paraId="10923E4E" w14:textId="77777777" w:rsidR="00272DC1" w:rsidRPr="009E70A8" w:rsidRDefault="00272DC1" w:rsidP="002721A5">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6CFFC4"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9CDC57"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9BDE327"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4C01812" w14:textId="77777777" w:rsidR="00272DC1" w:rsidRPr="00A24B53" w:rsidRDefault="00272DC1" w:rsidP="002721A5">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6860A0" w14:textId="77777777" w:rsidR="00272DC1" w:rsidRPr="00A24B53" w:rsidRDefault="00272DC1" w:rsidP="002721A5">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4FBE28" w14:textId="77777777" w:rsidR="00272DC1" w:rsidRPr="00A24B53" w:rsidRDefault="00272DC1" w:rsidP="002721A5">
            <w:pPr>
              <w:spacing w:before="40" w:after="40"/>
              <w:jc w:val="center"/>
              <w:rPr>
                <w:rFonts w:ascii="Arial" w:eastAsia="SimSun" w:hAnsi="Arial" w:cs="Arial"/>
                <w:iCs/>
                <w:sz w:val="16"/>
                <w:szCs w:val="16"/>
                <w:lang w:eastAsia="zh-CN"/>
              </w:rPr>
            </w:pPr>
          </w:p>
        </w:tc>
      </w:tr>
    </w:tbl>
    <w:p w14:paraId="29E5303F" w14:textId="77777777" w:rsidR="00272DC1" w:rsidRPr="009E70A8" w:rsidRDefault="00272DC1" w:rsidP="00272DC1">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55"/>
        <w:gridCol w:w="1126"/>
        <w:gridCol w:w="8"/>
        <w:gridCol w:w="1722"/>
        <w:gridCol w:w="1397"/>
        <w:gridCol w:w="1126"/>
        <w:gridCol w:w="8"/>
        <w:gridCol w:w="1863"/>
      </w:tblGrid>
      <w:tr w:rsidR="00272DC1" w:rsidRPr="009E70A8" w14:paraId="15F4D321" w14:textId="77777777" w:rsidTr="00DC1D5B">
        <w:trPr>
          <w:cantSplit/>
          <w:trHeight w:val="306"/>
        </w:trPr>
        <w:tc>
          <w:tcPr>
            <w:tcW w:w="2263" w:type="dxa"/>
            <w:vMerge w:val="restart"/>
            <w:tcBorders>
              <w:top w:val="single" w:sz="4" w:space="0" w:color="auto"/>
              <w:left w:val="single" w:sz="4" w:space="0" w:color="auto"/>
              <w:right w:val="single" w:sz="4" w:space="0" w:color="auto"/>
            </w:tcBorders>
            <w:shd w:val="clear" w:color="auto" w:fill="BFBFBF" w:themeFill="background1" w:themeFillShade="BF"/>
          </w:tcPr>
          <w:p w14:paraId="5878B388" w14:textId="77777777" w:rsidR="00272DC1" w:rsidRPr="009E70A8" w:rsidRDefault="00272DC1" w:rsidP="00DC1D5B">
            <w:pPr>
              <w:spacing w:after="120"/>
              <w:jc w:val="center"/>
              <w:rPr>
                <w:rFonts w:ascii="Arial" w:eastAsia="SimSun" w:hAnsi="Arial"/>
                <w:i/>
                <w:sz w:val="2"/>
                <w:szCs w:val="2"/>
                <w:lang w:eastAsia="zh-CN"/>
              </w:rPr>
            </w:pPr>
          </w:p>
          <w:p w14:paraId="298C4FA9" w14:textId="77777777" w:rsidR="00272DC1" w:rsidRPr="009E70A8" w:rsidRDefault="00272DC1" w:rsidP="00DC1D5B">
            <w:pPr>
              <w:spacing w:after="120"/>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1" w:type="dxa"/>
            <w:gridSpan w:val="4"/>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06D8C56A" w14:textId="77777777" w:rsidR="00272DC1" w:rsidRPr="009E70A8" w:rsidRDefault="00272DC1" w:rsidP="00DC1D5B">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451A1DC4" w14:textId="77777777" w:rsidR="00272DC1" w:rsidRPr="009E70A8" w:rsidRDefault="00272DC1" w:rsidP="00DC1D5B">
            <w:pPr>
              <w:jc w:val="center"/>
              <w:rPr>
                <w:rFonts w:ascii="Arial" w:eastAsia="SimSun" w:hAnsi="Arial"/>
                <w:b/>
                <w:sz w:val="18"/>
                <w:lang w:eastAsia="zh-CN"/>
              </w:rPr>
            </w:pPr>
            <w:r w:rsidRPr="009E70A8">
              <w:rPr>
                <w:rFonts w:ascii="Arial" w:eastAsia="SimSun" w:hAnsi="Arial"/>
                <w:b/>
                <w:sz w:val="18"/>
                <w:lang w:eastAsia="zh-CN"/>
              </w:rPr>
              <w:t>Exportación</w:t>
            </w:r>
          </w:p>
        </w:tc>
      </w:tr>
      <w:tr w:rsidR="00272DC1" w:rsidRPr="009E70A8" w14:paraId="5227C8A1" w14:textId="77777777" w:rsidTr="001A70C2">
        <w:trPr>
          <w:cantSplit/>
          <w:trHeight w:val="141"/>
        </w:trPr>
        <w:tc>
          <w:tcPr>
            <w:tcW w:w="2263" w:type="dxa"/>
            <w:vMerge/>
            <w:tcBorders>
              <w:left w:val="single" w:sz="4" w:space="0" w:color="auto"/>
              <w:bottom w:val="single" w:sz="4" w:space="0" w:color="auto"/>
              <w:right w:val="single" w:sz="4" w:space="0" w:color="auto"/>
            </w:tcBorders>
            <w:shd w:val="clear" w:color="auto" w:fill="BFBFBF" w:themeFill="background1" w:themeFillShade="BF"/>
          </w:tcPr>
          <w:p w14:paraId="6C54542E" w14:textId="77777777" w:rsidR="00272DC1" w:rsidRPr="009E70A8" w:rsidRDefault="00272DC1" w:rsidP="00DC1D5B">
            <w:pPr>
              <w:spacing w:after="120"/>
              <w:rPr>
                <w:rFonts w:ascii="Arial" w:eastAsia="SimSun" w:hAnsi="Arial"/>
                <w:i/>
                <w:lang w:eastAsia="zh-CN"/>
              </w:rPr>
            </w:pPr>
          </w:p>
        </w:tc>
        <w:tc>
          <w:tcPr>
            <w:tcW w:w="2381" w:type="dxa"/>
            <w:gridSpan w:val="2"/>
            <w:tcBorders>
              <w:left w:val="single" w:sz="4" w:space="0" w:color="auto"/>
              <w:bottom w:val="double" w:sz="4" w:space="0" w:color="auto"/>
            </w:tcBorders>
            <w:shd w:val="clear" w:color="auto" w:fill="BFBFBF" w:themeFill="background1" w:themeFillShade="BF"/>
            <w:vAlign w:val="center"/>
          </w:tcPr>
          <w:p w14:paraId="7A2E5594" w14:textId="77777777" w:rsidR="00272DC1" w:rsidRPr="009E70A8" w:rsidRDefault="00272DC1"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0" w:type="dxa"/>
            <w:gridSpan w:val="2"/>
            <w:tcBorders>
              <w:bottom w:val="double" w:sz="4" w:space="0" w:color="auto"/>
              <w:right w:val="double" w:sz="4" w:space="0" w:color="auto"/>
            </w:tcBorders>
            <w:shd w:val="clear" w:color="auto" w:fill="BFBFBF" w:themeFill="background1" w:themeFillShade="BF"/>
            <w:vAlign w:val="center"/>
          </w:tcPr>
          <w:p w14:paraId="5E960C1E" w14:textId="77777777" w:rsidR="00272DC1" w:rsidRPr="009E70A8" w:rsidRDefault="00272DC1"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3D5BD6C1" w14:textId="77777777" w:rsidR="00272DC1" w:rsidRPr="009E70A8" w:rsidRDefault="00272DC1"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074A8D9F" w14:textId="77777777" w:rsidR="00272DC1" w:rsidRPr="009E70A8" w:rsidRDefault="00272DC1"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735357" w:rsidRPr="009E70A8" w14:paraId="4646AC32" w14:textId="77777777" w:rsidTr="00735357">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6BA27F79" w14:textId="77777777" w:rsidR="00735357" w:rsidRPr="00D574CE" w:rsidRDefault="00735357" w:rsidP="00735357">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isobutílico</w:t>
            </w:r>
            <w:r w:rsidRPr="00735357">
              <w:rPr>
                <w:rFonts w:eastAsia="SimSun"/>
                <w:sz w:val="18"/>
                <w:szCs w:val="18"/>
                <w:u w:val="single"/>
                <w:vertAlign w:val="superscript"/>
                <w:lang w:val="es-ES_tradnl" w:eastAsia="zh-CN"/>
              </w:rPr>
              <w:t>h</w:t>
            </w:r>
            <w:proofErr w:type="spellEnd"/>
          </w:p>
          <w:p w14:paraId="5401405D" w14:textId="77777777" w:rsidR="00735357" w:rsidRPr="00591D77" w:rsidRDefault="00735357" w:rsidP="00735357">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kilogramos</w:t>
            </w:r>
          </w:p>
          <w:p w14:paraId="53F8C1E8" w14:textId="4F0F0FEB" w:rsidR="00735357" w:rsidRPr="009E70A8" w:rsidRDefault="00735357" w:rsidP="00735357">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33D187" w14:textId="3DBF76F8"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F9DF44" w14:textId="7543CBC0"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bottom"/>
          </w:tcPr>
          <w:p w14:paraId="43F70886" w14:textId="44EC85C7"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bottom"/>
          </w:tcPr>
          <w:p w14:paraId="770EC7D4" w14:textId="433411CA"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151757" w14:textId="44C960FE"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2D19E0" w14:textId="7C9ABA60"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735357" w:rsidRPr="009E70A8" w14:paraId="1785EDDD"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6092456B"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7E0F48"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1D2F3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3A87C8A"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1BE78C5"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2C181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A46A12"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1E392424"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3362A43E"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3BD9B"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CDD067"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9C0EB3D"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90D6B9D"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E62174"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9E3A8E"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06423E78"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176521FF"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D5F10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8B842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A59053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429C1EF"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01B515"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8CB680"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41947DEF"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2E1D6231"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4CCCD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5B222E"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43B22E4"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BB6592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85E15E"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238439"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4CAE7F4C"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234EB012"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C568D3"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5328AA"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D4BDC9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259AC92"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3E4DA9"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360018"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08C55B4A"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0E2B7856"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B4418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429A0F"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01CE5E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FAC881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EDBB8A"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40673C"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31AB762C"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0FCD1DEE"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01E73C"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10D658"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7FBB6DF"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EA37F19"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4FC61D"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700CE5"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5C269232" w14:textId="77777777" w:rsidTr="000753B4">
        <w:trPr>
          <w:cantSplit/>
          <w:trHeight w:val="284"/>
          <w:tblHeader/>
        </w:trPr>
        <w:tc>
          <w:tcPr>
            <w:tcW w:w="2263" w:type="dxa"/>
            <w:vMerge/>
            <w:tcBorders>
              <w:left w:val="single" w:sz="4" w:space="0" w:color="auto"/>
              <w:right w:val="single" w:sz="4" w:space="0" w:color="auto"/>
            </w:tcBorders>
            <w:shd w:val="clear" w:color="auto" w:fill="auto"/>
            <w:vAlign w:val="center"/>
          </w:tcPr>
          <w:p w14:paraId="07E45E35"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FECC4D"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096E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BD9786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0ECDDA9"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0078EE"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2C28CF"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2336062F" w14:textId="77777777" w:rsidTr="009E7C3F">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40B1BFFA" w14:textId="77777777" w:rsidR="00AF116A" w:rsidRPr="00D574CE" w:rsidRDefault="00AF116A" w:rsidP="00AF116A">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isopropílico</w:t>
            </w:r>
            <w:r w:rsidRPr="00AF116A">
              <w:rPr>
                <w:rFonts w:eastAsia="SimSun"/>
                <w:sz w:val="18"/>
                <w:szCs w:val="18"/>
                <w:u w:val="single"/>
                <w:vertAlign w:val="superscript"/>
                <w:lang w:val="es-ES_tradnl" w:eastAsia="zh-CN"/>
              </w:rPr>
              <w:t>h</w:t>
            </w:r>
            <w:proofErr w:type="spellEnd"/>
          </w:p>
          <w:p w14:paraId="7E1EB441" w14:textId="77777777" w:rsidR="00AF116A" w:rsidRPr="00591D77" w:rsidRDefault="00AF116A" w:rsidP="00AF116A">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kilogramos</w:t>
            </w:r>
          </w:p>
          <w:p w14:paraId="7CA4B4E3" w14:textId="7AF62B07" w:rsidR="00735357" w:rsidRPr="009E70A8" w:rsidRDefault="00AF116A" w:rsidP="00AF116A">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BC72EE" w14:textId="2D4E2330"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920813" w14:textId="29A8B970"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324CA528" w14:textId="48DEBEBA"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4168CAB8" w14:textId="5205CA70"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35D0DA" w14:textId="6D98870F"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9A3D7E" w14:textId="0F823620"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735357" w:rsidRPr="009E70A8" w14:paraId="54DCA9D0"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14111595"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75B99C"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5E96A0"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8C542D5"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2A19C8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FEB4E4"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6E8477"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28EAC0FA" w14:textId="77777777" w:rsidTr="0032001D">
        <w:trPr>
          <w:cantSplit/>
          <w:trHeight w:val="284"/>
          <w:tblHeader/>
        </w:trPr>
        <w:tc>
          <w:tcPr>
            <w:tcW w:w="2263" w:type="dxa"/>
            <w:vMerge/>
            <w:tcBorders>
              <w:left w:val="single" w:sz="4" w:space="0" w:color="auto"/>
              <w:right w:val="single" w:sz="4" w:space="0" w:color="auto"/>
            </w:tcBorders>
            <w:shd w:val="clear" w:color="auto" w:fill="auto"/>
            <w:vAlign w:val="center"/>
          </w:tcPr>
          <w:p w14:paraId="406A158B"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C95BA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CCD2B5"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7BC2B7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8DC5988"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63A66C"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F46C47"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3B71B64C" w14:textId="77777777" w:rsidTr="0032001D">
        <w:trPr>
          <w:cantSplit/>
          <w:trHeight w:val="284"/>
          <w:tblHeader/>
        </w:trPr>
        <w:tc>
          <w:tcPr>
            <w:tcW w:w="2263" w:type="dxa"/>
            <w:vMerge/>
            <w:tcBorders>
              <w:left w:val="single" w:sz="4" w:space="0" w:color="auto"/>
              <w:right w:val="single" w:sz="4" w:space="0" w:color="auto"/>
            </w:tcBorders>
            <w:shd w:val="clear" w:color="auto" w:fill="auto"/>
            <w:vAlign w:val="center"/>
          </w:tcPr>
          <w:p w14:paraId="33C15FAD"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803FF3"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22076B"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783924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D8F71C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0BC94A"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35DD25"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6A1C3AB7" w14:textId="77777777" w:rsidTr="0032001D">
        <w:trPr>
          <w:cantSplit/>
          <w:trHeight w:val="284"/>
          <w:tblHeader/>
        </w:trPr>
        <w:tc>
          <w:tcPr>
            <w:tcW w:w="2263" w:type="dxa"/>
            <w:vMerge/>
            <w:tcBorders>
              <w:left w:val="single" w:sz="4" w:space="0" w:color="auto"/>
              <w:right w:val="single" w:sz="4" w:space="0" w:color="auto"/>
            </w:tcBorders>
            <w:shd w:val="clear" w:color="auto" w:fill="auto"/>
            <w:vAlign w:val="center"/>
          </w:tcPr>
          <w:p w14:paraId="4D25475F"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2FE972"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1B7D67"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8A69ABB"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A8AC84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315B06"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7DE739"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66925B32" w14:textId="77777777" w:rsidTr="0032001D">
        <w:trPr>
          <w:cantSplit/>
          <w:trHeight w:val="284"/>
          <w:tblHeader/>
        </w:trPr>
        <w:tc>
          <w:tcPr>
            <w:tcW w:w="2263" w:type="dxa"/>
            <w:vMerge/>
            <w:tcBorders>
              <w:left w:val="single" w:sz="4" w:space="0" w:color="auto"/>
              <w:right w:val="single" w:sz="4" w:space="0" w:color="auto"/>
            </w:tcBorders>
            <w:shd w:val="clear" w:color="auto" w:fill="auto"/>
            <w:vAlign w:val="center"/>
          </w:tcPr>
          <w:p w14:paraId="53B9E1F1"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1DAF2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D4FB0E"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3B00F0C"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43DF35D"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ADEC8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571A22"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133EEAD7" w14:textId="77777777" w:rsidTr="0032001D">
        <w:trPr>
          <w:cantSplit/>
          <w:trHeight w:val="284"/>
          <w:tblHeader/>
        </w:trPr>
        <w:tc>
          <w:tcPr>
            <w:tcW w:w="2263" w:type="dxa"/>
            <w:vMerge/>
            <w:tcBorders>
              <w:left w:val="single" w:sz="4" w:space="0" w:color="auto"/>
              <w:right w:val="single" w:sz="4" w:space="0" w:color="auto"/>
            </w:tcBorders>
            <w:shd w:val="clear" w:color="auto" w:fill="auto"/>
            <w:vAlign w:val="center"/>
          </w:tcPr>
          <w:p w14:paraId="624D99C3"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10B87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8172EA"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322520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6B09F6B"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E0A869"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A98422"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5B484EFC" w14:textId="77777777" w:rsidTr="0032001D">
        <w:trPr>
          <w:cantSplit/>
          <w:trHeight w:val="284"/>
          <w:tblHeader/>
        </w:trPr>
        <w:tc>
          <w:tcPr>
            <w:tcW w:w="2263" w:type="dxa"/>
            <w:vMerge/>
            <w:tcBorders>
              <w:left w:val="single" w:sz="4" w:space="0" w:color="auto"/>
              <w:right w:val="single" w:sz="4" w:space="0" w:color="auto"/>
            </w:tcBorders>
            <w:shd w:val="clear" w:color="auto" w:fill="auto"/>
            <w:vAlign w:val="center"/>
          </w:tcPr>
          <w:p w14:paraId="77382079"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42B01A"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6AAFE1"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3EA5429"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FAB617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C6F164"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27572E"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69E9A522"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4481862A"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804D5B8"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C87D33B"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71BF3AAC"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503ADA2F"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CD12718"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ED5C4BE"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691795" w:rsidRPr="009E70A8" w14:paraId="2DC1E83C" w14:textId="77777777" w:rsidTr="007936C5">
        <w:trPr>
          <w:cantSplit/>
          <w:trHeight w:val="132"/>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05C530F4" w14:textId="77777777" w:rsidR="00A9638F" w:rsidRPr="00D574CE" w:rsidRDefault="00A9638F" w:rsidP="00A9638F">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metílico</w:t>
            </w:r>
            <w:r w:rsidRPr="00A9638F">
              <w:rPr>
                <w:rFonts w:eastAsia="SimSun"/>
                <w:sz w:val="18"/>
                <w:szCs w:val="18"/>
                <w:u w:val="single"/>
                <w:vertAlign w:val="superscript"/>
                <w:lang w:val="es-ES_tradnl" w:eastAsia="zh-CN"/>
              </w:rPr>
              <w:t>h</w:t>
            </w:r>
            <w:proofErr w:type="spellEnd"/>
          </w:p>
          <w:p w14:paraId="78F3AAD2" w14:textId="77777777" w:rsidR="00A9638F" w:rsidRPr="00591D77" w:rsidRDefault="00A9638F" w:rsidP="00A9638F">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litr</w:t>
            </w:r>
            <w:r w:rsidRPr="00591D77">
              <w:rPr>
                <w:rFonts w:ascii="Arial" w:eastAsia="SimSun" w:hAnsi="Arial"/>
                <w:b/>
                <w:sz w:val="16"/>
                <w:lang w:val="es-ES_tradnl" w:eastAsia="zh-CN"/>
              </w:rPr>
              <w:t>os</w:t>
            </w:r>
          </w:p>
          <w:p w14:paraId="53D25738" w14:textId="36ED449C" w:rsidR="00691795" w:rsidRPr="009E70A8" w:rsidRDefault="00A9638F" w:rsidP="00A9638F">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68EBEA" w14:textId="15CE3984" w:rsidR="00691795" w:rsidRPr="00A24B53" w:rsidRDefault="00691795" w:rsidP="00691795">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2F516B" w14:textId="3164B884" w:rsidR="00691795" w:rsidRPr="00A24B53" w:rsidRDefault="00691795" w:rsidP="00691795">
            <w:pPr>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Mililitros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75532E70" w14:textId="3AC107F1" w:rsidR="00691795" w:rsidRPr="00A24B53" w:rsidRDefault="00691795" w:rsidP="00691795">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13298436" w14:textId="3F9B49D3" w:rsidR="00691795" w:rsidRPr="00A24B53" w:rsidRDefault="00691795" w:rsidP="00691795">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C1D978" w14:textId="031D3D77" w:rsidR="00691795" w:rsidRPr="00A24B53" w:rsidRDefault="00691795" w:rsidP="00691795">
            <w:pPr>
              <w:jc w:val="center"/>
              <w:rPr>
                <w:rFonts w:ascii="Arial" w:eastAsia="SimSun" w:hAnsi="Arial" w:cs="Arial"/>
                <w:i/>
                <w:sz w:val="16"/>
                <w:szCs w:val="16"/>
                <w:lang w:eastAsia="zh-CN"/>
              </w:rPr>
            </w:pPr>
            <w:r w:rsidRPr="00A24B53">
              <w:rPr>
                <w:rFonts w:ascii="Arial" w:eastAsia="SimSun" w:hAnsi="Arial" w:cs="Arial"/>
                <w:i/>
                <w:sz w:val="16"/>
                <w:szCs w:val="16"/>
                <w:lang w:val="es-ES_tradnl" w:eastAsia="zh-CN"/>
              </w:rPr>
              <w:t>Mililitros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C09FDE" w14:textId="34D14BF9" w:rsidR="00691795" w:rsidRPr="00A24B53" w:rsidRDefault="00691795" w:rsidP="00691795">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735357" w:rsidRPr="009E70A8" w14:paraId="3AC3A164" w14:textId="77777777" w:rsidTr="00701147">
        <w:trPr>
          <w:cantSplit/>
          <w:trHeight w:val="284"/>
          <w:tblHeader/>
        </w:trPr>
        <w:tc>
          <w:tcPr>
            <w:tcW w:w="2263" w:type="dxa"/>
            <w:vMerge/>
            <w:tcBorders>
              <w:left w:val="single" w:sz="4" w:space="0" w:color="auto"/>
              <w:right w:val="single" w:sz="4" w:space="0" w:color="auto"/>
            </w:tcBorders>
            <w:shd w:val="clear" w:color="auto" w:fill="auto"/>
            <w:vAlign w:val="center"/>
          </w:tcPr>
          <w:p w14:paraId="65FF3D5D"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E2108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A0A231"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F7B36DF"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4F4F9A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96FA1"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DC3AAC"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77F4A95B" w14:textId="77777777" w:rsidTr="00701147">
        <w:trPr>
          <w:cantSplit/>
          <w:trHeight w:val="284"/>
          <w:tblHeader/>
        </w:trPr>
        <w:tc>
          <w:tcPr>
            <w:tcW w:w="2263" w:type="dxa"/>
            <w:vMerge/>
            <w:tcBorders>
              <w:left w:val="single" w:sz="4" w:space="0" w:color="auto"/>
              <w:right w:val="single" w:sz="4" w:space="0" w:color="auto"/>
            </w:tcBorders>
            <w:shd w:val="clear" w:color="auto" w:fill="auto"/>
            <w:vAlign w:val="center"/>
          </w:tcPr>
          <w:p w14:paraId="636706F6"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8304AE"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573D9B"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8E35E9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5AFC9CC"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DD913D"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9D45D"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4A95519F" w14:textId="77777777" w:rsidTr="00701147">
        <w:trPr>
          <w:cantSplit/>
          <w:trHeight w:val="284"/>
          <w:tblHeader/>
        </w:trPr>
        <w:tc>
          <w:tcPr>
            <w:tcW w:w="2263" w:type="dxa"/>
            <w:vMerge/>
            <w:tcBorders>
              <w:left w:val="single" w:sz="4" w:space="0" w:color="auto"/>
              <w:right w:val="single" w:sz="4" w:space="0" w:color="auto"/>
            </w:tcBorders>
            <w:shd w:val="clear" w:color="auto" w:fill="auto"/>
            <w:vAlign w:val="center"/>
          </w:tcPr>
          <w:p w14:paraId="5767F39A"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F93589"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879365"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42E869A"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7EE6DA2"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F08F5B"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B8760C"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6A3FD0A6" w14:textId="77777777" w:rsidTr="00701147">
        <w:trPr>
          <w:cantSplit/>
          <w:trHeight w:val="284"/>
          <w:tblHeader/>
        </w:trPr>
        <w:tc>
          <w:tcPr>
            <w:tcW w:w="2263" w:type="dxa"/>
            <w:vMerge/>
            <w:tcBorders>
              <w:left w:val="single" w:sz="4" w:space="0" w:color="auto"/>
              <w:right w:val="single" w:sz="4" w:space="0" w:color="auto"/>
            </w:tcBorders>
            <w:shd w:val="clear" w:color="auto" w:fill="auto"/>
            <w:vAlign w:val="center"/>
          </w:tcPr>
          <w:p w14:paraId="6E7EA353"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4C889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1FB4E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56B2142"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9E7D50A"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E4C856"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E64DB4"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5BC11AE2" w14:textId="77777777" w:rsidTr="00701147">
        <w:trPr>
          <w:cantSplit/>
          <w:trHeight w:val="284"/>
          <w:tblHeader/>
        </w:trPr>
        <w:tc>
          <w:tcPr>
            <w:tcW w:w="2263" w:type="dxa"/>
            <w:vMerge/>
            <w:tcBorders>
              <w:left w:val="single" w:sz="4" w:space="0" w:color="auto"/>
              <w:right w:val="single" w:sz="4" w:space="0" w:color="auto"/>
            </w:tcBorders>
            <w:shd w:val="clear" w:color="auto" w:fill="auto"/>
            <w:vAlign w:val="center"/>
          </w:tcPr>
          <w:p w14:paraId="4CD2AF09"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91DA5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720EEC"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1B3735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C5C90F8"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32550F"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F5E78F"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31FFF977" w14:textId="77777777" w:rsidTr="00701147">
        <w:trPr>
          <w:cantSplit/>
          <w:trHeight w:val="284"/>
          <w:tblHeader/>
        </w:trPr>
        <w:tc>
          <w:tcPr>
            <w:tcW w:w="2263" w:type="dxa"/>
            <w:vMerge/>
            <w:tcBorders>
              <w:left w:val="single" w:sz="4" w:space="0" w:color="auto"/>
              <w:right w:val="single" w:sz="4" w:space="0" w:color="auto"/>
            </w:tcBorders>
            <w:shd w:val="clear" w:color="auto" w:fill="auto"/>
            <w:vAlign w:val="center"/>
          </w:tcPr>
          <w:p w14:paraId="5088ABA9"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2E56A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BEF97E"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B7632C8"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08724F5"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A1A00C"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85CC6C"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0D850852" w14:textId="77777777" w:rsidTr="00701147">
        <w:trPr>
          <w:cantSplit/>
          <w:trHeight w:val="284"/>
          <w:tblHeader/>
        </w:trPr>
        <w:tc>
          <w:tcPr>
            <w:tcW w:w="2263" w:type="dxa"/>
            <w:vMerge/>
            <w:tcBorders>
              <w:left w:val="single" w:sz="4" w:space="0" w:color="auto"/>
              <w:right w:val="single" w:sz="4" w:space="0" w:color="auto"/>
            </w:tcBorders>
            <w:shd w:val="clear" w:color="auto" w:fill="auto"/>
            <w:vAlign w:val="center"/>
          </w:tcPr>
          <w:p w14:paraId="173AE9C6"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271CAF"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84318D"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F6DCF1B"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2AF1353"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55329"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D4170C"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181C52A7"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1C33BDB4"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0801599E"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6D7B0DB"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0BA88CB7"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5C2B0313"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921CB6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0848CDA"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55567003" w14:textId="77777777" w:rsidTr="007936C5">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4BB29248" w14:textId="77777777" w:rsidR="00FB4106" w:rsidRPr="00D574CE" w:rsidRDefault="00FB4106" w:rsidP="00FB4106">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Pr>
                <w:rFonts w:ascii="Arial" w:eastAsia="SimSun" w:hAnsi="Arial"/>
                <w:b/>
                <w:bCs/>
                <w:sz w:val="18"/>
                <w:szCs w:val="18"/>
                <w:u w:val="single"/>
                <w:lang w:val="es-ES_tradnl" w:eastAsia="zh-CN"/>
              </w:rPr>
              <w:t>propílico</w:t>
            </w:r>
            <w:r w:rsidRPr="00FB4106">
              <w:rPr>
                <w:rFonts w:eastAsia="SimSun"/>
                <w:sz w:val="18"/>
                <w:szCs w:val="18"/>
                <w:u w:val="single"/>
                <w:vertAlign w:val="superscript"/>
                <w:lang w:val="es-ES_tradnl" w:eastAsia="zh-CN"/>
              </w:rPr>
              <w:t>h</w:t>
            </w:r>
            <w:proofErr w:type="spellEnd"/>
          </w:p>
          <w:p w14:paraId="1CA2A468" w14:textId="77777777" w:rsidR="00FB4106" w:rsidRPr="00591D77" w:rsidRDefault="00FB4106" w:rsidP="00D63840">
            <w:pPr>
              <w:tabs>
                <w:tab w:val="center" w:pos="4320"/>
                <w:tab w:val="right" w:pos="8640"/>
              </w:tabs>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kilogramos</w:t>
            </w:r>
          </w:p>
          <w:p w14:paraId="1065F303" w14:textId="2689F1DD" w:rsidR="00735357" w:rsidRPr="009E70A8" w:rsidRDefault="00FB4106" w:rsidP="00FB4106">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287F53" w14:textId="36F03E7A"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A966B2" w14:textId="3999AA42"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3BD5A8CF" w14:textId="57257AF2"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0EB9E77E" w14:textId="53EA6F01" w:rsidR="00735357" w:rsidRPr="00A24B53" w:rsidRDefault="00735357" w:rsidP="00735357">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 xml:space="preserve">Kilogramos enteros </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F27B88" w14:textId="63B15214"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79D112" w14:textId="24A6A581" w:rsidR="00735357" w:rsidRPr="00A24B53" w:rsidRDefault="00735357" w:rsidP="00735357">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735357" w:rsidRPr="009E70A8" w14:paraId="1051EC38" w14:textId="77777777" w:rsidTr="00E17429">
        <w:trPr>
          <w:cantSplit/>
          <w:trHeight w:val="284"/>
          <w:tblHeader/>
        </w:trPr>
        <w:tc>
          <w:tcPr>
            <w:tcW w:w="2263" w:type="dxa"/>
            <w:vMerge/>
            <w:tcBorders>
              <w:left w:val="single" w:sz="4" w:space="0" w:color="auto"/>
              <w:right w:val="single" w:sz="4" w:space="0" w:color="auto"/>
            </w:tcBorders>
            <w:shd w:val="clear" w:color="auto" w:fill="auto"/>
            <w:vAlign w:val="center"/>
          </w:tcPr>
          <w:p w14:paraId="16DE413F"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79D99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9C54AF"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069A294"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F8EDBE9"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9752D0"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50AEE1"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49662D8F" w14:textId="77777777" w:rsidTr="00E17429">
        <w:trPr>
          <w:cantSplit/>
          <w:trHeight w:val="284"/>
          <w:tblHeader/>
        </w:trPr>
        <w:tc>
          <w:tcPr>
            <w:tcW w:w="2263" w:type="dxa"/>
            <w:vMerge/>
            <w:tcBorders>
              <w:left w:val="single" w:sz="4" w:space="0" w:color="auto"/>
              <w:right w:val="single" w:sz="4" w:space="0" w:color="auto"/>
            </w:tcBorders>
            <w:shd w:val="clear" w:color="auto" w:fill="auto"/>
            <w:vAlign w:val="center"/>
          </w:tcPr>
          <w:p w14:paraId="24CACCD0"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201ABC"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AE6999"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B16017A"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6437892"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7524F2"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1742B0"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3463CA69" w14:textId="77777777" w:rsidTr="00E17429">
        <w:trPr>
          <w:cantSplit/>
          <w:trHeight w:val="284"/>
          <w:tblHeader/>
        </w:trPr>
        <w:tc>
          <w:tcPr>
            <w:tcW w:w="2263" w:type="dxa"/>
            <w:vMerge/>
            <w:tcBorders>
              <w:left w:val="single" w:sz="4" w:space="0" w:color="auto"/>
              <w:right w:val="single" w:sz="4" w:space="0" w:color="auto"/>
            </w:tcBorders>
            <w:shd w:val="clear" w:color="auto" w:fill="auto"/>
            <w:vAlign w:val="center"/>
          </w:tcPr>
          <w:p w14:paraId="417BF6FF"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BF7A3D"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C15BB1"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3E74D8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B94E3D2"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F4AB3C"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59DC44"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091352B0" w14:textId="77777777" w:rsidTr="00E17429">
        <w:trPr>
          <w:cantSplit/>
          <w:trHeight w:val="284"/>
          <w:tblHeader/>
        </w:trPr>
        <w:tc>
          <w:tcPr>
            <w:tcW w:w="2263" w:type="dxa"/>
            <w:vMerge/>
            <w:tcBorders>
              <w:left w:val="single" w:sz="4" w:space="0" w:color="auto"/>
              <w:right w:val="single" w:sz="4" w:space="0" w:color="auto"/>
            </w:tcBorders>
            <w:shd w:val="clear" w:color="auto" w:fill="auto"/>
            <w:vAlign w:val="center"/>
          </w:tcPr>
          <w:p w14:paraId="2A8DA666"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55B64"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FD7FA"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60D8B0F"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09C6E08"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35E97F"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4B76A5"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4F15B487" w14:textId="77777777" w:rsidTr="00E17429">
        <w:trPr>
          <w:cantSplit/>
          <w:trHeight w:val="284"/>
          <w:tblHeader/>
        </w:trPr>
        <w:tc>
          <w:tcPr>
            <w:tcW w:w="2263" w:type="dxa"/>
            <w:vMerge/>
            <w:tcBorders>
              <w:left w:val="single" w:sz="4" w:space="0" w:color="auto"/>
              <w:right w:val="single" w:sz="4" w:space="0" w:color="auto"/>
            </w:tcBorders>
            <w:shd w:val="clear" w:color="auto" w:fill="auto"/>
            <w:vAlign w:val="center"/>
          </w:tcPr>
          <w:p w14:paraId="48A01B96"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4F375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0AC306"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2E87C6C"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BF9FA65"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07F99D"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FFDEDE"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46CED744" w14:textId="77777777" w:rsidTr="00E17429">
        <w:trPr>
          <w:cantSplit/>
          <w:trHeight w:val="284"/>
          <w:tblHeader/>
        </w:trPr>
        <w:tc>
          <w:tcPr>
            <w:tcW w:w="2263" w:type="dxa"/>
            <w:vMerge/>
            <w:tcBorders>
              <w:left w:val="single" w:sz="4" w:space="0" w:color="auto"/>
              <w:right w:val="single" w:sz="4" w:space="0" w:color="auto"/>
            </w:tcBorders>
            <w:shd w:val="clear" w:color="auto" w:fill="auto"/>
            <w:vAlign w:val="center"/>
          </w:tcPr>
          <w:p w14:paraId="3947F4EE"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8C10C6"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6C4C41"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5B628A9"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842CD70"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D006B2"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9DBFAB"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4B21A801" w14:textId="77777777" w:rsidTr="00E17429">
        <w:trPr>
          <w:cantSplit/>
          <w:trHeight w:val="284"/>
          <w:tblHeader/>
        </w:trPr>
        <w:tc>
          <w:tcPr>
            <w:tcW w:w="2263" w:type="dxa"/>
            <w:vMerge/>
            <w:tcBorders>
              <w:left w:val="single" w:sz="4" w:space="0" w:color="auto"/>
              <w:right w:val="single" w:sz="4" w:space="0" w:color="auto"/>
            </w:tcBorders>
            <w:shd w:val="clear" w:color="auto" w:fill="auto"/>
            <w:vAlign w:val="center"/>
          </w:tcPr>
          <w:p w14:paraId="33C2FFF2"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E1BF4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730060"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3E21B98"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449835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F7FE3"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19E98E"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735357" w:rsidRPr="009E70A8" w14:paraId="20BEDB82" w14:textId="77777777" w:rsidTr="007936C5">
        <w:trPr>
          <w:cantSplit/>
          <w:trHeight w:val="284"/>
          <w:tblHeader/>
        </w:trPr>
        <w:tc>
          <w:tcPr>
            <w:tcW w:w="2263" w:type="dxa"/>
            <w:vMerge/>
            <w:tcBorders>
              <w:left w:val="single" w:sz="4" w:space="0" w:color="auto"/>
              <w:right w:val="single" w:sz="4" w:space="0" w:color="auto"/>
            </w:tcBorders>
            <w:shd w:val="clear" w:color="auto" w:fill="auto"/>
            <w:vAlign w:val="center"/>
          </w:tcPr>
          <w:p w14:paraId="1CD6116A" w14:textId="77777777" w:rsidR="00735357" w:rsidRPr="009E70A8" w:rsidRDefault="00735357" w:rsidP="00735357">
            <w:pPr>
              <w:spacing w:before="120"/>
              <w:jc w:val="left"/>
              <w:rPr>
                <w:rFonts w:ascii="Arial" w:eastAsia="SimSun" w:hAnsi="Arial"/>
                <w:sz w:val="16"/>
                <w:lang w:eastAsia="zh-CN"/>
              </w:rPr>
            </w:pPr>
          </w:p>
        </w:tc>
        <w:tc>
          <w:tcPr>
            <w:tcW w:w="12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5B66C72E"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10F407FB"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FFFFFF" w:themeFill="background1"/>
            <w:vAlign w:val="bottom"/>
          </w:tcPr>
          <w:p w14:paraId="7CE2DA9B"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FFFFFF" w:themeFill="background1"/>
            <w:vAlign w:val="bottom"/>
          </w:tcPr>
          <w:p w14:paraId="25E975E1" w14:textId="77777777" w:rsidR="00735357" w:rsidRPr="00D63840" w:rsidRDefault="00735357" w:rsidP="00735357">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085BFF1A" w14:textId="77777777" w:rsidR="00735357" w:rsidRPr="00D63840" w:rsidRDefault="00735357" w:rsidP="00735357">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4C562B10" w14:textId="77777777" w:rsidR="00735357" w:rsidRPr="00D63840" w:rsidRDefault="00735357" w:rsidP="00735357">
            <w:pPr>
              <w:spacing w:before="40" w:after="40"/>
              <w:jc w:val="center"/>
              <w:rPr>
                <w:rFonts w:ascii="Arial" w:eastAsia="SimSun" w:hAnsi="Arial" w:cs="Arial"/>
                <w:iCs/>
                <w:sz w:val="16"/>
                <w:szCs w:val="16"/>
                <w:lang w:eastAsia="zh-CN"/>
              </w:rPr>
            </w:pPr>
          </w:p>
        </w:tc>
      </w:tr>
      <w:tr w:rsidR="00F125D4" w:rsidRPr="009E70A8" w14:paraId="531CA8CA" w14:textId="77777777" w:rsidTr="007936C5">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127D369D" w14:textId="77777777" w:rsidR="00F125D4" w:rsidRPr="00D574CE" w:rsidRDefault="00F125D4" w:rsidP="00F125D4">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sidRPr="003A5E43">
              <w:rPr>
                <w:rFonts w:ascii="Arial" w:eastAsia="SimSun" w:hAnsi="Arial"/>
                <w:b/>
                <w:bCs/>
                <w:i/>
                <w:iCs/>
                <w:sz w:val="18"/>
                <w:szCs w:val="18"/>
                <w:u w:val="single"/>
                <w:lang w:val="es-ES_tradnl" w:eastAsia="zh-CN"/>
              </w:rPr>
              <w:t>sec</w:t>
            </w:r>
            <w:r>
              <w:rPr>
                <w:rFonts w:ascii="Arial" w:eastAsia="SimSun" w:hAnsi="Arial"/>
                <w:b/>
                <w:bCs/>
                <w:sz w:val="18"/>
                <w:szCs w:val="18"/>
                <w:u w:val="single"/>
                <w:lang w:val="es-ES_tradnl" w:eastAsia="zh-CN"/>
              </w:rPr>
              <w:t>-butílico</w:t>
            </w:r>
            <w:r w:rsidRPr="00F125D4">
              <w:rPr>
                <w:rFonts w:eastAsia="SimSun"/>
                <w:sz w:val="18"/>
                <w:szCs w:val="18"/>
                <w:u w:val="single"/>
                <w:vertAlign w:val="superscript"/>
                <w:lang w:val="es-ES_tradnl" w:eastAsia="zh-CN"/>
              </w:rPr>
              <w:t>h</w:t>
            </w:r>
            <w:proofErr w:type="spellEnd"/>
          </w:p>
          <w:p w14:paraId="68A4DB95" w14:textId="77777777" w:rsidR="00F125D4" w:rsidRPr="00591D77" w:rsidRDefault="00F125D4" w:rsidP="00F125D4">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kilogramos</w:t>
            </w:r>
          </w:p>
          <w:p w14:paraId="580B8EFA" w14:textId="1788C5F6" w:rsidR="00F125D4" w:rsidRPr="009E70A8" w:rsidRDefault="00F125D4" w:rsidP="00F125D4">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78EB87" w14:textId="37030927" w:rsidR="00F125D4" w:rsidRPr="00A24B53" w:rsidRDefault="00F125D4" w:rsidP="00F125D4">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F08AAA" w14:textId="0A82FF41" w:rsidR="00F125D4" w:rsidRPr="00A24B53" w:rsidRDefault="00F125D4" w:rsidP="00F125D4">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1A044F76" w14:textId="5E870B2C" w:rsidR="00F125D4" w:rsidRPr="00A24B53" w:rsidRDefault="00F125D4" w:rsidP="00F125D4">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32692215" w14:textId="7DC4776A" w:rsidR="00F125D4" w:rsidRPr="00A24B53" w:rsidRDefault="00F125D4" w:rsidP="00F125D4">
            <w:pPr>
              <w:tabs>
                <w:tab w:val="center" w:pos="4320"/>
                <w:tab w:val="right" w:pos="8640"/>
              </w:tabs>
              <w:jc w:val="center"/>
              <w:rPr>
                <w:rFonts w:ascii="Arial" w:eastAsia="SimSun" w:hAnsi="Arial" w:cs="Arial"/>
                <w:i/>
                <w:sz w:val="16"/>
                <w:szCs w:val="16"/>
                <w:lang w:eastAsia="zh-CN"/>
              </w:rPr>
            </w:pPr>
            <w:r w:rsidRPr="00A24B53">
              <w:rPr>
                <w:rFonts w:ascii="Arial" w:eastAsia="SimSun" w:hAnsi="Arial" w:cs="Arial"/>
                <w:i/>
                <w:sz w:val="16"/>
                <w:szCs w:val="16"/>
                <w:lang w:eastAsia="zh-CN"/>
              </w:rPr>
              <w:t xml:space="preserve">Kilogramos enteros </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4D4CA9" w14:textId="752614F1" w:rsidR="00F125D4" w:rsidRPr="00A24B53" w:rsidRDefault="00F125D4" w:rsidP="00F125D4">
            <w:pPr>
              <w:jc w:val="center"/>
              <w:rPr>
                <w:rFonts w:ascii="Arial" w:eastAsia="SimSun" w:hAnsi="Arial" w:cs="Arial"/>
                <w:i/>
                <w:sz w:val="16"/>
                <w:szCs w:val="16"/>
                <w:lang w:eastAsia="zh-CN"/>
              </w:rPr>
            </w:pPr>
            <w:r w:rsidRPr="00A24B53">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829861" w14:textId="50FE5012" w:rsidR="00F125D4" w:rsidRPr="00A24B53" w:rsidRDefault="00F125D4" w:rsidP="00F125D4">
            <w:pPr>
              <w:jc w:val="center"/>
              <w:rPr>
                <w:rFonts w:ascii="Arial" w:eastAsia="SimSun" w:hAnsi="Arial" w:cs="Arial"/>
                <w:i/>
                <w:sz w:val="16"/>
                <w:szCs w:val="16"/>
                <w:lang w:eastAsia="zh-CN"/>
              </w:rPr>
            </w:pPr>
            <w:r w:rsidRPr="00A24B53">
              <w:rPr>
                <w:rFonts w:ascii="Arial" w:eastAsia="SimSun" w:hAnsi="Arial" w:cs="Arial"/>
                <w:i/>
                <w:sz w:val="16"/>
                <w:szCs w:val="16"/>
                <w:lang w:eastAsia="zh-CN"/>
              </w:rPr>
              <w:t>País de destino</w:t>
            </w:r>
          </w:p>
        </w:tc>
      </w:tr>
      <w:tr w:rsidR="00F125D4" w:rsidRPr="009E70A8" w14:paraId="74209550"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673AE9D9"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2A1B92"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70A5E7"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8995E0B"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EB99EA5"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07E0D4"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490A66" w14:textId="77777777" w:rsidR="00F125D4" w:rsidRPr="00D63840" w:rsidRDefault="00F125D4" w:rsidP="00F125D4">
            <w:pPr>
              <w:spacing w:before="40" w:after="40"/>
              <w:jc w:val="center"/>
              <w:rPr>
                <w:rFonts w:ascii="Arial" w:eastAsia="SimSun" w:hAnsi="Arial" w:cs="Arial"/>
                <w:iCs/>
                <w:sz w:val="16"/>
                <w:szCs w:val="16"/>
                <w:lang w:eastAsia="zh-CN"/>
              </w:rPr>
            </w:pPr>
          </w:p>
        </w:tc>
      </w:tr>
      <w:tr w:rsidR="00F125D4" w:rsidRPr="009E70A8" w14:paraId="558DA963"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57D05D7C"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F49A4"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D9127C"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EA70D44"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9B4CAF6"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DB105E"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0FA730" w14:textId="77777777" w:rsidR="00F125D4" w:rsidRPr="00D63840" w:rsidRDefault="00F125D4" w:rsidP="00F125D4">
            <w:pPr>
              <w:spacing w:before="40" w:after="40"/>
              <w:jc w:val="center"/>
              <w:rPr>
                <w:rFonts w:ascii="Arial" w:eastAsia="SimSun" w:hAnsi="Arial" w:cs="Arial"/>
                <w:iCs/>
                <w:sz w:val="16"/>
                <w:szCs w:val="16"/>
                <w:lang w:eastAsia="zh-CN"/>
              </w:rPr>
            </w:pPr>
          </w:p>
        </w:tc>
      </w:tr>
      <w:tr w:rsidR="00F125D4" w:rsidRPr="009E70A8" w14:paraId="0DC1A355"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5D31E677"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633F2A"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7B2998"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FF75EF2"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00242A1"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C2F6BA"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0080D" w14:textId="77777777" w:rsidR="00F125D4" w:rsidRPr="00D63840" w:rsidRDefault="00F125D4" w:rsidP="00F125D4">
            <w:pPr>
              <w:spacing w:before="40" w:after="40"/>
              <w:jc w:val="center"/>
              <w:rPr>
                <w:rFonts w:ascii="Arial" w:eastAsia="SimSun" w:hAnsi="Arial" w:cs="Arial"/>
                <w:iCs/>
                <w:sz w:val="16"/>
                <w:szCs w:val="16"/>
                <w:lang w:eastAsia="zh-CN"/>
              </w:rPr>
            </w:pPr>
          </w:p>
        </w:tc>
      </w:tr>
      <w:tr w:rsidR="00F125D4" w:rsidRPr="009E70A8" w14:paraId="1D7E9414"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6C147774"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3794B9"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517984"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BAF7D8A"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6700701"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C96C1C"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45313B" w14:textId="77777777" w:rsidR="00F125D4" w:rsidRPr="00D63840" w:rsidRDefault="00F125D4" w:rsidP="00F125D4">
            <w:pPr>
              <w:spacing w:before="40" w:after="40"/>
              <w:jc w:val="center"/>
              <w:rPr>
                <w:rFonts w:ascii="Arial" w:eastAsia="SimSun" w:hAnsi="Arial" w:cs="Arial"/>
                <w:iCs/>
                <w:sz w:val="16"/>
                <w:szCs w:val="16"/>
                <w:lang w:eastAsia="zh-CN"/>
              </w:rPr>
            </w:pPr>
          </w:p>
        </w:tc>
      </w:tr>
      <w:tr w:rsidR="00F125D4" w:rsidRPr="009E70A8" w14:paraId="0B50B0DA"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51CD9619"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042C0D"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1AC8EF"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C9B6D56"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1BE6764"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91376E"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08311B" w14:textId="77777777" w:rsidR="00F125D4" w:rsidRPr="00D63840" w:rsidRDefault="00F125D4" w:rsidP="00F125D4">
            <w:pPr>
              <w:spacing w:before="40" w:after="40"/>
              <w:jc w:val="center"/>
              <w:rPr>
                <w:rFonts w:ascii="Arial" w:eastAsia="SimSun" w:hAnsi="Arial" w:cs="Arial"/>
                <w:iCs/>
                <w:sz w:val="16"/>
                <w:szCs w:val="16"/>
                <w:lang w:eastAsia="zh-CN"/>
              </w:rPr>
            </w:pPr>
          </w:p>
        </w:tc>
      </w:tr>
      <w:tr w:rsidR="00F125D4" w:rsidRPr="009E70A8" w14:paraId="5F725B8B"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094A5CCE"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D7128C"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EF31D1"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856F82A"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B7B49E9"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F43CB"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68758C" w14:textId="77777777" w:rsidR="00F125D4" w:rsidRPr="00D63840" w:rsidRDefault="00F125D4" w:rsidP="00F125D4">
            <w:pPr>
              <w:spacing w:before="40" w:after="40"/>
              <w:jc w:val="center"/>
              <w:rPr>
                <w:rFonts w:ascii="Arial" w:eastAsia="SimSun" w:hAnsi="Arial" w:cs="Arial"/>
                <w:iCs/>
                <w:sz w:val="16"/>
                <w:szCs w:val="16"/>
                <w:lang w:eastAsia="zh-CN"/>
              </w:rPr>
            </w:pPr>
          </w:p>
        </w:tc>
      </w:tr>
      <w:tr w:rsidR="00F125D4" w:rsidRPr="009E70A8" w14:paraId="4B0F9639"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0C519D4F"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0CA203"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B01D6A"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4653A8E"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A844BA1"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56247F"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C30123" w14:textId="77777777" w:rsidR="00F125D4" w:rsidRPr="00D63840" w:rsidRDefault="00F125D4" w:rsidP="00F125D4">
            <w:pPr>
              <w:spacing w:before="40" w:after="40"/>
              <w:jc w:val="center"/>
              <w:rPr>
                <w:rFonts w:ascii="Arial" w:eastAsia="SimSun" w:hAnsi="Arial" w:cs="Arial"/>
                <w:iCs/>
                <w:sz w:val="16"/>
                <w:szCs w:val="16"/>
                <w:lang w:eastAsia="zh-CN"/>
              </w:rPr>
            </w:pPr>
          </w:p>
        </w:tc>
      </w:tr>
      <w:tr w:rsidR="00F125D4" w:rsidRPr="009E70A8" w14:paraId="59192E18" w14:textId="77777777" w:rsidTr="00E123DA">
        <w:trPr>
          <w:cantSplit/>
          <w:trHeight w:val="284"/>
          <w:tblHeader/>
        </w:trPr>
        <w:tc>
          <w:tcPr>
            <w:tcW w:w="2263" w:type="dxa"/>
            <w:vMerge/>
            <w:tcBorders>
              <w:left w:val="single" w:sz="4" w:space="0" w:color="auto"/>
              <w:right w:val="single" w:sz="4" w:space="0" w:color="auto"/>
            </w:tcBorders>
            <w:shd w:val="clear" w:color="auto" w:fill="auto"/>
            <w:vAlign w:val="center"/>
          </w:tcPr>
          <w:p w14:paraId="140F1ABF" w14:textId="77777777" w:rsidR="00F125D4" w:rsidRPr="009E70A8" w:rsidRDefault="00F125D4" w:rsidP="00F125D4">
            <w:pPr>
              <w:spacing w:before="120"/>
              <w:jc w:val="left"/>
              <w:rPr>
                <w:rFonts w:ascii="Arial" w:eastAsia="SimSun" w:hAnsi="Arial"/>
                <w:sz w:val="16"/>
                <w:lang w:eastAsia="zh-CN"/>
              </w:rPr>
            </w:pP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81D294"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782C4A"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247F963"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E371105" w14:textId="77777777" w:rsidR="00F125D4" w:rsidRPr="00D63840" w:rsidRDefault="00F125D4" w:rsidP="00F125D4">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94E6A7" w14:textId="77777777" w:rsidR="00F125D4" w:rsidRPr="00D63840" w:rsidRDefault="00F125D4" w:rsidP="00F125D4">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1557B" w14:textId="77777777" w:rsidR="00F125D4" w:rsidRPr="00D63840" w:rsidRDefault="00F125D4" w:rsidP="00F125D4">
            <w:pPr>
              <w:spacing w:before="40" w:after="40"/>
              <w:jc w:val="center"/>
              <w:rPr>
                <w:rFonts w:ascii="Arial" w:eastAsia="SimSun" w:hAnsi="Arial" w:cs="Arial"/>
                <w:iCs/>
                <w:sz w:val="16"/>
                <w:szCs w:val="16"/>
                <w:lang w:eastAsia="zh-CN"/>
              </w:rPr>
            </w:pPr>
          </w:p>
        </w:tc>
      </w:tr>
    </w:tbl>
    <w:p w14:paraId="6F373047" w14:textId="77777777" w:rsidR="00AA6727" w:rsidRDefault="00AA6727"/>
    <w:p w14:paraId="109F57C3" w14:textId="77777777" w:rsidR="00262740" w:rsidRPr="009E70A8" w:rsidRDefault="00262740" w:rsidP="00262740">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47"/>
        <w:gridCol w:w="8"/>
        <w:gridCol w:w="1126"/>
        <w:gridCol w:w="8"/>
        <w:gridCol w:w="1722"/>
        <w:gridCol w:w="1397"/>
        <w:gridCol w:w="1126"/>
        <w:gridCol w:w="8"/>
        <w:gridCol w:w="1863"/>
      </w:tblGrid>
      <w:tr w:rsidR="00262740" w:rsidRPr="009E70A8" w14:paraId="24A1C56B" w14:textId="77777777" w:rsidTr="000F285F">
        <w:trPr>
          <w:cantSplit/>
          <w:trHeight w:val="197"/>
        </w:trPr>
        <w:tc>
          <w:tcPr>
            <w:tcW w:w="2263" w:type="dxa"/>
            <w:vMerge w:val="restart"/>
            <w:tcBorders>
              <w:top w:val="single" w:sz="4" w:space="0" w:color="auto"/>
              <w:left w:val="single" w:sz="4" w:space="0" w:color="auto"/>
              <w:right w:val="single" w:sz="4" w:space="0" w:color="auto"/>
            </w:tcBorders>
            <w:shd w:val="clear" w:color="auto" w:fill="BFBFBF" w:themeFill="background1" w:themeFillShade="BF"/>
          </w:tcPr>
          <w:p w14:paraId="4BF697A6" w14:textId="77777777" w:rsidR="00262740" w:rsidRPr="009E70A8" w:rsidRDefault="00262740" w:rsidP="00DC1D5B">
            <w:pPr>
              <w:spacing w:after="120"/>
              <w:jc w:val="center"/>
              <w:rPr>
                <w:rFonts w:ascii="Arial" w:eastAsia="SimSun" w:hAnsi="Arial"/>
                <w:i/>
                <w:sz w:val="2"/>
                <w:szCs w:val="2"/>
                <w:lang w:eastAsia="zh-CN"/>
              </w:rPr>
            </w:pPr>
          </w:p>
          <w:p w14:paraId="4E24A3E7" w14:textId="77777777" w:rsidR="00262740" w:rsidRPr="009E70A8" w:rsidRDefault="00262740" w:rsidP="000F285F">
            <w:pPr>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1" w:type="dxa"/>
            <w:gridSpan w:val="5"/>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6EB0C4A2" w14:textId="77777777" w:rsidR="00262740" w:rsidRPr="009E70A8" w:rsidRDefault="00262740" w:rsidP="00DC1D5B">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0E747463" w14:textId="77777777" w:rsidR="00262740" w:rsidRPr="009E70A8" w:rsidRDefault="00262740" w:rsidP="00DC1D5B">
            <w:pPr>
              <w:jc w:val="center"/>
              <w:rPr>
                <w:rFonts w:ascii="Arial" w:eastAsia="SimSun" w:hAnsi="Arial"/>
                <w:b/>
                <w:sz w:val="18"/>
                <w:lang w:eastAsia="zh-CN"/>
              </w:rPr>
            </w:pPr>
            <w:r w:rsidRPr="009E70A8">
              <w:rPr>
                <w:rFonts w:ascii="Arial" w:eastAsia="SimSun" w:hAnsi="Arial"/>
                <w:b/>
                <w:sz w:val="18"/>
                <w:lang w:eastAsia="zh-CN"/>
              </w:rPr>
              <w:t>Exportación</w:t>
            </w:r>
          </w:p>
        </w:tc>
      </w:tr>
      <w:tr w:rsidR="00262740" w:rsidRPr="009E70A8" w14:paraId="217A49E9" w14:textId="77777777" w:rsidTr="00DC1D5B">
        <w:trPr>
          <w:cantSplit/>
          <w:trHeight w:val="255"/>
        </w:trPr>
        <w:tc>
          <w:tcPr>
            <w:tcW w:w="2263" w:type="dxa"/>
            <w:vMerge/>
            <w:tcBorders>
              <w:left w:val="single" w:sz="4" w:space="0" w:color="auto"/>
              <w:bottom w:val="single" w:sz="4" w:space="0" w:color="auto"/>
              <w:right w:val="single" w:sz="4" w:space="0" w:color="auto"/>
            </w:tcBorders>
            <w:shd w:val="clear" w:color="auto" w:fill="BFBFBF" w:themeFill="background1" w:themeFillShade="BF"/>
          </w:tcPr>
          <w:p w14:paraId="6D1F7056" w14:textId="77777777" w:rsidR="00262740" w:rsidRPr="009E70A8" w:rsidRDefault="00262740" w:rsidP="00DC1D5B">
            <w:pPr>
              <w:spacing w:after="120"/>
              <w:rPr>
                <w:rFonts w:ascii="Arial" w:eastAsia="SimSun" w:hAnsi="Arial"/>
                <w:i/>
                <w:lang w:eastAsia="zh-CN"/>
              </w:rPr>
            </w:pPr>
          </w:p>
        </w:tc>
        <w:tc>
          <w:tcPr>
            <w:tcW w:w="2381" w:type="dxa"/>
            <w:gridSpan w:val="3"/>
            <w:tcBorders>
              <w:left w:val="single" w:sz="4" w:space="0" w:color="auto"/>
              <w:bottom w:val="double" w:sz="4" w:space="0" w:color="auto"/>
            </w:tcBorders>
            <w:shd w:val="clear" w:color="auto" w:fill="BFBFBF" w:themeFill="background1" w:themeFillShade="BF"/>
            <w:vAlign w:val="center"/>
          </w:tcPr>
          <w:p w14:paraId="6A25849B" w14:textId="77777777" w:rsidR="00262740" w:rsidRPr="009E70A8" w:rsidRDefault="00262740"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0" w:type="dxa"/>
            <w:gridSpan w:val="2"/>
            <w:tcBorders>
              <w:bottom w:val="double" w:sz="4" w:space="0" w:color="auto"/>
              <w:right w:val="double" w:sz="4" w:space="0" w:color="auto"/>
            </w:tcBorders>
            <w:shd w:val="clear" w:color="auto" w:fill="BFBFBF" w:themeFill="background1" w:themeFillShade="BF"/>
            <w:vAlign w:val="center"/>
          </w:tcPr>
          <w:p w14:paraId="3C5D27C5" w14:textId="77777777" w:rsidR="00262740" w:rsidRPr="009E70A8" w:rsidRDefault="00262740"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5CCB74E6" w14:textId="77777777" w:rsidR="00262740" w:rsidRPr="009E70A8" w:rsidRDefault="00262740"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04508E93" w14:textId="77777777" w:rsidR="00262740" w:rsidRPr="009E70A8" w:rsidRDefault="00262740"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262740" w:rsidRPr="009E70A8" w14:paraId="3186EC23" w14:textId="77777777" w:rsidTr="000F285F">
        <w:trPr>
          <w:cantSplit/>
          <w:trHeight w:val="396"/>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7AE99514" w14:textId="77777777" w:rsidR="00577E67" w:rsidRPr="00D574CE" w:rsidRDefault="00577E67" w:rsidP="00577E67">
            <w:pPr>
              <w:tabs>
                <w:tab w:val="center" w:pos="4320"/>
                <w:tab w:val="right" w:pos="8640"/>
              </w:tabs>
              <w:jc w:val="left"/>
              <w:rPr>
                <w:rFonts w:ascii="Arial" w:eastAsia="SimSun" w:hAnsi="Arial"/>
                <w:b/>
                <w:sz w:val="18"/>
                <w:szCs w:val="18"/>
                <w:u w:val="single"/>
                <w:lang w:val="es-ES_tradnl" w:eastAsia="zh-CN"/>
              </w:rPr>
            </w:pPr>
            <w:r w:rsidRPr="00591D77">
              <w:rPr>
                <w:rFonts w:ascii="Arial" w:eastAsia="SimSun" w:hAnsi="Arial"/>
                <w:b/>
                <w:sz w:val="18"/>
                <w:szCs w:val="18"/>
                <w:u w:val="single"/>
                <w:lang w:val="es-ES_tradnl" w:eastAsia="zh-CN"/>
              </w:rPr>
              <w:t xml:space="preserve">Ácido </w:t>
            </w:r>
            <w:r>
              <w:rPr>
                <w:rFonts w:ascii="Arial" w:eastAsia="SimSun" w:hAnsi="Arial"/>
                <w:b/>
                <w:bCs/>
                <w:sz w:val="18"/>
                <w:szCs w:val="18"/>
                <w:u w:val="single"/>
                <w:lang w:val="es-ES_tradnl" w:eastAsia="zh-CN"/>
              </w:rPr>
              <w:t>P-</w:t>
            </w:r>
            <w:r w:rsidRPr="00591D77">
              <w:rPr>
                <w:rFonts w:ascii="Arial" w:eastAsia="SimSun" w:hAnsi="Arial"/>
                <w:b/>
                <w:bCs/>
                <w:sz w:val="18"/>
                <w:szCs w:val="18"/>
                <w:u w:val="single"/>
                <w:lang w:val="es-ES_tradnl" w:eastAsia="zh-CN"/>
              </w:rPr>
              <w:t xml:space="preserve">2-P </w:t>
            </w:r>
            <w:proofErr w:type="spellStart"/>
            <w:r w:rsidRPr="00591D77">
              <w:rPr>
                <w:rFonts w:ascii="Arial" w:eastAsia="SimSun" w:hAnsi="Arial"/>
                <w:b/>
                <w:bCs/>
                <w:sz w:val="18"/>
                <w:szCs w:val="18"/>
                <w:u w:val="single"/>
                <w:lang w:val="es-ES_tradnl" w:eastAsia="zh-CN"/>
              </w:rPr>
              <w:t>metilglicídico</w:t>
            </w:r>
            <w:proofErr w:type="spellEnd"/>
            <w:r>
              <w:rPr>
                <w:rFonts w:ascii="Arial" w:eastAsia="SimSun" w:hAnsi="Arial"/>
                <w:b/>
                <w:bCs/>
                <w:sz w:val="18"/>
                <w:szCs w:val="18"/>
                <w:u w:val="single"/>
                <w:lang w:val="es-ES_tradnl" w:eastAsia="zh-CN"/>
              </w:rPr>
              <w:t xml:space="preserve">, éster </w:t>
            </w:r>
            <w:proofErr w:type="spellStart"/>
            <w:r w:rsidRPr="003A5E43">
              <w:rPr>
                <w:rFonts w:ascii="Arial" w:eastAsia="SimSun" w:hAnsi="Arial"/>
                <w:b/>
                <w:bCs/>
                <w:i/>
                <w:iCs/>
                <w:sz w:val="18"/>
                <w:szCs w:val="18"/>
                <w:u w:val="single"/>
                <w:lang w:val="es-ES_tradnl" w:eastAsia="zh-CN"/>
              </w:rPr>
              <w:t>tert</w:t>
            </w:r>
            <w:r>
              <w:rPr>
                <w:rFonts w:ascii="Arial" w:eastAsia="SimSun" w:hAnsi="Arial"/>
                <w:b/>
                <w:bCs/>
                <w:sz w:val="18"/>
                <w:szCs w:val="18"/>
                <w:u w:val="single"/>
                <w:lang w:val="es-ES_tradnl" w:eastAsia="zh-CN"/>
              </w:rPr>
              <w:t>-butílico</w:t>
            </w:r>
            <w:r w:rsidRPr="00577E67">
              <w:rPr>
                <w:rFonts w:eastAsia="SimSun"/>
                <w:sz w:val="18"/>
                <w:szCs w:val="18"/>
                <w:u w:val="single"/>
                <w:vertAlign w:val="superscript"/>
                <w:lang w:val="es-ES_tradnl" w:eastAsia="zh-CN"/>
              </w:rPr>
              <w:t>h</w:t>
            </w:r>
            <w:proofErr w:type="spellEnd"/>
          </w:p>
          <w:p w14:paraId="6E09245D" w14:textId="77777777" w:rsidR="00577E67" w:rsidRPr="00591D77" w:rsidRDefault="00577E67" w:rsidP="00577E67">
            <w:pPr>
              <w:tabs>
                <w:tab w:val="center" w:pos="4320"/>
                <w:tab w:val="right" w:pos="8640"/>
              </w:tabs>
              <w:spacing w:before="120"/>
              <w:jc w:val="left"/>
              <w:rPr>
                <w:rFonts w:ascii="Arial" w:eastAsia="SimSun" w:hAnsi="Arial"/>
                <w:sz w:val="16"/>
                <w:lang w:val="es-ES_tradnl" w:eastAsia="zh-CN"/>
              </w:rPr>
            </w:pPr>
            <w:r w:rsidRPr="00591D77">
              <w:rPr>
                <w:rFonts w:ascii="Arial" w:eastAsia="SimSun" w:hAnsi="Arial"/>
                <w:sz w:val="16"/>
                <w:lang w:val="es-ES_tradnl" w:eastAsia="zh-CN"/>
              </w:rPr>
              <w:t xml:space="preserve">Unidad de medida normalizada: </w:t>
            </w:r>
            <w:r>
              <w:rPr>
                <w:rFonts w:ascii="Arial" w:eastAsia="SimSun" w:hAnsi="Arial"/>
                <w:b/>
                <w:sz w:val="16"/>
                <w:lang w:val="es-ES_tradnl" w:eastAsia="zh-CN"/>
              </w:rPr>
              <w:t>kilogramos</w:t>
            </w:r>
          </w:p>
          <w:p w14:paraId="2E613FD9" w14:textId="6FC4E69D" w:rsidR="00262740" w:rsidRPr="009E70A8" w:rsidRDefault="00577E67" w:rsidP="00577E67">
            <w:pPr>
              <w:spacing w:before="120"/>
              <w:jc w:val="left"/>
              <w:rPr>
                <w:rFonts w:ascii="Arial" w:eastAsia="SimSun" w:hAnsi="Arial"/>
                <w:sz w:val="16"/>
                <w:lang w:eastAsia="zh-CN"/>
              </w:rPr>
            </w:pPr>
            <w:r w:rsidRPr="00591D77">
              <w:rPr>
                <w:rFonts w:ascii="Arial" w:eastAsia="SimSun" w:hAnsi="Arial"/>
                <w:sz w:val="14"/>
                <w:szCs w:val="14"/>
                <w:lang w:val="es-ES_tradnl" w:eastAsia="zh-CN"/>
              </w:rPr>
              <w:t>Si se emplea una unidad distinta, indíquela.</w:t>
            </w:r>
          </w:p>
        </w:tc>
        <w:tc>
          <w:tcPr>
            <w:tcW w:w="12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DB41AB" w14:textId="0AC4BD09" w:rsidR="00262740" w:rsidRDefault="00262740" w:rsidP="000F285F">
            <w:pPr>
              <w:tabs>
                <w:tab w:val="center" w:pos="4320"/>
                <w:tab w:val="right" w:pos="8640"/>
              </w:tabs>
              <w:jc w:val="center"/>
              <w:rPr>
                <w:rFonts w:ascii="Arial" w:eastAsia="SimSun" w:hAnsi="Arial" w:cs="Arial"/>
                <w:i/>
                <w:sz w:val="16"/>
                <w:szCs w:val="16"/>
                <w:lang w:eastAsia="zh-CN"/>
              </w:rPr>
            </w:pPr>
            <w:r>
              <w:rPr>
                <w:rFonts w:ascii="Arial" w:eastAsia="SimSun" w:hAnsi="Arial" w:cs="Arial"/>
                <w:i/>
                <w:sz w:val="16"/>
                <w:szCs w:val="16"/>
                <w:lang w:eastAsia="zh-CN"/>
              </w:rPr>
              <w:t>Kilog</w:t>
            </w:r>
            <w:r w:rsidRPr="009E70A8">
              <w:rPr>
                <w:rFonts w:ascii="Arial" w:eastAsia="SimSun" w:hAnsi="Arial" w:cs="Arial"/>
                <w:i/>
                <w:sz w:val="16"/>
                <w:szCs w:val="16"/>
                <w:lang w:eastAsia="zh-CN"/>
              </w:rPr>
              <w:t>ramos enteros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733527" w14:textId="3894BE4A" w:rsidR="00262740" w:rsidRDefault="00262740" w:rsidP="000F285F">
            <w:pPr>
              <w:jc w:val="center"/>
              <w:rPr>
                <w:rFonts w:ascii="Arial" w:eastAsia="SimSun" w:hAnsi="Arial" w:cs="Arial"/>
                <w:i/>
                <w:sz w:val="16"/>
                <w:szCs w:val="16"/>
                <w:lang w:eastAsia="zh-CN"/>
              </w:rPr>
            </w:pPr>
            <w:r>
              <w:rPr>
                <w:rFonts w:ascii="Arial" w:eastAsia="SimSun" w:hAnsi="Arial" w:cs="Arial"/>
                <w:i/>
                <w:sz w:val="16"/>
                <w:szCs w:val="16"/>
                <w:lang w:eastAsia="zh-CN"/>
              </w:rPr>
              <w:t>G</w:t>
            </w:r>
            <w:r w:rsidRPr="009E70A8">
              <w:rPr>
                <w:rFonts w:ascii="Arial" w:eastAsia="SimSun" w:hAnsi="Arial" w:cs="Arial"/>
                <w:i/>
                <w:sz w:val="16"/>
                <w:szCs w:val="16"/>
                <w:lang w:eastAsia="zh-CN"/>
              </w:rPr>
              <w:t>ramos</w:t>
            </w:r>
          </w:p>
        </w:tc>
        <w:tc>
          <w:tcPr>
            <w:tcW w:w="172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bottom"/>
          </w:tcPr>
          <w:p w14:paraId="77CB18EB" w14:textId="3D54E351" w:rsidR="00262740" w:rsidRPr="009E70A8" w:rsidRDefault="00262740" w:rsidP="000F285F">
            <w:pPr>
              <w:tabs>
                <w:tab w:val="center" w:pos="4320"/>
                <w:tab w:val="right" w:pos="8640"/>
              </w:tabs>
              <w:jc w:val="center"/>
              <w:rPr>
                <w:rFonts w:ascii="Arial" w:eastAsia="SimSun" w:hAnsi="Arial" w:cs="Arial"/>
                <w:i/>
                <w:sz w:val="16"/>
                <w:szCs w:val="16"/>
                <w:lang w:eastAsia="zh-CN"/>
              </w:rPr>
            </w:pPr>
            <w:r w:rsidRPr="009E70A8">
              <w:rPr>
                <w:rFonts w:ascii="Arial" w:eastAsia="SimSun" w:hAnsi="Arial" w:cs="Arial"/>
                <w:i/>
                <w:sz w:val="16"/>
                <w:szCs w:val="16"/>
                <w:lang w:eastAsia="zh-CN"/>
              </w:rPr>
              <w:t>País de origen**</w:t>
            </w:r>
          </w:p>
        </w:tc>
        <w:tc>
          <w:tcPr>
            <w:tcW w:w="13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bottom"/>
          </w:tcPr>
          <w:p w14:paraId="4587E409" w14:textId="7CA16A5F" w:rsidR="00262740" w:rsidRDefault="00262740" w:rsidP="000F285F">
            <w:pPr>
              <w:tabs>
                <w:tab w:val="center" w:pos="4320"/>
                <w:tab w:val="right" w:pos="8640"/>
              </w:tabs>
              <w:jc w:val="center"/>
              <w:rPr>
                <w:rFonts w:ascii="Arial" w:eastAsia="SimSun" w:hAnsi="Arial" w:cs="Arial"/>
                <w:i/>
                <w:sz w:val="16"/>
                <w:szCs w:val="16"/>
                <w:lang w:eastAsia="zh-CN"/>
              </w:rPr>
            </w:pPr>
            <w:r>
              <w:rPr>
                <w:rFonts w:ascii="Arial" w:eastAsia="SimSun" w:hAnsi="Arial" w:cs="Arial"/>
                <w:i/>
                <w:sz w:val="16"/>
                <w:szCs w:val="16"/>
                <w:lang w:eastAsia="zh-CN"/>
              </w:rPr>
              <w:t>Kilog</w:t>
            </w:r>
            <w:r w:rsidRPr="009E70A8">
              <w:rPr>
                <w:rFonts w:ascii="Arial" w:eastAsia="SimSun" w:hAnsi="Arial" w:cs="Arial"/>
                <w:i/>
                <w:sz w:val="16"/>
                <w:szCs w:val="16"/>
                <w:lang w:eastAsia="zh-CN"/>
              </w:rPr>
              <w:t xml:space="preserve">ramos enteros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440012" w14:textId="577AB772" w:rsidR="00262740" w:rsidRDefault="00262740" w:rsidP="000F285F">
            <w:pPr>
              <w:jc w:val="center"/>
              <w:rPr>
                <w:rFonts w:ascii="Arial" w:eastAsia="SimSun" w:hAnsi="Arial" w:cs="Arial"/>
                <w:i/>
                <w:sz w:val="16"/>
                <w:szCs w:val="16"/>
                <w:lang w:eastAsia="zh-CN"/>
              </w:rPr>
            </w:pPr>
            <w:r>
              <w:rPr>
                <w:rFonts w:ascii="Arial" w:eastAsia="SimSun" w:hAnsi="Arial" w:cs="Arial"/>
                <w:i/>
                <w:sz w:val="16"/>
                <w:szCs w:val="16"/>
                <w:lang w:eastAsia="zh-CN"/>
              </w:rPr>
              <w:t>G</w:t>
            </w:r>
            <w:r w:rsidRPr="009E70A8">
              <w:rPr>
                <w:rFonts w:ascii="Arial" w:eastAsia="SimSun" w:hAnsi="Arial" w:cs="Arial"/>
                <w:i/>
                <w:sz w:val="16"/>
                <w:szCs w:val="16"/>
                <w:lang w:eastAsia="zh-CN"/>
              </w:rPr>
              <w:t>ramos</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C35B01" w14:textId="19DC70D9" w:rsidR="00262740" w:rsidRPr="009E70A8" w:rsidRDefault="00262740" w:rsidP="000F285F">
            <w:pPr>
              <w:jc w:val="center"/>
              <w:rPr>
                <w:rFonts w:ascii="Arial" w:eastAsia="SimSun" w:hAnsi="Arial" w:cs="Arial"/>
                <w:i/>
                <w:sz w:val="16"/>
                <w:szCs w:val="16"/>
                <w:lang w:eastAsia="zh-CN"/>
              </w:rPr>
            </w:pPr>
            <w:r w:rsidRPr="009E70A8">
              <w:rPr>
                <w:rFonts w:ascii="Arial" w:eastAsia="SimSun" w:hAnsi="Arial" w:cs="Arial"/>
                <w:i/>
                <w:sz w:val="16"/>
                <w:szCs w:val="16"/>
                <w:lang w:eastAsia="zh-CN"/>
              </w:rPr>
              <w:t>País de destino</w:t>
            </w:r>
          </w:p>
        </w:tc>
      </w:tr>
      <w:tr w:rsidR="00262740" w:rsidRPr="009E70A8" w14:paraId="16F67848"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002AA974"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B38241" w14:textId="5124047D" w:rsidR="00262740" w:rsidRPr="00264727" w:rsidRDefault="00262740" w:rsidP="00262740">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9903E2" w14:textId="26F2F169" w:rsidR="00262740" w:rsidRPr="00264727" w:rsidRDefault="00262740" w:rsidP="00262740">
            <w:pPr>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D36B82A" w14:textId="240D228B" w:rsidR="00262740" w:rsidRPr="00264727" w:rsidRDefault="00262740" w:rsidP="00262740">
            <w:pPr>
              <w:tabs>
                <w:tab w:val="center" w:pos="4320"/>
                <w:tab w:val="right" w:pos="8640"/>
              </w:tabs>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743EC89" w14:textId="0EF6905E" w:rsidR="00262740" w:rsidRPr="00264727" w:rsidRDefault="00262740" w:rsidP="00262740">
            <w:pPr>
              <w:tabs>
                <w:tab w:val="center" w:pos="4320"/>
                <w:tab w:val="right" w:pos="8640"/>
              </w:tabs>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D63655" w14:textId="605DF115" w:rsidR="00262740" w:rsidRPr="00264727" w:rsidRDefault="00262740" w:rsidP="00262740">
            <w:pPr>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EF50AB" w14:textId="7C8A4AA1" w:rsidR="00262740" w:rsidRPr="00264727" w:rsidRDefault="00262740" w:rsidP="00262740">
            <w:pPr>
              <w:jc w:val="center"/>
              <w:rPr>
                <w:rFonts w:ascii="Arial" w:eastAsia="SimSun" w:hAnsi="Arial" w:cs="Arial"/>
                <w:iCs/>
                <w:sz w:val="16"/>
                <w:szCs w:val="16"/>
                <w:lang w:eastAsia="zh-CN"/>
              </w:rPr>
            </w:pPr>
          </w:p>
        </w:tc>
      </w:tr>
      <w:tr w:rsidR="00262740" w:rsidRPr="009E70A8" w14:paraId="109260EC"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789DBA11"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F807AC"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4B4819"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E19AF2B"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A61AE0F"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5F3A15"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442027" w14:textId="77777777" w:rsidR="00262740" w:rsidRPr="00264727" w:rsidRDefault="00262740" w:rsidP="00262740">
            <w:pPr>
              <w:spacing w:before="40" w:after="40"/>
              <w:jc w:val="center"/>
              <w:rPr>
                <w:rFonts w:ascii="Arial" w:eastAsia="SimSun" w:hAnsi="Arial" w:cs="Arial"/>
                <w:iCs/>
                <w:sz w:val="16"/>
                <w:szCs w:val="16"/>
                <w:lang w:eastAsia="zh-CN"/>
              </w:rPr>
            </w:pPr>
          </w:p>
        </w:tc>
      </w:tr>
      <w:tr w:rsidR="00262740" w:rsidRPr="009E70A8" w14:paraId="0F018A2B"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478F5DE8"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12574F"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AC5D38"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3812049"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BC05C92"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AC34E3"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75DF3A" w14:textId="77777777" w:rsidR="00262740" w:rsidRPr="00264727" w:rsidRDefault="00262740" w:rsidP="00262740">
            <w:pPr>
              <w:spacing w:before="40" w:after="40"/>
              <w:jc w:val="center"/>
              <w:rPr>
                <w:rFonts w:ascii="Arial" w:eastAsia="SimSun" w:hAnsi="Arial" w:cs="Arial"/>
                <w:iCs/>
                <w:sz w:val="16"/>
                <w:szCs w:val="16"/>
                <w:lang w:eastAsia="zh-CN"/>
              </w:rPr>
            </w:pPr>
          </w:p>
        </w:tc>
      </w:tr>
      <w:tr w:rsidR="00262740" w:rsidRPr="009E70A8" w14:paraId="02B7E03E"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04C3CF7C"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FB6FD5"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FE2986"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F8BF024"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887595"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13D389"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A6F2A8" w14:textId="77777777" w:rsidR="00262740" w:rsidRPr="00264727" w:rsidRDefault="00262740" w:rsidP="00262740">
            <w:pPr>
              <w:spacing w:before="40" w:after="40"/>
              <w:jc w:val="center"/>
              <w:rPr>
                <w:rFonts w:ascii="Arial" w:eastAsia="SimSun" w:hAnsi="Arial" w:cs="Arial"/>
                <w:iCs/>
                <w:sz w:val="16"/>
                <w:szCs w:val="16"/>
                <w:lang w:eastAsia="zh-CN"/>
              </w:rPr>
            </w:pPr>
          </w:p>
        </w:tc>
      </w:tr>
      <w:tr w:rsidR="00262740" w:rsidRPr="009E70A8" w14:paraId="3D6C353F"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2B3CBFEC"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9B8571"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5B2F8B"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E3BCC20"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712BF5E"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444785"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78B95F" w14:textId="77777777" w:rsidR="00262740" w:rsidRPr="00264727" w:rsidRDefault="00262740" w:rsidP="00262740">
            <w:pPr>
              <w:spacing w:before="40" w:after="40"/>
              <w:jc w:val="center"/>
              <w:rPr>
                <w:rFonts w:ascii="Arial" w:eastAsia="SimSun" w:hAnsi="Arial" w:cs="Arial"/>
                <w:iCs/>
                <w:sz w:val="16"/>
                <w:szCs w:val="16"/>
                <w:lang w:eastAsia="zh-CN"/>
              </w:rPr>
            </w:pPr>
          </w:p>
        </w:tc>
      </w:tr>
      <w:tr w:rsidR="00262740" w:rsidRPr="009E70A8" w14:paraId="7BE83A57"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44AB2829"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3081C9"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EFF481"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083D5B2"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CAA0FE5"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306BFA"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AB40F8" w14:textId="77777777" w:rsidR="00262740" w:rsidRPr="00264727" w:rsidRDefault="00262740" w:rsidP="00262740">
            <w:pPr>
              <w:spacing w:before="40" w:after="40"/>
              <w:jc w:val="center"/>
              <w:rPr>
                <w:rFonts w:ascii="Arial" w:eastAsia="SimSun" w:hAnsi="Arial" w:cs="Arial"/>
                <w:iCs/>
                <w:sz w:val="16"/>
                <w:szCs w:val="16"/>
                <w:lang w:eastAsia="zh-CN"/>
              </w:rPr>
            </w:pPr>
          </w:p>
        </w:tc>
      </w:tr>
      <w:tr w:rsidR="00262740" w:rsidRPr="009E70A8" w14:paraId="22D528DE"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251DE566"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F64403"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9BE548"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7B7CBDA"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1145C17"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1D956D"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FA63D7" w14:textId="77777777" w:rsidR="00262740" w:rsidRPr="00264727" w:rsidRDefault="00262740" w:rsidP="00262740">
            <w:pPr>
              <w:spacing w:before="40" w:after="40"/>
              <w:jc w:val="center"/>
              <w:rPr>
                <w:rFonts w:ascii="Arial" w:eastAsia="SimSun" w:hAnsi="Arial" w:cs="Arial"/>
                <w:iCs/>
                <w:sz w:val="16"/>
                <w:szCs w:val="16"/>
                <w:lang w:eastAsia="zh-CN"/>
              </w:rPr>
            </w:pPr>
          </w:p>
        </w:tc>
      </w:tr>
      <w:tr w:rsidR="00262740" w:rsidRPr="009E70A8" w14:paraId="64B67104" w14:textId="77777777" w:rsidTr="008A1220">
        <w:trPr>
          <w:cantSplit/>
          <w:trHeight w:val="284"/>
          <w:tblHeader/>
        </w:trPr>
        <w:tc>
          <w:tcPr>
            <w:tcW w:w="2263" w:type="dxa"/>
            <w:vMerge/>
            <w:tcBorders>
              <w:left w:val="single" w:sz="4" w:space="0" w:color="auto"/>
              <w:right w:val="single" w:sz="4" w:space="0" w:color="auto"/>
            </w:tcBorders>
            <w:shd w:val="clear" w:color="auto" w:fill="auto"/>
            <w:vAlign w:val="center"/>
          </w:tcPr>
          <w:p w14:paraId="25FFDB01"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8185D6"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F83FBA"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0B1AC5F"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B2E7E45" w14:textId="77777777" w:rsidR="00262740" w:rsidRPr="00264727" w:rsidRDefault="00262740" w:rsidP="00262740">
            <w:pPr>
              <w:tabs>
                <w:tab w:val="center" w:pos="4320"/>
                <w:tab w:val="right" w:pos="8640"/>
              </w:tabs>
              <w:spacing w:before="40" w:after="40"/>
              <w:jc w:val="center"/>
              <w:rPr>
                <w:rFonts w:ascii="Arial" w:eastAsia="SimSun" w:hAnsi="Arial" w:cs="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AEFB07" w14:textId="77777777" w:rsidR="00262740" w:rsidRPr="00264727" w:rsidRDefault="00262740" w:rsidP="00262740">
            <w:pPr>
              <w:spacing w:before="40" w:after="40"/>
              <w:jc w:val="center"/>
              <w:rPr>
                <w:rFonts w:ascii="Arial" w:eastAsia="SimSun" w:hAnsi="Arial" w:cs="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E10CD7" w14:textId="77777777" w:rsidR="00262740" w:rsidRPr="00264727" w:rsidRDefault="00262740" w:rsidP="00262740">
            <w:pPr>
              <w:spacing w:before="40" w:after="40"/>
              <w:jc w:val="center"/>
              <w:rPr>
                <w:rFonts w:ascii="Arial" w:eastAsia="SimSun" w:hAnsi="Arial" w:cs="Arial"/>
                <w:iCs/>
                <w:sz w:val="16"/>
                <w:szCs w:val="16"/>
                <w:lang w:eastAsia="zh-CN"/>
              </w:rPr>
            </w:pPr>
          </w:p>
        </w:tc>
      </w:tr>
      <w:tr w:rsidR="000F285F" w:rsidRPr="009E70A8" w14:paraId="5A9FFC1B" w14:textId="77777777" w:rsidTr="009E7C3F">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41ECC175" w14:textId="77777777" w:rsidR="000F285F" w:rsidRPr="00245F2E" w:rsidRDefault="000F285F" w:rsidP="001A70C2">
            <w:pPr>
              <w:spacing w:after="120"/>
              <w:jc w:val="left"/>
              <w:rPr>
                <w:rFonts w:ascii="Arial" w:hAnsi="Arial" w:cs="Arial"/>
                <w:sz w:val="20"/>
                <w:szCs w:val="20"/>
                <w:u w:val="single"/>
              </w:rPr>
            </w:pPr>
            <w:r w:rsidRPr="00245F2E">
              <w:rPr>
                <w:rFonts w:ascii="Arial" w:hAnsi="Arial"/>
                <w:b/>
                <w:bCs/>
                <w:sz w:val="20"/>
                <w:szCs w:val="20"/>
                <w:u w:val="single"/>
              </w:rPr>
              <w:t>Anhídrido acético</w:t>
            </w:r>
          </w:p>
          <w:p w14:paraId="32C67F58" w14:textId="77777777" w:rsidR="000F285F" w:rsidRPr="009E70A8" w:rsidRDefault="000F285F" w:rsidP="00A31EFF">
            <w:pPr>
              <w:tabs>
                <w:tab w:val="center" w:pos="4320"/>
                <w:tab w:val="right" w:pos="8640"/>
              </w:tabs>
              <w:jc w:val="left"/>
              <w:rPr>
                <w:rFonts w:ascii="Arial" w:eastAsia="SimSun" w:hAnsi="Arial"/>
                <w:sz w:val="16"/>
                <w:lang w:eastAsia="zh-CN"/>
              </w:rPr>
            </w:pPr>
            <w:r w:rsidRPr="00245F2E">
              <w:rPr>
                <w:rFonts w:ascii="Arial" w:eastAsia="SimSun" w:hAnsi="Arial"/>
                <w:sz w:val="16"/>
                <w:lang w:eastAsia="zh-CN"/>
              </w:rPr>
              <w:t xml:space="preserve">Unidad de medida normalizada: </w:t>
            </w:r>
            <w:r w:rsidRPr="00245F2E">
              <w:rPr>
                <w:rFonts w:ascii="Arial" w:eastAsia="SimSun" w:hAnsi="Arial"/>
                <w:b/>
                <w:sz w:val="16"/>
                <w:lang w:eastAsia="zh-CN"/>
              </w:rPr>
              <w:t>litros</w:t>
            </w:r>
          </w:p>
          <w:p w14:paraId="1C102D30" w14:textId="041024A5" w:rsidR="000F285F" w:rsidRPr="009E70A8" w:rsidRDefault="000F285F" w:rsidP="000F285F">
            <w:pPr>
              <w:spacing w:before="120"/>
              <w:jc w:val="left"/>
              <w:rPr>
                <w:rFonts w:ascii="Arial" w:eastAsia="SimSun" w:hAnsi="Arial"/>
                <w:sz w:val="16"/>
                <w:lang w:eastAsia="zh-CN"/>
              </w:rPr>
            </w:pPr>
            <w:r w:rsidRPr="009E70A8">
              <w:rPr>
                <w:rFonts w:ascii="Arial" w:eastAsia="SimSun" w:hAnsi="Arial"/>
                <w:sz w:val="14"/>
                <w:szCs w:val="14"/>
                <w:lang w:eastAsia="zh-CN"/>
              </w:rPr>
              <w:t>Si se emplea una unidad distinta, indíquela.</w:t>
            </w:r>
          </w:p>
        </w:tc>
        <w:tc>
          <w:tcPr>
            <w:tcW w:w="125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A24C86" w14:textId="6E947655" w:rsidR="000F285F" w:rsidRPr="00264727" w:rsidRDefault="000F285F" w:rsidP="000F285F">
            <w:pPr>
              <w:tabs>
                <w:tab w:val="center" w:pos="4320"/>
                <w:tab w:val="right" w:pos="8640"/>
              </w:tabs>
              <w:spacing w:before="40" w:after="40"/>
              <w:jc w:val="center"/>
              <w:rPr>
                <w:rFonts w:ascii="Arial" w:eastAsia="SimSun" w:hAnsi="Arial"/>
                <w:i/>
                <w:sz w:val="16"/>
                <w:szCs w:val="16"/>
                <w:lang w:eastAsia="zh-CN"/>
              </w:rPr>
            </w:pPr>
            <w:r w:rsidRPr="00264727">
              <w:rPr>
                <w:rFonts w:ascii="Arial" w:eastAsia="SimSun" w:hAnsi="Arial" w:cs="Arial"/>
                <w:i/>
                <w:sz w:val="16"/>
                <w:szCs w:val="16"/>
                <w:lang w:val="es-ES_tradnl"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5E9275" w14:textId="387A7C2D" w:rsidR="000F285F" w:rsidRPr="00264727" w:rsidRDefault="000F285F" w:rsidP="000F285F">
            <w:pPr>
              <w:spacing w:before="40" w:after="40"/>
              <w:jc w:val="center"/>
              <w:rPr>
                <w:rFonts w:ascii="Arial" w:eastAsia="SimSun" w:hAnsi="Arial"/>
                <w:i/>
                <w:sz w:val="16"/>
                <w:szCs w:val="16"/>
                <w:lang w:eastAsia="zh-CN"/>
              </w:rPr>
            </w:pPr>
            <w:r w:rsidRPr="00264727">
              <w:rPr>
                <w:rFonts w:ascii="Arial" w:eastAsia="SimSun" w:hAnsi="Arial" w:cs="Arial"/>
                <w:i/>
                <w:sz w:val="16"/>
                <w:szCs w:val="16"/>
                <w:lang w:val="es-ES_tradnl" w:eastAsia="zh-CN"/>
              </w:rPr>
              <w:t>Mililitros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6B259447" w14:textId="22A7C08D" w:rsidR="000F285F" w:rsidRPr="00264727" w:rsidRDefault="000F285F" w:rsidP="000F285F">
            <w:pPr>
              <w:tabs>
                <w:tab w:val="center" w:pos="4320"/>
                <w:tab w:val="right" w:pos="8640"/>
              </w:tabs>
              <w:spacing w:before="40" w:after="40"/>
              <w:jc w:val="center"/>
              <w:rPr>
                <w:rFonts w:ascii="Arial" w:eastAsia="SimSun" w:hAnsi="Arial"/>
                <w:i/>
                <w:sz w:val="16"/>
                <w:szCs w:val="16"/>
                <w:lang w:eastAsia="zh-CN"/>
              </w:rPr>
            </w:pPr>
            <w:r w:rsidRPr="00264727">
              <w:rPr>
                <w:rFonts w:ascii="Arial" w:eastAsia="SimSun" w:hAnsi="Arial" w:cs="Arial"/>
                <w:i/>
                <w:sz w:val="16"/>
                <w:szCs w:val="16"/>
                <w:lang w:val="es-ES_tradnl"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1BB658B6" w14:textId="3A081F53" w:rsidR="000F285F" w:rsidRPr="00264727" w:rsidRDefault="000F285F" w:rsidP="000F285F">
            <w:pPr>
              <w:tabs>
                <w:tab w:val="center" w:pos="4320"/>
                <w:tab w:val="right" w:pos="8640"/>
              </w:tabs>
              <w:spacing w:before="40" w:after="40"/>
              <w:jc w:val="center"/>
              <w:rPr>
                <w:rFonts w:ascii="Arial" w:eastAsia="SimSun" w:hAnsi="Arial"/>
                <w:i/>
                <w:sz w:val="16"/>
                <w:szCs w:val="16"/>
                <w:lang w:eastAsia="zh-CN"/>
              </w:rPr>
            </w:pPr>
            <w:r w:rsidRPr="00264727">
              <w:rPr>
                <w:rFonts w:ascii="Arial" w:eastAsia="SimSun" w:hAnsi="Arial" w:cs="Arial"/>
                <w:i/>
                <w:sz w:val="16"/>
                <w:szCs w:val="16"/>
                <w:lang w:val="es-ES_tradnl"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760DC4" w14:textId="42702146" w:rsidR="000F285F" w:rsidRPr="00264727" w:rsidRDefault="000F285F" w:rsidP="000F285F">
            <w:pPr>
              <w:spacing w:before="40" w:after="40"/>
              <w:jc w:val="center"/>
              <w:rPr>
                <w:rFonts w:ascii="Arial" w:eastAsia="SimSun" w:hAnsi="Arial"/>
                <w:i/>
                <w:sz w:val="16"/>
                <w:szCs w:val="16"/>
                <w:lang w:eastAsia="zh-CN"/>
              </w:rPr>
            </w:pPr>
            <w:r w:rsidRPr="00264727">
              <w:rPr>
                <w:rFonts w:ascii="Arial" w:eastAsia="SimSun" w:hAnsi="Arial" w:cs="Arial"/>
                <w:i/>
                <w:sz w:val="16"/>
                <w:szCs w:val="16"/>
                <w:lang w:val="es-ES_tradnl" w:eastAsia="zh-CN"/>
              </w:rPr>
              <w:t>Mililitros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FAF543" w14:textId="78B225F4" w:rsidR="000F285F" w:rsidRPr="00264727" w:rsidRDefault="000F285F" w:rsidP="000F285F">
            <w:pPr>
              <w:spacing w:before="40" w:after="40"/>
              <w:jc w:val="center"/>
              <w:rPr>
                <w:rFonts w:ascii="Arial" w:eastAsia="SimSun" w:hAnsi="Arial"/>
                <w:i/>
                <w:sz w:val="16"/>
                <w:szCs w:val="16"/>
                <w:lang w:eastAsia="zh-CN"/>
              </w:rPr>
            </w:pPr>
            <w:r w:rsidRPr="00264727">
              <w:rPr>
                <w:rFonts w:ascii="Arial" w:eastAsia="SimSun" w:hAnsi="Arial" w:cs="Arial"/>
                <w:i/>
                <w:sz w:val="16"/>
                <w:szCs w:val="16"/>
                <w:lang w:eastAsia="zh-CN"/>
              </w:rPr>
              <w:t>País de destino</w:t>
            </w:r>
          </w:p>
        </w:tc>
      </w:tr>
      <w:tr w:rsidR="00262740" w:rsidRPr="009E70A8" w14:paraId="7724B314" w14:textId="77777777" w:rsidTr="009E7C3F">
        <w:trPr>
          <w:cantSplit/>
          <w:trHeight w:val="284"/>
          <w:tblHeader/>
        </w:trPr>
        <w:tc>
          <w:tcPr>
            <w:tcW w:w="2263" w:type="dxa"/>
            <w:vMerge/>
            <w:tcBorders>
              <w:left w:val="single" w:sz="4" w:space="0" w:color="auto"/>
              <w:right w:val="single" w:sz="4" w:space="0" w:color="auto"/>
            </w:tcBorders>
            <w:shd w:val="clear" w:color="auto" w:fill="auto"/>
            <w:vAlign w:val="center"/>
          </w:tcPr>
          <w:p w14:paraId="7D9784A0"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C7DFA4"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B779C"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C887E22"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B5B8563"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191928"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E6E67A"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0F40E72D" w14:textId="77777777" w:rsidTr="009E7C3F">
        <w:trPr>
          <w:cantSplit/>
          <w:trHeight w:val="284"/>
          <w:tblHeader/>
        </w:trPr>
        <w:tc>
          <w:tcPr>
            <w:tcW w:w="2263" w:type="dxa"/>
            <w:vMerge/>
            <w:tcBorders>
              <w:left w:val="single" w:sz="4" w:space="0" w:color="auto"/>
              <w:right w:val="single" w:sz="4" w:space="0" w:color="auto"/>
            </w:tcBorders>
            <w:shd w:val="clear" w:color="auto" w:fill="auto"/>
            <w:vAlign w:val="center"/>
          </w:tcPr>
          <w:p w14:paraId="126BF515"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A5EABD"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2B32C5"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E478ECE"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A3E2324"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D6FFA8"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1AB93C"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3963DE97" w14:textId="77777777" w:rsidTr="009E7C3F">
        <w:trPr>
          <w:cantSplit/>
          <w:trHeight w:val="284"/>
          <w:tblHeader/>
        </w:trPr>
        <w:tc>
          <w:tcPr>
            <w:tcW w:w="2263" w:type="dxa"/>
            <w:vMerge/>
            <w:tcBorders>
              <w:left w:val="single" w:sz="4" w:space="0" w:color="auto"/>
              <w:right w:val="single" w:sz="4" w:space="0" w:color="auto"/>
            </w:tcBorders>
            <w:shd w:val="clear" w:color="auto" w:fill="auto"/>
            <w:vAlign w:val="center"/>
          </w:tcPr>
          <w:p w14:paraId="0E865FDE"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1882FE"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661EB8"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B54785"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0858883"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D30991"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22E2CF"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0A8B4545" w14:textId="77777777" w:rsidTr="009E7C3F">
        <w:trPr>
          <w:cantSplit/>
          <w:trHeight w:val="284"/>
          <w:tblHeader/>
        </w:trPr>
        <w:tc>
          <w:tcPr>
            <w:tcW w:w="2263" w:type="dxa"/>
            <w:vMerge/>
            <w:tcBorders>
              <w:left w:val="single" w:sz="4" w:space="0" w:color="auto"/>
              <w:right w:val="single" w:sz="4" w:space="0" w:color="auto"/>
            </w:tcBorders>
            <w:shd w:val="clear" w:color="auto" w:fill="auto"/>
            <w:vAlign w:val="center"/>
          </w:tcPr>
          <w:p w14:paraId="043E298B"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CC61BB"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CE3187"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74EE5C8"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8D1E60C"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7343A3"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F67FA3"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6EE9D5E4" w14:textId="77777777" w:rsidTr="009E7C3F">
        <w:trPr>
          <w:cantSplit/>
          <w:trHeight w:val="284"/>
          <w:tblHeader/>
        </w:trPr>
        <w:tc>
          <w:tcPr>
            <w:tcW w:w="2263" w:type="dxa"/>
            <w:vMerge/>
            <w:tcBorders>
              <w:left w:val="single" w:sz="4" w:space="0" w:color="auto"/>
              <w:right w:val="single" w:sz="4" w:space="0" w:color="auto"/>
            </w:tcBorders>
            <w:shd w:val="clear" w:color="auto" w:fill="auto"/>
            <w:vAlign w:val="center"/>
          </w:tcPr>
          <w:p w14:paraId="4FD5088D"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B5EE60"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86BAF4"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BBF19EC"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D527987"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0D278F"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B341A2"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10009348" w14:textId="77777777" w:rsidTr="009E7C3F">
        <w:trPr>
          <w:cantSplit/>
          <w:trHeight w:val="284"/>
          <w:tblHeader/>
        </w:trPr>
        <w:tc>
          <w:tcPr>
            <w:tcW w:w="2263" w:type="dxa"/>
            <w:vMerge/>
            <w:tcBorders>
              <w:left w:val="single" w:sz="4" w:space="0" w:color="auto"/>
              <w:right w:val="single" w:sz="4" w:space="0" w:color="auto"/>
            </w:tcBorders>
            <w:shd w:val="clear" w:color="auto" w:fill="auto"/>
            <w:vAlign w:val="center"/>
          </w:tcPr>
          <w:p w14:paraId="5EDBEDAC"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39C9CF"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FFDA5F"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F6955FD"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7149ED4"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1E15A3"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30FA56"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670082B9" w14:textId="77777777" w:rsidTr="009E7C3F">
        <w:trPr>
          <w:cantSplit/>
          <w:trHeight w:val="284"/>
          <w:tblHeader/>
        </w:trPr>
        <w:tc>
          <w:tcPr>
            <w:tcW w:w="2263" w:type="dxa"/>
            <w:vMerge/>
            <w:tcBorders>
              <w:left w:val="single" w:sz="4" w:space="0" w:color="auto"/>
              <w:right w:val="single" w:sz="4" w:space="0" w:color="auto"/>
            </w:tcBorders>
            <w:shd w:val="clear" w:color="auto" w:fill="auto"/>
            <w:vAlign w:val="center"/>
          </w:tcPr>
          <w:p w14:paraId="304F1599"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FC4D38"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2B57DA"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FD61F5D"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47DEC1A"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D79FED"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1F11F3"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294D6EB8" w14:textId="77777777" w:rsidTr="009E7C3F">
        <w:trPr>
          <w:cantSplit/>
          <w:trHeight w:val="284"/>
          <w:tblHeader/>
        </w:trPr>
        <w:tc>
          <w:tcPr>
            <w:tcW w:w="2263" w:type="dxa"/>
            <w:vMerge/>
            <w:tcBorders>
              <w:left w:val="single" w:sz="4" w:space="0" w:color="auto"/>
              <w:bottom w:val="double" w:sz="4" w:space="0" w:color="auto"/>
              <w:right w:val="single" w:sz="4" w:space="0" w:color="auto"/>
            </w:tcBorders>
            <w:shd w:val="clear" w:color="auto" w:fill="auto"/>
            <w:vAlign w:val="center"/>
          </w:tcPr>
          <w:p w14:paraId="2D84A41C" w14:textId="77777777" w:rsidR="00262740" w:rsidRPr="009E70A8" w:rsidRDefault="00262740" w:rsidP="00262740">
            <w:pPr>
              <w:spacing w:before="120"/>
              <w:jc w:val="left"/>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9883FD"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0C5520" w14:textId="77777777" w:rsidR="00262740" w:rsidRPr="00264727" w:rsidRDefault="00262740" w:rsidP="00262740">
            <w:pPr>
              <w:spacing w:before="40" w:after="40"/>
              <w:jc w:val="center"/>
              <w:rPr>
                <w:rFonts w:ascii="Arial" w:eastAsia="SimSun" w:hAnsi="Arial"/>
                <w:i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62AB31F"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F2687E5" w14:textId="77777777" w:rsidR="00262740" w:rsidRPr="00264727" w:rsidRDefault="00262740" w:rsidP="00262740">
            <w:pPr>
              <w:tabs>
                <w:tab w:val="center" w:pos="4320"/>
                <w:tab w:val="right" w:pos="8640"/>
              </w:tabs>
              <w:spacing w:before="40" w:after="40"/>
              <w:jc w:val="center"/>
              <w:rPr>
                <w:rFonts w:ascii="Arial" w:eastAsia="SimSun" w:hAnsi="Arial"/>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386204" w14:textId="77777777" w:rsidR="00262740" w:rsidRPr="00264727" w:rsidRDefault="00262740" w:rsidP="00262740">
            <w:pPr>
              <w:spacing w:before="40" w:after="40"/>
              <w:jc w:val="center"/>
              <w:rPr>
                <w:rFonts w:ascii="Arial" w:eastAsia="SimSun" w:hAnsi="Arial"/>
                <w:i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14F6D0" w14:textId="77777777" w:rsidR="00262740" w:rsidRPr="00264727" w:rsidRDefault="00262740" w:rsidP="00262740">
            <w:pPr>
              <w:spacing w:before="40" w:after="40"/>
              <w:jc w:val="center"/>
              <w:rPr>
                <w:rFonts w:ascii="Arial" w:eastAsia="SimSun" w:hAnsi="Arial"/>
                <w:iCs/>
                <w:sz w:val="16"/>
                <w:szCs w:val="16"/>
                <w:lang w:eastAsia="zh-CN"/>
              </w:rPr>
            </w:pPr>
          </w:p>
        </w:tc>
      </w:tr>
      <w:tr w:rsidR="00262740" w:rsidRPr="009E70A8" w14:paraId="00BF92E0" w14:textId="77777777" w:rsidTr="00E40A0E">
        <w:trPr>
          <w:cantSplit/>
          <w:trHeight w:val="284"/>
          <w:tblHeader/>
        </w:trPr>
        <w:tc>
          <w:tcPr>
            <w:tcW w:w="2263"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ECAEC34" w14:textId="77777777" w:rsidR="000F285F" w:rsidRPr="009E70A8" w:rsidRDefault="000F285F" w:rsidP="000F285F">
            <w:pPr>
              <w:jc w:val="left"/>
              <w:rPr>
                <w:rFonts w:ascii="Arial" w:hAnsi="Arial" w:cs="Arial"/>
                <w:sz w:val="20"/>
                <w:szCs w:val="20"/>
                <w:u w:val="single"/>
              </w:rPr>
            </w:pPr>
            <w:r w:rsidRPr="00C238C2">
              <w:rPr>
                <w:rFonts w:ascii="Arial" w:hAnsi="Arial"/>
                <w:b/>
                <w:bCs/>
                <w:sz w:val="20"/>
                <w:szCs w:val="20"/>
                <w:u w:val="single"/>
              </w:rPr>
              <w:t>4</w:t>
            </w:r>
            <w:r w:rsidRPr="00C238C2">
              <w:rPr>
                <w:rFonts w:ascii="Arial" w:eastAsia="SimSun" w:hAnsi="Arial"/>
                <w:b/>
                <w:sz w:val="18"/>
                <w:szCs w:val="18"/>
                <w:u w:val="single"/>
                <w:lang w:eastAsia="zh-CN"/>
              </w:rPr>
              <w:t>-</w:t>
            </w:r>
            <w:r w:rsidRPr="009E70A8">
              <w:rPr>
                <w:rFonts w:ascii="Arial" w:eastAsia="SimSun" w:hAnsi="Arial"/>
                <w:b/>
                <w:sz w:val="18"/>
                <w:szCs w:val="18"/>
                <w:u w:val="single"/>
                <w:lang w:eastAsia="zh-CN"/>
              </w:rPr>
              <w:t>Anilino-</w:t>
            </w:r>
            <w:r w:rsidRPr="009E70A8">
              <w:rPr>
                <w:rFonts w:ascii="Arial" w:eastAsia="SimSun" w:hAnsi="Arial"/>
                <w:b/>
                <w:i/>
                <w:iCs/>
                <w:sz w:val="18"/>
                <w:szCs w:val="18"/>
                <w:u w:val="single"/>
                <w:lang w:eastAsia="zh-CN"/>
              </w:rPr>
              <w:t>N</w:t>
            </w:r>
            <w:r w:rsidRPr="009E70A8">
              <w:rPr>
                <w:rFonts w:ascii="Arial" w:eastAsia="SimSun" w:hAnsi="Arial"/>
                <w:b/>
                <w:sz w:val="18"/>
                <w:szCs w:val="18"/>
                <w:u w:val="single"/>
                <w:lang w:eastAsia="zh-CN"/>
              </w:rPr>
              <w:t>-fenetilpiperidina (ANPP)</w:t>
            </w:r>
            <w:r w:rsidRPr="009E70A8">
              <w:rPr>
                <w:rFonts w:ascii="Arial" w:hAnsi="Arial" w:cs="Arial"/>
                <w:bCs/>
                <w:sz w:val="20"/>
                <w:szCs w:val="20"/>
                <w:vertAlign w:val="superscript"/>
                <w:lang w:eastAsia="en-US"/>
              </w:rPr>
              <w:t>b</w:t>
            </w:r>
          </w:p>
          <w:p w14:paraId="59D4563D" w14:textId="77777777" w:rsidR="000F285F" w:rsidRPr="009E70A8" w:rsidRDefault="000F285F" w:rsidP="000F285F">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bCs/>
                <w:sz w:val="16"/>
                <w:lang w:eastAsia="zh-CN"/>
              </w:rPr>
              <w:t>kilogramos</w:t>
            </w:r>
          </w:p>
          <w:p w14:paraId="00BF92D9" w14:textId="41FD49B6" w:rsidR="00262740" w:rsidRPr="009E70A8" w:rsidRDefault="000F285F" w:rsidP="000F285F">
            <w:pPr>
              <w:spacing w:before="120"/>
              <w:jc w:val="left"/>
              <w:rPr>
                <w:rFonts w:ascii="Arial" w:eastAsia="SimSun" w:hAnsi="Arial"/>
                <w:sz w:val="16"/>
                <w:lang w:eastAsia="zh-CN"/>
              </w:rPr>
            </w:pPr>
            <w:r w:rsidRPr="009E70A8">
              <w:rPr>
                <w:rFonts w:ascii="Arial" w:eastAsia="SimSun" w:hAnsi="Arial"/>
                <w:sz w:val="14"/>
                <w:szCs w:val="14"/>
                <w:lang w:eastAsia="zh-CN"/>
              </w:rPr>
              <w:t>Si se emplea una unidad distinta, indíquela.</w:t>
            </w:r>
          </w:p>
        </w:tc>
        <w:tc>
          <w:tcPr>
            <w:tcW w:w="125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2DA" w14:textId="773DBF53" w:rsidR="00262740" w:rsidRPr="00264727" w:rsidRDefault="00262740" w:rsidP="000F285F">
            <w:pPr>
              <w:tabs>
                <w:tab w:val="center" w:pos="4320"/>
                <w:tab w:val="right" w:pos="8640"/>
              </w:tabs>
              <w:jc w:val="center"/>
              <w:rPr>
                <w:rFonts w:ascii="Arial" w:eastAsia="SimSun" w:hAnsi="Arial"/>
                <w:i/>
                <w:sz w:val="16"/>
                <w:szCs w:val="16"/>
                <w:lang w:eastAsia="zh-CN"/>
              </w:rPr>
            </w:pPr>
            <w:r w:rsidRPr="00264727">
              <w:rPr>
                <w:rFonts w:ascii="Arial" w:eastAsia="SimSun" w:hAnsi="Arial" w:cs="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2DB" w14:textId="16E1DD79" w:rsidR="00262740" w:rsidRPr="00264727" w:rsidRDefault="00262740" w:rsidP="000F285F">
            <w:pPr>
              <w:jc w:val="center"/>
              <w:rPr>
                <w:rFonts w:ascii="Arial" w:eastAsia="SimSun" w:hAnsi="Arial"/>
                <w:i/>
                <w:sz w:val="16"/>
                <w:szCs w:val="16"/>
                <w:lang w:eastAsia="zh-CN"/>
              </w:rPr>
            </w:pPr>
            <w:r w:rsidRPr="00264727">
              <w:rPr>
                <w:rFonts w:ascii="Arial" w:eastAsia="SimSun" w:hAnsi="Arial" w:cs="Arial"/>
                <w:i/>
                <w:sz w:val="16"/>
                <w:szCs w:val="16"/>
                <w:lang w:eastAsia="zh-CN"/>
              </w:rPr>
              <w:t>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00BF92DC" w14:textId="71FA2A6B" w:rsidR="00262740" w:rsidRPr="00264727" w:rsidRDefault="00262740" w:rsidP="000F285F">
            <w:pPr>
              <w:tabs>
                <w:tab w:val="center" w:pos="4320"/>
                <w:tab w:val="right" w:pos="8640"/>
              </w:tabs>
              <w:jc w:val="center"/>
              <w:rPr>
                <w:rFonts w:ascii="Arial" w:eastAsia="SimSun" w:hAnsi="Arial"/>
                <w:i/>
                <w:sz w:val="16"/>
                <w:szCs w:val="16"/>
                <w:lang w:eastAsia="zh-CN"/>
              </w:rPr>
            </w:pPr>
            <w:r w:rsidRPr="00264727">
              <w:rPr>
                <w:rFonts w:ascii="Arial" w:eastAsia="SimSun" w:hAnsi="Arial" w:cs="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00BF92DD" w14:textId="253A454E" w:rsidR="00262740" w:rsidRPr="00264727" w:rsidRDefault="00262740" w:rsidP="000F285F">
            <w:pPr>
              <w:tabs>
                <w:tab w:val="center" w:pos="4320"/>
                <w:tab w:val="right" w:pos="8640"/>
              </w:tabs>
              <w:jc w:val="center"/>
              <w:rPr>
                <w:rFonts w:ascii="Arial" w:eastAsia="SimSun" w:hAnsi="Arial"/>
                <w:i/>
                <w:sz w:val="16"/>
                <w:szCs w:val="16"/>
                <w:lang w:eastAsia="zh-CN"/>
              </w:rPr>
            </w:pPr>
            <w:r w:rsidRPr="00264727">
              <w:rPr>
                <w:rFonts w:ascii="Arial" w:eastAsia="SimSun" w:hAnsi="Arial" w:cs="Arial"/>
                <w:i/>
                <w:sz w:val="16"/>
                <w:szCs w:val="16"/>
                <w:lang w:eastAsia="zh-CN"/>
              </w:rPr>
              <w:t xml:space="preserve">Kilogramos enteros </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2DE" w14:textId="478193AF" w:rsidR="00262740" w:rsidRPr="00264727" w:rsidRDefault="00262740" w:rsidP="000F285F">
            <w:pPr>
              <w:jc w:val="center"/>
              <w:rPr>
                <w:rFonts w:ascii="Arial" w:eastAsia="SimSun" w:hAnsi="Arial"/>
                <w:i/>
                <w:sz w:val="16"/>
                <w:szCs w:val="16"/>
                <w:lang w:eastAsia="zh-CN"/>
              </w:rPr>
            </w:pPr>
            <w:r w:rsidRPr="00264727">
              <w:rPr>
                <w:rFonts w:ascii="Arial" w:eastAsia="SimSun" w:hAnsi="Arial" w:cs="Arial"/>
                <w:i/>
                <w:sz w:val="16"/>
                <w:szCs w:val="16"/>
                <w:lang w:eastAsia="zh-CN"/>
              </w:rPr>
              <w:t>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2DF" w14:textId="510B6BF4" w:rsidR="00262740" w:rsidRPr="00264727" w:rsidRDefault="00262740" w:rsidP="000F285F">
            <w:pPr>
              <w:jc w:val="center"/>
              <w:rPr>
                <w:rFonts w:ascii="Arial" w:eastAsia="SimSun" w:hAnsi="Arial"/>
                <w:i/>
                <w:sz w:val="16"/>
                <w:szCs w:val="16"/>
                <w:lang w:eastAsia="zh-CN"/>
              </w:rPr>
            </w:pPr>
            <w:r w:rsidRPr="00264727">
              <w:rPr>
                <w:rFonts w:ascii="Arial" w:eastAsia="SimSun" w:hAnsi="Arial" w:cs="Arial"/>
                <w:i/>
                <w:sz w:val="16"/>
                <w:szCs w:val="16"/>
                <w:lang w:eastAsia="zh-CN"/>
              </w:rPr>
              <w:t>País de destino</w:t>
            </w:r>
          </w:p>
        </w:tc>
      </w:tr>
      <w:tr w:rsidR="00262740" w:rsidRPr="009E70A8" w14:paraId="00BF92E8"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2E1"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2E2"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E3"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2E4"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2E5"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2E6"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2E7" w14:textId="77777777" w:rsidR="00262740" w:rsidRPr="00264727" w:rsidRDefault="00262740" w:rsidP="00262740">
            <w:pPr>
              <w:spacing w:beforeLines="20" w:before="48"/>
              <w:jc w:val="center"/>
              <w:rPr>
                <w:rFonts w:ascii="Arial" w:eastAsia="SimSun" w:hAnsi="Arial"/>
                <w:bCs/>
                <w:sz w:val="16"/>
                <w:szCs w:val="16"/>
                <w:lang w:eastAsia="zh-CN"/>
              </w:rPr>
            </w:pPr>
          </w:p>
        </w:tc>
      </w:tr>
      <w:tr w:rsidR="00262740" w:rsidRPr="009E70A8" w14:paraId="1553BF61"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56A54E95"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1EC485C5"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44C8FA9"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38302FF8"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2BAD1463"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9F3E4E5"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CA0F13F" w14:textId="77777777" w:rsidR="00262740" w:rsidRPr="00264727" w:rsidRDefault="00262740" w:rsidP="00262740">
            <w:pPr>
              <w:spacing w:beforeLines="20" w:before="48"/>
              <w:jc w:val="center"/>
              <w:rPr>
                <w:rFonts w:ascii="Arial" w:eastAsia="SimSun" w:hAnsi="Arial"/>
                <w:bCs/>
                <w:sz w:val="16"/>
                <w:szCs w:val="16"/>
                <w:lang w:eastAsia="zh-CN"/>
              </w:rPr>
            </w:pPr>
          </w:p>
        </w:tc>
      </w:tr>
      <w:tr w:rsidR="00262740" w:rsidRPr="009E70A8" w14:paraId="7BAB5036"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5EB5798A"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73049DCA"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326357D"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3BDEAD7D"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68B26D46"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017009B"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D7EFC8C" w14:textId="77777777" w:rsidR="00262740" w:rsidRPr="00264727" w:rsidRDefault="00262740" w:rsidP="00262740">
            <w:pPr>
              <w:spacing w:beforeLines="20" w:before="48"/>
              <w:jc w:val="center"/>
              <w:rPr>
                <w:rFonts w:ascii="Arial" w:eastAsia="SimSun" w:hAnsi="Arial"/>
                <w:bCs/>
                <w:sz w:val="16"/>
                <w:szCs w:val="16"/>
                <w:lang w:eastAsia="zh-CN"/>
              </w:rPr>
            </w:pPr>
          </w:p>
        </w:tc>
      </w:tr>
      <w:tr w:rsidR="00262740" w:rsidRPr="009E70A8" w14:paraId="35AD2E1A"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6B2CD591"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320A0806"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5E29AD5"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215AB040"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2F285D0B"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A864803"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C856CD6" w14:textId="77777777" w:rsidR="00262740" w:rsidRPr="00264727" w:rsidRDefault="00262740" w:rsidP="00262740">
            <w:pPr>
              <w:spacing w:beforeLines="20" w:before="48"/>
              <w:jc w:val="center"/>
              <w:rPr>
                <w:rFonts w:ascii="Arial" w:eastAsia="SimSun" w:hAnsi="Arial"/>
                <w:bCs/>
                <w:sz w:val="16"/>
                <w:szCs w:val="16"/>
                <w:lang w:eastAsia="zh-CN"/>
              </w:rPr>
            </w:pPr>
          </w:p>
        </w:tc>
      </w:tr>
      <w:tr w:rsidR="00262740" w:rsidRPr="009E70A8" w14:paraId="3957286D"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137C56D4"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241BCCBF"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98A8B09"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3304B555"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56AD4848"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0BADA28"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B500EDE" w14:textId="77777777" w:rsidR="00262740" w:rsidRPr="00264727" w:rsidRDefault="00262740" w:rsidP="00262740">
            <w:pPr>
              <w:spacing w:beforeLines="20" w:before="48"/>
              <w:jc w:val="center"/>
              <w:rPr>
                <w:rFonts w:ascii="Arial" w:eastAsia="SimSun" w:hAnsi="Arial"/>
                <w:bCs/>
                <w:sz w:val="16"/>
                <w:szCs w:val="16"/>
                <w:lang w:eastAsia="zh-CN"/>
              </w:rPr>
            </w:pPr>
          </w:p>
        </w:tc>
      </w:tr>
      <w:tr w:rsidR="00262740" w:rsidRPr="009E70A8" w14:paraId="4F74AEBE"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16920EB3"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7C4AB2D4"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8BB6BFF"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292AEE94"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6F0F6E8B"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10AEFA"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11576A0" w14:textId="77777777" w:rsidR="00262740" w:rsidRPr="00264727" w:rsidRDefault="00262740" w:rsidP="00262740">
            <w:pPr>
              <w:spacing w:beforeLines="20" w:before="48"/>
              <w:jc w:val="center"/>
              <w:rPr>
                <w:rFonts w:ascii="Arial" w:eastAsia="SimSun" w:hAnsi="Arial"/>
                <w:bCs/>
                <w:sz w:val="16"/>
                <w:szCs w:val="16"/>
                <w:lang w:eastAsia="zh-CN"/>
              </w:rPr>
            </w:pPr>
          </w:p>
        </w:tc>
      </w:tr>
      <w:tr w:rsidR="00262740" w:rsidRPr="009E70A8" w14:paraId="46C9BB1E"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7A71AD6E"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7617608D"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9DFEA58"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1E2E2C2E"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6C619E13"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FA3609"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4F7F047" w14:textId="77777777" w:rsidR="00262740" w:rsidRPr="00264727" w:rsidRDefault="00262740" w:rsidP="00262740">
            <w:pPr>
              <w:spacing w:beforeLines="20" w:before="48"/>
              <w:jc w:val="center"/>
              <w:rPr>
                <w:rFonts w:ascii="Arial" w:eastAsia="SimSun" w:hAnsi="Arial"/>
                <w:bCs/>
                <w:sz w:val="16"/>
                <w:szCs w:val="16"/>
                <w:lang w:eastAsia="zh-CN"/>
              </w:rPr>
            </w:pPr>
          </w:p>
        </w:tc>
      </w:tr>
      <w:tr w:rsidR="00262740" w:rsidRPr="009E70A8" w14:paraId="00BF9320" w14:textId="77777777" w:rsidTr="0048240C">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19"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double" w:sz="4" w:space="0" w:color="auto"/>
              <w:right w:val="single" w:sz="4" w:space="0" w:color="auto"/>
            </w:tcBorders>
            <w:shd w:val="clear" w:color="auto" w:fill="auto"/>
          </w:tcPr>
          <w:p w14:paraId="00BF931A" w14:textId="77777777" w:rsidR="00262740" w:rsidRPr="00264727"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00BF931B" w14:textId="77777777" w:rsidR="00262740" w:rsidRPr="00264727" w:rsidRDefault="00262740" w:rsidP="00262740">
            <w:pPr>
              <w:spacing w:beforeLines="20" w:before="48"/>
              <w:jc w:val="center"/>
              <w:rPr>
                <w:rFonts w:ascii="Arial" w:eastAsia="SimSun" w:hAnsi="Arial"/>
                <w:bCs/>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auto"/>
          </w:tcPr>
          <w:p w14:paraId="00BF931C" w14:textId="77777777" w:rsidR="00262740" w:rsidRPr="00264727" w:rsidRDefault="00262740" w:rsidP="00262740">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auto"/>
          </w:tcPr>
          <w:p w14:paraId="00BF931D" w14:textId="77777777" w:rsidR="00262740" w:rsidRPr="00264727" w:rsidRDefault="00262740" w:rsidP="00262740">
            <w:pPr>
              <w:spacing w:beforeLines="20" w:before="48"/>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00BF931E" w14:textId="77777777" w:rsidR="00262740" w:rsidRPr="00264727" w:rsidRDefault="00262740" w:rsidP="00262740">
            <w:pPr>
              <w:spacing w:beforeLines="20" w:before="48"/>
              <w:jc w:val="center"/>
              <w:rPr>
                <w:rFonts w:ascii="Arial" w:eastAsia="SimSun" w:hAnsi="Arial"/>
                <w:bCs/>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auto"/>
          </w:tcPr>
          <w:p w14:paraId="00BF931F" w14:textId="77777777" w:rsidR="00262740" w:rsidRPr="00264727" w:rsidRDefault="00262740" w:rsidP="00262740">
            <w:pPr>
              <w:spacing w:beforeLines="20" w:before="48"/>
              <w:jc w:val="center"/>
              <w:rPr>
                <w:rFonts w:ascii="Arial" w:eastAsia="SimSun" w:hAnsi="Arial"/>
                <w:bCs/>
                <w:sz w:val="16"/>
                <w:szCs w:val="16"/>
                <w:lang w:eastAsia="zh-CN"/>
              </w:rPr>
            </w:pPr>
          </w:p>
        </w:tc>
      </w:tr>
      <w:tr w:rsidR="000F285F" w:rsidRPr="009E70A8" w14:paraId="00BF932A" w14:textId="77777777" w:rsidTr="00D8045F">
        <w:trPr>
          <w:cantSplit/>
          <w:trHeight w:val="284"/>
          <w:tblHeader/>
        </w:trPr>
        <w:tc>
          <w:tcPr>
            <w:tcW w:w="2263"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8149B1D" w14:textId="77777777" w:rsidR="000F285F" w:rsidRPr="009E70A8" w:rsidRDefault="000F285F" w:rsidP="001A70C2">
            <w:pPr>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Ergometrina</w:t>
            </w:r>
          </w:p>
          <w:p w14:paraId="698F66EC" w14:textId="77777777" w:rsidR="000F285F" w:rsidRPr="009E70A8" w:rsidRDefault="000F285F" w:rsidP="000F285F">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gramos</w:t>
            </w:r>
          </w:p>
          <w:p w14:paraId="00BF9323" w14:textId="3D6C5F33" w:rsidR="000F285F" w:rsidRPr="009E70A8" w:rsidRDefault="000F285F" w:rsidP="000F285F">
            <w:pPr>
              <w:spacing w:before="120"/>
              <w:jc w:val="left"/>
              <w:rPr>
                <w:rFonts w:ascii="Arial" w:eastAsia="SimSun" w:hAnsi="Arial"/>
                <w:sz w:val="16"/>
                <w:lang w:eastAsia="zh-CN"/>
              </w:rPr>
            </w:pPr>
            <w:r w:rsidRPr="009E70A8">
              <w:rPr>
                <w:rFonts w:ascii="Arial" w:eastAsia="SimSun" w:hAnsi="Arial"/>
                <w:sz w:val="14"/>
                <w:szCs w:val="14"/>
                <w:lang w:eastAsia="zh-CN"/>
              </w:rPr>
              <w:t>Si se emplea una unidad distinta, indíquela.</w:t>
            </w:r>
          </w:p>
        </w:tc>
        <w:tc>
          <w:tcPr>
            <w:tcW w:w="125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324" w14:textId="159750C7" w:rsidR="000F285F" w:rsidRPr="00264727" w:rsidRDefault="000F285F" w:rsidP="000F285F">
            <w:pPr>
              <w:tabs>
                <w:tab w:val="center" w:pos="4320"/>
                <w:tab w:val="right" w:pos="8640"/>
              </w:tabs>
              <w:spacing w:before="40" w:after="40"/>
              <w:ind w:left="-105"/>
              <w:jc w:val="center"/>
              <w:rPr>
                <w:rFonts w:ascii="Arial" w:eastAsia="SimSun" w:hAnsi="Arial"/>
                <w:i/>
                <w:w w:val="99"/>
                <w:sz w:val="16"/>
                <w:szCs w:val="16"/>
                <w:lang w:eastAsia="zh-CN"/>
              </w:rPr>
            </w:pPr>
            <w:r w:rsidRPr="00264727">
              <w:rPr>
                <w:rFonts w:ascii="Arial" w:eastAsia="SimSun" w:hAnsi="Arial"/>
                <w:i/>
                <w:w w:val="99"/>
                <w:sz w:val="16"/>
                <w:szCs w:val="16"/>
                <w:lang w:eastAsia="zh-CN"/>
              </w:rPr>
              <w:t>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325" w14:textId="25496072" w:rsidR="000F285F" w:rsidRPr="00264727" w:rsidRDefault="000F285F" w:rsidP="000F285F">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Miligramos</w:t>
            </w:r>
          </w:p>
        </w:tc>
        <w:tc>
          <w:tcPr>
            <w:tcW w:w="1722"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00BF9326" w14:textId="7474B5C1" w:rsidR="000F285F" w:rsidRPr="00264727" w:rsidRDefault="000F285F" w:rsidP="000F285F">
            <w:pPr>
              <w:tabs>
                <w:tab w:val="center" w:pos="4320"/>
                <w:tab w:val="right" w:pos="8640"/>
              </w:tabs>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bottom"/>
          </w:tcPr>
          <w:p w14:paraId="00BF9327" w14:textId="55235F3E" w:rsidR="000F285F" w:rsidRPr="00264727" w:rsidRDefault="000F285F" w:rsidP="000F285F">
            <w:pPr>
              <w:tabs>
                <w:tab w:val="center" w:pos="4320"/>
                <w:tab w:val="right" w:pos="8640"/>
              </w:tabs>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328" w14:textId="1468F550" w:rsidR="000F285F" w:rsidRPr="00264727" w:rsidRDefault="000F285F" w:rsidP="000F285F">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Miligramos</w:t>
            </w:r>
          </w:p>
        </w:tc>
        <w:tc>
          <w:tcPr>
            <w:tcW w:w="186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BF9329" w14:textId="5E468268" w:rsidR="000F285F" w:rsidRPr="00264727" w:rsidRDefault="000F285F" w:rsidP="000F285F">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País de destino</w:t>
            </w:r>
          </w:p>
        </w:tc>
      </w:tr>
      <w:tr w:rsidR="00262740" w:rsidRPr="009E70A8" w14:paraId="00BF9332"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2B"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32C"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2D"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32E"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2F"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30"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331"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3A"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33"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334"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35"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336"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37"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38"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339"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42"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3B"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33C"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3D"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33E"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3F"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40"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341"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4A"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43"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344"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45"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346"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47"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48"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349"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52"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4B"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34C"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4D"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34E"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4F"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50"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351"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5A"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53"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354"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55"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356"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57"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58"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359"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62"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5B"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0BF935C"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5D"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00BF935E"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5F"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60"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0BF9361"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6A" w14:textId="77777777" w:rsidTr="00D8045F">
        <w:trPr>
          <w:cantSplit/>
          <w:trHeight w:val="284"/>
          <w:tblHeader/>
        </w:trPr>
        <w:tc>
          <w:tcPr>
            <w:tcW w:w="2263" w:type="dxa"/>
            <w:vMerge/>
            <w:tcBorders>
              <w:left w:val="single" w:sz="4" w:space="0" w:color="auto"/>
              <w:bottom w:val="double" w:sz="4" w:space="0" w:color="auto"/>
              <w:right w:val="single" w:sz="4" w:space="0" w:color="auto"/>
            </w:tcBorders>
            <w:shd w:val="clear" w:color="auto" w:fill="auto"/>
          </w:tcPr>
          <w:p w14:paraId="00BF9363" w14:textId="77777777" w:rsidR="00262740" w:rsidRPr="009E70A8" w:rsidRDefault="00262740" w:rsidP="00262740">
            <w:pPr>
              <w:spacing w:before="120"/>
              <w:jc w:val="center"/>
              <w:rPr>
                <w:rFonts w:ascii="Arial" w:eastAsia="SimSun" w:hAnsi="Arial"/>
                <w:sz w:val="16"/>
                <w:lang w:eastAsia="zh-CN"/>
              </w:rPr>
            </w:pPr>
          </w:p>
        </w:tc>
        <w:tc>
          <w:tcPr>
            <w:tcW w:w="1255" w:type="dxa"/>
            <w:gridSpan w:val="2"/>
            <w:tcBorders>
              <w:top w:val="single" w:sz="4" w:space="0" w:color="auto"/>
              <w:left w:val="single" w:sz="4" w:space="0" w:color="auto"/>
              <w:bottom w:val="double" w:sz="4" w:space="0" w:color="auto"/>
              <w:right w:val="single" w:sz="4" w:space="0" w:color="auto"/>
            </w:tcBorders>
            <w:shd w:val="clear" w:color="auto" w:fill="auto"/>
          </w:tcPr>
          <w:p w14:paraId="00BF9364" w14:textId="77777777" w:rsidR="00262740" w:rsidRPr="00264727" w:rsidRDefault="00262740" w:rsidP="00262740">
            <w:pPr>
              <w:tabs>
                <w:tab w:val="center" w:pos="4320"/>
                <w:tab w:val="right" w:pos="8640"/>
              </w:tabs>
              <w:spacing w:beforeLines="20" w:before="48"/>
              <w:jc w:val="left"/>
              <w:rPr>
                <w:rFonts w:ascii="Arial" w:eastAsia="SimSun" w:hAnsi="Arial"/>
                <w:b/>
                <w:sz w:val="16"/>
                <w:szCs w:val="16"/>
                <w:u w:val="single"/>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00BF9365"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722" w:type="dxa"/>
            <w:tcBorders>
              <w:top w:val="single" w:sz="4" w:space="0" w:color="auto"/>
              <w:left w:val="single" w:sz="4" w:space="0" w:color="auto"/>
              <w:bottom w:val="double" w:sz="4" w:space="0" w:color="auto"/>
              <w:right w:val="double" w:sz="4" w:space="0" w:color="auto"/>
            </w:tcBorders>
            <w:shd w:val="clear" w:color="auto" w:fill="auto"/>
          </w:tcPr>
          <w:p w14:paraId="00BF9366"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397" w:type="dxa"/>
            <w:tcBorders>
              <w:top w:val="single" w:sz="4" w:space="0" w:color="auto"/>
              <w:left w:val="double" w:sz="4" w:space="0" w:color="auto"/>
              <w:bottom w:val="double" w:sz="4" w:space="0" w:color="auto"/>
              <w:right w:val="single" w:sz="4" w:space="0" w:color="auto"/>
            </w:tcBorders>
            <w:shd w:val="clear" w:color="auto" w:fill="auto"/>
          </w:tcPr>
          <w:p w14:paraId="00BF9367"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00BF9368" w14:textId="77777777" w:rsidR="00262740" w:rsidRPr="00264727" w:rsidRDefault="00262740" w:rsidP="00262740">
            <w:pPr>
              <w:spacing w:beforeLines="20" w:before="48"/>
              <w:jc w:val="center"/>
              <w:rPr>
                <w:rFonts w:ascii="Arial" w:eastAsia="SimSun" w:hAnsi="Arial"/>
                <w:b/>
                <w:i/>
                <w:sz w:val="16"/>
                <w:szCs w:val="16"/>
                <w:lang w:eastAsia="zh-CN"/>
              </w:rPr>
            </w:pPr>
          </w:p>
        </w:tc>
        <w:tc>
          <w:tcPr>
            <w:tcW w:w="1863" w:type="dxa"/>
            <w:tcBorders>
              <w:top w:val="single" w:sz="4" w:space="0" w:color="auto"/>
              <w:left w:val="single" w:sz="4" w:space="0" w:color="auto"/>
              <w:bottom w:val="double" w:sz="4" w:space="0" w:color="auto"/>
              <w:right w:val="single" w:sz="4" w:space="0" w:color="auto"/>
            </w:tcBorders>
            <w:shd w:val="clear" w:color="auto" w:fill="auto"/>
          </w:tcPr>
          <w:p w14:paraId="00BF9369" w14:textId="77777777" w:rsidR="00262740" w:rsidRPr="00264727" w:rsidRDefault="00262740" w:rsidP="00262740">
            <w:pPr>
              <w:spacing w:beforeLines="20" w:before="48"/>
              <w:jc w:val="center"/>
              <w:rPr>
                <w:rFonts w:ascii="Arial" w:eastAsia="SimSun" w:hAnsi="Arial"/>
                <w:b/>
                <w:i/>
                <w:sz w:val="16"/>
                <w:szCs w:val="16"/>
                <w:lang w:eastAsia="zh-CN"/>
              </w:rPr>
            </w:pPr>
          </w:p>
        </w:tc>
      </w:tr>
      <w:tr w:rsidR="00262740" w:rsidRPr="009E70A8" w14:paraId="00BF9374" w14:textId="77777777" w:rsidTr="0048240C">
        <w:trPr>
          <w:cantSplit/>
          <w:trHeight w:val="284"/>
          <w:tblHeader/>
        </w:trPr>
        <w:tc>
          <w:tcPr>
            <w:tcW w:w="2263"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A51B1B4" w14:textId="77777777" w:rsidR="000F285F" w:rsidRPr="009E70A8" w:rsidRDefault="000F285F" w:rsidP="001A70C2">
            <w:pPr>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Ergotamina</w:t>
            </w:r>
          </w:p>
          <w:p w14:paraId="1B1B0256" w14:textId="77777777" w:rsidR="000F285F" w:rsidRPr="009E70A8" w:rsidRDefault="000F285F" w:rsidP="000F285F">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gramos</w:t>
            </w:r>
          </w:p>
          <w:p w14:paraId="00BF936D" w14:textId="76355CB4" w:rsidR="00262740" w:rsidRPr="009E70A8" w:rsidRDefault="000F285F" w:rsidP="000F285F">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47" w:type="dxa"/>
            <w:tcBorders>
              <w:top w:val="double" w:sz="4" w:space="0" w:color="auto"/>
              <w:left w:val="single" w:sz="4" w:space="0" w:color="auto"/>
              <w:bottom w:val="single" w:sz="4" w:space="0" w:color="auto"/>
              <w:right w:val="single" w:sz="4" w:space="0" w:color="auto"/>
            </w:tcBorders>
            <w:shd w:val="clear" w:color="auto" w:fill="D9D9D9"/>
            <w:vAlign w:val="bottom"/>
          </w:tcPr>
          <w:p w14:paraId="00BF936E" w14:textId="77777777" w:rsidR="00262740" w:rsidRPr="00264727" w:rsidRDefault="00262740" w:rsidP="000F285F">
            <w:pPr>
              <w:tabs>
                <w:tab w:val="center" w:pos="4320"/>
                <w:tab w:val="right" w:pos="8640"/>
              </w:tabs>
              <w:spacing w:before="40" w:after="40"/>
              <w:ind w:left="-105"/>
              <w:jc w:val="center"/>
              <w:rPr>
                <w:rFonts w:ascii="Arial" w:eastAsia="SimSun" w:hAnsi="Arial"/>
                <w:i/>
                <w:w w:val="99"/>
                <w:sz w:val="16"/>
                <w:szCs w:val="16"/>
                <w:lang w:eastAsia="zh-CN"/>
              </w:rPr>
            </w:pPr>
            <w:r w:rsidRPr="00264727">
              <w:rPr>
                <w:rFonts w:ascii="Arial" w:eastAsia="SimSun" w:hAnsi="Arial"/>
                <w:i/>
                <w:w w:val="99"/>
                <w:sz w:val="16"/>
                <w:szCs w:val="16"/>
                <w:lang w:eastAsia="zh-CN"/>
              </w:rPr>
              <w:t>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36F" w14:textId="77777777" w:rsidR="00262740" w:rsidRPr="00264727" w:rsidRDefault="00262740" w:rsidP="00262740">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Miligramos</w:t>
            </w:r>
          </w:p>
        </w:tc>
        <w:tc>
          <w:tcPr>
            <w:tcW w:w="1730" w:type="dxa"/>
            <w:gridSpan w:val="2"/>
            <w:tcBorders>
              <w:top w:val="double" w:sz="4" w:space="0" w:color="auto"/>
              <w:left w:val="single" w:sz="4" w:space="0" w:color="auto"/>
              <w:bottom w:val="single" w:sz="4" w:space="0" w:color="auto"/>
              <w:right w:val="double" w:sz="4" w:space="0" w:color="auto"/>
            </w:tcBorders>
            <w:shd w:val="clear" w:color="auto" w:fill="D9D9D9"/>
            <w:vAlign w:val="bottom"/>
          </w:tcPr>
          <w:p w14:paraId="00BF9370" w14:textId="77777777" w:rsidR="00262740" w:rsidRPr="00264727" w:rsidRDefault="00262740" w:rsidP="00262740">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vAlign w:val="bottom"/>
          </w:tcPr>
          <w:p w14:paraId="00BF9371" w14:textId="77777777" w:rsidR="00262740" w:rsidRPr="00264727" w:rsidRDefault="00262740" w:rsidP="00262740">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Gramos enteros</w:t>
            </w:r>
          </w:p>
        </w:tc>
        <w:tc>
          <w:tcPr>
            <w:tcW w:w="1126" w:type="dxa"/>
            <w:tcBorders>
              <w:top w:val="double" w:sz="4" w:space="0" w:color="auto"/>
              <w:left w:val="single" w:sz="4" w:space="0" w:color="auto"/>
              <w:bottom w:val="single" w:sz="4" w:space="0" w:color="auto"/>
              <w:right w:val="single" w:sz="4" w:space="0" w:color="auto"/>
            </w:tcBorders>
            <w:shd w:val="clear" w:color="auto" w:fill="D9D9D9"/>
            <w:vAlign w:val="bottom"/>
          </w:tcPr>
          <w:p w14:paraId="00BF9372" w14:textId="77777777" w:rsidR="00262740" w:rsidRPr="00264727" w:rsidRDefault="00262740" w:rsidP="00262740">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Miligramos</w:t>
            </w:r>
          </w:p>
        </w:tc>
        <w:tc>
          <w:tcPr>
            <w:tcW w:w="187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373" w14:textId="69C24E66" w:rsidR="00262740" w:rsidRPr="00264727" w:rsidRDefault="00262740" w:rsidP="00262740">
            <w:pPr>
              <w:spacing w:before="40" w:after="40"/>
              <w:jc w:val="center"/>
              <w:rPr>
                <w:rFonts w:ascii="Arial" w:eastAsia="SimSun" w:hAnsi="Arial"/>
                <w:i/>
                <w:sz w:val="16"/>
                <w:szCs w:val="16"/>
                <w:lang w:eastAsia="zh-CN"/>
              </w:rPr>
            </w:pPr>
            <w:r w:rsidRPr="00264727">
              <w:rPr>
                <w:rFonts w:ascii="Arial" w:eastAsia="SimSun" w:hAnsi="Arial"/>
                <w:i/>
                <w:sz w:val="16"/>
                <w:szCs w:val="16"/>
                <w:lang w:eastAsia="zh-CN"/>
              </w:rPr>
              <w:t>País de destino</w:t>
            </w:r>
          </w:p>
        </w:tc>
      </w:tr>
      <w:tr w:rsidR="00262740" w:rsidRPr="009E70A8" w14:paraId="00BF937C"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75"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76" w14:textId="77777777" w:rsidR="00262740" w:rsidRPr="00264727" w:rsidRDefault="00262740" w:rsidP="00262740">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77" w14:textId="77777777" w:rsidR="00262740" w:rsidRPr="00264727" w:rsidRDefault="00262740" w:rsidP="00262740">
            <w:pPr>
              <w:spacing w:before="20"/>
              <w:jc w:val="center"/>
              <w:rPr>
                <w:rFonts w:ascii="Arial" w:eastAsia="SimSun" w:hAnsi="Arial" w:cs="Arial"/>
                <w:bCs/>
                <w:i/>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78" w14:textId="77777777" w:rsidR="00262740" w:rsidRPr="00264727" w:rsidRDefault="00262740" w:rsidP="00262740">
            <w:pPr>
              <w:spacing w:before="20"/>
              <w:jc w:val="center"/>
              <w:rPr>
                <w:rFonts w:ascii="Arial" w:eastAsia="SimSun" w:hAnsi="Arial" w:cs="Arial"/>
                <w:bCs/>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79" w14:textId="77777777" w:rsidR="00262740" w:rsidRPr="00264727" w:rsidRDefault="00262740" w:rsidP="00262740">
            <w:pPr>
              <w:spacing w:before="20"/>
              <w:jc w:val="center"/>
              <w:rPr>
                <w:rFonts w:ascii="Arial" w:eastAsia="SimSun" w:hAnsi="Arial" w:cs="Arial"/>
                <w:bCs/>
                <w:i/>
                <w:sz w:val="16"/>
                <w:szCs w:val="16"/>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BF937A" w14:textId="77777777" w:rsidR="00262740" w:rsidRPr="00264727" w:rsidRDefault="00262740" w:rsidP="00262740">
            <w:pPr>
              <w:spacing w:before="20"/>
              <w:jc w:val="center"/>
              <w:rPr>
                <w:rFonts w:ascii="Arial" w:eastAsia="SimSun" w:hAnsi="Arial" w:cs="Arial"/>
                <w:bCs/>
                <w:i/>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7B" w14:textId="77777777" w:rsidR="00262740" w:rsidRPr="00264727" w:rsidRDefault="00262740" w:rsidP="00262740">
            <w:pPr>
              <w:spacing w:before="20"/>
              <w:jc w:val="center"/>
              <w:rPr>
                <w:rFonts w:ascii="Arial" w:eastAsia="SimSun" w:hAnsi="Arial" w:cs="Arial"/>
                <w:bCs/>
                <w:i/>
                <w:sz w:val="16"/>
                <w:szCs w:val="16"/>
                <w:lang w:eastAsia="zh-CN"/>
              </w:rPr>
            </w:pPr>
          </w:p>
        </w:tc>
      </w:tr>
      <w:tr w:rsidR="00262740" w:rsidRPr="009E70A8" w14:paraId="00BF9384"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7D"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7E" w14:textId="77777777" w:rsidR="00262740" w:rsidRPr="00264727" w:rsidRDefault="00262740" w:rsidP="00262740">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7F" w14:textId="77777777" w:rsidR="00262740" w:rsidRPr="00264727" w:rsidRDefault="00262740" w:rsidP="00262740">
            <w:pPr>
              <w:spacing w:before="20"/>
              <w:jc w:val="center"/>
              <w:rPr>
                <w:rFonts w:ascii="Arial" w:eastAsia="SimSun" w:hAnsi="Arial" w:cs="Arial"/>
                <w:bCs/>
                <w:i/>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80" w14:textId="77777777" w:rsidR="00262740" w:rsidRPr="00264727" w:rsidRDefault="00262740" w:rsidP="00262740">
            <w:pPr>
              <w:spacing w:before="20"/>
              <w:jc w:val="center"/>
              <w:rPr>
                <w:rFonts w:ascii="Arial" w:eastAsia="SimSun" w:hAnsi="Arial" w:cs="Arial"/>
                <w:bCs/>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81" w14:textId="77777777" w:rsidR="00262740" w:rsidRPr="00264727" w:rsidRDefault="00262740" w:rsidP="00262740">
            <w:pPr>
              <w:spacing w:before="20"/>
              <w:jc w:val="center"/>
              <w:rPr>
                <w:rFonts w:ascii="Arial" w:eastAsia="SimSun" w:hAnsi="Arial" w:cs="Arial"/>
                <w:bCs/>
                <w:i/>
                <w:sz w:val="16"/>
                <w:szCs w:val="16"/>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BF9382" w14:textId="77777777" w:rsidR="00262740" w:rsidRPr="00264727" w:rsidRDefault="00262740" w:rsidP="00262740">
            <w:pPr>
              <w:spacing w:before="20"/>
              <w:jc w:val="center"/>
              <w:rPr>
                <w:rFonts w:ascii="Arial" w:eastAsia="SimSun" w:hAnsi="Arial" w:cs="Arial"/>
                <w:bCs/>
                <w:i/>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83" w14:textId="77777777" w:rsidR="00262740" w:rsidRPr="00264727" w:rsidRDefault="00262740" w:rsidP="00262740">
            <w:pPr>
              <w:spacing w:before="20"/>
              <w:jc w:val="center"/>
              <w:rPr>
                <w:rFonts w:ascii="Arial" w:eastAsia="SimSun" w:hAnsi="Arial" w:cs="Arial"/>
                <w:bCs/>
                <w:i/>
                <w:sz w:val="16"/>
                <w:szCs w:val="16"/>
                <w:lang w:eastAsia="zh-CN"/>
              </w:rPr>
            </w:pPr>
          </w:p>
        </w:tc>
      </w:tr>
      <w:tr w:rsidR="00262740" w:rsidRPr="009E70A8" w14:paraId="00BF938C"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85"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86" w14:textId="77777777" w:rsidR="00262740" w:rsidRPr="00264727" w:rsidRDefault="00262740" w:rsidP="00262740">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87" w14:textId="77777777" w:rsidR="00262740" w:rsidRPr="00264727" w:rsidRDefault="00262740" w:rsidP="00262740">
            <w:pPr>
              <w:spacing w:before="20"/>
              <w:jc w:val="center"/>
              <w:rPr>
                <w:rFonts w:ascii="Arial" w:eastAsia="SimSun" w:hAnsi="Arial" w:cs="Arial"/>
                <w:bCs/>
                <w:i/>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88" w14:textId="77777777" w:rsidR="00262740" w:rsidRPr="00264727" w:rsidRDefault="00262740" w:rsidP="00262740">
            <w:pPr>
              <w:spacing w:before="20"/>
              <w:jc w:val="center"/>
              <w:rPr>
                <w:rFonts w:ascii="Arial" w:eastAsia="SimSun" w:hAnsi="Arial" w:cs="Arial"/>
                <w:bCs/>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89" w14:textId="77777777" w:rsidR="00262740" w:rsidRPr="00264727" w:rsidRDefault="00262740" w:rsidP="00262740">
            <w:pPr>
              <w:spacing w:before="20"/>
              <w:jc w:val="center"/>
              <w:rPr>
                <w:rFonts w:ascii="Arial" w:eastAsia="SimSun" w:hAnsi="Arial" w:cs="Arial"/>
                <w:bCs/>
                <w:i/>
                <w:sz w:val="16"/>
                <w:szCs w:val="16"/>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BF938A" w14:textId="77777777" w:rsidR="00262740" w:rsidRPr="00264727" w:rsidRDefault="00262740" w:rsidP="00262740">
            <w:pPr>
              <w:spacing w:before="20"/>
              <w:jc w:val="center"/>
              <w:rPr>
                <w:rFonts w:ascii="Arial" w:eastAsia="SimSun" w:hAnsi="Arial" w:cs="Arial"/>
                <w:bCs/>
                <w:i/>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8B" w14:textId="77777777" w:rsidR="00262740" w:rsidRPr="00264727" w:rsidRDefault="00262740" w:rsidP="00262740">
            <w:pPr>
              <w:spacing w:before="20"/>
              <w:jc w:val="center"/>
              <w:rPr>
                <w:rFonts w:ascii="Arial" w:eastAsia="SimSun" w:hAnsi="Arial" w:cs="Arial"/>
                <w:bCs/>
                <w:i/>
                <w:sz w:val="16"/>
                <w:szCs w:val="16"/>
                <w:lang w:eastAsia="zh-CN"/>
              </w:rPr>
            </w:pPr>
          </w:p>
        </w:tc>
      </w:tr>
      <w:tr w:rsidR="00262740" w:rsidRPr="009E70A8" w14:paraId="00BF9394"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8D"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8E" w14:textId="77777777" w:rsidR="00262740" w:rsidRPr="00264727" w:rsidRDefault="00262740" w:rsidP="00262740">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8F" w14:textId="77777777" w:rsidR="00262740" w:rsidRPr="00264727" w:rsidRDefault="00262740" w:rsidP="00262740">
            <w:pPr>
              <w:spacing w:before="20"/>
              <w:jc w:val="center"/>
              <w:rPr>
                <w:rFonts w:ascii="Arial" w:eastAsia="SimSun" w:hAnsi="Arial" w:cs="Arial"/>
                <w:bCs/>
                <w:i/>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90" w14:textId="77777777" w:rsidR="00262740" w:rsidRPr="00264727" w:rsidRDefault="00262740" w:rsidP="00262740">
            <w:pPr>
              <w:spacing w:before="20"/>
              <w:jc w:val="center"/>
              <w:rPr>
                <w:rFonts w:ascii="Arial" w:eastAsia="SimSun" w:hAnsi="Arial" w:cs="Arial"/>
                <w:bCs/>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91" w14:textId="77777777" w:rsidR="00262740" w:rsidRPr="00264727" w:rsidRDefault="00262740" w:rsidP="00262740">
            <w:pPr>
              <w:spacing w:before="20"/>
              <w:jc w:val="center"/>
              <w:rPr>
                <w:rFonts w:ascii="Arial" w:eastAsia="SimSun" w:hAnsi="Arial" w:cs="Arial"/>
                <w:bCs/>
                <w:i/>
                <w:sz w:val="16"/>
                <w:szCs w:val="16"/>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BF9392" w14:textId="77777777" w:rsidR="00262740" w:rsidRPr="00264727" w:rsidRDefault="00262740" w:rsidP="00262740">
            <w:pPr>
              <w:spacing w:before="20"/>
              <w:jc w:val="center"/>
              <w:rPr>
                <w:rFonts w:ascii="Arial" w:eastAsia="SimSun" w:hAnsi="Arial" w:cs="Arial"/>
                <w:bCs/>
                <w:i/>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93" w14:textId="77777777" w:rsidR="00262740" w:rsidRPr="00264727" w:rsidRDefault="00262740" w:rsidP="00262740">
            <w:pPr>
              <w:spacing w:before="20"/>
              <w:jc w:val="center"/>
              <w:rPr>
                <w:rFonts w:ascii="Arial" w:eastAsia="SimSun" w:hAnsi="Arial" w:cs="Arial"/>
                <w:bCs/>
                <w:i/>
                <w:sz w:val="16"/>
                <w:szCs w:val="16"/>
                <w:lang w:eastAsia="zh-CN"/>
              </w:rPr>
            </w:pPr>
          </w:p>
        </w:tc>
      </w:tr>
      <w:tr w:rsidR="00262740" w:rsidRPr="009E70A8" w14:paraId="00BF939C"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95"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96" w14:textId="77777777" w:rsidR="00262740" w:rsidRPr="00264727" w:rsidRDefault="00262740" w:rsidP="00262740">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97" w14:textId="77777777" w:rsidR="00262740" w:rsidRPr="00264727" w:rsidRDefault="00262740" w:rsidP="00262740">
            <w:pPr>
              <w:spacing w:before="20"/>
              <w:jc w:val="center"/>
              <w:rPr>
                <w:rFonts w:ascii="Arial" w:eastAsia="SimSun" w:hAnsi="Arial" w:cs="Arial"/>
                <w:bCs/>
                <w:i/>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98" w14:textId="77777777" w:rsidR="00262740" w:rsidRPr="00264727" w:rsidRDefault="00262740" w:rsidP="00262740">
            <w:pPr>
              <w:spacing w:before="20"/>
              <w:jc w:val="center"/>
              <w:rPr>
                <w:rFonts w:ascii="Arial" w:eastAsia="SimSun" w:hAnsi="Arial" w:cs="Arial"/>
                <w:bCs/>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99" w14:textId="77777777" w:rsidR="00262740" w:rsidRPr="00264727" w:rsidRDefault="00262740" w:rsidP="00262740">
            <w:pPr>
              <w:spacing w:before="20"/>
              <w:jc w:val="center"/>
              <w:rPr>
                <w:rFonts w:ascii="Arial" w:eastAsia="SimSun" w:hAnsi="Arial" w:cs="Arial"/>
                <w:bCs/>
                <w:i/>
                <w:sz w:val="16"/>
                <w:szCs w:val="16"/>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BF939A" w14:textId="77777777" w:rsidR="00262740" w:rsidRPr="00264727" w:rsidRDefault="00262740" w:rsidP="00262740">
            <w:pPr>
              <w:spacing w:before="20"/>
              <w:jc w:val="center"/>
              <w:rPr>
                <w:rFonts w:ascii="Arial" w:eastAsia="SimSun" w:hAnsi="Arial" w:cs="Arial"/>
                <w:bCs/>
                <w:i/>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9B" w14:textId="77777777" w:rsidR="00262740" w:rsidRPr="00264727" w:rsidRDefault="00262740" w:rsidP="00262740">
            <w:pPr>
              <w:spacing w:before="20"/>
              <w:jc w:val="center"/>
              <w:rPr>
                <w:rFonts w:ascii="Arial" w:eastAsia="SimSun" w:hAnsi="Arial" w:cs="Arial"/>
                <w:bCs/>
                <w:i/>
                <w:sz w:val="16"/>
                <w:szCs w:val="16"/>
                <w:lang w:eastAsia="zh-CN"/>
              </w:rPr>
            </w:pPr>
          </w:p>
        </w:tc>
      </w:tr>
      <w:tr w:rsidR="00262740" w:rsidRPr="009E70A8" w14:paraId="00BF93AC"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A5"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A6" w14:textId="77777777" w:rsidR="00262740" w:rsidRPr="00264727" w:rsidRDefault="00262740" w:rsidP="00262740">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A7" w14:textId="77777777" w:rsidR="00262740" w:rsidRPr="00264727" w:rsidRDefault="00262740" w:rsidP="00262740">
            <w:pPr>
              <w:spacing w:before="20"/>
              <w:jc w:val="center"/>
              <w:rPr>
                <w:rFonts w:ascii="Arial" w:eastAsia="SimSun" w:hAnsi="Arial" w:cs="Arial"/>
                <w:bCs/>
                <w:i/>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A8" w14:textId="77777777" w:rsidR="00262740" w:rsidRPr="00264727" w:rsidRDefault="00262740" w:rsidP="00262740">
            <w:pPr>
              <w:spacing w:before="20"/>
              <w:jc w:val="center"/>
              <w:rPr>
                <w:rFonts w:ascii="Arial" w:eastAsia="SimSun" w:hAnsi="Arial" w:cs="Arial"/>
                <w:bCs/>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A9" w14:textId="77777777" w:rsidR="00262740" w:rsidRPr="00264727" w:rsidRDefault="00262740" w:rsidP="00262740">
            <w:pPr>
              <w:spacing w:before="20"/>
              <w:jc w:val="center"/>
              <w:rPr>
                <w:rFonts w:ascii="Arial" w:eastAsia="SimSun" w:hAnsi="Arial" w:cs="Arial"/>
                <w:bCs/>
                <w:i/>
                <w:sz w:val="16"/>
                <w:szCs w:val="16"/>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BF93AA" w14:textId="77777777" w:rsidR="00262740" w:rsidRPr="00264727" w:rsidRDefault="00262740" w:rsidP="00262740">
            <w:pPr>
              <w:spacing w:before="20"/>
              <w:jc w:val="center"/>
              <w:rPr>
                <w:rFonts w:ascii="Arial" w:eastAsia="SimSun" w:hAnsi="Arial" w:cs="Arial"/>
                <w:bCs/>
                <w:i/>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AB" w14:textId="77777777" w:rsidR="00262740" w:rsidRPr="00264727" w:rsidRDefault="00262740" w:rsidP="00262740">
            <w:pPr>
              <w:spacing w:before="20"/>
              <w:jc w:val="center"/>
              <w:rPr>
                <w:rFonts w:ascii="Arial" w:eastAsia="SimSun" w:hAnsi="Arial" w:cs="Arial"/>
                <w:bCs/>
                <w:i/>
                <w:sz w:val="16"/>
                <w:szCs w:val="16"/>
                <w:lang w:eastAsia="zh-CN"/>
              </w:rPr>
            </w:pPr>
          </w:p>
        </w:tc>
      </w:tr>
      <w:tr w:rsidR="00262740" w:rsidRPr="009E70A8" w14:paraId="00BF93B4"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AD"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AE" w14:textId="77777777" w:rsidR="00262740" w:rsidRPr="00264727" w:rsidRDefault="00262740" w:rsidP="00262740">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AF" w14:textId="77777777" w:rsidR="00262740" w:rsidRPr="00264727" w:rsidRDefault="00262740" w:rsidP="00262740">
            <w:pPr>
              <w:spacing w:before="20"/>
              <w:jc w:val="center"/>
              <w:rPr>
                <w:rFonts w:ascii="Arial" w:eastAsia="SimSun" w:hAnsi="Arial" w:cs="Arial"/>
                <w:bCs/>
                <w:i/>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B0" w14:textId="77777777" w:rsidR="00262740" w:rsidRPr="00264727" w:rsidRDefault="00262740" w:rsidP="00262740">
            <w:pPr>
              <w:spacing w:before="20"/>
              <w:jc w:val="center"/>
              <w:rPr>
                <w:rFonts w:ascii="Arial" w:eastAsia="SimSun" w:hAnsi="Arial" w:cs="Arial"/>
                <w:bCs/>
                <w:i/>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3B1" w14:textId="77777777" w:rsidR="00262740" w:rsidRPr="00264727" w:rsidRDefault="00262740" w:rsidP="00262740">
            <w:pPr>
              <w:spacing w:before="20"/>
              <w:jc w:val="center"/>
              <w:rPr>
                <w:rFonts w:ascii="Arial" w:eastAsia="SimSun" w:hAnsi="Arial" w:cs="Arial"/>
                <w:bCs/>
                <w:i/>
                <w:sz w:val="16"/>
                <w:szCs w:val="16"/>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BF93B2" w14:textId="77777777" w:rsidR="00262740" w:rsidRPr="00264727" w:rsidRDefault="00262740" w:rsidP="00262740">
            <w:pPr>
              <w:spacing w:before="20"/>
              <w:jc w:val="center"/>
              <w:rPr>
                <w:rFonts w:ascii="Arial" w:eastAsia="SimSun" w:hAnsi="Arial" w:cs="Arial"/>
                <w:bCs/>
                <w:i/>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B3" w14:textId="77777777" w:rsidR="00262740" w:rsidRPr="00264727" w:rsidRDefault="00262740" w:rsidP="00262740">
            <w:pPr>
              <w:spacing w:before="20"/>
              <w:jc w:val="center"/>
              <w:rPr>
                <w:rFonts w:ascii="Arial" w:eastAsia="SimSun" w:hAnsi="Arial" w:cs="Arial"/>
                <w:bCs/>
                <w:i/>
                <w:sz w:val="16"/>
                <w:szCs w:val="16"/>
                <w:lang w:eastAsia="zh-CN"/>
              </w:rPr>
            </w:pPr>
          </w:p>
        </w:tc>
      </w:tr>
    </w:tbl>
    <w:p w14:paraId="21B06291" w14:textId="77777777" w:rsidR="000F285F" w:rsidRPr="009E70A8" w:rsidRDefault="000F285F" w:rsidP="000F285F">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47"/>
        <w:gridCol w:w="29"/>
        <w:gridCol w:w="1105"/>
        <w:gridCol w:w="29"/>
        <w:gridCol w:w="1701"/>
        <w:gridCol w:w="1389"/>
        <w:gridCol w:w="1134"/>
        <w:gridCol w:w="29"/>
        <w:gridCol w:w="1842"/>
      </w:tblGrid>
      <w:tr w:rsidR="000F285F" w:rsidRPr="009E70A8" w14:paraId="6A048F9A" w14:textId="77777777" w:rsidTr="00DC1D5B">
        <w:trPr>
          <w:cantSplit/>
          <w:trHeight w:val="197"/>
        </w:trPr>
        <w:tc>
          <w:tcPr>
            <w:tcW w:w="2263" w:type="dxa"/>
            <w:vMerge w:val="restart"/>
            <w:tcBorders>
              <w:top w:val="single" w:sz="4" w:space="0" w:color="auto"/>
              <w:left w:val="single" w:sz="4" w:space="0" w:color="auto"/>
              <w:right w:val="single" w:sz="4" w:space="0" w:color="auto"/>
            </w:tcBorders>
            <w:shd w:val="clear" w:color="auto" w:fill="BFBFBF" w:themeFill="background1" w:themeFillShade="BF"/>
          </w:tcPr>
          <w:p w14:paraId="06C210B2" w14:textId="77777777" w:rsidR="000F285F" w:rsidRPr="009E70A8" w:rsidRDefault="000F285F" w:rsidP="00DC1D5B">
            <w:pPr>
              <w:spacing w:after="120"/>
              <w:jc w:val="center"/>
              <w:rPr>
                <w:rFonts w:ascii="Arial" w:eastAsia="SimSun" w:hAnsi="Arial"/>
                <w:i/>
                <w:sz w:val="2"/>
                <w:szCs w:val="2"/>
                <w:lang w:eastAsia="zh-CN"/>
              </w:rPr>
            </w:pPr>
          </w:p>
          <w:p w14:paraId="5E074318" w14:textId="77777777" w:rsidR="000F285F" w:rsidRPr="009E70A8" w:rsidRDefault="000F285F" w:rsidP="00DC1D5B">
            <w:pPr>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1" w:type="dxa"/>
            <w:gridSpan w:val="5"/>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57A5E608" w14:textId="77777777" w:rsidR="000F285F" w:rsidRPr="009E70A8" w:rsidRDefault="000F285F" w:rsidP="00DC1D5B">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1276937B" w14:textId="77777777" w:rsidR="000F285F" w:rsidRPr="009E70A8" w:rsidRDefault="000F285F" w:rsidP="00DC1D5B">
            <w:pPr>
              <w:jc w:val="center"/>
              <w:rPr>
                <w:rFonts w:ascii="Arial" w:eastAsia="SimSun" w:hAnsi="Arial"/>
                <w:b/>
                <w:sz w:val="18"/>
                <w:lang w:eastAsia="zh-CN"/>
              </w:rPr>
            </w:pPr>
            <w:r w:rsidRPr="009E70A8">
              <w:rPr>
                <w:rFonts w:ascii="Arial" w:eastAsia="SimSun" w:hAnsi="Arial"/>
                <w:b/>
                <w:sz w:val="18"/>
                <w:lang w:eastAsia="zh-CN"/>
              </w:rPr>
              <w:t>Exportación</w:t>
            </w:r>
          </w:p>
        </w:tc>
      </w:tr>
      <w:tr w:rsidR="000F285F" w:rsidRPr="009E70A8" w14:paraId="7CFB4A88" w14:textId="77777777" w:rsidTr="00DC1D5B">
        <w:trPr>
          <w:cantSplit/>
          <w:trHeight w:val="255"/>
        </w:trPr>
        <w:tc>
          <w:tcPr>
            <w:tcW w:w="2263" w:type="dxa"/>
            <w:vMerge/>
            <w:tcBorders>
              <w:left w:val="single" w:sz="4" w:space="0" w:color="auto"/>
              <w:bottom w:val="single" w:sz="4" w:space="0" w:color="auto"/>
              <w:right w:val="single" w:sz="4" w:space="0" w:color="auto"/>
            </w:tcBorders>
            <w:shd w:val="clear" w:color="auto" w:fill="BFBFBF" w:themeFill="background1" w:themeFillShade="BF"/>
          </w:tcPr>
          <w:p w14:paraId="4C05F072" w14:textId="77777777" w:rsidR="000F285F" w:rsidRPr="009E70A8" w:rsidRDefault="000F285F" w:rsidP="00DC1D5B">
            <w:pPr>
              <w:spacing w:after="120"/>
              <w:rPr>
                <w:rFonts w:ascii="Arial" w:eastAsia="SimSun" w:hAnsi="Arial"/>
                <w:i/>
                <w:lang w:eastAsia="zh-CN"/>
              </w:rPr>
            </w:pPr>
          </w:p>
        </w:tc>
        <w:tc>
          <w:tcPr>
            <w:tcW w:w="2381" w:type="dxa"/>
            <w:gridSpan w:val="3"/>
            <w:tcBorders>
              <w:left w:val="single" w:sz="4" w:space="0" w:color="auto"/>
              <w:bottom w:val="double" w:sz="4" w:space="0" w:color="auto"/>
            </w:tcBorders>
            <w:shd w:val="clear" w:color="auto" w:fill="BFBFBF" w:themeFill="background1" w:themeFillShade="BF"/>
            <w:vAlign w:val="center"/>
          </w:tcPr>
          <w:p w14:paraId="1AE615AA" w14:textId="77777777" w:rsidR="000F285F" w:rsidRPr="009E70A8" w:rsidRDefault="000F285F"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0" w:type="dxa"/>
            <w:gridSpan w:val="2"/>
            <w:tcBorders>
              <w:bottom w:val="double" w:sz="4" w:space="0" w:color="auto"/>
              <w:right w:val="double" w:sz="4" w:space="0" w:color="auto"/>
            </w:tcBorders>
            <w:shd w:val="clear" w:color="auto" w:fill="BFBFBF" w:themeFill="background1" w:themeFillShade="BF"/>
            <w:vAlign w:val="center"/>
          </w:tcPr>
          <w:p w14:paraId="07D9E2D8" w14:textId="77777777" w:rsidR="000F285F" w:rsidRPr="009E70A8" w:rsidRDefault="000F285F"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4CE021E7" w14:textId="77777777" w:rsidR="000F285F" w:rsidRPr="009E70A8" w:rsidRDefault="000F285F"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4D8185EA" w14:textId="77777777" w:rsidR="000F285F" w:rsidRPr="009E70A8" w:rsidRDefault="000F285F"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197810" w:rsidRPr="009E70A8" w14:paraId="00BF93BE" w14:textId="77777777" w:rsidTr="0048240C">
        <w:trPr>
          <w:cantSplit/>
          <w:trHeight w:val="284"/>
          <w:tblHeader/>
        </w:trPr>
        <w:tc>
          <w:tcPr>
            <w:tcW w:w="2263"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4ED4C86D" w14:textId="77777777" w:rsidR="00197810" w:rsidRPr="00852E43" w:rsidRDefault="00197810" w:rsidP="00197810">
            <w:pPr>
              <w:spacing w:after="120"/>
              <w:jc w:val="left"/>
              <w:rPr>
                <w:rFonts w:ascii="Arial" w:hAnsi="Arial" w:cs="Arial"/>
                <w:bCs/>
                <w:sz w:val="18"/>
                <w:szCs w:val="18"/>
                <w:vertAlign w:val="superscript"/>
                <w:lang w:val="es-ES_tradnl" w:eastAsia="en-US"/>
              </w:rPr>
            </w:pPr>
            <w:r w:rsidRPr="00852E43">
              <w:rPr>
                <w:rFonts w:ascii="Arial" w:hAnsi="Arial" w:cs="Arial"/>
                <w:b/>
                <w:bCs/>
                <w:i/>
                <w:iCs/>
                <w:sz w:val="18"/>
                <w:szCs w:val="18"/>
                <w:u w:val="single"/>
                <w:lang w:val="es-ES_tradnl" w:eastAsia="en-US"/>
              </w:rPr>
              <w:t>N</w:t>
            </w:r>
            <w:r w:rsidRPr="00852E43">
              <w:rPr>
                <w:rFonts w:ascii="Arial" w:hAnsi="Arial" w:cs="Arial"/>
                <w:b/>
                <w:bCs/>
                <w:sz w:val="18"/>
                <w:szCs w:val="18"/>
                <w:u w:val="single"/>
                <w:lang w:val="es-ES_tradnl" w:eastAsia="en-US"/>
              </w:rPr>
              <w:t>-Fenetil-4-piperidona (NPP)</w:t>
            </w:r>
            <w:r w:rsidRPr="00852E43">
              <w:rPr>
                <w:rFonts w:ascii="Arial" w:hAnsi="Arial" w:cs="Arial"/>
                <w:bCs/>
                <w:sz w:val="18"/>
                <w:szCs w:val="18"/>
                <w:vertAlign w:val="superscript"/>
                <w:lang w:val="es-ES_tradnl" w:eastAsia="en-US"/>
              </w:rPr>
              <w:t>b</w:t>
            </w:r>
          </w:p>
          <w:p w14:paraId="5419E2FA" w14:textId="77777777" w:rsidR="00197810" w:rsidRPr="00852E43" w:rsidRDefault="00197810" w:rsidP="00197810">
            <w:pPr>
              <w:spacing w:after="120"/>
              <w:jc w:val="left"/>
              <w:rPr>
                <w:rFonts w:ascii="Arial" w:hAnsi="Arial" w:cs="Arial"/>
                <w:bCs/>
                <w:sz w:val="16"/>
                <w:szCs w:val="16"/>
                <w:lang w:val="es-ES_tradnl" w:eastAsia="en-US"/>
              </w:rPr>
            </w:pPr>
            <w:r w:rsidRPr="00852E43">
              <w:rPr>
                <w:rFonts w:ascii="Arial" w:hAnsi="Arial" w:cs="Arial"/>
                <w:bCs/>
                <w:sz w:val="16"/>
                <w:szCs w:val="16"/>
                <w:lang w:val="es-ES_tradnl" w:eastAsia="en-US"/>
              </w:rPr>
              <w:t xml:space="preserve">Unidad de medida normalizada: </w:t>
            </w:r>
            <w:r w:rsidRPr="00852E43">
              <w:rPr>
                <w:rFonts w:ascii="Arial" w:hAnsi="Arial" w:cs="Arial"/>
                <w:b/>
                <w:bCs/>
                <w:sz w:val="16"/>
                <w:szCs w:val="16"/>
                <w:lang w:val="es-ES_tradnl" w:eastAsia="en-US"/>
              </w:rPr>
              <w:t>kilogramos</w:t>
            </w:r>
          </w:p>
          <w:p w14:paraId="00BF93B7" w14:textId="00256173" w:rsidR="00197810" w:rsidRPr="009E70A8" w:rsidRDefault="00197810" w:rsidP="00197810">
            <w:pPr>
              <w:spacing w:before="120"/>
              <w:jc w:val="left"/>
              <w:rPr>
                <w:rFonts w:ascii="Arial" w:eastAsia="SimSun" w:hAnsi="Arial"/>
                <w:sz w:val="14"/>
                <w:szCs w:val="14"/>
                <w:lang w:eastAsia="zh-CN"/>
              </w:rPr>
            </w:pPr>
            <w:r w:rsidRPr="00852E43">
              <w:rPr>
                <w:rFonts w:ascii="Arial" w:hAnsi="Arial" w:cs="Arial"/>
                <w:bCs/>
                <w:sz w:val="14"/>
                <w:szCs w:val="14"/>
                <w:lang w:val="es-ES_tradnl" w:eastAsia="en-US"/>
              </w:rPr>
              <w:t>Si se emplea una unidad distinta, indíquela.</w:t>
            </w:r>
          </w:p>
        </w:tc>
        <w:tc>
          <w:tcPr>
            <w:tcW w:w="1247" w:type="dxa"/>
            <w:tcBorders>
              <w:top w:val="double" w:sz="4" w:space="0" w:color="auto"/>
              <w:left w:val="single" w:sz="4" w:space="0" w:color="auto"/>
              <w:bottom w:val="single" w:sz="4" w:space="0" w:color="auto"/>
              <w:right w:val="single" w:sz="4" w:space="0" w:color="auto"/>
            </w:tcBorders>
            <w:shd w:val="clear" w:color="auto" w:fill="D9D9D9"/>
            <w:vAlign w:val="bottom"/>
          </w:tcPr>
          <w:p w14:paraId="00BF93B8" w14:textId="102C3D3E" w:rsidR="00197810" w:rsidRPr="000F285F" w:rsidRDefault="00197810" w:rsidP="00457ED0">
            <w:pPr>
              <w:tabs>
                <w:tab w:val="center" w:pos="4320"/>
                <w:tab w:val="right" w:pos="8640"/>
              </w:tabs>
              <w:ind w:left="-105"/>
              <w:jc w:val="center"/>
              <w:rPr>
                <w:rFonts w:ascii="Arial" w:eastAsia="SimSun" w:hAnsi="Arial"/>
                <w:i/>
                <w:w w:val="99"/>
                <w:sz w:val="16"/>
                <w:szCs w:val="16"/>
                <w:lang w:eastAsia="zh-CN"/>
              </w:rPr>
            </w:pPr>
            <w:r w:rsidRPr="009E70A8">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3B9" w14:textId="17CA56E9" w:rsidR="00197810" w:rsidRPr="009E70A8" w:rsidRDefault="00197810" w:rsidP="00457ED0">
            <w:pPr>
              <w:jc w:val="center"/>
              <w:rPr>
                <w:rFonts w:ascii="Arial" w:eastAsia="SimSun" w:hAnsi="Arial"/>
                <w:i/>
                <w:sz w:val="16"/>
                <w:szCs w:val="16"/>
                <w:lang w:eastAsia="zh-CN"/>
              </w:rPr>
            </w:pPr>
            <w:r w:rsidRPr="009E70A8">
              <w:rPr>
                <w:rFonts w:ascii="Arial" w:eastAsia="SimSun" w:hAnsi="Arial"/>
                <w:i/>
                <w:sz w:val="16"/>
                <w:szCs w:val="16"/>
                <w:lang w:eastAsia="zh-CN"/>
              </w:rPr>
              <w:t>Gramos</w:t>
            </w:r>
          </w:p>
        </w:tc>
        <w:tc>
          <w:tcPr>
            <w:tcW w:w="1730" w:type="dxa"/>
            <w:gridSpan w:val="2"/>
            <w:tcBorders>
              <w:top w:val="double" w:sz="4" w:space="0" w:color="auto"/>
              <w:left w:val="single" w:sz="4" w:space="0" w:color="auto"/>
              <w:bottom w:val="single" w:sz="4" w:space="0" w:color="auto"/>
              <w:right w:val="double" w:sz="4" w:space="0" w:color="auto"/>
            </w:tcBorders>
            <w:shd w:val="clear" w:color="auto" w:fill="D9D9D9"/>
            <w:vAlign w:val="bottom"/>
          </w:tcPr>
          <w:p w14:paraId="00BF93BA" w14:textId="49BF79CF" w:rsidR="00197810" w:rsidRPr="009E70A8" w:rsidRDefault="00197810" w:rsidP="00457ED0">
            <w:pPr>
              <w:jc w:val="center"/>
              <w:rPr>
                <w:rFonts w:ascii="Arial" w:eastAsia="SimSun" w:hAnsi="Arial"/>
                <w:i/>
                <w:sz w:val="16"/>
                <w:szCs w:val="16"/>
                <w:lang w:eastAsia="zh-CN"/>
              </w:rPr>
            </w:pPr>
            <w:r w:rsidRPr="009E70A8">
              <w:rPr>
                <w:rFonts w:ascii="Arial" w:eastAsia="SimSun" w:hAnsi="Arial"/>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00BF93BB" w14:textId="06C660B0" w:rsidR="00197810" w:rsidRPr="009E70A8" w:rsidRDefault="00197810" w:rsidP="00457ED0">
            <w:pPr>
              <w:jc w:val="center"/>
              <w:rPr>
                <w:rFonts w:ascii="Arial" w:eastAsia="SimSun" w:hAnsi="Arial"/>
                <w:i/>
                <w:sz w:val="16"/>
                <w:szCs w:val="16"/>
                <w:lang w:eastAsia="zh-CN"/>
              </w:rPr>
            </w:pPr>
            <w:r w:rsidRPr="009E70A8">
              <w:rPr>
                <w:rFonts w:ascii="Arial" w:eastAsia="SimSun" w:hAnsi="Arial"/>
                <w:i/>
                <w:sz w:val="16"/>
                <w:szCs w:val="16"/>
                <w:lang w:eastAsia="zh-CN"/>
              </w:rPr>
              <w:t>Kilogramos enteros</w:t>
            </w:r>
          </w:p>
        </w:tc>
        <w:tc>
          <w:tcPr>
            <w:tcW w:w="1134" w:type="dxa"/>
            <w:tcBorders>
              <w:top w:val="double" w:sz="4" w:space="0" w:color="auto"/>
              <w:left w:val="single" w:sz="4" w:space="0" w:color="auto"/>
              <w:bottom w:val="single" w:sz="4" w:space="0" w:color="auto"/>
              <w:right w:val="single" w:sz="4" w:space="0" w:color="auto"/>
            </w:tcBorders>
            <w:shd w:val="clear" w:color="auto" w:fill="D9D9D9"/>
            <w:vAlign w:val="bottom"/>
          </w:tcPr>
          <w:p w14:paraId="00BF93BC" w14:textId="2E4B9DF4" w:rsidR="00197810" w:rsidRPr="009E70A8" w:rsidRDefault="00197810" w:rsidP="00457ED0">
            <w:pPr>
              <w:jc w:val="center"/>
              <w:rPr>
                <w:rFonts w:ascii="Arial" w:eastAsia="SimSun" w:hAnsi="Arial"/>
                <w:i/>
                <w:sz w:val="16"/>
                <w:szCs w:val="16"/>
                <w:lang w:eastAsia="zh-CN"/>
              </w:rPr>
            </w:pPr>
            <w:r w:rsidRPr="009E70A8">
              <w:rPr>
                <w:rFonts w:ascii="Arial" w:eastAsia="SimSun" w:hAnsi="Arial"/>
                <w:i/>
                <w:sz w:val="16"/>
                <w:szCs w:val="16"/>
                <w:lang w:eastAsia="zh-CN"/>
              </w:rPr>
              <w:t>Gramos</w:t>
            </w:r>
          </w:p>
        </w:tc>
        <w:tc>
          <w:tcPr>
            <w:tcW w:w="187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3BD" w14:textId="4D617844" w:rsidR="00197810" w:rsidRPr="009E70A8" w:rsidRDefault="00197810" w:rsidP="00457ED0">
            <w:pPr>
              <w:jc w:val="center"/>
              <w:rPr>
                <w:rFonts w:ascii="Arial" w:eastAsia="SimSun" w:hAnsi="Arial"/>
                <w:i/>
                <w:sz w:val="16"/>
                <w:szCs w:val="16"/>
                <w:lang w:eastAsia="zh-CN"/>
              </w:rPr>
            </w:pPr>
            <w:r w:rsidRPr="009E70A8">
              <w:rPr>
                <w:rFonts w:ascii="Arial" w:eastAsia="SimSun" w:hAnsi="Arial"/>
                <w:i/>
                <w:sz w:val="16"/>
                <w:szCs w:val="16"/>
                <w:lang w:eastAsia="zh-CN"/>
              </w:rPr>
              <w:t>País de destino</w:t>
            </w:r>
          </w:p>
        </w:tc>
      </w:tr>
      <w:tr w:rsidR="00262740" w:rsidRPr="009E70A8" w14:paraId="00BF93C6"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BF"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C0"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C1"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C2"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C3"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C4"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C5" w14:textId="77777777" w:rsidR="00262740" w:rsidRPr="00554700" w:rsidRDefault="00262740" w:rsidP="00262740">
            <w:pPr>
              <w:spacing w:beforeLines="20" w:before="48"/>
              <w:jc w:val="center"/>
              <w:rPr>
                <w:rFonts w:ascii="Arial" w:eastAsia="SimSun" w:hAnsi="Arial"/>
                <w:bCs/>
                <w:sz w:val="16"/>
                <w:szCs w:val="16"/>
                <w:lang w:eastAsia="zh-CN"/>
              </w:rPr>
            </w:pPr>
          </w:p>
        </w:tc>
      </w:tr>
      <w:tr w:rsidR="00262740" w:rsidRPr="009E70A8" w14:paraId="00BF93CE"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C7"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C8"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C9"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CA"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CB"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CC"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CD" w14:textId="77777777" w:rsidR="00262740" w:rsidRPr="00554700" w:rsidRDefault="00262740" w:rsidP="00262740">
            <w:pPr>
              <w:spacing w:beforeLines="20" w:before="48"/>
              <w:jc w:val="center"/>
              <w:rPr>
                <w:rFonts w:ascii="Arial" w:eastAsia="SimSun" w:hAnsi="Arial"/>
                <w:bCs/>
                <w:sz w:val="16"/>
                <w:szCs w:val="16"/>
                <w:lang w:eastAsia="zh-CN"/>
              </w:rPr>
            </w:pPr>
          </w:p>
        </w:tc>
      </w:tr>
      <w:tr w:rsidR="00262740" w:rsidRPr="009E70A8" w14:paraId="00BF93D6"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CF"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D0"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D1"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D2"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D3"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D4"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D5" w14:textId="77777777" w:rsidR="00262740" w:rsidRPr="00554700" w:rsidRDefault="00262740" w:rsidP="00262740">
            <w:pPr>
              <w:spacing w:beforeLines="20" w:before="48"/>
              <w:jc w:val="center"/>
              <w:rPr>
                <w:rFonts w:ascii="Arial" w:eastAsia="SimSun" w:hAnsi="Arial"/>
                <w:bCs/>
                <w:sz w:val="16"/>
                <w:szCs w:val="16"/>
                <w:lang w:eastAsia="zh-CN"/>
              </w:rPr>
            </w:pPr>
          </w:p>
        </w:tc>
      </w:tr>
      <w:tr w:rsidR="00262740" w:rsidRPr="009E70A8" w14:paraId="00BF93DE"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D7"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D8"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D9"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DA"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DB"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DC"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DD" w14:textId="77777777" w:rsidR="00262740" w:rsidRPr="00554700" w:rsidRDefault="00262740" w:rsidP="00262740">
            <w:pPr>
              <w:spacing w:beforeLines="20" w:before="48"/>
              <w:jc w:val="center"/>
              <w:rPr>
                <w:rFonts w:ascii="Arial" w:eastAsia="SimSun" w:hAnsi="Arial"/>
                <w:bCs/>
                <w:sz w:val="16"/>
                <w:szCs w:val="16"/>
                <w:lang w:eastAsia="zh-CN"/>
              </w:rPr>
            </w:pPr>
          </w:p>
        </w:tc>
      </w:tr>
      <w:tr w:rsidR="00262740" w:rsidRPr="009E70A8" w14:paraId="00BF93E6"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DF"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E0"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E1"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E2"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E3"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E4"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E5" w14:textId="77777777" w:rsidR="00262740" w:rsidRPr="00554700" w:rsidRDefault="00262740" w:rsidP="00262740">
            <w:pPr>
              <w:spacing w:beforeLines="20" w:before="48"/>
              <w:jc w:val="center"/>
              <w:rPr>
                <w:rFonts w:ascii="Arial" w:eastAsia="SimSun" w:hAnsi="Arial"/>
                <w:bCs/>
                <w:sz w:val="16"/>
                <w:szCs w:val="16"/>
                <w:lang w:eastAsia="zh-CN"/>
              </w:rPr>
            </w:pPr>
          </w:p>
        </w:tc>
      </w:tr>
      <w:tr w:rsidR="00262740" w:rsidRPr="009E70A8" w14:paraId="00BF93EE"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E7"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E8"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E9"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EA"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EB"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EC"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ED" w14:textId="77777777" w:rsidR="00262740" w:rsidRPr="00554700" w:rsidRDefault="00262740" w:rsidP="00262740">
            <w:pPr>
              <w:spacing w:beforeLines="20" w:before="48"/>
              <w:jc w:val="center"/>
              <w:rPr>
                <w:rFonts w:ascii="Arial" w:eastAsia="SimSun" w:hAnsi="Arial"/>
                <w:bCs/>
                <w:sz w:val="16"/>
                <w:szCs w:val="16"/>
                <w:lang w:eastAsia="zh-CN"/>
              </w:rPr>
            </w:pPr>
          </w:p>
        </w:tc>
      </w:tr>
      <w:tr w:rsidR="00262740" w:rsidRPr="009E70A8" w14:paraId="00BF93F6"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EF"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F0"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F1"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F2"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F3"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F4"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F5" w14:textId="77777777" w:rsidR="00262740" w:rsidRPr="00554700" w:rsidRDefault="00262740" w:rsidP="00262740">
            <w:pPr>
              <w:spacing w:beforeLines="20" w:before="48"/>
              <w:jc w:val="center"/>
              <w:rPr>
                <w:rFonts w:ascii="Arial" w:eastAsia="SimSun" w:hAnsi="Arial"/>
                <w:bCs/>
                <w:sz w:val="16"/>
                <w:szCs w:val="16"/>
                <w:lang w:eastAsia="zh-CN"/>
              </w:rPr>
            </w:pPr>
          </w:p>
        </w:tc>
      </w:tr>
      <w:tr w:rsidR="00262740" w:rsidRPr="009E70A8" w14:paraId="00BF93FE" w14:textId="77777777" w:rsidTr="0048240C">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3F7" w14:textId="77777777" w:rsidR="00262740" w:rsidRPr="009E70A8" w:rsidRDefault="00262740" w:rsidP="00262740">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3F8" w14:textId="77777777" w:rsidR="00262740" w:rsidRPr="00554700" w:rsidRDefault="00262740" w:rsidP="0026274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3F9" w14:textId="77777777" w:rsidR="00262740" w:rsidRPr="00554700" w:rsidRDefault="00262740" w:rsidP="00262740">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3FA" w14:textId="77777777" w:rsidR="00262740" w:rsidRPr="00554700" w:rsidRDefault="00262740" w:rsidP="0026274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3FB" w14:textId="77777777" w:rsidR="00262740" w:rsidRPr="00554700" w:rsidRDefault="00262740" w:rsidP="00262740">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3FC" w14:textId="77777777" w:rsidR="00262740" w:rsidRPr="00554700" w:rsidRDefault="00262740" w:rsidP="00262740">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3FD" w14:textId="77777777" w:rsidR="00262740" w:rsidRPr="00554700" w:rsidRDefault="00262740" w:rsidP="00262740">
            <w:pPr>
              <w:spacing w:beforeLines="20" w:before="48"/>
              <w:jc w:val="center"/>
              <w:rPr>
                <w:rFonts w:ascii="Arial" w:eastAsia="SimSun" w:hAnsi="Arial"/>
                <w:bCs/>
                <w:sz w:val="16"/>
                <w:szCs w:val="16"/>
                <w:lang w:eastAsia="zh-CN"/>
              </w:rPr>
            </w:pPr>
          </w:p>
        </w:tc>
      </w:tr>
      <w:tr w:rsidR="000175D8" w:rsidRPr="009E70A8" w14:paraId="00BF9416" w14:textId="77777777" w:rsidTr="00B043C7">
        <w:trPr>
          <w:cantSplit/>
          <w:trHeight w:val="284"/>
          <w:tblHeader/>
        </w:trPr>
        <w:tc>
          <w:tcPr>
            <w:tcW w:w="2263" w:type="dxa"/>
            <w:vMerge w:val="restart"/>
            <w:tcBorders>
              <w:top w:val="double" w:sz="4" w:space="0" w:color="auto"/>
              <w:left w:val="single" w:sz="4" w:space="0" w:color="auto"/>
              <w:bottom w:val="single" w:sz="4" w:space="0" w:color="auto"/>
              <w:right w:val="single" w:sz="4" w:space="0" w:color="auto"/>
            </w:tcBorders>
            <w:shd w:val="clear" w:color="auto" w:fill="auto"/>
            <w:tcMar>
              <w:right w:w="28" w:type="dxa"/>
            </w:tcMar>
            <w:vAlign w:val="center"/>
          </w:tcPr>
          <w:p w14:paraId="58F66A43" w14:textId="77777777" w:rsidR="000175D8" w:rsidRPr="009E70A8" w:rsidRDefault="000175D8" w:rsidP="000175D8">
            <w:pPr>
              <w:tabs>
                <w:tab w:val="center" w:pos="4320"/>
                <w:tab w:val="right" w:pos="8640"/>
              </w:tabs>
              <w:spacing w:before="120"/>
              <w:jc w:val="left"/>
              <w:rPr>
                <w:rFonts w:ascii="Arial" w:eastAsia="SimSun" w:hAnsi="Arial"/>
                <w:b/>
                <w:sz w:val="18"/>
                <w:szCs w:val="18"/>
                <w:u w:val="single"/>
                <w:lang w:eastAsia="zh-CN"/>
              </w:rPr>
            </w:pPr>
            <w:r w:rsidRPr="009E70A8">
              <w:rPr>
                <w:rFonts w:ascii="Arial" w:eastAsia="SimSun" w:hAnsi="Arial"/>
                <w:b/>
                <w:sz w:val="18"/>
                <w:szCs w:val="18"/>
                <w:u w:val="single"/>
                <w:lang w:eastAsia="zh-CN"/>
              </w:rPr>
              <w:t>1-Fenil-2-propanona</w:t>
            </w:r>
          </w:p>
          <w:p w14:paraId="00577684" w14:textId="77777777" w:rsidR="000175D8" w:rsidRPr="009E70A8" w:rsidRDefault="000175D8" w:rsidP="000175D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litros</w:t>
            </w:r>
          </w:p>
          <w:p w14:paraId="00BF940F" w14:textId="2E4864B4" w:rsidR="000175D8" w:rsidRPr="00F11A79" w:rsidRDefault="000175D8" w:rsidP="00F11A79">
            <w:pPr>
              <w:spacing w:before="120"/>
              <w:jc w:val="left"/>
              <w:rPr>
                <w:rFonts w:ascii="Arial" w:eastAsia="SimSun" w:hAnsi="Arial"/>
                <w:w w:val="101"/>
                <w:sz w:val="14"/>
                <w:szCs w:val="14"/>
                <w:lang w:eastAsia="zh-CN"/>
              </w:rPr>
            </w:pPr>
            <w:r w:rsidRPr="00F11A79">
              <w:rPr>
                <w:rFonts w:ascii="Arial" w:eastAsia="SimSun" w:hAnsi="Arial"/>
                <w:w w:val="101"/>
                <w:sz w:val="14"/>
                <w:szCs w:val="14"/>
                <w:lang w:eastAsia="zh-CN"/>
              </w:rPr>
              <w:t xml:space="preserve">Si se emplea una unidad </w:t>
            </w:r>
            <w:r w:rsidR="00F11A79">
              <w:rPr>
                <w:rFonts w:ascii="Arial" w:eastAsia="SimSun" w:hAnsi="Arial"/>
                <w:w w:val="101"/>
                <w:sz w:val="14"/>
                <w:szCs w:val="14"/>
                <w:lang w:eastAsia="zh-CN"/>
              </w:rPr>
              <w:br/>
            </w:r>
            <w:r w:rsidRPr="00F11A79">
              <w:rPr>
                <w:rFonts w:ascii="Arial" w:eastAsia="SimSun" w:hAnsi="Arial"/>
                <w:w w:val="101"/>
                <w:sz w:val="14"/>
                <w:szCs w:val="14"/>
                <w:lang w:eastAsia="zh-CN"/>
              </w:rPr>
              <w:t>distinta, indíquela.</w:t>
            </w:r>
          </w:p>
        </w:tc>
        <w:tc>
          <w:tcPr>
            <w:tcW w:w="1247" w:type="dxa"/>
            <w:tcBorders>
              <w:top w:val="double" w:sz="4" w:space="0" w:color="auto"/>
              <w:left w:val="single" w:sz="4" w:space="0" w:color="auto"/>
              <w:bottom w:val="single" w:sz="4" w:space="0" w:color="auto"/>
              <w:right w:val="single" w:sz="4" w:space="0" w:color="auto"/>
            </w:tcBorders>
            <w:shd w:val="clear" w:color="auto" w:fill="D9D9D9"/>
            <w:vAlign w:val="bottom"/>
          </w:tcPr>
          <w:p w14:paraId="00BF9410" w14:textId="7930B71B" w:rsidR="000175D8" w:rsidRPr="00FB2A09" w:rsidRDefault="000175D8" w:rsidP="00457ED0">
            <w:pPr>
              <w:keepNext/>
              <w:keepLines/>
              <w:jc w:val="center"/>
              <w:rPr>
                <w:rFonts w:ascii="Arial" w:eastAsia="SimSun" w:hAnsi="Arial"/>
                <w:i/>
                <w:sz w:val="16"/>
                <w:szCs w:val="16"/>
                <w:lang w:eastAsia="zh-CN"/>
              </w:rPr>
            </w:pPr>
            <w:r w:rsidRPr="00FB2A09">
              <w:rPr>
                <w:rFonts w:ascii="Arial" w:eastAsia="SimSun" w:hAnsi="Arial"/>
                <w:i/>
                <w:sz w:val="16"/>
                <w:szCs w:val="16"/>
                <w:lang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11" w14:textId="2A563790" w:rsidR="000175D8" w:rsidRPr="00FB2A09" w:rsidRDefault="000175D8" w:rsidP="00457ED0">
            <w:pPr>
              <w:keepNext/>
              <w:keepLines/>
              <w:jc w:val="center"/>
              <w:rPr>
                <w:rFonts w:ascii="Arial" w:eastAsia="SimSun" w:hAnsi="Arial"/>
                <w:i/>
                <w:sz w:val="16"/>
                <w:szCs w:val="16"/>
                <w:lang w:eastAsia="zh-CN"/>
              </w:rPr>
            </w:pPr>
            <w:r w:rsidRPr="00FB2A09">
              <w:rPr>
                <w:rFonts w:ascii="Arial" w:eastAsia="SimSun" w:hAnsi="Arial"/>
                <w:i/>
                <w:sz w:val="16"/>
                <w:szCs w:val="16"/>
                <w:lang w:eastAsia="zh-CN"/>
              </w:rPr>
              <w:t>Mililitros</w:t>
            </w:r>
          </w:p>
        </w:tc>
        <w:tc>
          <w:tcPr>
            <w:tcW w:w="1730" w:type="dxa"/>
            <w:gridSpan w:val="2"/>
            <w:tcBorders>
              <w:top w:val="double" w:sz="4" w:space="0" w:color="auto"/>
              <w:left w:val="single" w:sz="4" w:space="0" w:color="auto"/>
              <w:bottom w:val="single" w:sz="4" w:space="0" w:color="auto"/>
              <w:right w:val="double" w:sz="4" w:space="0" w:color="auto"/>
            </w:tcBorders>
            <w:shd w:val="clear" w:color="auto" w:fill="D9D9D9"/>
            <w:vAlign w:val="bottom"/>
          </w:tcPr>
          <w:p w14:paraId="00BF9412" w14:textId="77777777" w:rsidR="000175D8" w:rsidRPr="00FB2A09" w:rsidRDefault="000175D8" w:rsidP="00457ED0">
            <w:pPr>
              <w:keepNext/>
              <w:keepLines/>
              <w:jc w:val="center"/>
              <w:rPr>
                <w:rFonts w:ascii="Arial" w:eastAsia="SimSun" w:hAnsi="Arial"/>
                <w:i/>
                <w:sz w:val="16"/>
                <w:szCs w:val="16"/>
                <w:lang w:eastAsia="zh-CN"/>
              </w:rPr>
            </w:pPr>
            <w:r w:rsidRPr="00FB2A09">
              <w:rPr>
                <w:rFonts w:ascii="Arial" w:eastAsia="SimSun" w:hAnsi="Arial"/>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00BF9413" w14:textId="0AC2B2AE" w:rsidR="000175D8" w:rsidRPr="00FB2A09" w:rsidRDefault="000175D8" w:rsidP="00457ED0">
            <w:pPr>
              <w:keepNext/>
              <w:keepLines/>
              <w:jc w:val="center"/>
              <w:rPr>
                <w:rFonts w:ascii="Arial" w:eastAsia="SimSun" w:hAnsi="Arial"/>
                <w:i/>
                <w:sz w:val="16"/>
                <w:szCs w:val="16"/>
                <w:lang w:eastAsia="zh-CN"/>
              </w:rPr>
            </w:pPr>
            <w:r w:rsidRPr="00FB2A09">
              <w:rPr>
                <w:rFonts w:ascii="Arial" w:eastAsia="SimSun" w:hAnsi="Arial"/>
                <w:i/>
                <w:sz w:val="16"/>
                <w:szCs w:val="16"/>
                <w:lang w:eastAsia="zh-CN"/>
              </w:rPr>
              <w:t>Litros enteros</w:t>
            </w:r>
          </w:p>
        </w:tc>
        <w:tc>
          <w:tcPr>
            <w:tcW w:w="1134" w:type="dxa"/>
            <w:tcBorders>
              <w:top w:val="double" w:sz="4" w:space="0" w:color="auto"/>
              <w:left w:val="single" w:sz="4" w:space="0" w:color="auto"/>
              <w:bottom w:val="single" w:sz="4" w:space="0" w:color="auto"/>
              <w:right w:val="single" w:sz="4" w:space="0" w:color="auto"/>
            </w:tcBorders>
            <w:shd w:val="clear" w:color="auto" w:fill="D9D9D9"/>
            <w:vAlign w:val="bottom"/>
          </w:tcPr>
          <w:p w14:paraId="00BF9414" w14:textId="38E0167D" w:rsidR="000175D8" w:rsidRPr="00FB2A09" w:rsidRDefault="000175D8" w:rsidP="00457ED0">
            <w:pPr>
              <w:keepNext/>
              <w:keepLines/>
              <w:jc w:val="center"/>
              <w:rPr>
                <w:rFonts w:ascii="Arial" w:eastAsia="SimSun" w:hAnsi="Arial"/>
                <w:i/>
                <w:sz w:val="16"/>
                <w:szCs w:val="16"/>
                <w:lang w:eastAsia="zh-CN"/>
              </w:rPr>
            </w:pPr>
            <w:r w:rsidRPr="00FB2A09">
              <w:rPr>
                <w:rFonts w:ascii="Arial" w:eastAsia="SimSun" w:hAnsi="Arial"/>
                <w:i/>
                <w:sz w:val="16"/>
                <w:szCs w:val="16"/>
                <w:lang w:eastAsia="zh-CN"/>
              </w:rPr>
              <w:t>Mililitros</w:t>
            </w:r>
          </w:p>
        </w:tc>
        <w:tc>
          <w:tcPr>
            <w:tcW w:w="187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15" w14:textId="2F4FA65D" w:rsidR="000175D8" w:rsidRPr="00FB2A09" w:rsidRDefault="000175D8" w:rsidP="00457ED0">
            <w:pPr>
              <w:keepNext/>
              <w:keepLines/>
              <w:jc w:val="center"/>
              <w:rPr>
                <w:rFonts w:ascii="Arial" w:eastAsia="SimSun" w:hAnsi="Arial"/>
                <w:i/>
                <w:sz w:val="16"/>
                <w:szCs w:val="16"/>
                <w:lang w:eastAsia="zh-CN"/>
              </w:rPr>
            </w:pPr>
            <w:r w:rsidRPr="00FB2A09">
              <w:rPr>
                <w:rFonts w:ascii="Arial" w:eastAsia="SimSun" w:hAnsi="Arial"/>
                <w:i/>
                <w:sz w:val="16"/>
                <w:szCs w:val="16"/>
                <w:lang w:eastAsia="zh-CN"/>
              </w:rPr>
              <w:t>País de destino</w:t>
            </w:r>
          </w:p>
        </w:tc>
      </w:tr>
      <w:tr w:rsidR="00B043C7" w:rsidRPr="009E70A8" w14:paraId="00BF941E"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17" w14:textId="77777777" w:rsidR="00B043C7" w:rsidRPr="009E70A8" w:rsidRDefault="00B043C7" w:rsidP="00B043C7">
            <w:pPr>
              <w:keepNext/>
              <w:keepLines/>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18" w14:textId="77777777" w:rsidR="00B043C7" w:rsidRPr="00554700" w:rsidRDefault="00B043C7" w:rsidP="00B043C7">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19"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1A"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1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1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1D"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26"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1F" w14:textId="77777777" w:rsidR="00B043C7" w:rsidRPr="009E70A8" w:rsidRDefault="00B043C7" w:rsidP="00B043C7">
            <w:pPr>
              <w:keepNext/>
              <w:keepLines/>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20" w14:textId="77777777" w:rsidR="00B043C7" w:rsidRPr="00554700" w:rsidRDefault="00B043C7" w:rsidP="00B043C7">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21"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22"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2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2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25"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2E"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27" w14:textId="77777777" w:rsidR="00B043C7" w:rsidRPr="009E70A8" w:rsidRDefault="00B043C7" w:rsidP="00B043C7">
            <w:pPr>
              <w:keepNext/>
              <w:keepLines/>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28" w14:textId="77777777" w:rsidR="00B043C7" w:rsidRPr="00554700" w:rsidRDefault="00B043C7" w:rsidP="00B043C7">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29"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2A"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2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2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2D"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36"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2F" w14:textId="77777777" w:rsidR="00B043C7" w:rsidRPr="009E70A8" w:rsidRDefault="00B043C7" w:rsidP="00B043C7">
            <w:pPr>
              <w:keepNext/>
              <w:keepLines/>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30" w14:textId="77777777" w:rsidR="00B043C7" w:rsidRPr="00554700" w:rsidRDefault="00B043C7" w:rsidP="00B043C7">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31"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32"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3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3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35"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3E"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37" w14:textId="77777777" w:rsidR="00B043C7" w:rsidRPr="009E70A8" w:rsidRDefault="00B043C7" w:rsidP="00B043C7">
            <w:pPr>
              <w:keepNext/>
              <w:keepLines/>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38" w14:textId="77777777" w:rsidR="00B043C7" w:rsidRPr="00554700" w:rsidRDefault="00B043C7" w:rsidP="00B043C7">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39"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3A"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3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3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3D"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46"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3F" w14:textId="77777777" w:rsidR="00B043C7" w:rsidRPr="009E70A8" w:rsidRDefault="00B043C7" w:rsidP="00B043C7">
            <w:pPr>
              <w:keepNext/>
              <w:keepLines/>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40" w14:textId="77777777" w:rsidR="00B043C7" w:rsidRPr="00554700" w:rsidRDefault="00B043C7" w:rsidP="00B043C7">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41"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42"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4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4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45"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4E"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47" w14:textId="77777777" w:rsidR="00B043C7" w:rsidRPr="009E70A8" w:rsidRDefault="00B043C7" w:rsidP="00B043C7">
            <w:pPr>
              <w:keepNext/>
              <w:keepLines/>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48" w14:textId="77777777" w:rsidR="00B043C7" w:rsidRPr="00554700" w:rsidRDefault="00B043C7" w:rsidP="00B043C7">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49"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4A"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4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4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4D"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56"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4F"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50"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51"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52"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5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5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55"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60" w14:textId="77777777" w:rsidTr="00B043C7">
        <w:trPr>
          <w:cantSplit/>
          <w:trHeight w:val="284"/>
          <w:tblHeader/>
        </w:trPr>
        <w:tc>
          <w:tcPr>
            <w:tcW w:w="2263" w:type="dxa"/>
            <w:vMerge w:val="restart"/>
            <w:tcBorders>
              <w:top w:val="double" w:sz="4" w:space="0" w:color="auto"/>
              <w:left w:val="single" w:sz="4" w:space="0" w:color="auto"/>
              <w:bottom w:val="single" w:sz="4" w:space="0" w:color="auto"/>
              <w:right w:val="single" w:sz="4" w:space="0" w:color="auto"/>
            </w:tcBorders>
            <w:shd w:val="clear" w:color="auto" w:fill="auto"/>
            <w:tcMar>
              <w:right w:w="28" w:type="dxa"/>
            </w:tcMar>
            <w:vAlign w:val="center"/>
          </w:tcPr>
          <w:p w14:paraId="6EB39B3F" w14:textId="3C069318" w:rsidR="002679A8" w:rsidRPr="009E70A8" w:rsidRDefault="002679A8" w:rsidP="002679A8">
            <w:pPr>
              <w:keepNext/>
              <w:keepLines/>
              <w:jc w:val="left"/>
              <w:rPr>
                <w:rFonts w:ascii="Arial" w:eastAsia="SimSun" w:hAnsi="Arial"/>
                <w:b/>
                <w:sz w:val="18"/>
                <w:szCs w:val="18"/>
                <w:u w:val="single"/>
                <w:lang w:eastAsia="zh-CN"/>
              </w:rPr>
            </w:pPr>
            <w:r w:rsidRPr="00EA14A7">
              <w:rPr>
                <w:rFonts w:ascii="Arial" w:hAnsi="Arial" w:cs="Arial"/>
                <w:b/>
                <w:bCs/>
                <w:i/>
                <w:iCs/>
                <w:sz w:val="18"/>
                <w:szCs w:val="18"/>
                <w:u w:val="single"/>
                <w:lang w:val="es-ES_tradnl" w:eastAsia="en-US"/>
              </w:rPr>
              <w:t>alfa-</w:t>
            </w:r>
            <w:proofErr w:type="spellStart"/>
            <w:r w:rsidRPr="00EA14A7">
              <w:rPr>
                <w:rFonts w:ascii="Arial" w:hAnsi="Arial" w:cs="Arial"/>
                <w:b/>
                <w:bCs/>
                <w:sz w:val="18"/>
                <w:szCs w:val="18"/>
                <w:u w:val="single"/>
                <w:lang w:val="es-ES_tradnl" w:eastAsia="en-US"/>
              </w:rPr>
              <w:t>Fenilacetoacetamida</w:t>
            </w:r>
            <w:proofErr w:type="spellEnd"/>
            <w:r w:rsidRPr="00EA14A7">
              <w:rPr>
                <w:rFonts w:ascii="Arial" w:hAnsi="Arial" w:cs="Arial"/>
                <w:b/>
                <w:bCs/>
                <w:i/>
                <w:iCs/>
                <w:sz w:val="18"/>
                <w:szCs w:val="18"/>
                <w:u w:val="single"/>
                <w:lang w:val="es-ES_tradnl" w:eastAsia="en-US"/>
              </w:rPr>
              <w:t xml:space="preserve"> </w:t>
            </w:r>
            <w:r w:rsidRPr="00EA14A7">
              <w:rPr>
                <w:rFonts w:ascii="Arial" w:hAnsi="Arial" w:cs="Arial"/>
                <w:b/>
                <w:bCs/>
                <w:sz w:val="18"/>
                <w:szCs w:val="18"/>
                <w:u w:val="single"/>
                <w:lang w:val="es-ES_tradnl" w:eastAsia="en-US"/>
              </w:rPr>
              <w:t>(APAA)</w:t>
            </w:r>
            <w:r w:rsidR="00D42309">
              <w:rPr>
                <w:rFonts w:ascii="Arial" w:hAnsi="Arial" w:cs="Arial"/>
                <w:bCs/>
                <w:sz w:val="18"/>
                <w:szCs w:val="18"/>
                <w:vertAlign w:val="superscript"/>
                <w:lang w:eastAsia="en-US"/>
              </w:rPr>
              <w:t>e</w:t>
            </w:r>
          </w:p>
          <w:p w14:paraId="7B57BA77" w14:textId="77777777" w:rsidR="002679A8" w:rsidRPr="009E70A8" w:rsidRDefault="002679A8" w:rsidP="00191629">
            <w:pPr>
              <w:keepNext/>
              <w:keepLines/>
              <w:tabs>
                <w:tab w:val="center" w:pos="4320"/>
                <w:tab w:val="right" w:pos="8640"/>
              </w:tabs>
              <w:spacing w:before="120" w:after="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bCs/>
                <w:sz w:val="16"/>
                <w:lang w:eastAsia="zh-CN"/>
              </w:rPr>
              <w:t>kilogramos</w:t>
            </w:r>
          </w:p>
          <w:p w14:paraId="00BF9459" w14:textId="0250B45F" w:rsidR="00B043C7" w:rsidRPr="009E70A8" w:rsidRDefault="002679A8" w:rsidP="00191629">
            <w:pPr>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47" w:type="dxa"/>
            <w:tcBorders>
              <w:top w:val="double" w:sz="4" w:space="0" w:color="auto"/>
              <w:left w:val="single" w:sz="4" w:space="0" w:color="auto"/>
              <w:bottom w:val="single" w:sz="4" w:space="0" w:color="auto"/>
              <w:right w:val="single" w:sz="4" w:space="0" w:color="auto"/>
            </w:tcBorders>
            <w:shd w:val="clear" w:color="auto" w:fill="D9D9D9"/>
            <w:vAlign w:val="bottom"/>
          </w:tcPr>
          <w:p w14:paraId="00BF945A" w14:textId="77777777" w:rsidR="00B043C7" w:rsidRPr="00FB2A09" w:rsidRDefault="00B043C7" w:rsidP="00457ED0">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5B" w14:textId="77777777" w:rsidR="00B043C7" w:rsidRPr="00FB2A09" w:rsidRDefault="00B043C7" w:rsidP="00457ED0">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730" w:type="dxa"/>
            <w:gridSpan w:val="2"/>
            <w:tcBorders>
              <w:top w:val="double" w:sz="4" w:space="0" w:color="auto"/>
              <w:left w:val="single" w:sz="4" w:space="0" w:color="auto"/>
              <w:bottom w:val="single" w:sz="4" w:space="0" w:color="auto"/>
              <w:right w:val="double" w:sz="4" w:space="0" w:color="auto"/>
            </w:tcBorders>
            <w:shd w:val="clear" w:color="auto" w:fill="D9D9D9"/>
            <w:vAlign w:val="bottom"/>
          </w:tcPr>
          <w:p w14:paraId="00BF945C" w14:textId="77777777" w:rsidR="00B043C7" w:rsidRPr="00FB2A09" w:rsidRDefault="00B043C7" w:rsidP="00457ED0">
            <w:pPr>
              <w:jc w:val="center"/>
              <w:rPr>
                <w:rFonts w:ascii="Arial" w:eastAsia="SimSun" w:hAnsi="Arial"/>
                <w:i/>
                <w:sz w:val="16"/>
                <w:szCs w:val="16"/>
                <w:lang w:eastAsia="zh-CN"/>
              </w:rPr>
            </w:pPr>
            <w:r w:rsidRPr="00FB2A09">
              <w:rPr>
                <w:rFonts w:ascii="Arial" w:eastAsia="SimSun" w:hAnsi="Arial"/>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00BF945D" w14:textId="77777777" w:rsidR="00B043C7" w:rsidRPr="00FB2A09" w:rsidRDefault="00B043C7" w:rsidP="00457ED0">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34" w:type="dxa"/>
            <w:tcBorders>
              <w:top w:val="double" w:sz="4" w:space="0" w:color="auto"/>
              <w:left w:val="single" w:sz="4" w:space="0" w:color="auto"/>
              <w:bottom w:val="single" w:sz="4" w:space="0" w:color="auto"/>
              <w:right w:val="single" w:sz="4" w:space="0" w:color="auto"/>
            </w:tcBorders>
            <w:shd w:val="clear" w:color="auto" w:fill="D9D9D9"/>
            <w:vAlign w:val="bottom"/>
          </w:tcPr>
          <w:p w14:paraId="00BF945E" w14:textId="77777777" w:rsidR="00B043C7" w:rsidRPr="00FB2A09" w:rsidRDefault="00B043C7" w:rsidP="00457ED0">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87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5F" w14:textId="6345DB34" w:rsidR="00B043C7" w:rsidRPr="00FB2A09" w:rsidRDefault="00B043C7" w:rsidP="00457ED0">
            <w:pPr>
              <w:jc w:val="center"/>
              <w:rPr>
                <w:rFonts w:ascii="Arial" w:eastAsia="SimSun" w:hAnsi="Arial"/>
                <w:i/>
                <w:sz w:val="16"/>
                <w:szCs w:val="16"/>
                <w:lang w:eastAsia="zh-CN"/>
              </w:rPr>
            </w:pPr>
            <w:r w:rsidRPr="00FB2A09">
              <w:rPr>
                <w:rFonts w:ascii="Arial" w:eastAsia="SimSun" w:hAnsi="Arial"/>
                <w:i/>
                <w:sz w:val="16"/>
                <w:szCs w:val="16"/>
                <w:lang w:eastAsia="zh-CN"/>
              </w:rPr>
              <w:t>País de destino</w:t>
            </w:r>
          </w:p>
        </w:tc>
      </w:tr>
      <w:tr w:rsidR="00B043C7" w:rsidRPr="009E70A8" w14:paraId="00BF9468"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61"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62"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6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6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65"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66"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67"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70"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69"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6A"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6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6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6D"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6E"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6F"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78"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71"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72"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7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7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75"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76"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77"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80"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79"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7A"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7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7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7D"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7E"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7F"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88"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81"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82"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8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8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85"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86"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87"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90"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89"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8A"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8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8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8D"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8E"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8F"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98"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91"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92"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93"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94"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95"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96"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97" w14:textId="77777777" w:rsidR="00B043C7" w:rsidRPr="00554700" w:rsidRDefault="00B043C7" w:rsidP="00B043C7">
            <w:pPr>
              <w:spacing w:beforeLines="20" w:before="48"/>
              <w:jc w:val="center"/>
              <w:rPr>
                <w:rFonts w:ascii="Arial" w:eastAsia="SimSun" w:hAnsi="Arial"/>
                <w:bCs/>
                <w:sz w:val="16"/>
                <w:szCs w:val="16"/>
                <w:lang w:eastAsia="zh-CN"/>
              </w:rPr>
            </w:pPr>
          </w:p>
        </w:tc>
      </w:tr>
      <w:tr w:rsidR="00B043C7" w:rsidRPr="009E70A8" w14:paraId="00BF94A0" w14:textId="77777777" w:rsidTr="00B043C7">
        <w:trPr>
          <w:cantSplit/>
          <w:trHeight w:val="284"/>
          <w:tblHeader/>
        </w:trPr>
        <w:tc>
          <w:tcPr>
            <w:tcW w:w="2263" w:type="dxa"/>
            <w:vMerge/>
            <w:tcBorders>
              <w:left w:val="single" w:sz="4" w:space="0" w:color="auto"/>
              <w:bottom w:val="single" w:sz="4" w:space="0" w:color="auto"/>
              <w:right w:val="single" w:sz="4" w:space="0" w:color="auto"/>
            </w:tcBorders>
            <w:shd w:val="clear" w:color="auto" w:fill="auto"/>
          </w:tcPr>
          <w:p w14:paraId="00BF9499" w14:textId="77777777" w:rsidR="00B043C7" w:rsidRPr="009E70A8" w:rsidRDefault="00B043C7" w:rsidP="00B043C7">
            <w:pPr>
              <w:spacing w:before="120"/>
              <w:jc w:val="center"/>
              <w:rPr>
                <w:rFonts w:ascii="Arial" w:eastAsia="SimSun" w:hAnsi="Arial"/>
                <w:sz w:val="16"/>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BF949A" w14:textId="77777777" w:rsidR="00B043C7" w:rsidRPr="00554700" w:rsidRDefault="00B043C7" w:rsidP="00B043C7">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9B" w14:textId="77777777" w:rsidR="00B043C7" w:rsidRPr="00554700" w:rsidRDefault="00B043C7" w:rsidP="00B043C7">
            <w:pPr>
              <w:spacing w:beforeLines="20" w:before="48"/>
              <w:jc w:val="center"/>
              <w:rPr>
                <w:rFonts w:ascii="Arial" w:eastAsia="SimSun" w:hAnsi="Arial"/>
                <w:bCs/>
                <w:sz w:val="16"/>
                <w:szCs w:val="16"/>
                <w:lang w:eastAsia="zh-CN"/>
              </w:rPr>
            </w:pPr>
          </w:p>
        </w:tc>
        <w:tc>
          <w:tcPr>
            <w:tcW w:w="1730" w:type="dxa"/>
            <w:gridSpan w:val="2"/>
            <w:tcBorders>
              <w:top w:val="single" w:sz="4" w:space="0" w:color="auto"/>
              <w:left w:val="single" w:sz="4" w:space="0" w:color="auto"/>
              <w:bottom w:val="single" w:sz="4" w:space="0" w:color="auto"/>
              <w:right w:val="double" w:sz="4" w:space="0" w:color="auto"/>
            </w:tcBorders>
            <w:shd w:val="clear" w:color="auto" w:fill="auto"/>
          </w:tcPr>
          <w:p w14:paraId="00BF949C" w14:textId="77777777" w:rsidR="00B043C7" w:rsidRPr="00554700" w:rsidRDefault="00B043C7" w:rsidP="00B043C7">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9D" w14:textId="77777777" w:rsidR="00B043C7" w:rsidRPr="00554700" w:rsidRDefault="00B043C7" w:rsidP="00B043C7">
            <w:pPr>
              <w:spacing w:beforeLines="20" w:before="48"/>
              <w:jc w:val="center"/>
              <w:rPr>
                <w:rFonts w:ascii="Arial" w:eastAsia="SimSun" w:hAnsi="Arial"/>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F949E" w14:textId="77777777" w:rsidR="00B043C7" w:rsidRPr="00554700" w:rsidRDefault="00B043C7" w:rsidP="00B043C7">
            <w:pPr>
              <w:spacing w:beforeLines="20" w:before="48"/>
              <w:jc w:val="center"/>
              <w:rPr>
                <w:rFonts w:ascii="Arial" w:eastAsia="SimSun" w:hAnsi="Arial"/>
                <w:bCs/>
                <w:sz w:val="16"/>
                <w:szCs w:val="16"/>
                <w:lang w:eastAsia="zh-CN"/>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00BF949F" w14:textId="77777777" w:rsidR="00B043C7" w:rsidRPr="00554700" w:rsidRDefault="00B043C7" w:rsidP="00B043C7">
            <w:pPr>
              <w:spacing w:beforeLines="20" w:before="48"/>
              <w:jc w:val="center"/>
              <w:rPr>
                <w:rFonts w:ascii="Arial" w:eastAsia="SimSun" w:hAnsi="Arial"/>
                <w:bCs/>
                <w:sz w:val="16"/>
                <w:szCs w:val="16"/>
                <w:lang w:eastAsia="zh-CN"/>
              </w:rPr>
            </w:pPr>
          </w:p>
        </w:tc>
      </w:tr>
      <w:tr w:rsidR="00457ED0" w:rsidRPr="009E70A8" w14:paraId="2D32E80E" w14:textId="77777777" w:rsidTr="00776CE9">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1C29110B" w14:textId="77777777" w:rsidR="00457ED0" w:rsidRPr="00CD0064" w:rsidRDefault="00457ED0" w:rsidP="00457ED0">
            <w:pPr>
              <w:jc w:val="left"/>
              <w:rPr>
                <w:rFonts w:ascii="Arial" w:eastAsia="SimSun" w:hAnsi="Arial"/>
                <w:b/>
                <w:iCs/>
                <w:sz w:val="18"/>
                <w:szCs w:val="18"/>
                <w:u w:val="single"/>
                <w:vertAlign w:val="superscript"/>
                <w:lang w:val="es-ES_tradnl" w:eastAsia="zh-CN"/>
              </w:rPr>
            </w:pPr>
            <w:r w:rsidRPr="00CD0064">
              <w:rPr>
                <w:rFonts w:ascii="Arial" w:eastAsia="SimSun" w:hAnsi="Arial"/>
                <w:b/>
                <w:i/>
                <w:sz w:val="18"/>
                <w:szCs w:val="18"/>
                <w:u w:val="single"/>
                <w:lang w:val="es-ES_tradnl" w:eastAsia="zh-CN"/>
              </w:rPr>
              <w:t>alfa-</w:t>
            </w:r>
            <w:proofErr w:type="spellStart"/>
            <w:r w:rsidRPr="00CD0064">
              <w:rPr>
                <w:rFonts w:ascii="Arial" w:eastAsia="SimSun" w:hAnsi="Arial"/>
                <w:b/>
                <w:iCs/>
                <w:sz w:val="18"/>
                <w:szCs w:val="18"/>
                <w:u w:val="single"/>
                <w:lang w:val="es-ES_tradnl" w:eastAsia="zh-CN"/>
              </w:rPr>
              <w:t>Fenilacetoacetato</w:t>
            </w:r>
            <w:proofErr w:type="spellEnd"/>
            <w:r w:rsidRPr="00CD0064">
              <w:rPr>
                <w:rFonts w:ascii="Arial" w:eastAsia="SimSun" w:hAnsi="Arial"/>
                <w:b/>
                <w:iCs/>
                <w:sz w:val="18"/>
                <w:szCs w:val="18"/>
                <w:u w:val="single"/>
                <w:lang w:val="es-ES_tradnl" w:eastAsia="zh-CN"/>
              </w:rPr>
              <w:t xml:space="preserve"> de metilo (MAPA)</w:t>
            </w:r>
            <w:r>
              <w:rPr>
                <w:rFonts w:ascii="Arial" w:eastAsia="SimSun" w:hAnsi="Arial"/>
                <w:bCs/>
                <w:iCs/>
                <w:sz w:val="18"/>
                <w:szCs w:val="18"/>
                <w:u w:val="single"/>
                <w:vertAlign w:val="superscript"/>
                <w:lang w:val="es-ES_tradnl" w:eastAsia="zh-CN"/>
              </w:rPr>
              <w:t>g</w:t>
            </w:r>
          </w:p>
          <w:p w14:paraId="6E7F8E90" w14:textId="77777777" w:rsidR="00457ED0" w:rsidRPr="00CD0064" w:rsidRDefault="00457ED0" w:rsidP="00457ED0">
            <w:pPr>
              <w:keepNext/>
              <w:keepLines/>
              <w:tabs>
                <w:tab w:val="center" w:pos="4320"/>
                <w:tab w:val="right" w:pos="8640"/>
              </w:tabs>
              <w:spacing w:before="120"/>
              <w:jc w:val="left"/>
              <w:rPr>
                <w:rFonts w:ascii="Arial" w:eastAsia="SimSun" w:hAnsi="Arial"/>
                <w:sz w:val="16"/>
                <w:lang w:val="es-ES_tradnl" w:eastAsia="zh-CN"/>
              </w:rPr>
            </w:pPr>
            <w:r w:rsidRPr="00CD0064">
              <w:rPr>
                <w:rFonts w:ascii="Arial" w:eastAsia="SimSun" w:hAnsi="Arial"/>
                <w:sz w:val="16"/>
                <w:lang w:val="es-ES_tradnl" w:eastAsia="zh-CN"/>
              </w:rPr>
              <w:t xml:space="preserve">Unidad de medida normalizada: </w:t>
            </w:r>
            <w:r w:rsidRPr="00CD0064">
              <w:rPr>
                <w:rFonts w:ascii="Arial" w:eastAsia="SimSun" w:hAnsi="Arial"/>
                <w:b/>
                <w:bCs/>
                <w:sz w:val="16"/>
                <w:lang w:val="es-ES_tradnl" w:eastAsia="zh-CN"/>
              </w:rPr>
              <w:t>kilogramos</w:t>
            </w:r>
          </w:p>
          <w:p w14:paraId="38ECC58F" w14:textId="2E8D13AA" w:rsidR="00457ED0" w:rsidRDefault="00457ED0" w:rsidP="00457ED0">
            <w:pPr>
              <w:spacing w:before="120"/>
              <w:jc w:val="left"/>
              <w:rPr>
                <w:rFonts w:ascii="Arial" w:eastAsia="SimSun" w:hAnsi="Arial"/>
                <w:sz w:val="14"/>
                <w:szCs w:val="14"/>
                <w:lang w:eastAsia="zh-CN"/>
              </w:rPr>
            </w:pPr>
            <w:r w:rsidRPr="00CD0064">
              <w:rPr>
                <w:rFonts w:ascii="Arial" w:eastAsia="SimSun" w:hAnsi="Arial"/>
                <w:sz w:val="14"/>
                <w:szCs w:val="14"/>
                <w:lang w:val="es-ES_tradnl" w:eastAsia="zh-CN"/>
              </w:rPr>
              <w:t>Si se emplea una unidad distinta, indíquela.</w:t>
            </w:r>
          </w:p>
        </w:tc>
        <w:tc>
          <w:tcPr>
            <w:tcW w:w="1276"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6E63E287" w14:textId="68E2E4C2" w:rsidR="00457ED0" w:rsidRPr="00FB2A09" w:rsidRDefault="00457ED0" w:rsidP="00700478">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8F63E3F" w14:textId="636EC2B6" w:rsidR="00457ED0" w:rsidRPr="00FB2A09" w:rsidRDefault="00457ED0" w:rsidP="00700478">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69BEAB42" w14:textId="2B30B0F6" w:rsidR="00457ED0" w:rsidRPr="00FB2A09" w:rsidRDefault="00457ED0" w:rsidP="00700478">
            <w:pPr>
              <w:jc w:val="center"/>
              <w:rPr>
                <w:rFonts w:ascii="Arial" w:eastAsia="SimSun" w:hAnsi="Arial"/>
                <w:i/>
                <w:sz w:val="16"/>
                <w:szCs w:val="16"/>
                <w:lang w:eastAsia="zh-CN"/>
              </w:rPr>
            </w:pPr>
            <w:r w:rsidRPr="00FB2A09">
              <w:rPr>
                <w:rFonts w:ascii="Arial" w:eastAsia="SimSun" w:hAnsi="Arial"/>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52BD01E7" w14:textId="060195FA" w:rsidR="00457ED0" w:rsidRPr="00FB2A09" w:rsidRDefault="00457ED0" w:rsidP="00700478">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63"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37FEEF95" w14:textId="05E34BAD" w:rsidR="00457ED0" w:rsidRPr="00FB2A09" w:rsidRDefault="00457ED0" w:rsidP="00700478">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842" w:type="dxa"/>
            <w:tcBorders>
              <w:top w:val="double" w:sz="4" w:space="0" w:color="auto"/>
              <w:left w:val="single" w:sz="4" w:space="0" w:color="auto"/>
              <w:bottom w:val="single" w:sz="4" w:space="0" w:color="auto"/>
              <w:right w:val="single" w:sz="4" w:space="0" w:color="auto"/>
            </w:tcBorders>
            <w:shd w:val="clear" w:color="auto" w:fill="D9D9D9"/>
            <w:vAlign w:val="bottom"/>
          </w:tcPr>
          <w:p w14:paraId="4A39F9D9" w14:textId="7BDAD3A2" w:rsidR="00457ED0" w:rsidRPr="00FB2A09" w:rsidRDefault="00457ED0" w:rsidP="00700478">
            <w:pPr>
              <w:jc w:val="center"/>
              <w:rPr>
                <w:rFonts w:ascii="Arial" w:eastAsia="SimSun" w:hAnsi="Arial"/>
                <w:i/>
                <w:sz w:val="16"/>
                <w:szCs w:val="16"/>
                <w:lang w:eastAsia="zh-CN"/>
              </w:rPr>
            </w:pPr>
            <w:r w:rsidRPr="00FB2A09">
              <w:rPr>
                <w:rFonts w:ascii="Arial" w:eastAsia="SimSun" w:hAnsi="Arial"/>
                <w:i/>
                <w:sz w:val="16"/>
                <w:szCs w:val="16"/>
                <w:lang w:eastAsia="zh-CN"/>
              </w:rPr>
              <w:t>País de destino</w:t>
            </w:r>
          </w:p>
        </w:tc>
      </w:tr>
      <w:tr w:rsidR="00457ED0" w:rsidRPr="009E70A8" w14:paraId="68283619" w14:textId="77777777" w:rsidTr="00D0631C">
        <w:trPr>
          <w:cantSplit/>
          <w:trHeight w:val="284"/>
          <w:tblHeader/>
        </w:trPr>
        <w:tc>
          <w:tcPr>
            <w:tcW w:w="2263" w:type="dxa"/>
            <w:vMerge/>
            <w:tcBorders>
              <w:left w:val="single" w:sz="4" w:space="0" w:color="auto"/>
              <w:right w:val="single" w:sz="4" w:space="0" w:color="auto"/>
            </w:tcBorders>
            <w:shd w:val="clear" w:color="auto" w:fill="auto"/>
            <w:vAlign w:val="center"/>
          </w:tcPr>
          <w:p w14:paraId="00259BD1"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14:paraId="3DD74185"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14:paraId="05F965AF"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double" w:sz="4" w:space="0" w:color="auto"/>
              <w:left w:val="single" w:sz="4" w:space="0" w:color="auto"/>
              <w:bottom w:val="single" w:sz="4" w:space="0" w:color="auto"/>
              <w:right w:val="double" w:sz="4" w:space="0" w:color="auto"/>
            </w:tcBorders>
            <w:shd w:val="clear" w:color="auto" w:fill="FFFFFF" w:themeFill="background1"/>
          </w:tcPr>
          <w:p w14:paraId="4BBEAEAF"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double" w:sz="4" w:space="0" w:color="auto"/>
              <w:left w:val="double" w:sz="4" w:space="0" w:color="auto"/>
              <w:bottom w:val="single" w:sz="4" w:space="0" w:color="auto"/>
              <w:right w:val="single" w:sz="4" w:space="0" w:color="auto"/>
            </w:tcBorders>
            <w:shd w:val="clear" w:color="auto" w:fill="FFFFFF" w:themeFill="background1"/>
          </w:tcPr>
          <w:p w14:paraId="6D404DAF"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14:paraId="56F111CF"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double" w:sz="4" w:space="0" w:color="auto"/>
              <w:left w:val="single" w:sz="4" w:space="0" w:color="auto"/>
              <w:bottom w:val="single" w:sz="4" w:space="0" w:color="auto"/>
              <w:right w:val="single" w:sz="4" w:space="0" w:color="auto"/>
            </w:tcBorders>
            <w:shd w:val="clear" w:color="auto" w:fill="FFFFFF" w:themeFill="background1"/>
          </w:tcPr>
          <w:p w14:paraId="794506F1" w14:textId="77777777" w:rsidR="00457ED0" w:rsidRPr="00FB2A09" w:rsidRDefault="00457ED0" w:rsidP="00457ED0">
            <w:pPr>
              <w:spacing w:before="40" w:after="40"/>
              <w:jc w:val="center"/>
              <w:rPr>
                <w:rFonts w:ascii="Arial" w:eastAsia="SimSun" w:hAnsi="Arial"/>
                <w:i/>
                <w:sz w:val="16"/>
                <w:szCs w:val="16"/>
                <w:lang w:eastAsia="zh-CN"/>
              </w:rPr>
            </w:pPr>
          </w:p>
        </w:tc>
      </w:tr>
      <w:tr w:rsidR="00457ED0" w:rsidRPr="009E70A8" w14:paraId="5CBC277F" w14:textId="77777777" w:rsidTr="0092791E">
        <w:trPr>
          <w:cantSplit/>
          <w:trHeight w:val="284"/>
          <w:tblHeader/>
        </w:trPr>
        <w:tc>
          <w:tcPr>
            <w:tcW w:w="2263" w:type="dxa"/>
            <w:vMerge/>
            <w:tcBorders>
              <w:left w:val="single" w:sz="4" w:space="0" w:color="auto"/>
              <w:right w:val="single" w:sz="4" w:space="0" w:color="auto"/>
            </w:tcBorders>
            <w:shd w:val="clear" w:color="auto" w:fill="auto"/>
            <w:vAlign w:val="center"/>
          </w:tcPr>
          <w:p w14:paraId="2A400B19"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F68350"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188DF9"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FFFFFF" w:themeFill="background1"/>
          </w:tcPr>
          <w:p w14:paraId="020B5151"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FFFFFF" w:themeFill="background1"/>
          </w:tcPr>
          <w:p w14:paraId="073B4B53"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C559CB"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612726B" w14:textId="77777777" w:rsidR="00457ED0" w:rsidRPr="00FB2A09" w:rsidRDefault="00457ED0" w:rsidP="00457ED0">
            <w:pPr>
              <w:spacing w:before="40" w:after="40"/>
              <w:jc w:val="center"/>
              <w:rPr>
                <w:rFonts w:ascii="Arial" w:eastAsia="SimSun" w:hAnsi="Arial"/>
                <w:i/>
                <w:sz w:val="16"/>
                <w:szCs w:val="16"/>
                <w:lang w:eastAsia="zh-CN"/>
              </w:rPr>
            </w:pPr>
          </w:p>
        </w:tc>
      </w:tr>
      <w:tr w:rsidR="00457ED0" w:rsidRPr="009E70A8" w14:paraId="263105A1" w14:textId="77777777" w:rsidTr="0092791E">
        <w:trPr>
          <w:cantSplit/>
          <w:trHeight w:val="284"/>
          <w:tblHeader/>
        </w:trPr>
        <w:tc>
          <w:tcPr>
            <w:tcW w:w="2263" w:type="dxa"/>
            <w:vMerge/>
            <w:tcBorders>
              <w:left w:val="single" w:sz="4" w:space="0" w:color="auto"/>
              <w:right w:val="single" w:sz="4" w:space="0" w:color="auto"/>
            </w:tcBorders>
            <w:shd w:val="clear" w:color="auto" w:fill="auto"/>
            <w:vAlign w:val="center"/>
          </w:tcPr>
          <w:p w14:paraId="073DF86E"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703DC5"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FE960B"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FFFFFF" w:themeFill="background1"/>
          </w:tcPr>
          <w:p w14:paraId="24CEF7FE"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FFFFFF" w:themeFill="background1"/>
          </w:tcPr>
          <w:p w14:paraId="330C9681"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F6946E"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2A8F0F8" w14:textId="77777777" w:rsidR="00457ED0" w:rsidRPr="00FB2A09" w:rsidRDefault="00457ED0" w:rsidP="00457ED0">
            <w:pPr>
              <w:spacing w:before="40" w:after="40"/>
              <w:jc w:val="center"/>
              <w:rPr>
                <w:rFonts w:ascii="Arial" w:eastAsia="SimSun" w:hAnsi="Arial"/>
                <w:i/>
                <w:sz w:val="16"/>
                <w:szCs w:val="16"/>
                <w:lang w:eastAsia="zh-CN"/>
              </w:rPr>
            </w:pPr>
          </w:p>
        </w:tc>
      </w:tr>
      <w:tr w:rsidR="00457ED0" w:rsidRPr="009E70A8" w14:paraId="3C48EB5E" w14:textId="77777777" w:rsidTr="0092791E">
        <w:trPr>
          <w:cantSplit/>
          <w:trHeight w:val="284"/>
          <w:tblHeader/>
        </w:trPr>
        <w:tc>
          <w:tcPr>
            <w:tcW w:w="2263" w:type="dxa"/>
            <w:vMerge/>
            <w:tcBorders>
              <w:left w:val="single" w:sz="4" w:space="0" w:color="auto"/>
              <w:right w:val="single" w:sz="4" w:space="0" w:color="auto"/>
            </w:tcBorders>
            <w:shd w:val="clear" w:color="auto" w:fill="auto"/>
            <w:vAlign w:val="center"/>
          </w:tcPr>
          <w:p w14:paraId="05344A9C"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EF313"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6006C8"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FFFFFF" w:themeFill="background1"/>
          </w:tcPr>
          <w:p w14:paraId="56F0E931"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FFFFFF" w:themeFill="background1"/>
          </w:tcPr>
          <w:p w14:paraId="732EE207"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A20F97"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C3D072C" w14:textId="77777777" w:rsidR="00457ED0" w:rsidRPr="00FB2A09" w:rsidRDefault="00457ED0" w:rsidP="00457ED0">
            <w:pPr>
              <w:spacing w:before="40" w:after="40"/>
              <w:jc w:val="center"/>
              <w:rPr>
                <w:rFonts w:ascii="Arial" w:eastAsia="SimSun" w:hAnsi="Arial"/>
                <w:i/>
                <w:sz w:val="16"/>
                <w:szCs w:val="16"/>
                <w:lang w:eastAsia="zh-CN"/>
              </w:rPr>
            </w:pPr>
          </w:p>
        </w:tc>
      </w:tr>
      <w:tr w:rsidR="00457ED0" w:rsidRPr="009E70A8" w14:paraId="08F5E8E6" w14:textId="77777777" w:rsidTr="0092791E">
        <w:trPr>
          <w:cantSplit/>
          <w:trHeight w:val="284"/>
          <w:tblHeader/>
        </w:trPr>
        <w:tc>
          <w:tcPr>
            <w:tcW w:w="2263" w:type="dxa"/>
            <w:vMerge/>
            <w:tcBorders>
              <w:left w:val="single" w:sz="4" w:space="0" w:color="auto"/>
              <w:right w:val="single" w:sz="4" w:space="0" w:color="auto"/>
            </w:tcBorders>
            <w:shd w:val="clear" w:color="auto" w:fill="auto"/>
            <w:vAlign w:val="center"/>
          </w:tcPr>
          <w:p w14:paraId="3F84C618"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B059F6"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782B00"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FFFFFF" w:themeFill="background1"/>
          </w:tcPr>
          <w:p w14:paraId="401689C6"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FFFFFF" w:themeFill="background1"/>
          </w:tcPr>
          <w:p w14:paraId="3BB044A0"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4583D7"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9DFC784" w14:textId="77777777" w:rsidR="00457ED0" w:rsidRPr="00FB2A09" w:rsidRDefault="00457ED0" w:rsidP="00457ED0">
            <w:pPr>
              <w:spacing w:before="40" w:after="40"/>
              <w:jc w:val="center"/>
              <w:rPr>
                <w:rFonts w:ascii="Arial" w:eastAsia="SimSun" w:hAnsi="Arial"/>
                <w:i/>
                <w:sz w:val="16"/>
                <w:szCs w:val="16"/>
                <w:lang w:eastAsia="zh-CN"/>
              </w:rPr>
            </w:pPr>
          </w:p>
        </w:tc>
      </w:tr>
      <w:tr w:rsidR="00457ED0" w:rsidRPr="009E70A8" w14:paraId="2A83B5A1" w14:textId="77777777" w:rsidTr="0092791E">
        <w:trPr>
          <w:cantSplit/>
          <w:trHeight w:val="284"/>
          <w:tblHeader/>
        </w:trPr>
        <w:tc>
          <w:tcPr>
            <w:tcW w:w="2263" w:type="dxa"/>
            <w:vMerge/>
            <w:tcBorders>
              <w:left w:val="single" w:sz="4" w:space="0" w:color="auto"/>
              <w:right w:val="single" w:sz="4" w:space="0" w:color="auto"/>
            </w:tcBorders>
            <w:shd w:val="clear" w:color="auto" w:fill="auto"/>
            <w:vAlign w:val="center"/>
          </w:tcPr>
          <w:p w14:paraId="571D4B30"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DA488E"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1E3A70"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FFFFFF" w:themeFill="background1"/>
          </w:tcPr>
          <w:p w14:paraId="30B4C623"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FFFFFF" w:themeFill="background1"/>
          </w:tcPr>
          <w:p w14:paraId="2221F253"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5A2A2E"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D10D9E4" w14:textId="77777777" w:rsidR="00457ED0" w:rsidRPr="00FB2A09" w:rsidRDefault="00457ED0" w:rsidP="00457ED0">
            <w:pPr>
              <w:spacing w:before="40" w:after="40"/>
              <w:jc w:val="center"/>
              <w:rPr>
                <w:rFonts w:ascii="Arial" w:eastAsia="SimSun" w:hAnsi="Arial"/>
                <w:i/>
                <w:sz w:val="16"/>
                <w:szCs w:val="16"/>
                <w:lang w:eastAsia="zh-CN"/>
              </w:rPr>
            </w:pPr>
          </w:p>
        </w:tc>
      </w:tr>
      <w:tr w:rsidR="00457ED0" w:rsidRPr="009E70A8" w14:paraId="0DF2DBC6" w14:textId="77777777" w:rsidTr="0092791E">
        <w:trPr>
          <w:cantSplit/>
          <w:trHeight w:val="284"/>
          <w:tblHeader/>
        </w:trPr>
        <w:tc>
          <w:tcPr>
            <w:tcW w:w="2263" w:type="dxa"/>
            <w:vMerge/>
            <w:tcBorders>
              <w:left w:val="single" w:sz="4" w:space="0" w:color="auto"/>
              <w:right w:val="single" w:sz="4" w:space="0" w:color="auto"/>
            </w:tcBorders>
            <w:shd w:val="clear" w:color="auto" w:fill="auto"/>
            <w:vAlign w:val="center"/>
          </w:tcPr>
          <w:p w14:paraId="06B1D535"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4CFC5C"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7A58C5"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FFFFFF" w:themeFill="background1"/>
          </w:tcPr>
          <w:p w14:paraId="2BAC6771"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FFFFFF" w:themeFill="background1"/>
          </w:tcPr>
          <w:p w14:paraId="100926DB"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245A01"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F9DA5E9" w14:textId="77777777" w:rsidR="00457ED0" w:rsidRPr="00FB2A09" w:rsidRDefault="00457ED0" w:rsidP="00457ED0">
            <w:pPr>
              <w:spacing w:before="40" w:after="40"/>
              <w:jc w:val="center"/>
              <w:rPr>
                <w:rFonts w:ascii="Arial" w:eastAsia="SimSun" w:hAnsi="Arial"/>
                <w:i/>
                <w:sz w:val="16"/>
                <w:szCs w:val="16"/>
                <w:lang w:eastAsia="zh-CN"/>
              </w:rPr>
            </w:pPr>
          </w:p>
        </w:tc>
      </w:tr>
      <w:tr w:rsidR="00457ED0" w:rsidRPr="009E70A8" w14:paraId="1DDC413F" w14:textId="77777777" w:rsidTr="0092791E">
        <w:trPr>
          <w:cantSplit/>
          <w:trHeight w:val="284"/>
          <w:tblHeader/>
        </w:trPr>
        <w:tc>
          <w:tcPr>
            <w:tcW w:w="2263" w:type="dxa"/>
            <w:vMerge/>
            <w:tcBorders>
              <w:left w:val="single" w:sz="4" w:space="0" w:color="auto"/>
              <w:right w:val="single" w:sz="4" w:space="0" w:color="auto"/>
            </w:tcBorders>
            <w:shd w:val="clear" w:color="auto" w:fill="auto"/>
            <w:vAlign w:val="center"/>
          </w:tcPr>
          <w:p w14:paraId="2064D86A" w14:textId="77777777" w:rsidR="00457ED0" w:rsidRDefault="00457ED0" w:rsidP="00457ED0">
            <w:pPr>
              <w:spacing w:before="120"/>
              <w:jc w:val="left"/>
              <w:rPr>
                <w:rFonts w:ascii="Arial" w:eastAsia="SimSun" w:hAnsi="Arial"/>
                <w:sz w:val="14"/>
                <w:szCs w:val="14"/>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CF1B65" w14:textId="77777777" w:rsidR="00457ED0" w:rsidRPr="00FB2A09" w:rsidRDefault="00457ED0" w:rsidP="00457ED0">
            <w:pPr>
              <w:spacing w:before="40" w:after="40"/>
              <w:jc w:val="center"/>
              <w:rPr>
                <w:rFonts w:ascii="Arial" w:eastAsia="SimSun" w:hAnsi="Arial"/>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5AD712" w14:textId="77777777" w:rsidR="00457ED0" w:rsidRPr="00FB2A09" w:rsidRDefault="00457ED0" w:rsidP="00457ED0">
            <w:pPr>
              <w:spacing w:before="40" w:after="40"/>
              <w:jc w:val="center"/>
              <w:rPr>
                <w:rFonts w:ascii="Arial" w:eastAsia="SimSun" w:hAnsi="Arial"/>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FFFFFF" w:themeFill="background1"/>
          </w:tcPr>
          <w:p w14:paraId="1AF99E2A" w14:textId="77777777" w:rsidR="00457ED0" w:rsidRPr="00FB2A09" w:rsidRDefault="00457ED0" w:rsidP="00457ED0">
            <w:pPr>
              <w:spacing w:before="40" w:after="40"/>
              <w:jc w:val="center"/>
              <w:rPr>
                <w:rFonts w:ascii="Arial" w:eastAsia="SimSun" w:hAnsi="Arial"/>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FFFFFF" w:themeFill="background1"/>
          </w:tcPr>
          <w:p w14:paraId="753575D0" w14:textId="77777777" w:rsidR="00457ED0" w:rsidRPr="00FB2A09" w:rsidRDefault="00457ED0" w:rsidP="00457ED0">
            <w:pPr>
              <w:spacing w:before="40" w:after="40"/>
              <w:jc w:val="center"/>
              <w:rPr>
                <w:rFonts w:ascii="Arial" w:eastAsia="SimSun" w:hAnsi="Arial"/>
                <w:i/>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F5B47C" w14:textId="77777777" w:rsidR="00457ED0" w:rsidRPr="00FB2A09" w:rsidRDefault="00457ED0" w:rsidP="00457ED0">
            <w:pPr>
              <w:spacing w:before="40" w:after="40"/>
              <w:jc w:val="center"/>
              <w:rPr>
                <w:rFonts w:ascii="Arial" w:eastAsia="SimSun" w:hAnsi="Arial"/>
                <w:i/>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BFB4" w14:textId="77777777" w:rsidR="00457ED0" w:rsidRPr="00FB2A09" w:rsidRDefault="00457ED0" w:rsidP="00457ED0">
            <w:pPr>
              <w:spacing w:before="40" w:after="40"/>
              <w:jc w:val="center"/>
              <w:rPr>
                <w:rFonts w:ascii="Arial" w:eastAsia="SimSun" w:hAnsi="Arial"/>
                <w:i/>
                <w:sz w:val="16"/>
                <w:szCs w:val="16"/>
                <w:lang w:eastAsia="zh-CN"/>
              </w:rPr>
            </w:pPr>
          </w:p>
        </w:tc>
      </w:tr>
      <w:tr w:rsidR="00700478" w:rsidRPr="009E70A8" w14:paraId="00BF94AA" w14:textId="77777777" w:rsidTr="004178F0">
        <w:trPr>
          <w:cantSplit/>
          <w:trHeight w:val="284"/>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235960CA" w14:textId="7A6947DB" w:rsidR="00700478" w:rsidRPr="009E70A8" w:rsidRDefault="00700478" w:rsidP="00700478">
            <w:pPr>
              <w:jc w:val="left"/>
              <w:rPr>
                <w:rFonts w:ascii="Arial" w:eastAsia="SimSun" w:hAnsi="Arial"/>
                <w:b/>
                <w:sz w:val="18"/>
                <w:szCs w:val="18"/>
                <w:u w:val="single"/>
                <w:lang w:eastAsia="zh-CN"/>
              </w:rPr>
            </w:pPr>
            <w:r w:rsidRPr="00A9305F">
              <w:rPr>
                <w:rFonts w:ascii="Arial" w:eastAsia="SimSun" w:hAnsi="Arial"/>
                <w:b/>
                <w:i/>
                <w:sz w:val="18"/>
                <w:szCs w:val="18"/>
                <w:u w:val="single"/>
                <w:lang w:eastAsia="zh-CN"/>
              </w:rPr>
              <w:t>alfa</w:t>
            </w:r>
            <w:r w:rsidRPr="00A9305F">
              <w:rPr>
                <w:rFonts w:ascii="Arial" w:eastAsia="SimSun" w:hAnsi="Arial"/>
                <w:b/>
                <w:sz w:val="18"/>
                <w:szCs w:val="18"/>
                <w:u w:val="single"/>
                <w:lang w:eastAsia="zh-CN"/>
              </w:rPr>
              <w:t>-</w:t>
            </w:r>
            <w:proofErr w:type="spellStart"/>
            <w:r w:rsidRPr="00A9305F">
              <w:rPr>
                <w:rFonts w:ascii="Arial" w:eastAsia="SimSun" w:hAnsi="Arial"/>
                <w:b/>
                <w:sz w:val="18"/>
                <w:szCs w:val="18"/>
                <w:u w:val="single"/>
                <w:lang w:eastAsia="zh-CN"/>
              </w:rPr>
              <w:t>Fenilaceto</w:t>
            </w:r>
            <w:proofErr w:type="spellEnd"/>
            <w:r w:rsidRPr="00A9305F">
              <w:rPr>
                <w:rFonts w:ascii="Arial" w:eastAsia="SimSun" w:hAnsi="Arial"/>
                <w:b/>
                <w:sz w:val="18"/>
                <w:szCs w:val="18"/>
                <w:u w:val="single"/>
                <w:lang w:eastAsia="zh-CN"/>
              </w:rPr>
              <w:t>-acetonitrilo (APAAN)</w:t>
            </w:r>
          </w:p>
          <w:p w14:paraId="36E2FA81" w14:textId="77777777" w:rsidR="00700478" w:rsidRPr="009E70A8" w:rsidRDefault="00700478" w:rsidP="0070047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bCs/>
                <w:sz w:val="16"/>
                <w:lang w:eastAsia="zh-CN"/>
              </w:rPr>
              <w:t>kilogramos</w:t>
            </w:r>
          </w:p>
          <w:p w14:paraId="00BF94A3" w14:textId="1F441608" w:rsidR="00700478" w:rsidRPr="009E70A8" w:rsidRDefault="00700478" w:rsidP="00F11A79">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6"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A4" w14:textId="3F3FDFAC" w:rsidR="00700478" w:rsidRPr="00FB2A09" w:rsidRDefault="00700478" w:rsidP="00700478">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A5" w14:textId="63CA6E6B" w:rsidR="00700478" w:rsidRPr="00FB2A09" w:rsidRDefault="00700478" w:rsidP="00700478">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4A6" w14:textId="22ADF25D" w:rsidR="00700478" w:rsidRPr="00FB2A09" w:rsidRDefault="00700478" w:rsidP="00700478">
            <w:pPr>
              <w:jc w:val="center"/>
              <w:rPr>
                <w:rFonts w:ascii="Arial" w:eastAsia="SimSun" w:hAnsi="Arial"/>
                <w:i/>
                <w:sz w:val="16"/>
                <w:szCs w:val="16"/>
                <w:lang w:eastAsia="zh-CN"/>
              </w:rPr>
            </w:pPr>
            <w:r w:rsidRPr="00FB2A09">
              <w:rPr>
                <w:rFonts w:ascii="Arial" w:eastAsia="SimSun" w:hAnsi="Arial"/>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00BF94A7" w14:textId="1BFC7779" w:rsidR="00700478" w:rsidRPr="00FB2A09" w:rsidRDefault="00700478" w:rsidP="00700478">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63"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A8" w14:textId="2F2E620F" w:rsidR="00700478" w:rsidRPr="00FB2A09" w:rsidRDefault="00700478" w:rsidP="00700478">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842" w:type="dxa"/>
            <w:tcBorders>
              <w:top w:val="double" w:sz="4" w:space="0" w:color="auto"/>
              <w:left w:val="single" w:sz="4" w:space="0" w:color="auto"/>
              <w:bottom w:val="single" w:sz="4" w:space="0" w:color="auto"/>
              <w:right w:val="single" w:sz="4" w:space="0" w:color="auto"/>
            </w:tcBorders>
            <w:shd w:val="clear" w:color="auto" w:fill="D9D9D9"/>
            <w:vAlign w:val="bottom"/>
          </w:tcPr>
          <w:p w14:paraId="00BF94A9" w14:textId="1179F8D0" w:rsidR="00700478" w:rsidRPr="00FB2A09" w:rsidRDefault="00700478" w:rsidP="00700478">
            <w:pPr>
              <w:jc w:val="center"/>
              <w:rPr>
                <w:rFonts w:ascii="Arial" w:eastAsia="SimSun" w:hAnsi="Arial"/>
                <w:i/>
                <w:sz w:val="16"/>
                <w:szCs w:val="16"/>
                <w:lang w:eastAsia="zh-CN"/>
              </w:rPr>
            </w:pPr>
            <w:r w:rsidRPr="00FB2A09">
              <w:rPr>
                <w:rFonts w:ascii="Arial" w:eastAsia="SimSun" w:hAnsi="Arial"/>
                <w:i/>
                <w:sz w:val="16"/>
                <w:szCs w:val="16"/>
                <w:lang w:eastAsia="zh-CN"/>
              </w:rPr>
              <w:t>País de destino</w:t>
            </w:r>
          </w:p>
        </w:tc>
      </w:tr>
      <w:tr w:rsidR="00457ED0" w:rsidRPr="009E70A8" w14:paraId="00BF94B2" w14:textId="77777777" w:rsidTr="00B043C7">
        <w:trPr>
          <w:cantSplit/>
          <w:trHeight w:val="284"/>
          <w:tblHeader/>
        </w:trPr>
        <w:tc>
          <w:tcPr>
            <w:tcW w:w="2263" w:type="dxa"/>
            <w:vMerge/>
            <w:tcBorders>
              <w:left w:val="single" w:sz="4" w:space="0" w:color="auto"/>
              <w:right w:val="single" w:sz="4" w:space="0" w:color="auto"/>
            </w:tcBorders>
            <w:shd w:val="clear" w:color="auto" w:fill="auto"/>
          </w:tcPr>
          <w:p w14:paraId="00BF94AB" w14:textId="77777777" w:rsidR="00457ED0" w:rsidRPr="009E70A8" w:rsidRDefault="00457ED0" w:rsidP="00457ED0">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4AC" w14:textId="77777777" w:rsidR="00457ED0" w:rsidRPr="00554700" w:rsidRDefault="00457ED0" w:rsidP="00457ED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AD" w14:textId="77777777" w:rsidR="00457ED0" w:rsidRPr="00554700" w:rsidRDefault="00457ED0"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AE" w14:textId="77777777" w:rsidR="00457ED0" w:rsidRPr="00554700" w:rsidRDefault="00457ED0"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AF" w14:textId="77777777" w:rsidR="00457ED0" w:rsidRPr="00554700" w:rsidRDefault="00457ED0"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0BF94B0" w14:textId="77777777" w:rsidR="00457ED0" w:rsidRPr="00554700" w:rsidRDefault="00457ED0"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BF94B1" w14:textId="77777777" w:rsidR="00457ED0" w:rsidRPr="00554700" w:rsidRDefault="00457ED0" w:rsidP="00457ED0">
            <w:pPr>
              <w:spacing w:beforeLines="20" w:before="48"/>
              <w:jc w:val="center"/>
              <w:rPr>
                <w:rFonts w:ascii="Arial" w:eastAsia="SimSun" w:hAnsi="Arial"/>
                <w:bCs/>
                <w:sz w:val="16"/>
                <w:szCs w:val="16"/>
                <w:lang w:eastAsia="zh-CN"/>
              </w:rPr>
            </w:pPr>
          </w:p>
        </w:tc>
      </w:tr>
      <w:tr w:rsidR="00457ED0" w:rsidRPr="009E70A8" w14:paraId="00BF94BA" w14:textId="77777777" w:rsidTr="00B043C7">
        <w:trPr>
          <w:cantSplit/>
          <w:trHeight w:val="284"/>
          <w:tblHeader/>
        </w:trPr>
        <w:tc>
          <w:tcPr>
            <w:tcW w:w="2263" w:type="dxa"/>
            <w:vMerge/>
            <w:tcBorders>
              <w:left w:val="single" w:sz="4" w:space="0" w:color="auto"/>
              <w:right w:val="single" w:sz="4" w:space="0" w:color="auto"/>
            </w:tcBorders>
            <w:shd w:val="clear" w:color="auto" w:fill="auto"/>
          </w:tcPr>
          <w:p w14:paraId="00BF94B3" w14:textId="77777777" w:rsidR="00457ED0" w:rsidRPr="009E70A8" w:rsidRDefault="00457ED0" w:rsidP="00457ED0">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4B4" w14:textId="77777777" w:rsidR="00457ED0" w:rsidRPr="00554700" w:rsidRDefault="00457ED0" w:rsidP="00457ED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B5" w14:textId="77777777" w:rsidR="00457ED0" w:rsidRPr="00554700" w:rsidRDefault="00457ED0"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B6" w14:textId="77777777" w:rsidR="00457ED0" w:rsidRPr="00554700" w:rsidRDefault="00457ED0"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B7" w14:textId="77777777" w:rsidR="00457ED0" w:rsidRPr="00554700" w:rsidRDefault="00457ED0"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0BF94B8" w14:textId="77777777" w:rsidR="00457ED0" w:rsidRPr="00554700" w:rsidRDefault="00457ED0"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BF94B9" w14:textId="77777777" w:rsidR="00457ED0" w:rsidRPr="00554700" w:rsidRDefault="00457ED0" w:rsidP="00457ED0">
            <w:pPr>
              <w:spacing w:beforeLines="20" w:before="48"/>
              <w:jc w:val="center"/>
              <w:rPr>
                <w:rFonts w:ascii="Arial" w:eastAsia="SimSun" w:hAnsi="Arial"/>
                <w:bCs/>
                <w:sz w:val="16"/>
                <w:szCs w:val="16"/>
                <w:lang w:eastAsia="zh-CN"/>
              </w:rPr>
            </w:pPr>
          </w:p>
        </w:tc>
      </w:tr>
      <w:tr w:rsidR="00457ED0" w:rsidRPr="009E70A8" w14:paraId="00BF94C2" w14:textId="77777777" w:rsidTr="00B043C7">
        <w:trPr>
          <w:cantSplit/>
          <w:trHeight w:val="284"/>
          <w:tblHeader/>
        </w:trPr>
        <w:tc>
          <w:tcPr>
            <w:tcW w:w="2263" w:type="dxa"/>
            <w:vMerge/>
            <w:tcBorders>
              <w:left w:val="single" w:sz="4" w:space="0" w:color="auto"/>
              <w:right w:val="single" w:sz="4" w:space="0" w:color="auto"/>
            </w:tcBorders>
            <w:shd w:val="clear" w:color="auto" w:fill="auto"/>
          </w:tcPr>
          <w:p w14:paraId="00BF94BB" w14:textId="77777777" w:rsidR="00457ED0" w:rsidRPr="009E70A8" w:rsidRDefault="00457ED0" w:rsidP="00457ED0">
            <w:pPr>
              <w:spacing w:before="120"/>
              <w:jc w:val="left"/>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4BC" w14:textId="77777777" w:rsidR="00457ED0" w:rsidRPr="00554700" w:rsidRDefault="00457ED0" w:rsidP="00457ED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BD" w14:textId="77777777" w:rsidR="00457ED0" w:rsidRPr="00554700" w:rsidRDefault="00457ED0"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BE" w14:textId="77777777" w:rsidR="00457ED0" w:rsidRPr="00554700" w:rsidRDefault="00457ED0"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BF" w14:textId="77777777" w:rsidR="00457ED0" w:rsidRPr="00554700" w:rsidRDefault="00457ED0"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0BF94C0" w14:textId="77777777" w:rsidR="00457ED0" w:rsidRPr="00554700" w:rsidRDefault="00457ED0"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BF94C1" w14:textId="77777777" w:rsidR="00457ED0" w:rsidRPr="00554700" w:rsidRDefault="00457ED0" w:rsidP="00457ED0">
            <w:pPr>
              <w:spacing w:beforeLines="20" w:before="48"/>
              <w:jc w:val="center"/>
              <w:rPr>
                <w:rFonts w:ascii="Arial" w:eastAsia="SimSun" w:hAnsi="Arial"/>
                <w:bCs/>
                <w:sz w:val="16"/>
                <w:szCs w:val="16"/>
                <w:lang w:eastAsia="zh-CN"/>
              </w:rPr>
            </w:pPr>
          </w:p>
        </w:tc>
      </w:tr>
      <w:tr w:rsidR="00457ED0" w:rsidRPr="009E70A8" w14:paraId="00BF94CA" w14:textId="77777777" w:rsidTr="00B043C7">
        <w:trPr>
          <w:cantSplit/>
          <w:trHeight w:val="284"/>
          <w:tblHeader/>
        </w:trPr>
        <w:tc>
          <w:tcPr>
            <w:tcW w:w="2263" w:type="dxa"/>
            <w:vMerge/>
            <w:tcBorders>
              <w:left w:val="single" w:sz="4" w:space="0" w:color="auto"/>
              <w:right w:val="single" w:sz="4" w:space="0" w:color="auto"/>
            </w:tcBorders>
            <w:shd w:val="clear" w:color="auto" w:fill="auto"/>
          </w:tcPr>
          <w:p w14:paraId="00BF94C3" w14:textId="77777777" w:rsidR="00457ED0" w:rsidRPr="009E70A8" w:rsidRDefault="00457ED0" w:rsidP="00457ED0">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4C4" w14:textId="77777777" w:rsidR="00457ED0" w:rsidRPr="00554700" w:rsidRDefault="00457ED0" w:rsidP="00457ED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C5" w14:textId="77777777" w:rsidR="00457ED0" w:rsidRPr="00554700" w:rsidRDefault="00457ED0"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C6" w14:textId="77777777" w:rsidR="00457ED0" w:rsidRPr="00554700" w:rsidRDefault="00457ED0"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C7" w14:textId="77777777" w:rsidR="00457ED0" w:rsidRPr="00554700" w:rsidRDefault="00457ED0"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0BF94C8" w14:textId="77777777" w:rsidR="00457ED0" w:rsidRPr="00554700" w:rsidRDefault="00457ED0"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BF94C9" w14:textId="77777777" w:rsidR="00457ED0" w:rsidRPr="00554700" w:rsidRDefault="00457ED0" w:rsidP="00457ED0">
            <w:pPr>
              <w:spacing w:beforeLines="20" w:before="48"/>
              <w:jc w:val="center"/>
              <w:rPr>
                <w:rFonts w:ascii="Arial" w:eastAsia="SimSun" w:hAnsi="Arial"/>
                <w:bCs/>
                <w:sz w:val="16"/>
                <w:szCs w:val="16"/>
                <w:lang w:eastAsia="zh-CN"/>
              </w:rPr>
            </w:pPr>
          </w:p>
        </w:tc>
      </w:tr>
      <w:tr w:rsidR="00457ED0" w:rsidRPr="009E70A8" w14:paraId="00BF94D2" w14:textId="77777777" w:rsidTr="00B043C7">
        <w:trPr>
          <w:cantSplit/>
          <w:trHeight w:val="284"/>
          <w:tblHeader/>
        </w:trPr>
        <w:tc>
          <w:tcPr>
            <w:tcW w:w="2263" w:type="dxa"/>
            <w:vMerge/>
            <w:tcBorders>
              <w:left w:val="single" w:sz="4" w:space="0" w:color="auto"/>
              <w:right w:val="single" w:sz="4" w:space="0" w:color="auto"/>
            </w:tcBorders>
            <w:shd w:val="clear" w:color="auto" w:fill="auto"/>
          </w:tcPr>
          <w:p w14:paraId="00BF94CB" w14:textId="77777777" w:rsidR="00457ED0" w:rsidRPr="009E70A8" w:rsidRDefault="00457ED0" w:rsidP="00457ED0">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4CC" w14:textId="77777777" w:rsidR="00457ED0" w:rsidRPr="00554700" w:rsidRDefault="00457ED0" w:rsidP="00457ED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CD" w14:textId="77777777" w:rsidR="00457ED0" w:rsidRPr="00554700" w:rsidRDefault="00457ED0"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CE" w14:textId="77777777" w:rsidR="00457ED0" w:rsidRPr="00554700" w:rsidRDefault="00457ED0"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CF" w14:textId="77777777" w:rsidR="00457ED0" w:rsidRPr="00554700" w:rsidRDefault="00457ED0"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0BF94D0" w14:textId="77777777" w:rsidR="00457ED0" w:rsidRPr="00554700" w:rsidRDefault="00457ED0"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BF94D1" w14:textId="77777777" w:rsidR="00457ED0" w:rsidRPr="00554700" w:rsidRDefault="00457ED0" w:rsidP="00457ED0">
            <w:pPr>
              <w:spacing w:beforeLines="20" w:before="48"/>
              <w:jc w:val="center"/>
              <w:rPr>
                <w:rFonts w:ascii="Arial" w:eastAsia="SimSun" w:hAnsi="Arial"/>
                <w:bCs/>
                <w:sz w:val="16"/>
                <w:szCs w:val="16"/>
                <w:lang w:eastAsia="zh-CN"/>
              </w:rPr>
            </w:pPr>
          </w:p>
        </w:tc>
      </w:tr>
      <w:tr w:rsidR="00457ED0" w:rsidRPr="009E70A8" w14:paraId="00BF94DA" w14:textId="77777777" w:rsidTr="00B043C7">
        <w:trPr>
          <w:cantSplit/>
          <w:trHeight w:val="284"/>
          <w:tblHeader/>
        </w:trPr>
        <w:tc>
          <w:tcPr>
            <w:tcW w:w="2263" w:type="dxa"/>
            <w:vMerge/>
            <w:tcBorders>
              <w:left w:val="single" w:sz="4" w:space="0" w:color="auto"/>
              <w:right w:val="single" w:sz="4" w:space="0" w:color="auto"/>
            </w:tcBorders>
            <w:shd w:val="clear" w:color="auto" w:fill="auto"/>
          </w:tcPr>
          <w:p w14:paraId="00BF94D3" w14:textId="77777777" w:rsidR="00457ED0" w:rsidRPr="009E70A8" w:rsidRDefault="00457ED0" w:rsidP="00457ED0">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4D4" w14:textId="77777777" w:rsidR="00457ED0" w:rsidRPr="00554700" w:rsidRDefault="00457ED0" w:rsidP="00457ED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D5" w14:textId="77777777" w:rsidR="00457ED0" w:rsidRPr="00554700" w:rsidRDefault="00457ED0"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D6" w14:textId="77777777" w:rsidR="00457ED0" w:rsidRPr="00554700" w:rsidRDefault="00457ED0"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D7" w14:textId="77777777" w:rsidR="00457ED0" w:rsidRPr="00554700" w:rsidRDefault="00457ED0"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0BF94D8" w14:textId="77777777" w:rsidR="00457ED0" w:rsidRPr="00554700" w:rsidRDefault="00457ED0"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BF94D9" w14:textId="77777777" w:rsidR="00457ED0" w:rsidRPr="00554700" w:rsidRDefault="00457ED0" w:rsidP="00457ED0">
            <w:pPr>
              <w:spacing w:beforeLines="20" w:before="48"/>
              <w:jc w:val="center"/>
              <w:rPr>
                <w:rFonts w:ascii="Arial" w:eastAsia="SimSun" w:hAnsi="Arial"/>
                <w:bCs/>
                <w:sz w:val="16"/>
                <w:szCs w:val="16"/>
                <w:lang w:eastAsia="zh-CN"/>
              </w:rPr>
            </w:pPr>
          </w:p>
        </w:tc>
      </w:tr>
      <w:tr w:rsidR="00700478" w:rsidRPr="009E70A8" w14:paraId="74DD5060" w14:textId="77777777" w:rsidTr="00B043C7">
        <w:trPr>
          <w:cantSplit/>
          <w:trHeight w:val="284"/>
          <w:tblHeader/>
        </w:trPr>
        <w:tc>
          <w:tcPr>
            <w:tcW w:w="2263" w:type="dxa"/>
            <w:vMerge/>
            <w:tcBorders>
              <w:left w:val="single" w:sz="4" w:space="0" w:color="auto"/>
              <w:right w:val="single" w:sz="4" w:space="0" w:color="auto"/>
            </w:tcBorders>
            <w:shd w:val="clear" w:color="auto" w:fill="auto"/>
          </w:tcPr>
          <w:p w14:paraId="27BA9D9E" w14:textId="77777777" w:rsidR="00700478" w:rsidRPr="009E70A8" w:rsidRDefault="00700478" w:rsidP="00457ED0">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D3D79E9" w14:textId="77777777" w:rsidR="00700478" w:rsidRPr="00554700" w:rsidRDefault="00700478" w:rsidP="00457ED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A7AAC5E" w14:textId="77777777" w:rsidR="00700478" w:rsidRPr="00554700" w:rsidRDefault="00700478"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4F33925A" w14:textId="77777777" w:rsidR="00700478" w:rsidRPr="00554700" w:rsidRDefault="00700478"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8825872" w14:textId="77777777" w:rsidR="00700478" w:rsidRPr="00554700" w:rsidRDefault="00700478"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B87C769" w14:textId="77777777" w:rsidR="00700478" w:rsidRPr="00554700" w:rsidRDefault="00700478"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F9D13F" w14:textId="77777777" w:rsidR="00700478" w:rsidRPr="00554700" w:rsidRDefault="00700478" w:rsidP="00457ED0">
            <w:pPr>
              <w:spacing w:beforeLines="20" w:before="48"/>
              <w:jc w:val="center"/>
              <w:rPr>
                <w:rFonts w:ascii="Arial" w:eastAsia="SimSun" w:hAnsi="Arial"/>
                <w:bCs/>
                <w:sz w:val="16"/>
                <w:szCs w:val="16"/>
                <w:lang w:eastAsia="zh-CN"/>
              </w:rPr>
            </w:pPr>
          </w:p>
        </w:tc>
      </w:tr>
      <w:tr w:rsidR="00457ED0" w:rsidRPr="009E70A8" w14:paraId="00BF94E2" w14:textId="77777777" w:rsidTr="00B043C7">
        <w:trPr>
          <w:cantSplit/>
          <w:trHeight w:val="205"/>
          <w:tblHeader/>
        </w:trPr>
        <w:tc>
          <w:tcPr>
            <w:tcW w:w="2263" w:type="dxa"/>
            <w:vMerge/>
            <w:tcBorders>
              <w:left w:val="single" w:sz="4" w:space="0" w:color="auto"/>
              <w:right w:val="single" w:sz="4" w:space="0" w:color="auto"/>
            </w:tcBorders>
            <w:shd w:val="clear" w:color="auto" w:fill="auto"/>
          </w:tcPr>
          <w:p w14:paraId="00BF94DB" w14:textId="77777777" w:rsidR="00457ED0" w:rsidRPr="009E70A8" w:rsidRDefault="00457ED0" w:rsidP="00457ED0">
            <w:pPr>
              <w:spacing w:before="120"/>
              <w:jc w:val="center"/>
              <w:rPr>
                <w:rFonts w:ascii="Arial" w:eastAsia="SimSun" w:hAnsi="Arial"/>
                <w:sz w:val="16"/>
                <w:lang w:eastAsia="zh-C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BF94DC" w14:textId="77777777" w:rsidR="00457ED0" w:rsidRPr="00554700" w:rsidRDefault="00457ED0" w:rsidP="00457ED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DD" w14:textId="77777777" w:rsidR="00457ED0" w:rsidRPr="00554700" w:rsidRDefault="00457ED0" w:rsidP="00457ED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DE" w14:textId="77777777" w:rsidR="00457ED0" w:rsidRPr="00554700" w:rsidRDefault="00457ED0" w:rsidP="00457ED0">
            <w:pPr>
              <w:spacing w:beforeLines="20" w:before="48"/>
              <w:jc w:val="center"/>
              <w:rPr>
                <w:rFonts w:ascii="Arial" w:eastAsia="SimSun" w:hAnsi="Arial"/>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DF" w14:textId="77777777" w:rsidR="00457ED0" w:rsidRPr="00554700" w:rsidRDefault="00457ED0" w:rsidP="00457ED0">
            <w:pPr>
              <w:spacing w:beforeLines="20" w:before="48"/>
              <w:jc w:val="center"/>
              <w:rPr>
                <w:rFonts w:ascii="Arial" w:eastAsia="SimSun" w:hAnsi="Arial"/>
                <w:bCs/>
                <w:sz w:val="16"/>
                <w:szCs w:val="16"/>
                <w:lang w:eastAsia="zh-C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0BF94E0" w14:textId="77777777" w:rsidR="00457ED0" w:rsidRPr="00554700" w:rsidRDefault="00457ED0" w:rsidP="00457ED0">
            <w:pPr>
              <w:spacing w:beforeLines="20" w:before="48"/>
              <w:jc w:val="center"/>
              <w:rPr>
                <w:rFonts w:ascii="Arial" w:eastAsia="SimSun" w:hAnsi="Arial"/>
                <w:bCs/>
                <w:sz w:val="16"/>
                <w:szCs w:val="16"/>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BF94E1" w14:textId="77777777" w:rsidR="00457ED0" w:rsidRPr="00554700" w:rsidRDefault="00457ED0" w:rsidP="00457ED0">
            <w:pPr>
              <w:spacing w:beforeLines="20" w:before="48"/>
              <w:jc w:val="center"/>
              <w:rPr>
                <w:rFonts w:ascii="Arial" w:eastAsia="SimSun" w:hAnsi="Arial"/>
                <w:bCs/>
                <w:sz w:val="16"/>
                <w:szCs w:val="16"/>
                <w:lang w:eastAsia="zh-CN"/>
              </w:rPr>
            </w:pPr>
          </w:p>
        </w:tc>
      </w:tr>
    </w:tbl>
    <w:p w14:paraId="076A19A4" w14:textId="77777777" w:rsidR="00554700" w:rsidRDefault="00554700"/>
    <w:p w14:paraId="6D399CF5" w14:textId="77777777" w:rsidR="0071298A" w:rsidRPr="009E70A8" w:rsidRDefault="0071298A" w:rsidP="0071298A">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278"/>
        <w:gridCol w:w="1103"/>
        <w:gridCol w:w="31"/>
        <w:gridCol w:w="1701"/>
        <w:gridCol w:w="1389"/>
        <w:gridCol w:w="9"/>
        <w:gridCol w:w="1125"/>
        <w:gridCol w:w="30"/>
        <w:gridCol w:w="1841"/>
      </w:tblGrid>
      <w:tr w:rsidR="0071298A" w:rsidRPr="009E70A8" w14:paraId="7248CFC3" w14:textId="77777777" w:rsidTr="007669DF">
        <w:trPr>
          <w:cantSplit/>
          <w:trHeight w:val="197"/>
        </w:trPr>
        <w:tc>
          <w:tcPr>
            <w:tcW w:w="2261" w:type="dxa"/>
            <w:vMerge w:val="restart"/>
            <w:tcBorders>
              <w:top w:val="single" w:sz="4" w:space="0" w:color="auto"/>
              <w:left w:val="single" w:sz="4" w:space="0" w:color="auto"/>
              <w:right w:val="single" w:sz="4" w:space="0" w:color="auto"/>
            </w:tcBorders>
            <w:shd w:val="clear" w:color="auto" w:fill="BFBFBF" w:themeFill="background1" w:themeFillShade="BF"/>
          </w:tcPr>
          <w:p w14:paraId="56476527" w14:textId="77777777" w:rsidR="0071298A" w:rsidRPr="009E70A8" w:rsidRDefault="0071298A" w:rsidP="00DC1D5B">
            <w:pPr>
              <w:spacing w:after="120"/>
              <w:jc w:val="center"/>
              <w:rPr>
                <w:rFonts w:ascii="Arial" w:eastAsia="SimSun" w:hAnsi="Arial"/>
                <w:i/>
                <w:sz w:val="2"/>
                <w:szCs w:val="2"/>
                <w:lang w:eastAsia="zh-CN"/>
              </w:rPr>
            </w:pPr>
          </w:p>
          <w:p w14:paraId="0C0076A4" w14:textId="77777777" w:rsidR="0071298A" w:rsidRPr="009E70A8" w:rsidRDefault="0071298A" w:rsidP="00DC1D5B">
            <w:pPr>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3" w:type="dxa"/>
            <w:gridSpan w:val="4"/>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08D43385" w14:textId="77777777" w:rsidR="0071298A" w:rsidRPr="009E70A8" w:rsidRDefault="0071298A" w:rsidP="00DC1D5B">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5"/>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4FC922CC" w14:textId="77777777" w:rsidR="0071298A" w:rsidRPr="009E70A8" w:rsidRDefault="0071298A" w:rsidP="00DC1D5B">
            <w:pPr>
              <w:jc w:val="center"/>
              <w:rPr>
                <w:rFonts w:ascii="Arial" w:eastAsia="SimSun" w:hAnsi="Arial"/>
                <w:b/>
                <w:sz w:val="18"/>
                <w:lang w:eastAsia="zh-CN"/>
              </w:rPr>
            </w:pPr>
            <w:r w:rsidRPr="009E70A8">
              <w:rPr>
                <w:rFonts w:ascii="Arial" w:eastAsia="SimSun" w:hAnsi="Arial"/>
                <w:b/>
                <w:sz w:val="18"/>
                <w:lang w:eastAsia="zh-CN"/>
              </w:rPr>
              <w:t>Exportación</w:t>
            </w:r>
          </w:p>
        </w:tc>
      </w:tr>
      <w:tr w:rsidR="0071298A" w:rsidRPr="009E70A8" w14:paraId="768E48C7" w14:textId="77777777" w:rsidTr="007669DF">
        <w:trPr>
          <w:cantSplit/>
          <w:trHeight w:val="255"/>
        </w:trPr>
        <w:tc>
          <w:tcPr>
            <w:tcW w:w="2261" w:type="dxa"/>
            <w:vMerge/>
            <w:tcBorders>
              <w:left w:val="single" w:sz="4" w:space="0" w:color="auto"/>
              <w:bottom w:val="single" w:sz="4" w:space="0" w:color="auto"/>
              <w:right w:val="single" w:sz="4" w:space="0" w:color="auto"/>
            </w:tcBorders>
            <w:shd w:val="clear" w:color="auto" w:fill="BFBFBF" w:themeFill="background1" w:themeFillShade="BF"/>
          </w:tcPr>
          <w:p w14:paraId="6E575C01" w14:textId="77777777" w:rsidR="0071298A" w:rsidRPr="009E70A8" w:rsidRDefault="0071298A" w:rsidP="00DC1D5B">
            <w:pPr>
              <w:spacing w:after="120"/>
              <w:rPr>
                <w:rFonts w:ascii="Arial" w:eastAsia="SimSun" w:hAnsi="Arial"/>
                <w:i/>
                <w:lang w:eastAsia="zh-CN"/>
              </w:rPr>
            </w:pPr>
          </w:p>
        </w:tc>
        <w:tc>
          <w:tcPr>
            <w:tcW w:w="2381" w:type="dxa"/>
            <w:gridSpan w:val="2"/>
            <w:tcBorders>
              <w:left w:val="single" w:sz="4" w:space="0" w:color="auto"/>
              <w:bottom w:val="double" w:sz="4" w:space="0" w:color="auto"/>
            </w:tcBorders>
            <w:shd w:val="clear" w:color="auto" w:fill="BFBFBF" w:themeFill="background1" w:themeFillShade="BF"/>
            <w:vAlign w:val="center"/>
          </w:tcPr>
          <w:p w14:paraId="28718F6C" w14:textId="77777777" w:rsidR="0071298A" w:rsidRPr="009E70A8" w:rsidRDefault="0071298A"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2" w:type="dxa"/>
            <w:gridSpan w:val="2"/>
            <w:tcBorders>
              <w:bottom w:val="double" w:sz="4" w:space="0" w:color="auto"/>
              <w:right w:val="double" w:sz="4" w:space="0" w:color="auto"/>
            </w:tcBorders>
            <w:shd w:val="clear" w:color="auto" w:fill="BFBFBF" w:themeFill="background1" w:themeFillShade="BF"/>
            <w:vAlign w:val="center"/>
          </w:tcPr>
          <w:p w14:paraId="2797DBDB" w14:textId="77777777" w:rsidR="0071298A" w:rsidRPr="009E70A8" w:rsidRDefault="0071298A"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3"/>
            <w:tcBorders>
              <w:left w:val="double" w:sz="4" w:space="0" w:color="auto"/>
              <w:bottom w:val="double" w:sz="4" w:space="0" w:color="auto"/>
            </w:tcBorders>
            <w:shd w:val="clear" w:color="auto" w:fill="BFBFBF" w:themeFill="background1" w:themeFillShade="BF"/>
            <w:vAlign w:val="center"/>
          </w:tcPr>
          <w:p w14:paraId="07DA2E30" w14:textId="77777777" w:rsidR="0071298A" w:rsidRPr="009E70A8" w:rsidRDefault="0071298A"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582AA1CE" w14:textId="77777777" w:rsidR="0071298A" w:rsidRPr="009E70A8" w:rsidRDefault="0071298A"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554700" w:rsidRPr="009E70A8" w14:paraId="0122CA74" w14:textId="77777777" w:rsidTr="007669DF">
        <w:trPr>
          <w:cantSplit/>
          <w:trHeight w:val="284"/>
          <w:tblHeader/>
        </w:trPr>
        <w:tc>
          <w:tcPr>
            <w:tcW w:w="2261" w:type="dxa"/>
            <w:vMerge w:val="restart"/>
            <w:tcBorders>
              <w:top w:val="double" w:sz="4" w:space="0" w:color="auto"/>
              <w:left w:val="single" w:sz="4" w:space="0" w:color="auto"/>
              <w:right w:val="single" w:sz="4" w:space="0" w:color="auto"/>
            </w:tcBorders>
            <w:shd w:val="clear" w:color="auto" w:fill="auto"/>
            <w:vAlign w:val="center"/>
          </w:tcPr>
          <w:p w14:paraId="0B37DCD1" w14:textId="77777777" w:rsidR="00554700" w:rsidRPr="00CD0064" w:rsidRDefault="00554700" w:rsidP="00554700">
            <w:pPr>
              <w:jc w:val="left"/>
              <w:rPr>
                <w:rFonts w:ascii="Arial" w:eastAsia="SimSun" w:hAnsi="Arial"/>
                <w:b/>
                <w:bCs/>
                <w:sz w:val="18"/>
                <w:szCs w:val="18"/>
                <w:vertAlign w:val="superscript"/>
                <w:lang w:val="es-ES_tradnl" w:eastAsia="zh-CN"/>
              </w:rPr>
            </w:pPr>
            <w:r w:rsidRPr="00CD0064">
              <w:rPr>
                <w:rFonts w:ascii="Arial" w:eastAsia="SimSun" w:hAnsi="Arial" w:cs="Times New Roman Bold"/>
                <w:b/>
                <w:bCs/>
                <w:spacing w:val="-4"/>
                <w:sz w:val="18"/>
                <w:szCs w:val="18"/>
                <w:lang w:val="es-ES_tradnl" w:eastAsia="zh-CN"/>
              </w:rPr>
              <w:t>4-(</w:t>
            </w:r>
            <w:proofErr w:type="spellStart"/>
            <w:r w:rsidRPr="007722D7">
              <w:rPr>
                <w:rFonts w:ascii="Arial" w:eastAsia="SimSun" w:hAnsi="Arial" w:cs="Times New Roman Bold"/>
                <w:b/>
                <w:bCs/>
                <w:spacing w:val="-4"/>
                <w:sz w:val="18"/>
                <w:szCs w:val="18"/>
                <w:lang w:val="es-ES_tradnl" w:eastAsia="zh-CN"/>
              </w:rPr>
              <w:t>F</w:t>
            </w:r>
            <w:r w:rsidRPr="00CD0064">
              <w:rPr>
                <w:rFonts w:ascii="Arial" w:eastAsia="SimSun" w:hAnsi="Arial" w:cs="Times New Roman Bold"/>
                <w:b/>
                <w:bCs/>
                <w:spacing w:val="-4"/>
                <w:sz w:val="18"/>
                <w:szCs w:val="18"/>
                <w:lang w:val="es-ES_tradnl" w:eastAsia="zh-CN"/>
              </w:rPr>
              <w:t>enilamino</w:t>
            </w:r>
            <w:proofErr w:type="spellEnd"/>
            <w:r w:rsidRPr="00CD0064">
              <w:rPr>
                <w:rFonts w:ascii="Arial" w:eastAsia="SimSun" w:hAnsi="Arial" w:cs="Times New Roman Bold"/>
                <w:b/>
                <w:bCs/>
                <w:spacing w:val="-4"/>
                <w:sz w:val="18"/>
                <w:szCs w:val="18"/>
                <w:lang w:val="es-ES_tradnl" w:eastAsia="zh-CN"/>
              </w:rPr>
              <w:t>)piperidina-</w:t>
            </w:r>
            <w:r w:rsidRPr="00CD0064">
              <w:rPr>
                <w:rFonts w:ascii="Arial" w:eastAsia="SimSun" w:hAnsi="Arial"/>
                <w:b/>
                <w:bCs/>
                <w:sz w:val="18"/>
                <w:szCs w:val="18"/>
                <w:lang w:val="es-ES_tradnl" w:eastAsia="zh-CN"/>
              </w:rPr>
              <w:t xml:space="preserve">1-carboxilato de </w:t>
            </w:r>
            <w:proofErr w:type="spellStart"/>
            <w:r w:rsidRPr="00CD0064">
              <w:rPr>
                <w:rFonts w:ascii="Arial" w:eastAsia="SimSun" w:hAnsi="Arial"/>
                <w:b/>
                <w:bCs/>
                <w:i/>
                <w:iCs/>
                <w:sz w:val="18"/>
                <w:szCs w:val="18"/>
                <w:lang w:val="es-ES_tradnl" w:eastAsia="zh-CN"/>
              </w:rPr>
              <w:t>tert</w:t>
            </w:r>
            <w:proofErr w:type="spellEnd"/>
            <w:r w:rsidRPr="00CD0064">
              <w:rPr>
                <w:rFonts w:ascii="Arial" w:eastAsia="SimSun" w:hAnsi="Arial"/>
                <w:b/>
                <w:bCs/>
                <w:sz w:val="18"/>
                <w:szCs w:val="18"/>
                <w:lang w:val="es-ES_tradnl" w:eastAsia="zh-CN"/>
              </w:rPr>
              <w:t>-butilo (1-boc-4-AP)</w:t>
            </w:r>
            <w:r w:rsidRPr="004D3CED">
              <w:rPr>
                <w:rFonts w:ascii="Arial" w:eastAsia="SimSun" w:hAnsi="Arial"/>
                <w:sz w:val="18"/>
                <w:szCs w:val="18"/>
                <w:vertAlign w:val="superscript"/>
                <w:lang w:val="es-ES_tradnl" w:eastAsia="zh-CN"/>
              </w:rPr>
              <w:t>d</w:t>
            </w:r>
          </w:p>
          <w:p w14:paraId="791F0135" w14:textId="77777777" w:rsidR="00554700" w:rsidRPr="00CD0064" w:rsidRDefault="00554700" w:rsidP="00554700">
            <w:pPr>
              <w:spacing w:before="120"/>
              <w:jc w:val="left"/>
              <w:rPr>
                <w:rFonts w:ascii="Arial" w:hAnsi="Arial" w:cs="Arial"/>
                <w:bCs/>
                <w:sz w:val="16"/>
                <w:szCs w:val="16"/>
                <w:lang w:val="es-ES_tradnl" w:eastAsia="en-US"/>
              </w:rPr>
            </w:pPr>
            <w:r w:rsidRPr="00CD0064">
              <w:rPr>
                <w:rFonts w:ascii="Arial" w:hAnsi="Arial" w:cs="Arial"/>
                <w:bCs/>
                <w:sz w:val="16"/>
                <w:szCs w:val="16"/>
                <w:lang w:val="es-ES_tradnl" w:eastAsia="en-US"/>
              </w:rPr>
              <w:t xml:space="preserve">Unidad de medida normalizada: </w:t>
            </w:r>
            <w:r w:rsidRPr="00CD0064">
              <w:rPr>
                <w:rFonts w:ascii="Arial" w:hAnsi="Arial" w:cs="Arial"/>
                <w:b/>
                <w:bCs/>
                <w:sz w:val="16"/>
                <w:szCs w:val="16"/>
                <w:lang w:val="es-ES_tradnl" w:eastAsia="en-US"/>
              </w:rPr>
              <w:t>kilogramos</w:t>
            </w:r>
          </w:p>
          <w:p w14:paraId="7423FA55" w14:textId="537AD1ED" w:rsidR="00554700" w:rsidRPr="00554700" w:rsidRDefault="00554700" w:rsidP="00554700">
            <w:pPr>
              <w:spacing w:before="120"/>
              <w:jc w:val="left"/>
              <w:rPr>
                <w:rFonts w:ascii="Arial" w:eastAsia="SimSun" w:hAnsi="Arial"/>
                <w:b/>
                <w:sz w:val="18"/>
                <w:szCs w:val="18"/>
                <w:highlight w:val="green"/>
                <w:u w:val="single"/>
                <w:lang w:val="es-ES_tradnl" w:eastAsia="zh-CN"/>
              </w:rPr>
            </w:pPr>
            <w:r w:rsidRPr="00CD0064">
              <w:rPr>
                <w:rFonts w:ascii="Arial" w:hAnsi="Arial" w:cs="Arial"/>
                <w:bCs/>
                <w:sz w:val="14"/>
                <w:szCs w:val="14"/>
                <w:lang w:val="es-ES_tradnl" w:eastAsia="en-US"/>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23479514" w14:textId="226F61FC" w:rsidR="00554700" w:rsidRPr="009E70A8" w:rsidRDefault="00554700" w:rsidP="00554700">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C2EE008" w14:textId="260EBE71" w:rsidR="00554700" w:rsidRPr="009E70A8" w:rsidRDefault="00554700" w:rsidP="00554700">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7D555C7B" w14:textId="1EACA9E1" w:rsidR="00554700" w:rsidRPr="009E70A8" w:rsidRDefault="00554700" w:rsidP="00554700">
            <w:pPr>
              <w:jc w:val="center"/>
              <w:rPr>
                <w:rFonts w:ascii="Arial" w:eastAsia="SimSun" w:hAnsi="Arial"/>
                <w:i/>
                <w:sz w:val="16"/>
                <w:szCs w:val="16"/>
                <w:lang w:eastAsia="zh-CN"/>
              </w:rPr>
            </w:pPr>
            <w:r w:rsidRPr="00FB2A09">
              <w:rPr>
                <w:rFonts w:ascii="Arial" w:eastAsia="SimSun" w:hAnsi="Arial"/>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4EC9E91F" w14:textId="60FDD263" w:rsidR="00554700" w:rsidRPr="009E70A8" w:rsidRDefault="00554700" w:rsidP="00554700">
            <w:pPr>
              <w:jc w:val="center"/>
              <w:rPr>
                <w:rFonts w:ascii="Arial" w:eastAsia="SimSun" w:hAnsi="Arial"/>
                <w:i/>
                <w:sz w:val="16"/>
                <w:szCs w:val="16"/>
                <w:lang w:eastAsia="zh-CN"/>
              </w:rPr>
            </w:pPr>
            <w:r w:rsidRPr="00FB2A09">
              <w:rPr>
                <w:rFonts w:ascii="Arial" w:eastAsia="SimSun" w:hAnsi="Arial"/>
                <w:i/>
                <w:sz w:val="16"/>
                <w:szCs w:val="16"/>
                <w:lang w:eastAsia="zh-CN"/>
              </w:rPr>
              <w:t>Kilogramos enteros</w:t>
            </w:r>
          </w:p>
        </w:tc>
        <w:tc>
          <w:tcPr>
            <w:tcW w:w="1164" w:type="dxa"/>
            <w:gridSpan w:val="3"/>
            <w:tcBorders>
              <w:top w:val="double" w:sz="4" w:space="0" w:color="auto"/>
              <w:left w:val="single" w:sz="4" w:space="0" w:color="auto"/>
              <w:bottom w:val="single" w:sz="4" w:space="0" w:color="auto"/>
              <w:right w:val="single" w:sz="4" w:space="0" w:color="auto"/>
            </w:tcBorders>
            <w:shd w:val="clear" w:color="auto" w:fill="D9D9D9"/>
            <w:vAlign w:val="bottom"/>
          </w:tcPr>
          <w:p w14:paraId="33012FA4" w14:textId="047CFBE8" w:rsidR="00554700" w:rsidRPr="009E70A8" w:rsidRDefault="00554700" w:rsidP="00554700">
            <w:pPr>
              <w:jc w:val="center"/>
              <w:rPr>
                <w:rFonts w:ascii="Arial" w:eastAsia="SimSun" w:hAnsi="Arial"/>
                <w:i/>
                <w:sz w:val="16"/>
                <w:szCs w:val="16"/>
                <w:lang w:eastAsia="zh-CN"/>
              </w:rPr>
            </w:pPr>
            <w:r w:rsidRPr="00FB2A09">
              <w:rPr>
                <w:rFonts w:ascii="Arial" w:eastAsia="SimSun" w:hAnsi="Arial"/>
                <w:i/>
                <w:sz w:val="16"/>
                <w:szCs w:val="16"/>
                <w:lang w:eastAsia="zh-CN"/>
              </w:rPr>
              <w:t>Gramos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4F8D7733" w14:textId="49D8A1E3" w:rsidR="00554700" w:rsidRPr="009E70A8" w:rsidRDefault="00554700" w:rsidP="00554700">
            <w:pPr>
              <w:jc w:val="center"/>
              <w:rPr>
                <w:rFonts w:ascii="Arial" w:eastAsia="SimSun" w:hAnsi="Arial"/>
                <w:i/>
                <w:sz w:val="16"/>
                <w:szCs w:val="16"/>
                <w:lang w:eastAsia="zh-CN"/>
              </w:rPr>
            </w:pPr>
            <w:r w:rsidRPr="00FB2A09">
              <w:rPr>
                <w:rFonts w:ascii="Arial" w:eastAsia="SimSun" w:hAnsi="Arial"/>
                <w:i/>
                <w:sz w:val="16"/>
                <w:szCs w:val="16"/>
                <w:lang w:eastAsia="zh-CN"/>
              </w:rPr>
              <w:t>País de destino</w:t>
            </w:r>
          </w:p>
        </w:tc>
      </w:tr>
      <w:tr w:rsidR="00554700" w:rsidRPr="009E70A8" w14:paraId="365DEB92" w14:textId="77777777" w:rsidTr="00F100B1">
        <w:trPr>
          <w:cantSplit/>
          <w:trHeight w:val="284"/>
          <w:tblHeader/>
        </w:trPr>
        <w:tc>
          <w:tcPr>
            <w:tcW w:w="2261" w:type="dxa"/>
            <w:vMerge/>
            <w:tcBorders>
              <w:left w:val="single" w:sz="4" w:space="0" w:color="auto"/>
              <w:right w:val="single" w:sz="4" w:space="0" w:color="auto"/>
            </w:tcBorders>
            <w:shd w:val="clear" w:color="auto" w:fill="auto"/>
            <w:vAlign w:val="center"/>
          </w:tcPr>
          <w:p w14:paraId="416BC094"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DC7C25C"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3782008"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4271C03A"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20E84B70"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AA2BD6A"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049480D"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554700" w:rsidRPr="009E70A8" w14:paraId="1C43BA24"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06D9F164"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20E2CEB" w14:textId="77777777" w:rsidR="00554700" w:rsidRPr="00BB23E5" w:rsidRDefault="00554700" w:rsidP="0021342D">
            <w:pPr>
              <w:spacing w:before="40" w:after="40"/>
              <w:jc w:val="left"/>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4DE17ED"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7748AFF1"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3A92B061"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28854E95"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D247FB3"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554700" w:rsidRPr="009E70A8" w14:paraId="2CCC1A07"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1D0B7F1D"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D184C75" w14:textId="77777777" w:rsidR="00554700" w:rsidRPr="00BB23E5" w:rsidRDefault="00554700" w:rsidP="0021342D">
            <w:pPr>
              <w:spacing w:before="40" w:after="40"/>
              <w:jc w:val="left"/>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83A04F1"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34DC3C43"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009E5A"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32C7852A"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B4C6504"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554700" w:rsidRPr="009E70A8" w14:paraId="6FB32263"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0C937F87"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1902022" w14:textId="77777777" w:rsidR="00554700" w:rsidRPr="00BB23E5" w:rsidRDefault="00554700" w:rsidP="0021342D">
            <w:pPr>
              <w:spacing w:before="40" w:after="40"/>
              <w:jc w:val="left"/>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2D7F45"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29786421"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AA610EC"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1FE3D36D"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232BE17"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554700" w:rsidRPr="009E70A8" w14:paraId="77E0ACED"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0490CC77"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200932D" w14:textId="77777777" w:rsidR="00554700" w:rsidRPr="00BB23E5" w:rsidRDefault="00554700" w:rsidP="0021342D">
            <w:pPr>
              <w:spacing w:before="40" w:after="40"/>
              <w:jc w:val="left"/>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B1AFAAF"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450FD1DB"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AF2A6F0"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19FAF9A4"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C47C1BF"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554700" w:rsidRPr="009E70A8" w14:paraId="3D3BF6B5"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621C3A97"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0008DE4" w14:textId="77777777" w:rsidR="00554700" w:rsidRPr="00BB23E5" w:rsidRDefault="00554700" w:rsidP="0021342D">
            <w:pPr>
              <w:spacing w:before="40" w:after="40"/>
              <w:jc w:val="left"/>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0505844"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5570D09"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779BCE0F"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2F3D13B4"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529BCC7"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554700" w:rsidRPr="009E70A8" w14:paraId="171247A6"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6FFF5B3F"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5C6604" w14:textId="77777777" w:rsidR="00554700" w:rsidRPr="00BB23E5" w:rsidRDefault="00554700" w:rsidP="0021342D">
            <w:pPr>
              <w:spacing w:before="40" w:after="40"/>
              <w:jc w:val="left"/>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DC2711C"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477A07DA"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2F8C1761"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2C69AE45"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D4F5239"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554700" w:rsidRPr="009E70A8" w14:paraId="6A0BDA8F"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5DB404E6" w14:textId="77777777" w:rsidR="00554700" w:rsidRPr="00511BCE" w:rsidRDefault="00554700" w:rsidP="00554700">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E2CDA5F" w14:textId="77777777" w:rsidR="00554700" w:rsidRPr="00BB23E5" w:rsidRDefault="00554700" w:rsidP="0021342D">
            <w:pPr>
              <w:spacing w:before="40" w:after="40"/>
              <w:jc w:val="left"/>
              <w:rPr>
                <w:rFonts w:asciiTheme="minorBidi" w:eastAsia="SimSun" w:hAnsiTheme="minorBidi" w:cstheme="minorBidi"/>
                <w:i/>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9C26126"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3115EB90"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30FAB76C"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1D5B8859"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B8A7734" w14:textId="77777777" w:rsidR="00554700" w:rsidRPr="00BB23E5" w:rsidRDefault="00554700" w:rsidP="00554700">
            <w:pPr>
              <w:spacing w:before="40" w:after="40"/>
              <w:jc w:val="center"/>
              <w:rPr>
                <w:rFonts w:asciiTheme="minorBidi" w:eastAsia="SimSun" w:hAnsiTheme="minorBidi" w:cstheme="minorBidi"/>
                <w:i/>
                <w:sz w:val="16"/>
                <w:szCs w:val="16"/>
                <w:lang w:eastAsia="zh-CN"/>
              </w:rPr>
            </w:pPr>
          </w:p>
        </w:tc>
      </w:tr>
      <w:tr w:rsidR="00BB23E5" w:rsidRPr="009E70A8" w14:paraId="7BCB3D14" w14:textId="77777777" w:rsidTr="007669DF">
        <w:trPr>
          <w:cantSplit/>
          <w:trHeight w:val="284"/>
          <w:tblHeader/>
        </w:trPr>
        <w:tc>
          <w:tcPr>
            <w:tcW w:w="2261" w:type="dxa"/>
            <w:vMerge w:val="restart"/>
            <w:tcBorders>
              <w:top w:val="double" w:sz="4" w:space="0" w:color="auto"/>
              <w:left w:val="single" w:sz="4" w:space="0" w:color="auto"/>
              <w:right w:val="single" w:sz="4" w:space="0" w:color="auto"/>
            </w:tcBorders>
            <w:shd w:val="clear" w:color="auto" w:fill="auto"/>
            <w:vAlign w:val="center"/>
          </w:tcPr>
          <w:p w14:paraId="26AB21C1" w14:textId="77777777" w:rsidR="00685C46" w:rsidRPr="00CD0064" w:rsidRDefault="00685C46" w:rsidP="00685C46">
            <w:pPr>
              <w:spacing w:before="120"/>
              <w:jc w:val="left"/>
              <w:rPr>
                <w:rFonts w:ascii="Arial" w:hAnsi="Arial" w:cs="Arial"/>
                <w:b/>
                <w:bCs/>
                <w:sz w:val="20"/>
                <w:szCs w:val="20"/>
                <w:vertAlign w:val="superscript"/>
                <w:lang w:val="es-ES_tradnl" w:eastAsia="en-US"/>
              </w:rPr>
            </w:pPr>
            <w:r w:rsidRPr="00E72C95">
              <w:rPr>
                <w:rFonts w:ascii="Arial" w:hAnsi="Arial" w:cs="Arial"/>
                <w:b/>
                <w:bCs/>
                <w:i/>
                <w:iCs/>
                <w:sz w:val="18"/>
                <w:szCs w:val="18"/>
              </w:rPr>
              <w:t>N</w:t>
            </w:r>
            <w:r w:rsidRPr="00E72C95">
              <w:rPr>
                <w:rFonts w:ascii="Arial" w:hAnsi="Arial" w:cs="Arial"/>
                <w:b/>
                <w:bCs/>
                <w:sz w:val="18"/>
                <w:szCs w:val="18"/>
              </w:rPr>
              <w:t>-fenil-4-piperidinamina (4-AP)</w:t>
            </w:r>
            <w:r>
              <w:rPr>
                <w:rFonts w:ascii="Arial" w:hAnsi="Arial" w:cs="Arial"/>
                <w:sz w:val="20"/>
                <w:szCs w:val="20"/>
                <w:vertAlign w:val="superscript"/>
                <w:lang w:val="es-ES_tradnl" w:eastAsia="en-US"/>
              </w:rPr>
              <w:t>d</w:t>
            </w:r>
          </w:p>
          <w:p w14:paraId="0E3AB971" w14:textId="77777777" w:rsidR="00685C46" w:rsidRPr="00CD0064" w:rsidRDefault="00685C46" w:rsidP="00685C46">
            <w:pPr>
              <w:tabs>
                <w:tab w:val="center" w:pos="4320"/>
                <w:tab w:val="right" w:pos="8640"/>
              </w:tabs>
              <w:spacing w:before="120"/>
              <w:jc w:val="left"/>
              <w:rPr>
                <w:rFonts w:ascii="Arial" w:eastAsia="SimSun" w:hAnsi="Arial"/>
                <w:sz w:val="16"/>
                <w:lang w:val="es-ES_tradnl" w:eastAsia="zh-CN"/>
              </w:rPr>
            </w:pPr>
            <w:r w:rsidRPr="00CD0064">
              <w:rPr>
                <w:rFonts w:ascii="Arial" w:eastAsia="SimSun" w:hAnsi="Arial"/>
                <w:sz w:val="16"/>
                <w:lang w:val="es-ES_tradnl" w:eastAsia="zh-CN"/>
              </w:rPr>
              <w:t xml:space="preserve">Unidad de medida normalizada: </w:t>
            </w:r>
            <w:r w:rsidRPr="00CD0064">
              <w:rPr>
                <w:rFonts w:ascii="Arial" w:eastAsia="SimSun" w:hAnsi="Arial"/>
                <w:b/>
                <w:bCs/>
                <w:sz w:val="16"/>
                <w:lang w:val="es-ES_tradnl" w:eastAsia="zh-CN"/>
              </w:rPr>
              <w:t>kilogramos</w:t>
            </w:r>
          </w:p>
          <w:p w14:paraId="19888B00" w14:textId="7DE8CCBC" w:rsidR="00BB23E5" w:rsidRPr="00511BCE" w:rsidRDefault="00685C46" w:rsidP="00685C46">
            <w:pPr>
              <w:tabs>
                <w:tab w:val="center" w:pos="4320"/>
                <w:tab w:val="right" w:pos="8640"/>
              </w:tabs>
              <w:spacing w:before="120"/>
              <w:jc w:val="left"/>
              <w:rPr>
                <w:rFonts w:ascii="Arial" w:eastAsia="SimSun" w:hAnsi="Arial"/>
                <w:b/>
                <w:sz w:val="18"/>
                <w:szCs w:val="18"/>
                <w:highlight w:val="green"/>
                <w:u w:val="single"/>
                <w:lang w:eastAsia="zh-CN"/>
              </w:rPr>
            </w:pPr>
            <w:r w:rsidRPr="00CD0064">
              <w:rPr>
                <w:rFonts w:ascii="Arial" w:eastAsia="SimSun" w:hAnsi="Arial"/>
                <w:sz w:val="14"/>
                <w:szCs w:val="14"/>
                <w:lang w:val="es-ES_tradnl"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2649455C" w14:textId="25DB16DF" w:rsidR="00BB23E5" w:rsidRPr="00BB23E5" w:rsidRDefault="00BB23E5" w:rsidP="0021342D">
            <w:pPr>
              <w:jc w:val="left"/>
              <w:rPr>
                <w:rFonts w:asciiTheme="minorBidi" w:eastAsia="SimSun" w:hAnsiTheme="minorBidi" w:cstheme="minorBidi"/>
                <w:i/>
                <w:sz w:val="16"/>
                <w:szCs w:val="16"/>
                <w:lang w:eastAsia="zh-CN"/>
              </w:rPr>
            </w:pPr>
            <w:r w:rsidRPr="00FB2A09">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63F6A366" w14:textId="610921F5" w:rsidR="00BB23E5" w:rsidRPr="00BB23E5" w:rsidRDefault="00BB23E5" w:rsidP="00BB23E5">
            <w:pPr>
              <w:jc w:val="center"/>
              <w:rPr>
                <w:rFonts w:asciiTheme="minorBidi" w:eastAsia="SimSun" w:hAnsiTheme="minorBidi" w:cstheme="minorBidi"/>
                <w:i/>
                <w:sz w:val="16"/>
                <w:szCs w:val="16"/>
                <w:lang w:eastAsia="zh-CN"/>
              </w:rPr>
            </w:pPr>
            <w:r w:rsidRPr="00FB2A09">
              <w:rPr>
                <w:rFonts w:ascii="Arial" w:eastAsia="SimSun" w:hAnsi="Arial"/>
                <w:i/>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7E77D1D" w14:textId="36688FA4" w:rsidR="00BB23E5" w:rsidRPr="00BB23E5" w:rsidRDefault="00BB23E5" w:rsidP="00BB23E5">
            <w:pPr>
              <w:jc w:val="center"/>
              <w:rPr>
                <w:rFonts w:asciiTheme="minorBidi" w:eastAsia="SimSun" w:hAnsiTheme="minorBidi" w:cstheme="minorBidi"/>
                <w:i/>
                <w:sz w:val="16"/>
                <w:szCs w:val="16"/>
                <w:lang w:eastAsia="zh-CN"/>
              </w:rPr>
            </w:pPr>
            <w:r w:rsidRPr="00FB2A09">
              <w:rPr>
                <w:rFonts w:ascii="Arial" w:eastAsia="SimSun" w:hAnsi="Arial"/>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56B77B14" w14:textId="645B6609" w:rsidR="00BB23E5" w:rsidRPr="00BB23E5" w:rsidRDefault="00BB23E5" w:rsidP="00BB23E5">
            <w:pPr>
              <w:jc w:val="center"/>
              <w:rPr>
                <w:rFonts w:asciiTheme="minorBidi" w:eastAsia="SimSun" w:hAnsiTheme="minorBidi" w:cstheme="minorBidi"/>
                <w:i/>
                <w:sz w:val="16"/>
                <w:szCs w:val="16"/>
                <w:lang w:eastAsia="zh-CN"/>
              </w:rPr>
            </w:pPr>
            <w:r w:rsidRPr="00FB2A09">
              <w:rPr>
                <w:rFonts w:ascii="Arial" w:eastAsia="SimSun" w:hAnsi="Arial"/>
                <w:i/>
                <w:sz w:val="16"/>
                <w:szCs w:val="16"/>
                <w:lang w:eastAsia="zh-CN"/>
              </w:rPr>
              <w:t>Kilogramos enteros</w:t>
            </w:r>
          </w:p>
        </w:tc>
        <w:tc>
          <w:tcPr>
            <w:tcW w:w="1164" w:type="dxa"/>
            <w:gridSpan w:val="3"/>
            <w:tcBorders>
              <w:top w:val="double" w:sz="4" w:space="0" w:color="auto"/>
              <w:left w:val="single" w:sz="4" w:space="0" w:color="auto"/>
              <w:bottom w:val="single" w:sz="4" w:space="0" w:color="auto"/>
              <w:right w:val="single" w:sz="4" w:space="0" w:color="auto"/>
            </w:tcBorders>
            <w:shd w:val="clear" w:color="auto" w:fill="D9D9D9"/>
            <w:vAlign w:val="bottom"/>
          </w:tcPr>
          <w:p w14:paraId="57F99B49" w14:textId="216650D8" w:rsidR="00BB23E5" w:rsidRPr="00BB23E5" w:rsidRDefault="00BB23E5" w:rsidP="00BB23E5">
            <w:pPr>
              <w:jc w:val="center"/>
              <w:rPr>
                <w:rFonts w:asciiTheme="minorBidi" w:eastAsia="SimSun" w:hAnsiTheme="minorBidi" w:cstheme="minorBidi"/>
                <w:i/>
                <w:sz w:val="16"/>
                <w:szCs w:val="16"/>
                <w:lang w:eastAsia="zh-CN"/>
              </w:rPr>
            </w:pPr>
            <w:r w:rsidRPr="00FB2A09">
              <w:rPr>
                <w:rFonts w:ascii="Arial" w:eastAsia="SimSun" w:hAnsi="Arial"/>
                <w:i/>
                <w:sz w:val="16"/>
                <w:szCs w:val="16"/>
                <w:lang w:eastAsia="zh-CN"/>
              </w:rPr>
              <w:t>Gramos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1DC72460" w14:textId="6D3845AF" w:rsidR="00BB23E5" w:rsidRPr="00BB23E5" w:rsidRDefault="00BB23E5" w:rsidP="00BB23E5">
            <w:pPr>
              <w:jc w:val="center"/>
              <w:rPr>
                <w:rFonts w:asciiTheme="minorBidi" w:eastAsia="SimSun" w:hAnsiTheme="minorBidi" w:cstheme="minorBidi"/>
                <w:i/>
                <w:sz w:val="16"/>
                <w:szCs w:val="16"/>
                <w:lang w:eastAsia="zh-CN"/>
              </w:rPr>
            </w:pPr>
            <w:r w:rsidRPr="00FB2A09">
              <w:rPr>
                <w:rFonts w:ascii="Arial" w:eastAsia="SimSun" w:hAnsi="Arial"/>
                <w:i/>
                <w:sz w:val="16"/>
                <w:szCs w:val="16"/>
                <w:lang w:eastAsia="zh-CN"/>
              </w:rPr>
              <w:t>País de destino</w:t>
            </w:r>
          </w:p>
        </w:tc>
      </w:tr>
      <w:tr w:rsidR="00BB23E5" w:rsidRPr="009E70A8" w14:paraId="378A3B83" w14:textId="77777777" w:rsidTr="00F100B1">
        <w:trPr>
          <w:cantSplit/>
          <w:trHeight w:val="284"/>
          <w:tblHeader/>
        </w:trPr>
        <w:tc>
          <w:tcPr>
            <w:tcW w:w="2261" w:type="dxa"/>
            <w:vMerge/>
            <w:tcBorders>
              <w:left w:val="single" w:sz="4" w:space="0" w:color="auto"/>
              <w:right w:val="single" w:sz="4" w:space="0" w:color="auto"/>
            </w:tcBorders>
            <w:shd w:val="clear" w:color="auto" w:fill="auto"/>
            <w:vAlign w:val="center"/>
          </w:tcPr>
          <w:p w14:paraId="0DB95F0A"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B7FABB2"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BEA93D3"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4135B60E"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44961DF6"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4E084F44"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FD5C8EF"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2EFF3471"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0361A92F"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4A415B0"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5E0E1D2"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F4409D0"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40391FD8"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6A876C8B"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85C10D9"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205790EC"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76CC6016"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98F2202"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3185D80"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78C7C8DE"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2371F6E5"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6619679C"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7A8C341"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5F10B1C4"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0923D3C7"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E8029FF"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5D7F806"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5952D698"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59FF6BF2"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36DCFDE1"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70467D8"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6A7B5CC6"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128AEF24"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704E94E"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2773C24"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34AECA6"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6C655F4A"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8058290"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66E8F46"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1DE4EEC0"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76798A6E"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FC086E6"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803FB34"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1BC89E9C"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7A797A4B"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21559538"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B4A567D"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3E44738D"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61BA8FB3"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D27C135"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92BFFC6"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78000985"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347A352B"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4F568438"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51B2AC4"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6278605C" w14:textId="77777777" w:rsidTr="007669DF">
        <w:trPr>
          <w:cantSplit/>
          <w:trHeight w:val="284"/>
          <w:tblHeader/>
        </w:trPr>
        <w:tc>
          <w:tcPr>
            <w:tcW w:w="2261" w:type="dxa"/>
            <w:vMerge/>
            <w:tcBorders>
              <w:left w:val="single" w:sz="4" w:space="0" w:color="auto"/>
              <w:right w:val="single" w:sz="4" w:space="0" w:color="auto"/>
            </w:tcBorders>
            <w:shd w:val="clear" w:color="auto" w:fill="auto"/>
            <w:vAlign w:val="center"/>
          </w:tcPr>
          <w:p w14:paraId="1E8ED77D" w14:textId="77777777" w:rsidR="00BB23E5" w:rsidRPr="00511BCE" w:rsidRDefault="00BB23E5" w:rsidP="00BB23E5">
            <w:pPr>
              <w:tabs>
                <w:tab w:val="center" w:pos="4320"/>
                <w:tab w:val="right" w:pos="8640"/>
              </w:tabs>
              <w:spacing w:before="120"/>
              <w:jc w:val="left"/>
              <w:rPr>
                <w:rFonts w:ascii="Arial" w:eastAsia="SimSun" w:hAnsi="Arial"/>
                <w:b/>
                <w:sz w:val="18"/>
                <w:szCs w:val="18"/>
                <w:highlight w:val="green"/>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8ED99C5" w14:textId="77777777" w:rsidR="00BB23E5" w:rsidRPr="00BB23E5" w:rsidRDefault="00BB23E5" w:rsidP="0021342D">
            <w:pPr>
              <w:spacing w:before="40" w:after="40"/>
              <w:jc w:val="left"/>
              <w:rPr>
                <w:rFonts w:asciiTheme="minorBidi" w:eastAsia="SimSun" w:hAnsiTheme="minorBidi" w:cstheme="minorBidi"/>
                <w:i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E30FFB7"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38CF17ED"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7BD5B018"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4FD1701F"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0C72237" w14:textId="77777777" w:rsidR="00BB23E5" w:rsidRPr="00BB23E5" w:rsidRDefault="00BB23E5" w:rsidP="00BB23E5">
            <w:pPr>
              <w:spacing w:before="40" w:after="40"/>
              <w:jc w:val="center"/>
              <w:rPr>
                <w:rFonts w:asciiTheme="minorBidi" w:eastAsia="SimSun" w:hAnsiTheme="minorBidi" w:cstheme="minorBidi"/>
                <w:iCs/>
                <w:sz w:val="16"/>
                <w:szCs w:val="16"/>
                <w:lang w:eastAsia="zh-CN"/>
              </w:rPr>
            </w:pPr>
          </w:p>
        </w:tc>
      </w:tr>
      <w:tr w:rsidR="00BB23E5" w:rsidRPr="009E70A8" w14:paraId="00BF94EC" w14:textId="77777777" w:rsidTr="007669DF">
        <w:trPr>
          <w:cantSplit/>
          <w:trHeight w:val="284"/>
          <w:tblHeader/>
        </w:trPr>
        <w:tc>
          <w:tcPr>
            <w:tcW w:w="2261" w:type="dxa"/>
            <w:vMerge w:val="restart"/>
            <w:tcBorders>
              <w:top w:val="double" w:sz="4" w:space="0" w:color="auto"/>
              <w:left w:val="single" w:sz="4" w:space="0" w:color="auto"/>
              <w:right w:val="single" w:sz="4" w:space="0" w:color="auto"/>
            </w:tcBorders>
            <w:shd w:val="clear" w:color="auto" w:fill="auto"/>
            <w:vAlign w:val="center"/>
          </w:tcPr>
          <w:p w14:paraId="00BF94E3" w14:textId="77777777" w:rsidR="00BB23E5" w:rsidRPr="00867C55" w:rsidRDefault="00BB23E5" w:rsidP="00BB23E5">
            <w:pPr>
              <w:tabs>
                <w:tab w:val="center" w:pos="4320"/>
                <w:tab w:val="right" w:pos="8640"/>
              </w:tabs>
              <w:spacing w:before="120"/>
              <w:jc w:val="left"/>
              <w:rPr>
                <w:rFonts w:ascii="Arial" w:eastAsia="SimSun" w:hAnsi="Arial"/>
                <w:b/>
                <w:sz w:val="18"/>
                <w:szCs w:val="18"/>
                <w:u w:val="single"/>
                <w:lang w:eastAsia="zh-CN"/>
              </w:rPr>
            </w:pPr>
            <w:proofErr w:type="spellStart"/>
            <w:r w:rsidRPr="00867C55">
              <w:rPr>
                <w:rFonts w:ascii="Arial" w:eastAsia="SimSun" w:hAnsi="Arial"/>
                <w:b/>
                <w:sz w:val="18"/>
                <w:szCs w:val="18"/>
                <w:u w:val="single"/>
                <w:lang w:eastAsia="zh-CN"/>
              </w:rPr>
              <w:t>Isosafrol</w:t>
            </w:r>
            <w:proofErr w:type="spellEnd"/>
          </w:p>
          <w:p w14:paraId="00BF94E4" w14:textId="77777777" w:rsidR="00BB23E5" w:rsidRPr="009E70A8" w:rsidRDefault="00BB23E5" w:rsidP="00BB23E5">
            <w:pPr>
              <w:tabs>
                <w:tab w:val="center" w:pos="4320"/>
                <w:tab w:val="right" w:pos="8640"/>
              </w:tabs>
              <w:spacing w:before="120"/>
              <w:jc w:val="left"/>
              <w:rPr>
                <w:rFonts w:ascii="Arial" w:eastAsia="SimSun" w:hAnsi="Arial"/>
                <w:sz w:val="16"/>
                <w:lang w:eastAsia="zh-CN"/>
              </w:rPr>
            </w:pPr>
            <w:r w:rsidRPr="00867C55">
              <w:rPr>
                <w:rFonts w:ascii="Arial" w:eastAsia="SimSun" w:hAnsi="Arial"/>
                <w:sz w:val="16"/>
                <w:lang w:eastAsia="zh-CN"/>
              </w:rPr>
              <w:t>Unidad de medida</w:t>
            </w:r>
            <w:r w:rsidRPr="009E70A8">
              <w:rPr>
                <w:rFonts w:ascii="Arial" w:eastAsia="SimSun" w:hAnsi="Arial"/>
                <w:sz w:val="16"/>
                <w:lang w:eastAsia="zh-CN"/>
              </w:rPr>
              <w:t xml:space="preserve"> normalizada: </w:t>
            </w:r>
            <w:r w:rsidRPr="009E70A8">
              <w:rPr>
                <w:rFonts w:ascii="Arial" w:eastAsia="SimSun" w:hAnsi="Arial"/>
                <w:b/>
                <w:sz w:val="16"/>
                <w:lang w:eastAsia="zh-CN"/>
              </w:rPr>
              <w:t>litros</w:t>
            </w:r>
          </w:p>
          <w:p w14:paraId="00BF94E5" w14:textId="77777777" w:rsidR="00BB23E5" w:rsidRPr="009E70A8" w:rsidRDefault="00BB23E5" w:rsidP="00BB23E5">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4E6" w14:textId="77777777" w:rsidR="00BB23E5" w:rsidRPr="00BB23E5" w:rsidRDefault="00BB23E5" w:rsidP="0021342D">
            <w:pPr>
              <w:jc w:val="left"/>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4E7" w14:textId="77777777" w:rsidR="00BB23E5" w:rsidRPr="00BB23E5" w:rsidRDefault="00BB23E5"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Mililitros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4E8" w14:textId="77777777" w:rsidR="00BB23E5" w:rsidRPr="00BB23E5" w:rsidRDefault="00BB23E5"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País de origen**</w:t>
            </w:r>
          </w:p>
        </w:tc>
        <w:tc>
          <w:tcPr>
            <w:tcW w:w="1389" w:type="dxa"/>
            <w:tcBorders>
              <w:top w:val="double" w:sz="4" w:space="0" w:color="auto"/>
              <w:left w:val="double" w:sz="4" w:space="0" w:color="auto"/>
              <w:bottom w:val="single" w:sz="4" w:space="0" w:color="auto"/>
              <w:right w:val="single" w:sz="4" w:space="0" w:color="auto"/>
            </w:tcBorders>
            <w:shd w:val="clear" w:color="auto" w:fill="D9D9D9"/>
            <w:vAlign w:val="bottom"/>
          </w:tcPr>
          <w:p w14:paraId="00BF94E9" w14:textId="77777777" w:rsidR="00BB23E5" w:rsidRPr="00BB23E5" w:rsidRDefault="00BB23E5"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Litros enteros</w:t>
            </w:r>
          </w:p>
        </w:tc>
        <w:tc>
          <w:tcPr>
            <w:tcW w:w="1164" w:type="dxa"/>
            <w:gridSpan w:val="3"/>
            <w:tcBorders>
              <w:top w:val="double" w:sz="4" w:space="0" w:color="auto"/>
              <w:left w:val="single" w:sz="4" w:space="0" w:color="auto"/>
              <w:bottom w:val="single" w:sz="4" w:space="0" w:color="auto"/>
              <w:right w:val="single" w:sz="4" w:space="0" w:color="auto"/>
            </w:tcBorders>
            <w:shd w:val="clear" w:color="auto" w:fill="D9D9D9"/>
            <w:vAlign w:val="bottom"/>
          </w:tcPr>
          <w:p w14:paraId="00BF94EA" w14:textId="77777777" w:rsidR="00BB23E5" w:rsidRPr="00BB23E5" w:rsidRDefault="00BB23E5"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Mililitros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00BF94EB" w14:textId="63E0EE71" w:rsidR="00BB23E5" w:rsidRPr="00BB23E5" w:rsidRDefault="00BB23E5"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País de destino</w:t>
            </w:r>
          </w:p>
        </w:tc>
      </w:tr>
      <w:tr w:rsidR="00BB23E5" w:rsidRPr="009E70A8" w14:paraId="00BF94F4"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4ED" w14:textId="77777777" w:rsidR="00BB23E5" w:rsidRPr="009E70A8" w:rsidRDefault="00BB23E5"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4EE" w14:textId="77777777" w:rsidR="00BB23E5" w:rsidRPr="00BB23E5" w:rsidRDefault="00BB23E5" w:rsidP="0021342D">
            <w:pPr>
              <w:tabs>
                <w:tab w:val="center" w:pos="4320"/>
                <w:tab w:val="right" w:pos="8640"/>
              </w:tabs>
              <w:spacing w:beforeLines="20" w:before="48"/>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EF"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F0"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F1"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0BF94F2"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4F3"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r>
      <w:tr w:rsidR="00BB23E5" w:rsidRPr="009E70A8" w14:paraId="00BF94FC"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4F5" w14:textId="77777777" w:rsidR="00BB23E5" w:rsidRPr="009E70A8" w:rsidRDefault="00BB23E5"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4F6" w14:textId="77777777" w:rsidR="00BB23E5" w:rsidRPr="00BB23E5" w:rsidRDefault="00BB23E5" w:rsidP="0021342D">
            <w:pPr>
              <w:tabs>
                <w:tab w:val="center" w:pos="4320"/>
                <w:tab w:val="right" w:pos="8640"/>
              </w:tabs>
              <w:spacing w:beforeLines="20" w:before="48"/>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F7"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4F8"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4F9"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0BF94FA"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4FB"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r>
      <w:tr w:rsidR="00BB23E5" w:rsidRPr="009E70A8" w14:paraId="00BF9504"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4FD" w14:textId="77777777" w:rsidR="00BB23E5" w:rsidRPr="009E70A8" w:rsidRDefault="00BB23E5" w:rsidP="00BB23E5">
            <w:pPr>
              <w:spacing w:before="120"/>
              <w:jc w:val="left"/>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4FE" w14:textId="77777777" w:rsidR="00BB23E5" w:rsidRPr="00BB23E5" w:rsidRDefault="00BB23E5" w:rsidP="0021342D">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4FF"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00"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501"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0BF9502"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03"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r>
      <w:tr w:rsidR="00BB23E5" w:rsidRPr="009E70A8" w14:paraId="00BF950C"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05" w14:textId="77777777" w:rsidR="00BB23E5" w:rsidRPr="009E70A8" w:rsidRDefault="00BB23E5"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06" w14:textId="77777777" w:rsidR="00BB23E5" w:rsidRPr="00BB23E5" w:rsidRDefault="00BB23E5" w:rsidP="0021342D">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07"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08"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509"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0BF950A"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0B"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r>
      <w:tr w:rsidR="00BB23E5" w:rsidRPr="009E70A8" w14:paraId="00BF9514"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0D" w14:textId="77777777" w:rsidR="00BB23E5" w:rsidRPr="009E70A8" w:rsidRDefault="00BB23E5"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0E" w14:textId="77777777" w:rsidR="00BB23E5" w:rsidRPr="00BB23E5" w:rsidRDefault="00BB23E5" w:rsidP="0021342D">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0F"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10"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511"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0BF9512"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13"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r>
      <w:tr w:rsidR="00BB23E5" w:rsidRPr="009E70A8" w14:paraId="00BF951C"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15" w14:textId="77777777" w:rsidR="00BB23E5" w:rsidRPr="009E70A8" w:rsidRDefault="00BB23E5"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16" w14:textId="77777777" w:rsidR="00BB23E5" w:rsidRPr="00BB23E5" w:rsidRDefault="00BB23E5" w:rsidP="0021342D">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17"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18"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519"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0BF951A"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1B"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r>
      <w:tr w:rsidR="00291D3E" w:rsidRPr="009E70A8" w14:paraId="3E3C5109"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1BEE5166" w14:textId="77777777" w:rsidR="00291D3E" w:rsidRPr="009E70A8" w:rsidRDefault="00291D3E"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0B57632" w14:textId="77777777" w:rsidR="00291D3E" w:rsidRPr="00BB23E5" w:rsidRDefault="00291D3E" w:rsidP="0021342D">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C842238" w14:textId="77777777" w:rsidR="00291D3E" w:rsidRPr="00BB23E5" w:rsidRDefault="00291D3E"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2421B82E" w14:textId="77777777" w:rsidR="00291D3E" w:rsidRPr="00BB23E5" w:rsidRDefault="00291D3E"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3CA37DAD" w14:textId="77777777" w:rsidR="00291D3E" w:rsidRPr="00BB23E5" w:rsidRDefault="00291D3E"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67191BD4" w14:textId="77777777" w:rsidR="00291D3E" w:rsidRPr="00BB23E5" w:rsidRDefault="00291D3E"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94D86E1" w14:textId="77777777" w:rsidR="00291D3E" w:rsidRPr="00BB23E5" w:rsidRDefault="00291D3E" w:rsidP="00BB23E5">
            <w:pPr>
              <w:spacing w:beforeLines="20" w:before="48"/>
              <w:jc w:val="center"/>
              <w:rPr>
                <w:rFonts w:asciiTheme="minorBidi" w:eastAsia="SimSun" w:hAnsiTheme="minorBidi" w:cstheme="minorBidi"/>
                <w:bCs/>
                <w:sz w:val="16"/>
                <w:szCs w:val="16"/>
                <w:lang w:eastAsia="zh-CN"/>
              </w:rPr>
            </w:pPr>
          </w:p>
        </w:tc>
      </w:tr>
      <w:tr w:rsidR="00BB23E5" w:rsidRPr="009E70A8" w14:paraId="00BF9524" w14:textId="77777777" w:rsidTr="007669D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1D" w14:textId="77777777" w:rsidR="00BB23E5" w:rsidRPr="009E70A8" w:rsidRDefault="00BB23E5"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1E" w14:textId="77777777" w:rsidR="00BB23E5" w:rsidRPr="00BB23E5" w:rsidRDefault="00BB23E5" w:rsidP="0021342D">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1F"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20"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389" w:type="dxa"/>
            <w:tcBorders>
              <w:top w:val="single" w:sz="4" w:space="0" w:color="auto"/>
              <w:left w:val="double" w:sz="4" w:space="0" w:color="auto"/>
              <w:bottom w:val="single" w:sz="4" w:space="0" w:color="auto"/>
              <w:right w:val="single" w:sz="4" w:space="0" w:color="auto"/>
            </w:tcBorders>
            <w:shd w:val="clear" w:color="auto" w:fill="auto"/>
          </w:tcPr>
          <w:p w14:paraId="00BF9521"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tcPr>
          <w:p w14:paraId="00BF9522"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23" w14:textId="77777777" w:rsidR="00BB23E5" w:rsidRPr="00BB23E5" w:rsidRDefault="00BB23E5" w:rsidP="00BB23E5">
            <w:pPr>
              <w:spacing w:beforeLines="20" w:before="48"/>
              <w:jc w:val="center"/>
              <w:rPr>
                <w:rFonts w:asciiTheme="minorBidi" w:eastAsia="SimSun" w:hAnsiTheme="minorBidi" w:cstheme="minorBidi"/>
                <w:bCs/>
                <w:sz w:val="16"/>
                <w:szCs w:val="16"/>
                <w:lang w:eastAsia="zh-CN"/>
              </w:rPr>
            </w:pPr>
          </w:p>
        </w:tc>
      </w:tr>
      <w:tr w:rsidR="007669DF" w:rsidRPr="009E70A8" w14:paraId="00BF952F" w14:textId="77777777" w:rsidTr="007669DF">
        <w:trPr>
          <w:cantSplit/>
          <w:trHeight w:val="284"/>
          <w:tblHeader/>
        </w:trPr>
        <w:tc>
          <w:tcPr>
            <w:tcW w:w="2261" w:type="dxa"/>
            <w:vMerge w:val="restart"/>
            <w:tcBorders>
              <w:top w:val="single" w:sz="4" w:space="0" w:color="auto"/>
              <w:left w:val="single" w:sz="4" w:space="0" w:color="auto"/>
              <w:right w:val="single" w:sz="4" w:space="0" w:color="auto"/>
            </w:tcBorders>
            <w:shd w:val="clear" w:color="auto" w:fill="auto"/>
            <w:vAlign w:val="center"/>
          </w:tcPr>
          <w:p w14:paraId="00BF9525" w14:textId="77777777" w:rsidR="007669DF" w:rsidRPr="009E70A8" w:rsidRDefault="007669DF" w:rsidP="007669DF">
            <w:pPr>
              <w:tabs>
                <w:tab w:val="center" w:pos="4320"/>
                <w:tab w:val="right" w:pos="8640"/>
              </w:tabs>
              <w:spacing w:before="120"/>
              <w:jc w:val="left"/>
              <w:rPr>
                <w:rFonts w:ascii="Arial" w:eastAsia="SimSun" w:hAnsi="Arial"/>
                <w:b/>
                <w:sz w:val="18"/>
                <w:szCs w:val="18"/>
                <w:u w:val="single"/>
                <w:lang w:eastAsia="zh-CN"/>
              </w:rPr>
            </w:pPr>
            <w:r w:rsidRPr="009E70A8">
              <w:rPr>
                <w:rFonts w:ascii="Arial" w:eastAsia="SimSun" w:hAnsi="Arial"/>
                <w:b/>
                <w:sz w:val="18"/>
                <w:szCs w:val="18"/>
                <w:u w:val="single"/>
                <w:lang w:eastAsia="zh-CN"/>
              </w:rPr>
              <w:t xml:space="preserve">Materia prima de </w:t>
            </w:r>
            <w:proofErr w:type="spellStart"/>
            <w:r w:rsidRPr="009E70A8">
              <w:rPr>
                <w:rFonts w:ascii="Arial" w:eastAsia="SimSun" w:hAnsi="Arial"/>
                <w:b/>
                <w:sz w:val="18"/>
                <w:szCs w:val="18"/>
                <w:u w:val="single"/>
                <w:lang w:eastAsia="zh-CN"/>
              </w:rPr>
              <w:t>efedrina</w:t>
            </w:r>
            <w:r w:rsidRPr="00A762F2">
              <w:rPr>
                <w:rFonts w:ascii="Arial" w:eastAsia="SimSun" w:hAnsi="Arial"/>
                <w:bCs/>
                <w:sz w:val="18"/>
                <w:szCs w:val="18"/>
                <w:vertAlign w:val="superscript"/>
                <w:lang w:eastAsia="zh-CN"/>
              </w:rPr>
              <w:t>a</w:t>
            </w:r>
            <w:proofErr w:type="spellEnd"/>
          </w:p>
          <w:p w14:paraId="00BF9526" w14:textId="77777777" w:rsidR="007669DF" w:rsidRPr="009E70A8" w:rsidRDefault="007669DF" w:rsidP="007669DF">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528" w14:textId="70918D0F" w:rsidR="007669DF" w:rsidRPr="009E70A8" w:rsidRDefault="007669DF" w:rsidP="007669DF">
            <w:pPr>
              <w:tabs>
                <w:tab w:val="center" w:pos="4320"/>
                <w:tab w:val="right" w:pos="8640"/>
              </w:tabs>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529" w14:textId="03E3FFE9" w:rsidR="007669DF" w:rsidRPr="00BB23E5" w:rsidRDefault="007669DF"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52A" w14:textId="2E858607" w:rsidR="007669DF" w:rsidRPr="00BB23E5" w:rsidRDefault="007669DF"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Mililitros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52B" w14:textId="120DBC6D" w:rsidR="007669DF" w:rsidRPr="00BB23E5" w:rsidRDefault="007669DF"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País de origen**</w:t>
            </w:r>
          </w:p>
        </w:tc>
        <w:tc>
          <w:tcPr>
            <w:tcW w:w="1398" w:type="dxa"/>
            <w:gridSpan w:val="2"/>
            <w:tcBorders>
              <w:top w:val="double" w:sz="4" w:space="0" w:color="auto"/>
              <w:left w:val="double" w:sz="4" w:space="0" w:color="auto"/>
              <w:bottom w:val="single" w:sz="4" w:space="0" w:color="auto"/>
              <w:right w:val="single" w:sz="4" w:space="0" w:color="auto"/>
            </w:tcBorders>
            <w:shd w:val="clear" w:color="auto" w:fill="D9D9D9"/>
            <w:vAlign w:val="bottom"/>
          </w:tcPr>
          <w:p w14:paraId="00BF952C" w14:textId="59C59D38" w:rsidR="007669DF" w:rsidRPr="00BB23E5" w:rsidRDefault="007669DF"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Litros enteros</w:t>
            </w:r>
          </w:p>
        </w:tc>
        <w:tc>
          <w:tcPr>
            <w:tcW w:w="1155"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52D" w14:textId="1D6F837B" w:rsidR="007669DF" w:rsidRPr="00BB23E5" w:rsidRDefault="007669DF"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Mililitros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00BF952E" w14:textId="47284123" w:rsidR="007669DF" w:rsidRPr="00BB23E5" w:rsidRDefault="007669DF" w:rsidP="007669DF">
            <w:pPr>
              <w:jc w:val="center"/>
              <w:rPr>
                <w:rFonts w:asciiTheme="minorBidi" w:eastAsia="SimSun" w:hAnsiTheme="minorBidi" w:cstheme="minorBidi"/>
                <w:i/>
                <w:sz w:val="16"/>
                <w:szCs w:val="16"/>
                <w:lang w:eastAsia="zh-CN"/>
              </w:rPr>
            </w:pPr>
            <w:r w:rsidRPr="00BB23E5">
              <w:rPr>
                <w:rFonts w:asciiTheme="minorBidi" w:eastAsia="SimSun" w:hAnsiTheme="minorBidi" w:cstheme="minorBidi"/>
                <w:i/>
                <w:sz w:val="16"/>
                <w:szCs w:val="16"/>
                <w:lang w:eastAsia="zh-CN"/>
              </w:rPr>
              <w:t>País de destino</w:t>
            </w:r>
          </w:p>
        </w:tc>
      </w:tr>
      <w:tr w:rsidR="007669DF" w:rsidRPr="009E70A8" w14:paraId="00BF9537"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30"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31"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32"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33"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34"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35"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36"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7669DF" w:rsidRPr="009E70A8" w14:paraId="00BF953F"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38"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39"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3A"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3B"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3C"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3D"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3E"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7669DF" w:rsidRPr="009E70A8" w14:paraId="00BF9547"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40"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41"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42"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43"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44"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45"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46"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7669DF" w:rsidRPr="009E70A8" w14:paraId="00BF954F"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48"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49"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4A"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4B"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4C"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4D"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4E"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7669DF" w:rsidRPr="009E70A8" w14:paraId="00BF9557"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50"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51"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52"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53"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54"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55"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56"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7669DF" w:rsidRPr="009E70A8" w14:paraId="00BF955F"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58"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59"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5A"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5B"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5C"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5D"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5E"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7669DF" w:rsidRPr="009E70A8" w14:paraId="00BF9567" w14:textId="77777777" w:rsidTr="007669DF">
        <w:trPr>
          <w:cantSplit/>
          <w:trHeight w:val="284"/>
          <w:tblHeader/>
        </w:trPr>
        <w:tc>
          <w:tcPr>
            <w:tcW w:w="2261" w:type="dxa"/>
            <w:vMerge/>
            <w:tcBorders>
              <w:left w:val="single" w:sz="4" w:space="0" w:color="auto"/>
              <w:right w:val="single" w:sz="4" w:space="0" w:color="auto"/>
            </w:tcBorders>
            <w:shd w:val="clear" w:color="auto" w:fill="auto"/>
          </w:tcPr>
          <w:p w14:paraId="00BF9560"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61"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62"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63"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64"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65"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66"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7669DF" w:rsidRPr="009E70A8" w14:paraId="00BF956F" w14:textId="77777777" w:rsidTr="007669D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68" w14:textId="77777777" w:rsidR="007669DF" w:rsidRPr="009E70A8" w:rsidRDefault="007669DF" w:rsidP="00BB23E5">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69" w14:textId="77777777" w:rsidR="007669DF" w:rsidRPr="00BB23E5" w:rsidRDefault="007669DF" w:rsidP="00BB23E5">
            <w:pPr>
              <w:tabs>
                <w:tab w:val="center" w:pos="4320"/>
                <w:tab w:val="right" w:pos="8640"/>
              </w:tabs>
              <w:spacing w:before="20"/>
              <w:jc w:val="left"/>
              <w:rPr>
                <w:rFonts w:asciiTheme="minorBidi" w:eastAsia="SimSun" w:hAnsiTheme="minorBidi" w:cstheme="minorBidi"/>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6A"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6B"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6C"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6D"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6E" w14:textId="77777777" w:rsidR="007669DF" w:rsidRPr="00BB23E5" w:rsidRDefault="007669DF" w:rsidP="00BB23E5">
            <w:pPr>
              <w:spacing w:before="20"/>
              <w:jc w:val="center"/>
              <w:rPr>
                <w:rFonts w:asciiTheme="minorBidi" w:eastAsia="SimSun" w:hAnsiTheme="minorBidi" w:cstheme="minorBidi"/>
                <w:bCs/>
                <w:i/>
                <w:sz w:val="16"/>
                <w:szCs w:val="16"/>
                <w:lang w:eastAsia="zh-CN"/>
              </w:rPr>
            </w:pPr>
          </w:p>
        </w:tc>
      </w:tr>
      <w:tr w:rsidR="00407D3D" w:rsidRPr="009E70A8" w14:paraId="00BF9587" w14:textId="77777777" w:rsidTr="00715A14">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57E" w14:textId="77777777" w:rsidR="00407D3D" w:rsidRPr="009E70A8" w:rsidRDefault="00407D3D" w:rsidP="00407D3D">
            <w:pPr>
              <w:tabs>
                <w:tab w:val="center" w:pos="4320"/>
                <w:tab w:val="right" w:pos="8640"/>
              </w:tabs>
              <w:spacing w:before="120"/>
              <w:jc w:val="left"/>
              <w:rPr>
                <w:rFonts w:ascii="Arial" w:eastAsia="SimSun" w:hAnsi="Arial"/>
                <w:b/>
                <w:sz w:val="18"/>
                <w:szCs w:val="18"/>
                <w:u w:val="single"/>
                <w:lang w:eastAsia="zh-CN"/>
              </w:rPr>
            </w:pPr>
            <w:r w:rsidRPr="009E70A8">
              <w:rPr>
                <w:rFonts w:ascii="Arial" w:eastAsia="SimSun" w:hAnsi="Arial"/>
                <w:b/>
                <w:sz w:val="18"/>
                <w:szCs w:val="18"/>
                <w:u w:val="single"/>
                <w:lang w:eastAsia="zh-CN"/>
              </w:rPr>
              <w:t xml:space="preserve">Materia prima de </w:t>
            </w:r>
            <w:proofErr w:type="spellStart"/>
            <w:r w:rsidRPr="009E70A8">
              <w:rPr>
                <w:rFonts w:ascii="Arial" w:eastAsia="SimSun" w:hAnsi="Arial"/>
                <w:b/>
                <w:sz w:val="18"/>
                <w:szCs w:val="18"/>
                <w:u w:val="single"/>
                <w:lang w:eastAsia="zh-CN"/>
              </w:rPr>
              <w:t>seudoefedrina</w:t>
            </w:r>
            <w:r w:rsidRPr="002D4841">
              <w:rPr>
                <w:rFonts w:ascii="Arial" w:eastAsia="SimSun" w:hAnsi="Arial"/>
                <w:bCs/>
                <w:sz w:val="18"/>
                <w:szCs w:val="18"/>
                <w:vertAlign w:val="superscript"/>
                <w:lang w:eastAsia="zh-CN"/>
              </w:rPr>
              <w:t>a</w:t>
            </w:r>
            <w:proofErr w:type="spellEnd"/>
          </w:p>
          <w:p w14:paraId="00BF957F" w14:textId="77777777" w:rsidR="00407D3D" w:rsidRPr="009E70A8" w:rsidRDefault="00407D3D" w:rsidP="00407D3D">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407D3D">
              <w:rPr>
                <w:rFonts w:ascii="Arial" w:eastAsia="SimSun" w:hAnsi="Arial"/>
                <w:b/>
                <w:sz w:val="16"/>
                <w:lang w:eastAsia="zh-CN"/>
              </w:rPr>
              <w:t>kilogramos</w:t>
            </w:r>
          </w:p>
          <w:p w14:paraId="00BF9580" w14:textId="77777777" w:rsidR="00407D3D" w:rsidRPr="009E70A8" w:rsidRDefault="00407D3D" w:rsidP="00407D3D">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581" w14:textId="7F0B07B4" w:rsidR="00407D3D" w:rsidRPr="003F6C3C" w:rsidRDefault="00407D3D" w:rsidP="00407D3D">
            <w:pPr>
              <w:keepNext/>
              <w:keepLines/>
              <w:ind w:hanging="105"/>
              <w:jc w:val="center"/>
              <w:rPr>
                <w:rFonts w:ascii="Arial" w:eastAsia="SimSun" w:hAnsi="Arial"/>
                <w:i/>
                <w:sz w:val="16"/>
                <w:szCs w:val="16"/>
                <w:highlight w:val="cyan"/>
                <w:lang w:eastAsia="zh-CN"/>
              </w:rPr>
            </w:pPr>
            <w:r w:rsidRPr="00FB2A09">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582" w14:textId="0386D793" w:rsidR="00407D3D" w:rsidRPr="003F6C3C" w:rsidRDefault="00407D3D" w:rsidP="00407D3D">
            <w:pPr>
              <w:keepNext/>
              <w:keepLines/>
              <w:jc w:val="center"/>
              <w:rPr>
                <w:rFonts w:ascii="Arial" w:eastAsia="SimSun" w:hAnsi="Arial"/>
                <w:i/>
                <w:sz w:val="16"/>
                <w:szCs w:val="16"/>
                <w:highlight w:val="cyan"/>
                <w:lang w:eastAsia="zh-CN"/>
              </w:rPr>
            </w:pPr>
            <w:r w:rsidRPr="00FB2A09">
              <w:rPr>
                <w:rFonts w:ascii="Arial" w:eastAsia="SimSun" w:hAnsi="Arial"/>
                <w:i/>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583" w14:textId="58E24BD5" w:rsidR="00407D3D" w:rsidRPr="003F6C3C" w:rsidRDefault="00407D3D" w:rsidP="00407D3D">
            <w:pPr>
              <w:keepNext/>
              <w:keepLines/>
              <w:jc w:val="center"/>
              <w:rPr>
                <w:rFonts w:ascii="Arial" w:eastAsia="SimSun" w:hAnsi="Arial"/>
                <w:i/>
                <w:sz w:val="16"/>
                <w:szCs w:val="16"/>
                <w:highlight w:val="cyan"/>
                <w:lang w:eastAsia="zh-CN"/>
              </w:rPr>
            </w:pPr>
            <w:r w:rsidRPr="00FB2A09">
              <w:rPr>
                <w:rFonts w:ascii="Arial" w:eastAsia="SimSun" w:hAnsi="Arial"/>
                <w:i/>
                <w:sz w:val="16"/>
                <w:szCs w:val="16"/>
                <w:lang w:eastAsia="zh-CN"/>
              </w:rPr>
              <w:t>País de origen**</w:t>
            </w:r>
          </w:p>
        </w:tc>
        <w:tc>
          <w:tcPr>
            <w:tcW w:w="1398" w:type="dxa"/>
            <w:gridSpan w:val="2"/>
            <w:tcBorders>
              <w:top w:val="double" w:sz="4" w:space="0" w:color="auto"/>
              <w:left w:val="double" w:sz="4" w:space="0" w:color="auto"/>
              <w:bottom w:val="single" w:sz="4" w:space="0" w:color="auto"/>
              <w:right w:val="single" w:sz="4" w:space="0" w:color="auto"/>
            </w:tcBorders>
            <w:shd w:val="clear" w:color="auto" w:fill="D9D9D9"/>
            <w:vAlign w:val="bottom"/>
          </w:tcPr>
          <w:p w14:paraId="00BF9584" w14:textId="709CBEC3" w:rsidR="00407D3D" w:rsidRPr="003F6C3C" w:rsidRDefault="00407D3D" w:rsidP="00407D3D">
            <w:pPr>
              <w:keepNext/>
              <w:keepLines/>
              <w:jc w:val="center"/>
              <w:rPr>
                <w:rFonts w:ascii="Arial" w:eastAsia="SimSun" w:hAnsi="Arial"/>
                <w:i/>
                <w:sz w:val="16"/>
                <w:szCs w:val="16"/>
                <w:highlight w:val="cyan"/>
                <w:lang w:eastAsia="zh-CN"/>
              </w:rPr>
            </w:pPr>
            <w:r w:rsidRPr="00FB2A09">
              <w:rPr>
                <w:rFonts w:ascii="Arial" w:eastAsia="SimSun" w:hAnsi="Arial"/>
                <w:i/>
                <w:sz w:val="16"/>
                <w:szCs w:val="16"/>
                <w:lang w:eastAsia="zh-CN"/>
              </w:rPr>
              <w:t>Kilogramos enteros</w:t>
            </w:r>
          </w:p>
        </w:tc>
        <w:tc>
          <w:tcPr>
            <w:tcW w:w="1155"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585" w14:textId="21273248" w:rsidR="00407D3D" w:rsidRPr="003F6C3C" w:rsidRDefault="00407D3D" w:rsidP="00407D3D">
            <w:pPr>
              <w:keepNext/>
              <w:keepLines/>
              <w:jc w:val="center"/>
              <w:rPr>
                <w:rFonts w:ascii="Arial" w:eastAsia="SimSun" w:hAnsi="Arial"/>
                <w:i/>
                <w:sz w:val="16"/>
                <w:szCs w:val="16"/>
                <w:highlight w:val="cyan"/>
                <w:lang w:eastAsia="zh-CN"/>
              </w:rPr>
            </w:pPr>
            <w:r w:rsidRPr="00FB2A09">
              <w:rPr>
                <w:rFonts w:ascii="Arial" w:eastAsia="SimSun" w:hAnsi="Arial"/>
                <w:i/>
                <w:sz w:val="16"/>
                <w:szCs w:val="16"/>
                <w:lang w:eastAsia="zh-CN"/>
              </w:rPr>
              <w:t>Gramos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00BF9586" w14:textId="391073CE" w:rsidR="00407D3D" w:rsidRPr="003F6C3C" w:rsidRDefault="00407D3D" w:rsidP="00407D3D">
            <w:pPr>
              <w:keepNext/>
              <w:keepLines/>
              <w:jc w:val="center"/>
              <w:rPr>
                <w:rFonts w:ascii="Arial" w:eastAsia="SimSun" w:hAnsi="Arial"/>
                <w:i/>
                <w:sz w:val="16"/>
                <w:szCs w:val="16"/>
                <w:highlight w:val="cyan"/>
                <w:lang w:eastAsia="zh-CN"/>
              </w:rPr>
            </w:pPr>
            <w:r w:rsidRPr="00FB2A09">
              <w:rPr>
                <w:rFonts w:ascii="Arial" w:eastAsia="SimSun" w:hAnsi="Arial"/>
                <w:i/>
                <w:sz w:val="16"/>
                <w:szCs w:val="16"/>
                <w:lang w:eastAsia="zh-CN"/>
              </w:rPr>
              <w:t>País de destino</w:t>
            </w:r>
          </w:p>
        </w:tc>
      </w:tr>
      <w:tr w:rsidR="00715A14" w:rsidRPr="009E70A8" w14:paraId="00BF958F"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88"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89" w14:textId="77777777" w:rsidR="00715A14" w:rsidRPr="007669D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8A"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8B"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8C"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8D"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8E"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r>
      <w:tr w:rsidR="00715A14" w:rsidRPr="009E70A8" w14:paraId="00BF9597"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90"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91" w14:textId="77777777" w:rsidR="00715A14" w:rsidRPr="007669D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92"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93"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94"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95"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96"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r>
      <w:tr w:rsidR="00715A14" w:rsidRPr="009E70A8" w14:paraId="00BF959F"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98"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99" w14:textId="77777777" w:rsidR="00715A14" w:rsidRPr="007669D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9A"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9B"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9C"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9D"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9E"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r>
      <w:tr w:rsidR="00715A14" w:rsidRPr="009E70A8" w14:paraId="00BF95A7"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A0"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A1" w14:textId="77777777" w:rsidR="00715A14" w:rsidRPr="007669D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A2"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A3"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A4"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A5"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A6"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r>
      <w:tr w:rsidR="00715A14" w:rsidRPr="009E70A8" w14:paraId="00BF95AF"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A8"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A9" w14:textId="77777777" w:rsidR="00715A14" w:rsidRPr="007669D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AA"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AB"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AC"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AD"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AE"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r>
      <w:tr w:rsidR="00715A14" w:rsidRPr="009E70A8" w14:paraId="00BF95B7"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B0"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B1" w14:textId="77777777" w:rsidR="00715A14" w:rsidRPr="007669D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B2"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B3"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B4"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B5"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B6"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r>
      <w:tr w:rsidR="007669DF" w:rsidRPr="009E70A8" w14:paraId="5F74E921"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DCE6D6" w14:textId="77777777" w:rsidR="007669DF" w:rsidRPr="009E70A8" w:rsidRDefault="007669DF"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5905791" w14:textId="77777777" w:rsidR="007669DF" w:rsidRPr="007669DF" w:rsidRDefault="007669DF"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D7C1583" w14:textId="77777777" w:rsidR="007669DF" w:rsidRPr="007669DF" w:rsidRDefault="007669DF"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1C5244F8" w14:textId="77777777" w:rsidR="007669DF" w:rsidRPr="007669DF" w:rsidRDefault="007669DF" w:rsidP="00276B80">
            <w:pPr>
              <w:keepNext/>
              <w:keepLines/>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1B2C93AC" w14:textId="77777777" w:rsidR="007669DF" w:rsidRPr="007669DF" w:rsidRDefault="007669DF" w:rsidP="00276B80">
            <w:pPr>
              <w:keepNext/>
              <w:keepLines/>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829DC18" w14:textId="77777777" w:rsidR="007669DF" w:rsidRPr="007669DF" w:rsidRDefault="007669DF" w:rsidP="00276B80">
            <w:pPr>
              <w:keepNext/>
              <w:keepLines/>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8ED3773" w14:textId="77777777" w:rsidR="007669DF" w:rsidRPr="007669DF" w:rsidRDefault="007669DF" w:rsidP="00276B80">
            <w:pPr>
              <w:keepNext/>
              <w:keepLines/>
              <w:spacing w:beforeLines="20" w:before="48"/>
              <w:jc w:val="center"/>
              <w:rPr>
                <w:rFonts w:ascii="Arial" w:eastAsia="SimSun" w:hAnsi="Arial"/>
                <w:bCs/>
                <w:i/>
                <w:sz w:val="16"/>
                <w:szCs w:val="16"/>
                <w:lang w:eastAsia="zh-CN"/>
              </w:rPr>
            </w:pPr>
          </w:p>
        </w:tc>
      </w:tr>
      <w:tr w:rsidR="00715A14" w:rsidRPr="009E70A8" w14:paraId="00BF95BF"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B8"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B9" w14:textId="77777777" w:rsidR="00715A14" w:rsidRPr="007669D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BA" w14:textId="77777777" w:rsidR="00715A14" w:rsidRPr="007669DF" w:rsidRDefault="00715A14" w:rsidP="00276B80">
            <w:pPr>
              <w:keepNext/>
              <w:keepLines/>
              <w:spacing w:beforeLines="20" w:before="48"/>
              <w:jc w:val="center"/>
              <w:rPr>
                <w:rFonts w:ascii="Arial" w:eastAsia="SimSun" w:hAnsi="Arial"/>
                <w:bCs/>
                <w:i/>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BB" w14:textId="77777777" w:rsidR="00715A14" w:rsidRPr="007669DF" w:rsidRDefault="00715A14" w:rsidP="00276B80">
            <w:pPr>
              <w:spacing w:beforeLines="20" w:before="48"/>
              <w:jc w:val="center"/>
              <w:rPr>
                <w:rFonts w:ascii="Arial" w:eastAsia="SimSun" w:hAnsi="Arial"/>
                <w:bCs/>
                <w:i/>
                <w:sz w:val="16"/>
                <w:szCs w:val="16"/>
                <w:lang w:eastAsia="zh-CN"/>
              </w:rPr>
            </w:pPr>
          </w:p>
        </w:tc>
        <w:tc>
          <w:tcPr>
            <w:tcW w:w="1398" w:type="dxa"/>
            <w:gridSpan w:val="2"/>
            <w:tcBorders>
              <w:top w:val="single" w:sz="4" w:space="0" w:color="auto"/>
              <w:left w:val="double" w:sz="4" w:space="0" w:color="auto"/>
              <w:bottom w:val="single" w:sz="4" w:space="0" w:color="auto"/>
              <w:right w:val="single" w:sz="4" w:space="0" w:color="auto"/>
            </w:tcBorders>
            <w:shd w:val="clear" w:color="auto" w:fill="auto"/>
          </w:tcPr>
          <w:p w14:paraId="00BF95BC" w14:textId="77777777" w:rsidR="00715A14" w:rsidRPr="007669DF" w:rsidRDefault="00715A14" w:rsidP="00276B80">
            <w:pPr>
              <w:spacing w:beforeLines="20" w:before="48"/>
              <w:jc w:val="center"/>
              <w:rPr>
                <w:rFonts w:ascii="Arial" w:eastAsia="SimSun" w:hAnsi="Arial"/>
                <w:bCs/>
                <w:i/>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BD" w14:textId="77777777" w:rsidR="00715A14" w:rsidRPr="007669DF" w:rsidRDefault="00715A14" w:rsidP="00276B80">
            <w:pPr>
              <w:spacing w:beforeLines="20" w:before="48"/>
              <w:jc w:val="center"/>
              <w:rPr>
                <w:rFonts w:ascii="Arial" w:eastAsia="SimSun" w:hAnsi="Arial"/>
                <w:bCs/>
                <w:i/>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BE" w14:textId="77777777" w:rsidR="00715A14" w:rsidRPr="007669DF" w:rsidRDefault="00715A14" w:rsidP="00276B80">
            <w:pPr>
              <w:spacing w:beforeLines="20" w:before="48"/>
              <w:jc w:val="center"/>
              <w:rPr>
                <w:rFonts w:ascii="Arial" w:eastAsia="SimSun" w:hAnsi="Arial"/>
                <w:bCs/>
                <w:i/>
                <w:sz w:val="16"/>
                <w:szCs w:val="16"/>
                <w:lang w:eastAsia="zh-CN"/>
              </w:rPr>
            </w:pPr>
          </w:p>
        </w:tc>
      </w:tr>
    </w:tbl>
    <w:p w14:paraId="1F8ABD07" w14:textId="77777777" w:rsidR="003F6C3C" w:rsidRDefault="003F6C3C"/>
    <w:p w14:paraId="5B52B53F" w14:textId="77777777" w:rsidR="003F6C3C" w:rsidRPr="009E70A8" w:rsidRDefault="003F6C3C" w:rsidP="003F6C3C">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278"/>
        <w:gridCol w:w="1103"/>
        <w:gridCol w:w="31"/>
        <w:gridCol w:w="1701"/>
        <w:gridCol w:w="1398"/>
        <w:gridCol w:w="1125"/>
        <w:gridCol w:w="30"/>
        <w:gridCol w:w="1841"/>
      </w:tblGrid>
      <w:tr w:rsidR="003F6C3C" w:rsidRPr="009E70A8" w14:paraId="70CE2D34" w14:textId="77777777" w:rsidTr="00DC1D5B">
        <w:trPr>
          <w:cantSplit/>
          <w:trHeight w:val="197"/>
        </w:trPr>
        <w:tc>
          <w:tcPr>
            <w:tcW w:w="2261" w:type="dxa"/>
            <w:vMerge w:val="restart"/>
            <w:tcBorders>
              <w:top w:val="single" w:sz="4" w:space="0" w:color="auto"/>
              <w:left w:val="single" w:sz="4" w:space="0" w:color="auto"/>
              <w:right w:val="single" w:sz="4" w:space="0" w:color="auto"/>
            </w:tcBorders>
            <w:shd w:val="clear" w:color="auto" w:fill="BFBFBF" w:themeFill="background1" w:themeFillShade="BF"/>
          </w:tcPr>
          <w:p w14:paraId="0F000835" w14:textId="77777777" w:rsidR="003F6C3C" w:rsidRPr="009E70A8" w:rsidRDefault="003F6C3C" w:rsidP="00DC1D5B">
            <w:pPr>
              <w:spacing w:after="120"/>
              <w:jc w:val="center"/>
              <w:rPr>
                <w:rFonts w:ascii="Arial" w:eastAsia="SimSun" w:hAnsi="Arial"/>
                <w:i/>
                <w:sz w:val="2"/>
                <w:szCs w:val="2"/>
                <w:lang w:eastAsia="zh-CN"/>
              </w:rPr>
            </w:pPr>
          </w:p>
          <w:p w14:paraId="0F479653" w14:textId="77777777" w:rsidR="003F6C3C" w:rsidRPr="009E70A8" w:rsidRDefault="003F6C3C" w:rsidP="00DC1D5B">
            <w:pPr>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3" w:type="dxa"/>
            <w:gridSpan w:val="4"/>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485EA30D" w14:textId="77777777" w:rsidR="003F6C3C" w:rsidRPr="009E70A8" w:rsidRDefault="003F6C3C" w:rsidP="00DC1D5B">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71A20CB3" w14:textId="77777777" w:rsidR="003F6C3C" w:rsidRPr="009E70A8" w:rsidRDefault="003F6C3C" w:rsidP="00DC1D5B">
            <w:pPr>
              <w:jc w:val="center"/>
              <w:rPr>
                <w:rFonts w:ascii="Arial" w:eastAsia="SimSun" w:hAnsi="Arial"/>
                <w:b/>
                <w:sz w:val="18"/>
                <w:lang w:eastAsia="zh-CN"/>
              </w:rPr>
            </w:pPr>
            <w:r w:rsidRPr="009E70A8">
              <w:rPr>
                <w:rFonts w:ascii="Arial" w:eastAsia="SimSun" w:hAnsi="Arial"/>
                <w:b/>
                <w:sz w:val="18"/>
                <w:lang w:eastAsia="zh-CN"/>
              </w:rPr>
              <w:t>Exportación</w:t>
            </w:r>
          </w:p>
        </w:tc>
      </w:tr>
      <w:tr w:rsidR="003F6C3C" w:rsidRPr="009E70A8" w14:paraId="4F700827" w14:textId="77777777" w:rsidTr="00DC1D5B">
        <w:trPr>
          <w:cantSplit/>
          <w:trHeight w:val="255"/>
        </w:trPr>
        <w:tc>
          <w:tcPr>
            <w:tcW w:w="2261" w:type="dxa"/>
            <w:vMerge/>
            <w:tcBorders>
              <w:left w:val="single" w:sz="4" w:space="0" w:color="auto"/>
              <w:bottom w:val="single" w:sz="4" w:space="0" w:color="auto"/>
              <w:right w:val="single" w:sz="4" w:space="0" w:color="auto"/>
            </w:tcBorders>
            <w:shd w:val="clear" w:color="auto" w:fill="BFBFBF" w:themeFill="background1" w:themeFillShade="BF"/>
          </w:tcPr>
          <w:p w14:paraId="30A91F99" w14:textId="77777777" w:rsidR="003F6C3C" w:rsidRPr="009E70A8" w:rsidRDefault="003F6C3C" w:rsidP="00DC1D5B">
            <w:pPr>
              <w:spacing w:after="120"/>
              <w:rPr>
                <w:rFonts w:ascii="Arial" w:eastAsia="SimSun" w:hAnsi="Arial"/>
                <w:i/>
                <w:lang w:eastAsia="zh-CN"/>
              </w:rPr>
            </w:pPr>
          </w:p>
        </w:tc>
        <w:tc>
          <w:tcPr>
            <w:tcW w:w="2381" w:type="dxa"/>
            <w:gridSpan w:val="2"/>
            <w:tcBorders>
              <w:left w:val="single" w:sz="4" w:space="0" w:color="auto"/>
              <w:bottom w:val="double" w:sz="4" w:space="0" w:color="auto"/>
            </w:tcBorders>
            <w:shd w:val="clear" w:color="auto" w:fill="BFBFBF" w:themeFill="background1" w:themeFillShade="BF"/>
            <w:vAlign w:val="center"/>
          </w:tcPr>
          <w:p w14:paraId="632E0639" w14:textId="77777777" w:rsidR="003F6C3C" w:rsidRPr="009E70A8" w:rsidRDefault="003F6C3C"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2" w:type="dxa"/>
            <w:gridSpan w:val="2"/>
            <w:tcBorders>
              <w:bottom w:val="double" w:sz="4" w:space="0" w:color="auto"/>
              <w:right w:val="double" w:sz="4" w:space="0" w:color="auto"/>
            </w:tcBorders>
            <w:shd w:val="clear" w:color="auto" w:fill="BFBFBF" w:themeFill="background1" w:themeFillShade="BF"/>
            <w:vAlign w:val="center"/>
          </w:tcPr>
          <w:p w14:paraId="77B1AA25" w14:textId="77777777" w:rsidR="003F6C3C" w:rsidRPr="009E70A8" w:rsidRDefault="003F6C3C"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75D94DCA" w14:textId="77777777" w:rsidR="003F6C3C" w:rsidRPr="009E70A8" w:rsidRDefault="003F6C3C"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2C8A446E" w14:textId="77777777" w:rsidR="003F6C3C" w:rsidRPr="009E70A8" w:rsidRDefault="003F6C3C"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715A14" w:rsidRPr="009E70A8" w14:paraId="00BF95C9" w14:textId="77777777" w:rsidTr="00715A14">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5C0" w14:textId="64654B72" w:rsidR="00715A14" w:rsidRPr="009E70A8" w:rsidRDefault="00715A14" w:rsidP="0019611B">
            <w:pPr>
              <w:tabs>
                <w:tab w:val="center" w:pos="4320"/>
                <w:tab w:val="right" w:pos="8640"/>
              </w:tabs>
              <w:jc w:val="left"/>
              <w:rPr>
                <w:rFonts w:ascii="Arial" w:eastAsia="SimSun" w:hAnsi="Arial"/>
                <w:b/>
                <w:sz w:val="18"/>
                <w:szCs w:val="18"/>
                <w:u w:val="single"/>
                <w:lang w:eastAsia="zh-CN"/>
              </w:rPr>
            </w:pPr>
            <w:r w:rsidRPr="00715A14">
              <w:rPr>
                <w:rFonts w:ascii="Arial" w:eastAsia="SimSun" w:hAnsi="Arial"/>
                <w:b/>
                <w:bCs/>
                <w:sz w:val="18"/>
                <w:szCs w:val="18"/>
                <w:u w:val="single"/>
                <w:lang w:val="es-ES_tradnl" w:eastAsia="zh-CN"/>
              </w:rPr>
              <w:t xml:space="preserve">3,4-MDP-2-P </w:t>
            </w:r>
            <w:proofErr w:type="spellStart"/>
            <w:r w:rsidRPr="00715A14">
              <w:rPr>
                <w:rFonts w:ascii="Arial" w:eastAsia="SimSun" w:hAnsi="Arial"/>
                <w:b/>
                <w:bCs/>
                <w:sz w:val="18"/>
                <w:szCs w:val="18"/>
                <w:u w:val="single"/>
                <w:lang w:val="es-ES_tradnl" w:eastAsia="zh-CN"/>
              </w:rPr>
              <w:t>glicidato</w:t>
            </w:r>
            <w:proofErr w:type="spellEnd"/>
            <w:r w:rsidRPr="00715A14">
              <w:rPr>
                <w:rFonts w:ascii="Arial" w:eastAsia="SimSun" w:hAnsi="Arial"/>
                <w:b/>
                <w:bCs/>
                <w:sz w:val="18"/>
                <w:szCs w:val="18"/>
                <w:u w:val="single"/>
                <w:lang w:val="es-ES_tradnl" w:eastAsia="zh-CN"/>
              </w:rPr>
              <w:t xml:space="preserve"> de metilo </w:t>
            </w:r>
            <w:r>
              <w:rPr>
                <w:rFonts w:ascii="Arial" w:eastAsia="SimSun" w:hAnsi="Arial"/>
                <w:b/>
                <w:bCs/>
                <w:sz w:val="18"/>
                <w:szCs w:val="18"/>
                <w:u w:val="single"/>
                <w:lang w:val="es-ES_tradnl" w:eastAsia="zh-CN"/>
              </w:rPr>
              <w:br/>
            </w:r>
            <w:r w:rsidRPr="002D4841">
              <w:rPr>
                <w:rFonts w:ascii="Arial" w:eastAsia="SimSun" w:hAnsi="Arial"/>
                <w:sz w:val="18"/>
                <w:szCs w:val="18"/>
                <w:u w:val="single"/>
                <w:lang w:val="es-ES_tradnl" w:eastAsia="zh-CN"/>
              </w:rPr>
              <w:t xml:space="preserve">(“PMK </w:t>
            </w:r>
            <w:proofErr w:type="spellStart"/>
            <w:r w:rsidRPr="002D4841">
              <w:rPr>
                <w:rFonts w:ascii="Arial" w:eastAsia="SimSun" w:hAnsi="Arial"/>
                <w:sz w:val="18"/>
                <w:szCs w:val="18"/>
                <w:u w:val="single"/>
                <w:lang w:val="es-ES_tradnl" w:eastAsia="zh-CN"/>
              </w:rPr>
              <w:t>glicidato</w:t>
            </w:r>
            <w:proofErr w:type="spellEnd"/>
            <w:r w:rsidRPr="002D4841">
              <w:rPr>
                <w:rFonts w:ascii="Arial" w:eastAsia="SimSun" w:hAnsi="Arial"/>
                <w:sz w:val="18"/>
                <w:szCs w:val="18"/>
                <w:u w:val="single"/>
                <w:lang w:val="es-ES_tradnl" w:eastAsia="zh-CN"/>
              </w:rPr>
              <w:t>”)</w:t>
            </w:r>
            <w:r w:rsidR="00E713DD">
              <w:rPr>
                <w:rFonts w:ascii="Arial" w:eastAsia="SimSun" w:hAnsi="Arial"/>
                <w:sz w:val="18"/>
                <w:szCs w:val="18"/>
                <w:vertAlign w:val="superscript"/>
                <w:lang w:val="es-ES_tradnl" w:eastAsia="zh-CN"/>
              </w:rPr>
              <w:t>e</w:t>
            </w:r>
          </w:p>
          <w:p w14:paraId="00BF95C1" w14:textId="77777777" w:rsidR="00715A14" w:rsidRPr="009E70A8" w:rsidRDefault="00715A14" w:rsidP="00276B80">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5C2" w14:textId="77777777" w:rsidR="00715A14" w:rsidRPr="009E70A8" w:rsidRDefault="00715A14" w:rsidP="00276B80">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5C3" w14:textId="77777777" w:rsidR="00715A14" w:rsidRPr="009E70A8" w:rsidRDefault="00715A14" w:rsidP="003F6C3C">
            <w:pPr>
              <w:keepNext/>
              <w:keepLines/>
              <w:jc w:val="center"/>
              <w:rPr>
                <w:rFonts w:ascii="Arial" w:eastAsia="SimSun" w:hAnsi="Arial"/>
                <w:i/>
                <w:sz w:val="16"/>
                <w:szCs w:val="16"/>
                <w:lang w:eastAsia="zh-CN"/>
              </w:rPr>
            </w:pPr>
            <w:r w:rsidRPr="009E70A8">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5C4" w14:textId="77777777" w:rsidR="00715A14" w:rsidRPr="009E70A8" w:rsidRDefault="00715A14" w:rsidP="003F6C3C">
            <w:pPr>
              <w:keepNext/>
              <w:keepLines/>
              <w:jc w:val="center"/>
              <w:rPr>
                <w:rFonts w:ascii="Arial" w:eastAsia="SimSun" w:hAnsi="Arial"/>
                <w:i/>
                <w:sz w:val="16"/>
                <w:szCs w:val="16"/>
                <w:lang w:eastAsia="zh-CN"/>
              </w:rPr>
            </w:pPr>
            <w:r w:rsidRPr="009E70A8">
              <w:rPr>
                <w:rFonts w:ascii="Arial" w:eastAsia="SimSun" w:hAnsi="Arial"/>
                <w:i/>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5C5" w14:textId="77777777" w:rsidR="00715A14" w:rsidRPr="009E70A8" w:rsidRDefault="00715A14" w:rsidP="003F6C3C">
            <w:pPr>
              <w:jc w:val="center"/>
              <w:rPr>
                <w:rFonts w:ascii="Arial" w:eastAsia="SimSun" w:hAnsi="Arial"/>
                <w:i/>
                <w:sz w:val="16"/>
                <w:szCs w:val="16"/>
                <w:lang w:eastAsia="zh-CN"/>
              </w:rPr>
            </w:pPr>
            <w:r w:rsidRPr="009E70A8">
              <w:rPr>
                <w:rFonts w:ascii="Arial" w:eastAsia="SimSun" w:hAnsi="Arial"/>
                <w:i/>
                <w:sz w:val="16"/>
                <w:szCs w:val="16"/>
                <w:lang w:eastAsia="zh-CN"/>
              </w:rPr>
              <w:t>País de origen**</w:t>
            </w:r>
          </w:p>
        </w:tc>
        <w:tc>
          <w:tcPr>
            <w:tcW w:w="1398" w:type="dxa"/>
            <w:tcBorders>
              <w:top w:val="double" w:sz="4" w:space="0" w:color="auto"/>
              <w:left w:val="double" w:sz="4" w:space="0" w:color="auto"/>
              <w:bottom w:val="single" w:sz="4" w:space="0" w:color="auto"/>
              <w:right w:val="single" w:sz="4" w:space="0" w:color="auto"/>
            </w:tcBorders>
            <w:shd w:val="clear" w:color="auto" w:fill="D9D9D9"/>
            <w:vAlign w:val="bottom"/>
          </w:tcPr>
          <w:p w14:paraId="00BF95C6" w14:textId="77777777" w:rsidR="00715A14" w:rsidRPr="009E70A8" w:rsidRDefault="00715A14" w:rsidP="003F6C3C">
            <w:pPr>
              <w:jc w:val="center"/>
              <w:rPr>
                <w:rFonts w:ascii="Arial" w:eastAsia="SimSun" w:hAnsi="Arial"/>
                <w:i/>
                <w:sz w:val="16"/>
                <w:szCs w:val="16"/>
                <w:lang w:eastAsia="zh-CN"/>
              </w:rPr>
            </w:pPr>
            <w:r w:rsidRPr="009E70A8">
              <w:rPr>
                <w:rFonts w:ascii="Arial" w:eastAsia="SimSun" w:hAnsi="Arial"/>
                <w:i/>
                <w:sz w:val="16"/>
                <w:szCs w:val="16"/>
                <w:lang w:eastAsia="zh-CN"/>
              </w:rPr>
              <w:t>Kilogramos enteros</w:t>
            </w:r>
          </w:p>
        </w:tc>
        <w:tc>
          <w:tcPr>
            <w:tcW w:w="1155"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5C7" w14:textId="77777777" w:rsidR="00715A14" w:rsidRPr="009E70A8" w:rsidRDefault="00715A14" w:rsidP="003F6C3C">
            <w:pPr>
              <w:jc w:val="center"/>
              <w:rPr>
                <w:rFonts w:ascii="Arial" w:eastAsia="SimSun" w:hAnsi="Arial"/>
                <w:i/>
                <w:sz w:val="16"/>
                <w:szCs w:val="16"/>
                <w:lang w:eastAsia="zh-CN"/>
              </w:rPr>
            </w:pPr>
            <w:r w:rsidRPr="009E70A8">
              <w:rPr>
                <w:rFonts w:ascii="Arial" w:eastAsia="SimSun" w:hAnsi="Arial"/>
                <w:i/>
                <w:sz w:val="16"/>
                <w:szCs w:val="16"/>
                <w:lang w:eastAsia="zh-CN"/>
              </w:rPr>
              <w:t>Gramos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00BF95C8" w14:textId="14A8DACF" w:rsidR="00715A14" w:rsidRPr="009E70A8" w:rsidRDefault="00715A14" w:rsidP="003F6C3C">
            <w:pPr>
              <w:jc w:val="center"/>
              <w:rPr>
                <w:rFonts w:ascii="Arial" w:eastAsia="SimSun" w:hAnsi="Arial"/>
                <w:i/>
                <w:sz w:val="16"/>
                <w:szCs w:val="16"/>
                <w:lang w:eastAsia="zh-CN"/>
              </w:rPr>
            </w:pPr>
            <w:r w:rsidRPr="009E70A8">
              <w:rPr>
                <w:rFonts w:ascii="Arial" w:eastAsia="SimSun" w:hAnsi="Arial"/>
                <w:i/>
                <w:sz w:val="16"/>
                <w:szCs w:val="16"/>
                <w:lang w:eastAsia="zh-CN"/>
              </w:rPr>
              <w:t>País de destino</w:t>
            </w:r>
          </w:p>
        </w:tc>
      </w:tr>
      <w:tr w:rsidR="00715A14" w:rsidRPr="009E70A8" w14:paraId="00BF95D1"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CA"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CB" w14:textId="77777777" w:rsidR="00715A14" w:rsidRPr="0038644D" w:rsidRDefault="00715A14"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CC" w14:textId="77777777" w:rsidR="00715A14" w:rsidRPr="0038644D" w:rsidRDefault="00715A14"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CD" w14:textId="77777777" w:rsidR="00715A14" w:rsidRPr="0038644D" w:rsidRDefault="00715A14"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5CE" w14:textId="77777777" w:rsidR="00715A14" w:rsidRPr="0038644D" w:rsidRDefault="00715A14"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CF" w14:textId="77777777" w:rsidR="00715A14" w:rsidRPr="0038644D" w:rsidRDefault="00715A14"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D0" w14:textId="77777777" w:rsidR="00715A14" w:rsidRPr="0038644D" w:rsidRDefault="00715A14" w:rsidP="00276B80">
            <w:pPr>
              <w:spacing w:beforeLines="20" w:before="48"/>
              <w:jc w:val="center"/>
              <w:rPr>
                <w:rFonts w:ascii="Arial" w:eastAsia="SimSun" w:hAnsi="Arial"/>
                <w:bCs/>
                <w:sz w:val="16"/>
                <w:szCs w:val="16"/>
                <w:lang w:eastAsia="zh-CN"/>
              </w:rPr>
            </w:pPr>
          </w:p>
        </w:tc>
      </w:tr>
      <w:tr w:rsidR="00715A14" w:rsidRPr="009E70A8" w14:paraId="00BF95D9"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D2"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D3" w14:textId="77777777" w:rsidR="00715A14" w:rsidRPr="0038644D" w:rsidRDefault="00715A14"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D4" w14:textId="77777777" w:rsidR="00715A14" w:rsidRPr="0038644D" w:rsidRDefault="00715A14"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D5" w14:textId="77777777" w:rsidR="00715A14" w:rsidRPr="0038644D" w:rsidRDefault="00715A14"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5D6" w14:textId="77777777" w:rsidR="00715A14" w:rsidRPr="0038644D" w:rsidRDefault="00715A14"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D7" w14:textId="77777777" w:rsidR="00715A14" w:rsidRPr="0038644D" w:rsidRDefault="00715A14"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D8" w14:textId="77777777" w:rsidR="00715A14" w:rsidRPr="0038644D" w:rsidRDefault="00715A14" w:rsidP="00276B80">
            <w:pPr>
              <w:spacing w:beforeLines="20" w:before="48"/>
              <w:jc w:val="center"/>
              <w:rPr>
                <w:rFonts w:ascii="Arial" w:eastAsia="SimSun" w:hAnsi="Arial"/>
                <w:bCs/>
                <w:sz w:val="16"/>
                <w:szCs w:val="16"/>
                <w:lang w:eastAsia="zh-CN"/>
              </w:rPr>
            </w:pPr>
          </w:p>
        </w:tc>
      </w:tr>
      <w:tr w:rsidR="00715A14" w:rsidRPr="009E70A8" w14:paraId="00BF95E1"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DA"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DB" w14:textId="77777777" w:rsidR="00715A14" w:rsidRPr="0038644D" w:rsidRDefault="00715A14"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DC" w14:textId="77777777" w:rsidR="00715A14" w:rsidRPr="0038644D" w:rsidRDefault="00715A14"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DD" w14:textId="77777777" w:rsidR="00715A14" w:rsidRPr="0038644D" w:rsidRDefault="00715A14"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5DE" w14:textId="77777777" w:rsidR="00715A14" w:rsidRPr="0038644D" w:rsidRDefault="00715A14"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DF" w14:textId="77777777" w:rsidR="00715A14" w:rsidRPr="0038644D" w:rsidRDefault="00715A14"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E0" w14:textId="77777777" w:rsidR="00715A14" w:rsidRPr="0038644D" w:rsidRDefault="00715A14" w:rsidP="00276B80">
            <w:pPr>
              <w:spacing w:beforeLines="20" w:before="48"/>
              <w:jc w:val="center"/>
              <w:rPr>
                <w:rFonts w:ascii="Arial" w:eastAsia="SimSun" w:hAnsi="Arial"/>
                <w:bCs/>
                <w:sz w:val="16"/>
                <w:szCs w:val="16"/>
                <w:lang w:eastAsia="zh-CN"/>
              </w:rPr>
            </w:pPr>
          </w:p>
        </w:tc>
      </w:tr>
      <w:tr w:rsidR="00715A14" w:rsidRPr="009E70A8" w14:paraId="00BF95E9"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E2"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E3" w14:textId="77777777" w:rsidR="00715A14" w:rsidRPr="0038644D" w:rsidRDefault="00715A14"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E4" w14:textId="77777777" w:rsidR="00715A14" w:rsidRPr="0038644D" w:rsidRDefault="00715A14"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E5" w14:textId="77777777" w:rsidR="00715A14" w:rsidRPr="0038644D" w:rsidRDefault="00715A14"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5E6" w14:textId="77777777" w:rsidR="00715A14" w:rsidRPr="0038644D" w:rsidRDefault="00715A14"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E7" w14:textId="77777777" w:rsidR="00715A14" w:rsidRPr="0038644D" w:rsidRDefault="00715A14"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E8" w14:textId="77777777" w:rsidR="00715A14" w:rsidRPr="0038644D" w:rsidRDefault="00715A14" w:rsidP="00276B80">
            <w:pPr>
              <w:spacing w:beforeLines="20" w:before="48"/>
              <w:jc w:val="center"/>
              <w:rPr>
                <w:rFonts w:ascii="Arial" w:eastAsia="SimSun" w:hAnsi="Arial"/>
                <w:bCs/>
                <w:sz w:val="16"/>
                <w:szCs w:val="16"/>
                <w:lang w:eastAsia="zh-CN"/>
              </w:rPr>
            </w:pPr>
          </w:p>
        </w:tc>
      </w:tr>
      <w:tr w:rsidR="00715A14" w:rsidRPr="009E70A8" w14:paraId="00BF95F1"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EA"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EB" w14:textId="77777777" w:rsidR="00715A14" w:rsidRPr="0038644D" w:rsidRDefault="00715A14"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EC" w14:textId="77777777" w:rsidR="00715A14" w:rsidRPr="0038644D" w:rsidRDefault="00715A14"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ED" w14:textId="77777777" w:rsidR="00715A14" w:rsidRPr="0038644D" w:rsidRDefault="00715A14"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5EE" w14:textId="77777777" w:rsidR="00715A14" w:rsidRPr="0038644D" w:rsidRDefault="00715A14"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EF" w14:textId="77777777" w:rsidR="00715A14" w:rsidRPr="0038644D" w:rsidRDefault="00715A14"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F0" w14:textId="77777777" w:rsidR="00715A14" w:rsidRPr="0038644D" w:rsidRDefault="00715A14" w:rsidP="00276B80">
            <w:pPr>
              <w:spacing w:beforeLines="20" w:before="48"/>
              <w:jc w:val="center"/>
              <w:rPr>
                <w:rFonts w:ascii="Arial" w:eastAsia="SimSun" w:hAnsi="Arial"/>
                <w:bCs/>
                <w:sz w:val="16"/>
                <w:szCs w:val="16"/>
                <w:lang w:eastAsia="zh-CN"/>
              </w:rPr>
            </w:pPr>
          </w:p>
        </w:tc>
      </w:tr>
      <w:tr w:rsidR="00DA7377" w:rsidRPr="009E70A8" w14:paraId="60AF19AC"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178D2650"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038CED" w14:textId="77777777" w:rsidR="00DA7377" w:rsidRPr="0038644D" w:rsidRDefault="00DA7377"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C422CFA"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1C4343D"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5F14AB3A"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F9AA36"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303B7CE" w14:textId="77777777" w:rsidR="00DA7377" w:rsidRPr="0038644D" w:rsidRDefault="00DA7377" w:rsidP="00276B80">
            <w:pPr>
              <w:spacing w:beforeLines="20" w:before="48"/>
              <w:jc w:val="center"/>
              <w:rPr>
                <w:rFonts w:ascii="Arial" w:eastAsia="SimSun" w:hAnsi="Arial"/>
                <w:bCs/>
                <w:sz w:val="16"/>
                <w:szCs w:val="16"/>
                <w:lang w:eastAsia="zh-CN"/>
              </w:rPr>
            </w:pPr>
          </w:p>
        </w:tc>
      </w:tr>
      <w:tr w:rsidR="00715A14" w:rsidRPr="009E70A8" w14:paraId="00BF95F9"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F2"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F3" w14:textId="77777777" w:rsidR="00715A14" w:rsidRPr="0038644D" w:rsidRDefault="00715A14"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F4" w14:textId="77777777" w:rsidR="00715A14" w:rsidRPr="0038644D" w:rsidRDefault="00715A14"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F5" w14:textId="77777777" w:rsidR="00715A14" w:rsidRPr="0038644D" w:rsidRDefault="00715A14"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5F6" w14:textId="77777777" w:rsidR="00715A14" w:rsidRPr="0038644D" w:rsidRDefault="00715A14"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F7" w14:textId="77777777" w:rsidR="00715A14" w:rsidRPr="0038644D" w:rsidRDefault="00715A14"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5F8" w14:textId="77777777" w:rsidR="00715A14" w:rsidRPr="0038644D" w:rsidRDefault="00715A14" w:rsidP="00276B80">
            <w:pPr>
              <w:spacing w:beforeLines="20" w:before="48"/>
              <w:jc w:val="center"/>
              <w:rPr>
                <w:rFonts w:ascii="Arial" w:eastAsia="SimSun" w:hAnsi="Arial"/>
                <w:bCs/>
                <w:sz w:val="16"/>
                <w:szCs w:val="16"/>
                <w:lang w:eastAsia="zh-CN"/>
              </w:rPr>
            </w:pPr>
          </w:p>
        </w:tc>
      </w:tr>
      <w:tr w:rsidR="00715A14" w:rsidRPr="009E70A8" w14:paraId="00BF9601"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5FA" w14:textId="77777777" w:rsidR="00715A14" w:rsidRPr="009E70A8" w:rsidRDefault="00715A14"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5FB" w14:textId="77777777" w:rsidR="00715A14" w:rsidRPr="0038644D" w:rsidRDefault="00715A14"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5FC" w14:textId="77777777" w:rsidR="00715A14" w:rsidRPr="0038644D" w:rsidRDefault="00715A14"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5FD" w14:textId="77777777" w:rsidR="00715A14" w:rsidRPr="0038644D" w:rsidRDefault="00715A14"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5FE" w14:textId="77777777" w:rsidR="00715A14" w:rsidRPr="0038644D" w:rsidRDefault="00715A14"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5FF" w14:textId="77777777" w:rsidR="00715A14" w:rsidRPr="0038644D" w:rsidRDefault="00715A14"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00" w14:textId="77777777" w:rsidR="00715A14" w:rsidRPr="0038644D" w:rsidRDefault="00715A14" w:rsidP="00276B80">
            <w:pPr>
              <w:spacing w:beforeLines="20" w:before="48"/>
              <w:jc w:val="center"/>
              <w:rPr>
                <w:rFonts w:ascii="Arial" w:eastAsia="SimSun" w:hAnsi="Arial"/>
                <w:bCs/>
                <w:sz w:val="16"/>
                <w:szCs w:val="16"/>
                <w:lang w:eastAsia="zh-CN"/>
              </w:rPr>
            </w:pPr>
          </w:p>
        </w:tc>
      </w:tr>
      <w:tr w:rsidR="00DA7377" w:rsidRPr="009E70A8" w14:paraId="00BF960B" w14:textId="77777777" w:rsidTr="00715A14">
        <w:trPr>
          <w:cantSplit/>
          <w:trHeight w:val="284"/>
          <w:tblHeader/>
        </w:trPr>
        <w:tc>
          <w:tcPr>
            <w:tcW w:w="2261" w:type="dxa"/>
            <w:vMerge w:val="restart"/>
            <w:tcBorders>
              <w:top w:val="double" w:sz="4" w:space="0" w:color="auto"/>
              <w:left w:val="single" w:sz="4" w:space="0" w:color="auto"/>
              <w:right w:val="single" w:sz="4" w:space="0" w:color="auto"/>
            </w:tcBorders>
            <w:shd w:val="clear" w:color="auto" w:fill="auto"/>
            <w:vAlign w:val="center"/>
          </w:tcPr>
          <w:p w14:paraId="00BF9602" w14:textId="6ED31E29" w:rsidR="00DA7377" w:rsidRPr="009E70A8" w:rsidRDefault="00DA7377" w:rsidP="0019611B">
            <w:pPr>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3,4-Metilendioxifenil-2-propanona</w:t>
            </w:r>
          </w:p>
          <w:p w14:paraId="00BF9603" w14:textId="77777777" w:rsidR="00DA7377" w:rsidRPr="009E70A8" w:rsidRDefault="00DA7377" w:rsidP="00276B80">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litros</w:t>
            </w:r>
          </w:p>
          <w:p w14:paraId="00BF9604" w14:textId="77777777" w:rsidR="00DA7377" w:rsidRPr="009E70A8" w:rsidRDefault="00DA7377" w:rsidP="00276B80">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tcPr>
          <w:p w14:paraId="00BF9605" w14:textId="77777777" w:rsidR="00DA7377" w:rsidRPr="0038644D" w:rsidRDefault="00DA7377" w:rsidP="00276B80">
            <w:pPr>
              <w:spacing w:before="40" w:after="40"/>
              <w:jc w:val="center"/>
              <w:rPr>
                <w:rFonts w:ascii="Arial" w:eastAsia="SimSun" w:hAnsi="Arial"/>
                <w:bCs/>
                <w:i/>
                <w:iCs/>
                <w:sz w:val="16"/>
                <w:szCs w:val="16"/>
                <w:lang w:eastAsia="zh-CN"/>
              </w:rPr>
            </w:pPr>
            <w:r w:rsidRPr="0038644D">
              <w:rPr>
                <w:rFonts w:ascii="Arial" w:eastAsia="SimSun" w:hAnsi="Arial"/>
                <w:bCs/>
                <w:i/>
                <w:iCs/>
                <w:sz w:val="16"/>
                <w:szCs w:val="16"/>
                <w:lang w:eastAsia="zh-CN"/>
              </w:rPr>
              <w:t>Litros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tcPr>
          <w:p w14:paraId="00BF9606" w14:textId="77777777" w:rsidR="00DA7377" w:rsidRPr="0038644D" w:rsidRDefault="00DA7377" w:rsidP="00276B80">
            <w:pPr>
              <w:spacing w:before="40" w:after="40"/>
              <w:jc w:val="center"/>
              <w:rPr>
                <w:rFonts w:ascii="Arial" w:eastAsia="SimSun" w:hAnsi="Arial"/>
                <w:bCs/>
                <w:i/>
                <w:iCs/>
                <w:sz w:val="16"/>
                <w:szCs w:val="16"/>
                <w:lang w:eastAsia="zh-CN"/>
              </w:rPr>
            </w:pPr>
            <w:r w:rsidRPr="0038644D">
              <w:rPr>
                <w:rFonts w:ascii="Arial" w:eastAsia="SimSun" w:hAnsi="Arial"/>
                <w:bCs/>
                <w:i/>
                <w:iCs/>
                <w:sz w:val="16"/>
                <w:szCs w:val="16"/>
                <w:lang w:eastAsia="zh-CN"/>
              </w:rPr>
              <w:t>Mililitros</w:t>
            </w:r>
          </w:p>
        </w:tc>
        <w:tc>
          <w:tcPr>
            <w:tcW w:w="1701" w:type="dxa"/>
            <w:tcBorders>
              <w:top w:val="double" w:sz="4" w:space="0" w:color="auto"/>
              <w:left w:val="single" w:sz="4" w:space="0" w:color="auto"/>
              <w:bottom w:val="single" w:sz="4" w:space="0" w:color="auto"/>
              <w:right w:val="double" w:sz="4" w:space="0" w:color="auto"/>
            </w:tcBorders>
            <w:shd w:val="clear" w:color="auto" w:fill="D9D9D9"/>
          </w:tcPr>
          <w:p w14:paraId="00BF9607" w14:textId="77777777" w:rsidR="00DA7377" w:rsidRPr="0038644D" w:rsidRDefault="00DA7377" w:rsidP="00276B80">
            <w:pPr>
              <w:spacing w:before="40" w:after="40"/>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origen**</w:t>
            </w:r>
          </w:p>
        </w:tc>
        <w:tc>
          <w:tcPr>
            <w:tcW w:w="1398" w:type="dxa"/>
            <w:tcBorders>
              <w:top w:val="double" w:sz="4" w:space="0" w:color="auto"/>
              <w:left w:val="double" w:sz="4" w:space="0" w:color="auto"/>
              <w:bottom w:val="single" w:sz="4" w:space="0" w:color="auto"/>
              <w:right w:val="single" w:sz="4" w:space="0" w:color="auto"/>
            </w:tcBorders>
            <w:shd w:val="clear" w:color="auto" w:fill="D9D9D9"/>
          </w:tcPr>
          <w:p w14:paraId="00BF9608" w14:textId="77777777" w:rsidR="00DA7377" w:rsidRPr="0038644D" w:rsidRDefault="00DA7377" w:rsidP="00276B80">
            <w:pPr>
              <w:spacing w:before="40" w:after="40"/>
              <w:jc w:val="center"/>
              <w:rPr>
                <w:rFonts w:ascii="Arial" w:eastAsia="SimSun" w:hAnsi="Arial"/>
                <w:bCs/>
                <w:i/>
                <w:iCs/>
                <w:sz w:val="16"/>
                <w:szCs w:val="16"/>
                <w:lang w:eastAsia="zh-CN"/>
              </w:rPr>
            </w:pPr>
            <w:r w:rsidRPr="0038644D">
              <w:rPr>
                <w:rFonts w:ascii="Arial" w:eastAsia="SimSun" w:hAnsi="Arial"/>
                <w:bCs/>
                <w:i/>
                <w:iCs/>
                <w:sz w:val="16"/>
                <w:szCs w:val="16"/>
                <w:lang w:eastAsia="zh-CN"/>
              </w:rPr>
              <w:t>Litros enteros</w:t>
            </w:r>
          </w:p>
        </w:tc>
        <w:tc>
          <w:tcPr>
            <w:tcW w:w="1155" w:type="dxa"/>
            <w:gridSpan w:val="2"/>
            <w:tcBorders>
              <w:top w:val="double" w:sz="4" w:space="0" w:color="auto"/>
              <w:left w:val="single" w:sz="4" w:space="0" w:color="auto"/>
              <w:bottom w:val="single" w:sz="4" w:space="0" w:color="auto"/>
              <w:right w:val="single" w:sz="4" w:space="0" w:color="auto"/>
            </w:tcBorders>
            <w:shd w:val="clear" w:color="auto" w:fill="D9D9D9"/>
          </w:tcPr>
          <w:p w14:paraId="00BF9609" w14:textId="77777777" w:rsidR="00DA7377" w:rsidRPr="0038644D" w:rsidRDefault="00DA7377" w:rsidP="00276B80">
            <w:pPr>
              <w:spacing w:before="40" w:after="40"/>
              <w:jc w:val="center"/>
              <w:rPr>
                <w:rFonts w:ascii="Arial" w:eastAsia="SimSun" w:hAnsi="Arial"/>
                <w:bCs/>
                <w:i/>
                <w:iCs/>
                <w:sz w:val="16"/>
                <w:szCs w:val="16"/>
                <w:lang w:eastAsia="zh-CN"/>
              </w:rPr>
            </w:pPr>
            <w:r w:rsidRPr="0038644D">
              <w:rPr>
                <w:rFonts w:ascii="Arial" w:eastAsia="SimSun" w:hAnsi="Arial"/>
                <w:bCs/>
                <w:i/>
                <w:iCs/>
                <w:sz w:val="16"/>
                <w:szCs w:val="16"/>
                <w:lang w:eastAsia="zh-CN"/>
              </w:rPr>
              <w:t>Mililitros</w:t>
            </w:r>
          </w:p>
        </w:tc>
        <w:tc>
          <w:tcPr>
            <w:tcW w:w="1841" w:type="dxa"/>
            <w:tcBorders>
              <w:top w:val="double" w:sz="4" w:space="0" w:color="auto"/>
              <w:left w:val="single" w:sz="4" w:space="0" w:color="auto"/>
              <w:bottom w:val="single" w:sz="4" w:space="0" w:color="auto"/>
              <w:right w:val="single" w:sz="4" w:space="0" w:color="auto"/>
            </w:tcBorders>
            <w:shd w:val="clear" w:color="auto" w:fill="D9D9D9"/>
          </w:tcPr>
          <w:p w14:paraId="00BF960A" w14:textId="16B3B55B" w:rsidR="00DA7377" w:rsidRPr="0038644D" w:rsidRDefault="00DA7377" w:rsidP="00276B80">
            <w:pPr>
              <w:spacing w:before="40" w:after="40"/>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destino</w:t>
            </w:r>
          </w:p>
        </w:tc>
      </w:tr>
      <w:tr w:rsidR="00DA7377" w:rsidRPr="009E70A8" w14:paraId="00BF9613"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00BF960C"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0D" w14:textId="77777777" w:rsidR="00DA7377" w:rsidRPr="0038644D" w:rsidRDefault="00DA7377"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0E"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0F"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10"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11"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12" w14:textId="77777777" w:rsidR="00DA7377" w:rsidRPr="0038644D" w:rsidRDefault="00DA7377" w:rsidP="00276B80">
            <w:pPr>
              <w:spacing w:beforeLines="20" w:before="48"/>
              <w:jc w:val="center"/>
              <w:rPr>
                <w:rFonts w:ascii="Arial" w:eastAsia="SimSun" w:hAnsi="Arial"/>
                <w:bCs/>
                <w:sz w:val="16"/>
                <w:szCs w:val="16"/>
                <w:lang w:eastAsia="zh-CN"/>
              </w:rPr>
            </w:pPr>
          </w:p>
        </w:tc>
      </w:tr>
      <w:tr w:rsidR="00DA7377" w:rsidRPr="009E70A8" w14:paraId="00BF961B"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00BF9614"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15" w14:textId="77777777" w:rsidR="00DA7377" w:rsidRPr="0038644D" w:rsidRDefault="00DA7377" w:rsidP="00276B80">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16"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17"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18"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19"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1A" w14:textId="77777777" w:rsidR="00DA7377" w:rsidRPr="0038644D" w:rsidRDefault="00DA7377" w:rsidP="00276B80">
            <w:pPr>
              <w:spacing w:beforeLines="20" w:before="48"/>
              <w:jc w:val="center"/>
              <w:rPr>
                <w:rFonts w:ascii="Arial" w:eastAsia="SimSun" w:hAnsi="Arial"/>
                <w:bCs/>
                <w:sz w:val="16"/>
                <w:szCs w:val="16"/>
                <w:lang w:eastAsia="zh-CN"/>
              </w:rPr>
            </w:pPr>
          </w:p>
        </w:tc>
      </w:tr>
      <w:tr w:rsidR="00DA7377" w:rsidRPr="009E70A8" w14:paraId="00BF9623"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00BF961C"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1D" w14:textId="77777777" w:rsidR="00DA7377" w:rsidRPr="0038644D" w:rsidRDefault="00DA7377" w:rsidP="00276B8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1E"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1F"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20"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21"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22" w14:textId="77777777" w:rsidR="00DA7377" w:rsidRPr="0038644D" w:rsidRDefault="00DA7377" w:rsidP="00276B80">
            <w:pPr>
              <w:spacing w:beforeLines="20" w:before="48"/>
              <w:jc w:val="center"/>
              <w:rPr>
                <w:rFonts w:ascii="Arial" w:eastAsia="SimSun" w:hAnsi="Arial"/>
                <w:bCs/>
                <w:sz w:val="16"/>
                <w:szCs w:val="16"/>
                <w:lang w:eastAsia="zh-CN"/>
              </w:rPr>
            </w:pPr>
          </w:p>
        </w:tc>
      </w:tr>
      <w:tr w:rsidR="00DA7377" w:rsidRPr="009E70A8" w14:paraId="00BF962B"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00BF9624"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25" w14:textId="77777777" w:rsidR="00DA7377" w:rsidRPr="0038644D" w:rsidRDefault="00DA7377" w:rsidP="00276B8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26"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27"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28"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29"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2A" w14:textId="77777777" w:rsidR="00DA7377" w:rsidRPr="0038644D" w:rsidRDefault="00DA7377" w:rsidP="00276B80">
            <w:pPr>
              <w:spacing w:beforeLines="20" w:before="48"/>
              <w:jc w:val="center"/>
              <w:rPr>
                <w:rFonts w:ascii="Arial" w:eastAsia="SimSun" w:hAnsi="Arial"/>
                <w:bCs/>
                <w:sz w:val="16"/>
                <w:szCs w:val="16"/>
                <w:lang w:eastAsia="zh-CN"/>
              </w:rPr>
            </w:pPr>
          </w:p>
        </w:tc>
      </w:tr>
      <w:tr w:rsidR="00DA7377" w:rsidRPr="009E70A8" w14:paraId="00BF9633"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00BF962C"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2D" w14:textId="77777777" w:rsidR="00DA7377" w:rsidRPr="0038644D" w:rsidRDefault="00DA7377" w:rsidP="00276B8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2E"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2F"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30"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31"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32" w14:textId="77777777" w:rsidR="00DA7377" w:rsidRPr="0038644D" w:rsidRDefault="00DA7377" w:rsidP="00276B80">
            <w:pPr>
              <w:spacing w:beforeLines="20" w:before="48"/>
              <w:jc w:val="center"/>
              <w:rPr>
                <w:rFonts w:ascii="Arial" w:eastAsia="SimSun" w:hAnsi="Arial"/>
                <w:bCs/>
                <w:sz w:val="16"/>
                <w:szCs w:val="16"/>
                <w:lang w:eastAsia="zh-CN"/>
              </w:rPr>
            </w:pPr>
          </w:p>
        </w:tc>
      </w:tr>
      <w:tr w:rsidR="00DA7377" w:rsidRPr="009E70A8" w14:paraId="00BF963B"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00BF9634"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35" w14:textId="77777777" w:rsidR="00DA7377" w:rsidRPr="0038644D" w:rsidRDefault="00DA7377" w:rsidP="00276B8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36"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37"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38"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39"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3A" w14:textId="77777777" w:rsidR="00DA7377" w:rsidRPr="0038644D" w:rsidRDefault="00DA7377" w:rsidP="00276B80">
            <w:pPr>
              <w:spacing w:beforeLines="20" w:before="48"/>
              <w:jc w:val="center"/>
              <w:rPr>
                <w:rFonts w:ascii="Arial" w:eastAsia="SimSun" w:hAnsi="Arial"/>
                <w:bCs/>
                <w:sz w:val="16"/>
                <w:szCs w:val="16"/>
                <w:lang w:eastAsia="zh-CN"/>
              </w:rPr>
            </w:pPr>
          </w:p>
        </w:tc>
      </w:tr>
      <w:tr w:rsidR="00DA7377" w:rsidRPr="009E70A8" w14:paraId="00BF9643"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00BF963C"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3D" w14:textId="77777777" w:rsidR="00DA7377" w:rsidRPr="0038644D" w:rsidRDefault="00DA7377" w:rsidP="00276B8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3E"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3F"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40"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41"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42" w14:textId="77777777" w:rsidR="00DA7377" w:rsidRPr="0038644D" w:rsidRDefault="00DA7377" w:rsidP="00276B80">
            <w:pPr>
              <w:spacing w:beforeLines="20" w:before="48"/>
              <w:jc w:val="center"/>
              <w:rPr>
                <w:rFonts w:ascii="Arial" w:eastAsia="SimSun" w:hAnsi="Arial"/>
                <w:bCs/>
                <w:sz w:val="16"/>
                <w:szCs w:val="16"/>
                <w:lang w:eastAsia="zh-CN"/>
              </w:rPr>
            </w:pPr>
          </w:p>
        </w:tc>
      </w:tr>
      <w:tr w:rsidR="00DA7377" w:rsidRPr="009E70A8" w14:paraId="324B9447" w14:textId="77777777" w:rsidTr="00715A14">
        <w:trPr>
          <w:cantSplit/>
          <w:trHeight w:val="284"/>
          <w:tblHeader/>
        </w:trPr>
        <w:tc>
          <w:tcPr>
            <w:tcW w:w="2261" w:type="dxa"/>
            <w:vMerge/>
            <w:tcBorders>
              <w:left w:val="single" w:sz="4" w:space="0" w:color="auto"/>
              <w:right w:val="single" w:sz="4" w:space="0" w:color="auto"/>
            </w:tcBorders>
            <w:shd w:val="clear" w:color="auto" w:fill="auto"/>
          </w:tcPr>
          <w:p w14:paraId="55ADD338" w14:textId="77777777" w:rsidR="00DA7377" w:rsidRPr="009E70A8" w:rsidRDefault="00DA7377" w:rsidP="00276B80">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88CE27D" w14:textId="77777777" w:rsidR="00DA7377" w:rsidRPr="0038644D" w:rsidRDefault="00DA7377" w:rsidP="00276B80">
            <w:pPr>
              <w:tabs>
                <w:tab w:val="center" w:pos="4320"/>
                <w:tab w:val="right" w:pos="8640"/>
              </w:tabs>
              <w:spacing w:before="20"/>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FD99267" w14:textId="77777777" w:rsidR="00DA7377" w:rsidRPr="0038644D" w:rsidRDefault="00DA7377" w:rsidP="00276B80">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78D24DB6" w14:textId="77777777" w:rsidR="00DA7377" w:rsidRPr="0038644D" w:rsidRDefault="00DA7377" w:rsidP="00276B80">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36FC2638" w14:textId="77777777" w:rsidR="00DA7377" w:rsidRPr="0038644D" w:rsidRDefault="00DA7377" w:rsidP="00276B80">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25309CA" w14:textId="77777777" w:rsidR="00DA7377" w:rsidRPr="0038644D" w:rsidRDefault="00DA7377" w:rsidP="00276B80">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6AB3CE2" w14:textId="77777777" w:rsidR="00DA7377" w:rsidRPr="0038644D" w:rsidRDefault="00DA7377" w:rsidP="00276B80">
            <w:pPr>
              <w:spacing w:beforeLines="20" w:before="48"/>
              <w:jc w:val="center"/>
              <w:rPr>
                <w:rFonts w:ascii="Arial" w:eastAsia="SimSun" w:hAnsi="Arial"/>
                <w:bCs/>
                <w:sz w:val="16"/>
                <w:szCs w:val="16"/>
                <w:lang w:eastAsia="zh-CN"/>
              </w:rPr>
            </w:pPr>
          </w:p>
        </w:tc>
      </w:tr>
      <w:tr w:rsidR="002629F8" w:rsidRPr="009E70A8" w14:paraId="567419DF" w14:textId="77777777" w:rsidTr="00580C6C">
        <w:trPr>
          <w:cantSplit/>
          <w:trHeight w:val="284"/>
          <w:tblHeader/>
        </w:trPr>
        <w:tc>
          <w:tcPr>
            <w:tcW w:w="2261" w:type="dxa"/>
            <w:vMerge w:val="restart"/>
            <w:tcBorders>
              <w:top w:val="double" w:sz="4" w:space="0" w:color="auto"/>
              <w:left w:val="single" w:sz="4" w:space="0" w:color="auto"/>
              <w:right w:val="single" w:sz="4" w:space="0" w:color="auto"/>
            </w:tcBorders>
            <w:shd w:val="clear" w:color="auto" w:fill="auto"/>
            <w:vAlign w:val="center"/>
          </w:tcPr>
          <w:p w14:paraId="4E270031" w14:textId="77777777" w:rsidR="002629F8" w:rsidRPr="009E70A8" w:rsidRDefault="002629F8" w:rsidP="002629F8">
            <w:pPr>
              <w:tabs>
                <w:tab w:val="center" w:pos="4320"/>
                <w:tab w:val="right" w:pos="8640"/>
              </w:tabs>
              <w:jc w:val="left"/>
              <w:rPr>
                <w:rFonts w:ascii="Arial" w:eastAsia="SimSun" w:hAnsi="Arial"/>
                <w:b/>
                <w:sz w:val="18"/>
                <w:szCs w:val="18"/>
                <w:u w:val="single"/>
                <w:lang w:eastAsia="zh-CN"/>
              </w:rPr>
            </w:pPr>
            <w:proofErr w:type="spellStart"/>
            <w:r w:rsidRPr="009E70A8">
              <w:rPr>
                <w:rFonts w:ascii="Arial" w:eastAsia="SimSun" w:hAnsi="Arial"/>
                <w:b/>
                <w:sz w:val="18"/>
                <w:szCs w:val="18"/>
                <w:u w:val="single"/>
                <w:lang w:eastAsia="zh-CN"/>
              </w:rPr>
              <w:t>Norefedrina</w:t>
            </w:r>
            <w:proofErr w:type="spellEnd"/>
          </w:p>
          <w:p w14:paraId="493F3829" w14:textId="77777777" w:rsidR="002629F8" w:rsidRPr="009E70A8" w:rsidRDefault="002629F8" w:rsidP="002629F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599731D1" w14:textId="195A4700"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185EFBEA" w14:textId="4A888CBD"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EF30372" w14:textId="738BF9F6"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1BD7F22D" w14:textId="5C014142"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origen**</w:t>
            </w:r>
          </w:p>
        </w:tc>
        <w:tc>
          <w:tcPr>
            <w:tcW w:w="1398" w:type="dxa"/>
            <w:tcBorders>
              <w:top w:val="double" w:sz="4" w:space="0" w:color="auto"/>
              <w:left w:val="double" w:sz="4" w:space="0" w:color="auto"/>
              <w:bottom w:val="single" w:sz="4" w:space="0" w:color="auto"/>
              <w:right w:val="single" w:sz="4" w:space="0" w:color="auto"/>
            </w:tcBorders>
            <w:shd w:val="clear" w:color="auto" w:fill="D9D9D9"/>
            <w:vAlign w:val="bottom"/>
          </w:tcPr>
          <w:p w14:paraId="46725FF2" w14:textId="37317A96"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Kilogramos enteros</w:t>
            </w:r>
          </w:p>
        </w:tc>
        <w:tc>
          <w:tcPr>
            <w:tcW w:w="1155"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2CD79836" w14:textId="00389EC5"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Gramos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65F72C87" w14:textId="172F899E"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destino</w:t>
            </w:r>
          </w:p>
        </w:tc>
      </w:tr>
      <w:tr w:rsidR="002629F8" w:rsidRPr="0019611B" w14:paraId="6553D63F" w14:textId="77777777" w:rsidTr="00580C6C">
        <w:trPr>
          <w:cantSplit/>
          <w:trHeight w:val="284"/>
          <w:tblHeader/>
        </w:trPr>
        <w:tc>
          <w:tcPr>
            <w:tcW w:w="2261" w:type="dxa"/>
            <w:vMerge/>
            <w:tcBorders>
              <w:left w:val="single" w:sz="4" w:space="0" w:color="auto"/>
              <w:right w:val="single" w:sz="4" w:space="0" w:color="auto"/>
            </w:tcBorders>
            <w:shd w:val="clear" w:color="auto" w:fill="auto"/>
            <w:vAlign w:val="center"/>
          </w:tcPr>
          <w:p w14:paraId="6368AA3E"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double" w:sz="4" w:space="0" w:color="auto"/>
              <w:left w:val="single" w:sz="4" w:space="0" w:color="auto"/>
              <w:bottom w:val="single" w:sz="4" w:space="0" w:color="auto"/>
              <w:right w:val="single" w:sz="4" w:space="0" w:color="auto"/>
            </w:tcBorders>
            <w:shd w:val="clear" w:color="auto" w:fill="auto"/>
            <w:vAlign w:val="bottom"/>
          </w:tcPr>
          <w:p w14:paraId="4157E5D7"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bottom"/>
          </w:tcPr>
          <w:p w14:paraId="6419305C"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double" w:sz="4" w:space="0" w:color="auto"/>
              <w:left w:val="single" w:sz="4" w:space="0" w:color="auto"/>
              <w:bottom w:val="single" w:sz="4" w:space="0" w:color="auto"/>
              <w:right w:val="double" w:sz="4" w:space="0" w:color="auto"/>
            </w:tcBorders>
            <w:shd w:val="clear" w:color="auto" w:fill="auto"/>
            <w:vAlign w:val="bottom"/>
          </w:tcPr>
          <w:p w14:paraId="35612FA9"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double" w:sz="4" w:space="0" w:color="auto"/>
              <w:left w:val="double" w:sz="4" w:space="0" w:color="auto"/>
              <w:bottom w:val="single" w:sz="4" w:space="0" w:color="auto"/>
              <w:right w:val="single" w:sz="4" w:space="0" w:color="auto"/>
            </w:tcBorders>
            <w:shd w:val="clear" w:color="auto" w:fill="auto"/>
            <w:vAlign w:val="bottom"/>
          </w:tcPr>
          <w:p w14:paraId="6C6E31FF"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double" w:sz="4" w:space="0" w:color="auto"/>
              <w:left w:val="single" w:sz="4" w:space="0" w:color="auto"/>
              <w:bottom w:val="single" w:sz="4" w:space="0" w:color="auto"/>
              <w:right w:val="single" w:sz="4" w:space="0" w:color="auto"/>
            </w:tcBorders>
            <w:shd w:val="clear" w:color="auto" w:fill="auto"/>
            <w:vAlign w:val="bottom"/>
          </w:tcPr>
          <w:p w14:paraId="5A80E80A"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double" w:sz="4" w:space="0" w:color="auto"/>
              <w:left w:val="single" w:sz="4" w:space="0" w:color="auto"/>
              <w:bottom w:val="single" w:sz="4" w:space="0" w:color="auto"/>
              <w:right w:val="single" w:sz="4" w:space="0" w:color="auto"/>
            </w:tcBorders>
            <w:shd w:val="clear" w:color="auto" w:fill="auto"/>
            <w:vAlign w:val="bottom"/>
          </w:tcPr>
          <w:p w14:paraId="1E52B0C2"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19611B" w14:paraId="4C9F86DC" w14:textId="77777777" w:rsidTr="00580C6C">
        <w:trPr>
          <w:cantSplit/>
          <w:trHeight w:val="284"/>
          <w:tblHeader/>
        </w:trPr>
        <w:tc>
          <w:tcPr>
            <w:tcW w:w="2261" w:type="dxa"/>
            <w:vMerge/>
            <w:tcBorders>
              <w:left w:val="single" w:sz="4" w:space="0" w:color="auto"/>
              <w:right w:val="single" w:sz="4" w:space="0" w:color="auto"/>
            </w:tcBorders>
            <w:shd w:val="clear" w:color="auto" w:fill="auto"/>
            <w:vAlign w:val="center"/>
          </w:tcPr>
          <w:p w14:paraId="40D176B2"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3EC3639B"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D0FC16"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3463BC79"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vAlign w:val="bottom"/>
          </w:tcPr>
          <w:p w14:paraId="714237AF"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5F2A97"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14:paraId="21F199A1"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19611B" w14:paraId="0FB5B713" w14:textId="77777777" w:rsidTr="00580C6C">
        <w:trPr>
          <w:cantSplit/>
          <w:trHeight w:val="284"/>
          <w:tblHeader/>
        </w:trPr>
        <w:tc>
          <w:tcPr>
            <w:tcW w:w="2261" w:type="dxa"/>
            <w:vMerge/>
            <w:tcBorders>
              <w:left w:val="single" w:sz="4" w:space="0" w:color="auto"/>
              <w:right w:val="single" w:sz="4" w:space="0" w:color="auto"/>
            </w:tcBorders>
            <w:shd w:val="clear" w:color="auto" w:fill="auto"/>
            <w:vAlign w:val="center"/>
          </w:tcPr>
          <w:p w14:paraId="4216AAA9"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7A9DF6B9"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0F158A"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72BA0C32"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vAlign w:val="bottom"/>
          </w:tcPr>
          <w:p w14:paraId="6672DBCA"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66B783"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14:paraId="029B0259"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19611B" w14:paraId="5D06F75F" w14:textId="77777777" w:rsidTr="00580C6C">
        <w:trPr>
          <w:cantSplit/>
          <w:trHeight w:val="284"/>
          <w:tblHeader/>
        </w:trPr>
        <w:tc>
          <w:tcPr>
            <w:tcW w:w="2261" w:type="dxa"/>
            <w:vMerge/>
            <w:tcBorders>
              <w:left w:val="single" w:sz="4" w:space="0" w:color="auto"/>
              <w:right w:val="single" w:sz="4" w:space="0" w:color="auto"/>
            </w:tcBorders>
            <w:shd w:val="clear" w:color="auto" w:fill="auto"/>
            <w:vAlign w:val="center"/>
          </w:tcPr>
          <w:p w14:paraId="60639048"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6A313B0"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37389B"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76835AD6"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vAlign w:val="bottom"/>
          </w:tcPr>
          <w:p w14:paraId="2840BD5A"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ACF80A"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14:paraId="44B48960"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19611B" w14:paraId="46510F6E" w14:textId="77777777" w:rsidTr="00580C6C">
        <w:trPr>
          <w:cantSplit/>
          <w:trHeight w:val="284"/>
          <w:tblHeader/>
        </w:trPr>
        <w:tc>
          <w:tcPr>
            <w:tcW w:w="2261" w:type="dxa"/>
            <w:vMerge/>
            <w:tcBorders>
              <w:left w:val="single" w:sz="4" w:space="0" w:color="auto"/>
              <w:right w:val="single" w:sz="4" w:space="0" w:color="auto"/>
            </w:tcBorders>
            <w:shd w:val="clear" w:color="auto" w:fill="auto"/>
            <w:vAlign w:val="center"/>
          </w:tcPr>
          <w:p w14:paraId="099D1A87"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B0F6F94"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3865FE"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70ADAA65"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vAlign w:val="bottom"/>
          </w:tcPr>
          <w:p w14:paraId="516EDED3"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67217E"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14:paraId="007C9447"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19611B" w14:paraId="6E7C8551" w14:textId="77777777" w:rsidTr="00580C6C">
        <w:trPr>
          <w:cantSplit/>
          <w:trHeight w:val="284"/>
          <w:tblHeader/>
        </w:trPr>
        <w:tc>
          <w:tcPr>
            <w:tcW w:w="2261" w:type="dxa"/>
            <w:vMerge/>
            <w:tcBorders>
              <w:left w:val="single" w:sz="4" w:space="0" w:color="auto"/>
              <w:right w:val="single" w:sz="4" w:space="0" w:color="auto"/>
            </w:tcBorders>
            <w:shd w:val="clear" w:color="auto" w:fill="auto"/>
            <w:vAlign w:val="center"/>
          </w:tcPr>
          <w:p w14:paraId="50AC9004"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071DD055"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CE0F6B"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05323ABD"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vAlign w:val="bottom"/>
          </w:tcPr>
          <w:p w14:paraId="73042758"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664E23"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14:paraId="4CD04F3C"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19611B" w14:paraId="38E15276" w14:textId="77777777" w:rsidTr="00580C6C">
        <w:trPr>
          <w:cantSplit/>
          <w:trHeight w:val="284"/>
          <w:tblHeader/>
        </w:trPr>
        <w:tc>
          <w:tcPr>
            <w:tcW w:w="2261" w:type="dxa"/>
            <w:vMerge/>
            <w:tcBorders>
              <w:left w:val="single" w:sz="4" w:space="0" w:color="auto"/>
              <w:right w:val="single" w:sz="4" w:space="0" w:color="auto"/>
            </w:tcBorders>
            <w:shd w:val="clear" w:color="auto" w:fill="auto"/>
            <w:vAlign w:val="center"/>
          </w:tcPr>
          <w:p w14:paraId="09BB1659"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9550B1A"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97DC2D"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22E6B498"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vAlign w:val="bottom"/>
          </w:tcPr>
          <w:p w14:paraId="07AAE3A5"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EBDBCD"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14:paraId="105C1D6B"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19611B" w14:paraId="49FF3502" w14:textId="77777777" w:rsidTr="00580C6C">
        <w:trPr>
          <w:cantSplit/>
          <w:trHeight w:val="284"/>
          <w:tblHeader/>
        </w:trPr>
        <w:tc>
          <w:tcPr>
            <w:tcW w:w="2261" w:type="dxa"/>
            <w:vMerge/>
            <w:tcBorders>
              <w:left w:val="single" w:sz="4" w:space="0" w:color="auto"/>
              <w:bottom w:val="single" w:sz="4" w:space="0" w:color="auto"/>
              <w:right w:val="single" w:sz="4" w:space="0" w:color="auto"/>
            </w:tcBorders>
            <w:shd w:val="clear" w:color="auto" w:fill="auto"/>
            <w:vAlign w:val="center"/>
          </w:tcPr>
          <w:p w14:paraId="56F30452" w14:textId="77777777" w:rsidR="002629F8" w:rsidRPr="009E70A8" w:rsidRDefault="002629F8" w:rsidP="002629F8">
            <w:pPr>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3F9A03F" w14:textId="77777777" w:rsidR="002629F8" w:rsidRPr="0019611B" w:rsidRDefault="002629F8" w:rsidP="002629F8">
            <w:pPr>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85754A" w14:textId="77777777" w:rsidR="002629F8" w:rsidRPr="0019611B" w:rsidRDefault="002629F8" w:rsidP="002629F8">
            <w:pPr>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4CF18102" w14:textId="77777777" w:rsidR="002629F8" w:rsidRPr="0019611B" w:rsidRDefault="002629F8" w:rsidP="002629F8">
            <w:pPr>
              <w:spacing w:before="40" w:after="40"/>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vAlign w:val="bottom"/>
          </w:tcPr>
          <w:p w14:paraId="67EEFD7F" w14:textId="77777777" w:rsidR="002629F8" w:rsidRPr="0019611B" w:rsidRDefault="002629F8" w:rsidP="002629F8">
            <w:pPr>
              <w:spacing w:before="40" w:after="40"/>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7FCDD2" w14:textId="77777777" w:rsidR="002629F8" w:rsidRPr="0019611B" w:rsidRDefault="002629F8" w:rsidP="002629F8">
            <w:pPr>
              <w:spacing w:before="40" w:after="40"/>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14:paraId="0007E595" w14:textId="77777777" w:rsidR="002629F8" w:rsidRPr="0019611B" w:rsidRDefault="002629F8" w:rsidP="002629F8">
            <w:pPr>
              <w:spacing w:before="40" w:after="40"/>
              <w:jc w:val="center"/>
              <w:rPr>
                <w:rFonts w:ascii="Arial" w:eastAsia="SimSun" w:hAnsi="Arial"/>
                <w:bCs/>
                <w:sz w:val="16"/>
                <w:szCs w:val="16"/>
                <w:lang w:eastAsia="zh-CN"/>
              </w:rPr>
            </w:pPr>
          </w:p>
        </w:tc>
      </w:tr>
      <w:tr w:rsidR="002629F8" w:rsidRPr="009E70A8" w14:paraId="00BF964D" w14:textId="77777777" w:rsidTr="00715A14">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7E51A026" w14:textId="77777777" w:rsidR="002629F8" w:rsidRPr="008A379A" w:rsidRDefault="002629F8" w:rsidP="002629F8">
            <w:pPr>
              <w:tabs>
                <w:tab w:val="center" w:pos="4320"/>
                <w:tab w:val="right" w:pos="8640"/>
              </w:tabs>
              <w:jc w:val="left"/>
              <w:rPr>
                <w:rFonts w:ascii="Arial" w:eastAsia="SimSun" w:hAnsi="Arial"/>
                <w:b/>
                <w:sz w:val="18"/>
                <w:szCs w:val="18"/>
                <w:u w:val="single"/>
                <w:lang w:val="es-ES_tradnl" w:eastAsia="zh-CN"/>
              </w:rPr>
            </w:pPr>
            <w:proofErr w:type="spellStart"/>
            <w:r w:rsidRPr="008A379A">
              <w:rPr>
                <w:rFonts w:ascii="Arial" w:eastAsia="SimSun" w:hAnsi="Arial"/>
                <w:b/>
                <w:sz w:val="18"/>
                <w:szCs w:val="18"/>
                <w:u w:val="single"/>
                <w:lang w:val="es-ES_tradnl" w:eastAsia="zh-CN"/>
              </w:rPr>
              <w:t>Norfentanilo</w:t>
            </w:r>
            <w:r>
              <w:rPr>
                <w:rFonts w:ascii="Arial" w:eastAsia="SimSun" w:hAnsi="Arial"/>
                <w:bCs/>
                <w:sz w:val="18"/>
                <w:szCs w:val="18"/>
                <w:vertAlign w:val="superscript"/>
                <w:lang w:val="es-ES_tradnl" w:eastAsia="zh-CN"/>
              </w:rPr>
              <w:t>d</w:t>
            </w:r>
            <w:proofErr w:type="spellEnd"/>
          </w:p>
          <w:p w14:paraId="1C79C56C" w14:textId="77777777" w:rsidR="002629F8" w:rsidRPr="008A379A" w:rsidRDefault="002629F8" w:rsidP="002629F8">
            <w:pPr>
              <w:tabs>
                <w:tab w:val="center" w:pos="4320"/>
                <w:tab w:val="right" w:pos="8640"/>
              </w:tabs>
              <w:spacing w:before="120"/>
              <w:jc w:val="left"/>
              <w:rPr>
                <w:rFonts w:ascii="Arial" w:eastAsia="SimSun" w:hAnsi="Arial"/>
                <w:sz w:val="16"/>
                <w:lang w:val="es-ES_tradnl" w:eastAsia="zh-CN"/>
              </w:rPr>
            </w:pPr>
            <w:r w:rsidRPr="008A379A">
              <w:rPr>
                <w:rFonts w:ascii="Arial" w:eastAsia="SimSun" w:hAnsi="Arial"/>
                <w:sz w:val="16"/>
                <w:lang w:val="es-ES_tradnl" w:eastAsia="zh-CN"/>
              </w:rPr>
              <w:t xml:space="preserve">Unidad de medida normalizada: </w:t>
            </w:r>
            <w:r w:rsidRPr="008A379A">
              <w:rPr>
                <w:rFonts w:ascii="Arial" w:eastAsia="SimSun" w:hAnsi="Arial"/>
                <w:b/>
                <w:sz w:val="16"/>
                <w:lang w:val="es-ES_tradnl" w:eastAsia="zh-CN"/>
              </w:rPr>
              <w:t>kilogramos</w:t>
            </w:r>
          </w:p>
          <w:p w14:paraId="00BF9646" w14:textId="069789BE" w:rsidR="002629F8" w:rsidRPr="009E70A8" w:rsidRDefault="002629F8" w:rsidP="002629F8">
            <w:pPr>
              <w:spacing w:before="120"/>
              <w:jc w:val="left"/>
              <w:rPr>
                <w:rFonts w:ascii="Arial" w:eastAsia="SimSun" w:hAnsi="Arial"/>
                <w:sz w:val="14"/>
                <w:szCs w:val="14"/>
                <w:lang w:eastAsia="zh-CN"/>
              </w:rPr>
            </w:pPr>
            <w:r w:rsidRPr="008A379A">
              <w:rPr>
                <w:rFonts w:ascii="Arial" w:eastAsia="SimSun" w:hAnsi="Arial"/>
                <w:sz w:val="14"/>
                <w:szCs w:val="14"/>
                <w:lang w:val="es-ES_tradnl"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647"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648"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649"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origen**</w:t>
            </w:r>
          </w:p>
        </w:tc>
        <w:tc>
          <w:tcPr>
            <w:tcW w:w="1398" w:type="dxa"/>
            <w:tcBorders>
              <w:top w:val="double" w:sz="4" w:space="0" w:color="auto"/>
              <w:left w:val="double" w:sz="4" w:space="0" w:color="auto"/>
              <w:bottom w:val="single" w:sz="4" w:space="0" w:color="auto"/>
              <w:right w:val="single" w:sz="4" w:space="0" w:color="auto"/>
            </w:tcBorders>
            <w:shd w:val="clear" w:color="auto" w:fill="D9D9D9"/>
            <w:vAlign w:val="bottom"/>
          </w:tcPr>
          <w:p w14:paraId="00BF964A"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Kilogramos enteros</w:t>
            </w:r>
          </w:p>
        </w:tc>
        <w:tc>
          <w:tcPr>
            <w:tcW w:w="1155"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64B"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Gramos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00BF964C" w14:textId="6273FCBC"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destino</w:t>
            </w:r>
          </w:p>
        </w:tc>
      </w:tr>
      <w:tr w:rsidR="002629F8" w:rsidRPr="009E70A8" w14:paraId="00BF9655"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4E"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4F"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50"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51"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5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5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54"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5D"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56"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57"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58"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59"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5A"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5B"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5C"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65"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5E"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5F"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60"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61"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6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6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64"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6D"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66"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67"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68"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69"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6A"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6B"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6C"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75"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6E"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6F"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70"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71"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7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7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74"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7D"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76"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77"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78"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79"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7A"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7B"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7C"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C193581"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77E86AB7"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A52E432"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909136D"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7C3B1E7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30C2A87"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4C81D31"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C14915C"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85"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7E"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7F"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80"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81"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8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8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84"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8F" w14:textId="77777777" w:rsidTr="00715A14">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D1670D8" w14:textId="698C1AD9" w:rsidR="003F58E8" w:rsidRPr="00BA69FF" w:rsidRDefault="003F58E8" w:rsidP="0002272F">
            <w:pPr>
              <w:keepNext/>
              <w:keepLines/>
              <w:ind w:right="-108"/>
              <w:jc w:val="left"/>
              <w:rPr>
                <w:rFonts w:ascii="Arial" w:eastAsia="SimSun" w:hAnsi="Arial"/>
                <w:b/>
                <w:bCs/>
                <w:sz w:val="16"/>
                <w:vertAlign w:val="superscript"/>
                <w:lang w:val="es-ES_tradnl" w:eastAsia="zh-CN"/>
              </w:rPr>
            </w:pPr>
            <w:r w:rsidRPr="003F58E8">
              <w:rPr>
                <w:rFonts w:ascii="Arial" w:eastAsia="SimSun" w:hAnsi="Arial"/>
                <w:b/>
                <w:bCs/>
                <w:sz w:val="18"/>
                <w:szCs w:val="18"/>
                <w:lang w:val="es-ES_tradnl" w:eastAsia="zh-CN"/>
              </w:rPr>
              <w:t xml:space="preserve">4-Oxopiperidina-1-carboxilato de </w:t>
            </w:r>
            <w:proofErr w:type="spellStart"/>
            <w:r w:rsidRPr="003F58E8">
              <w:rPr>
                <w:rFonts w:ascii="Arial" w:eastAsia="SimSun" w:hAnsi="Arial"/>
                <w:b/>
                <w:bCs/>
                <w:i/>
                <w:iCs/>
                <w:sz w:val="18"/>
                <w:szCs w:val="18"/>
                <w:lang w:val="es-ES_tradnl" w:eastAsia="zh-CN"/>
              </w:rPr>
              <w:t>tert</w:t>
            </w:r>
            <w:proofErr w:type="spellEnd"/>
            <w:r w:rsidRPr="003F58E8">
              <w:rPr>
                <w:rFonts w:ascii="Arial" w:eastAsia="SimSun" w:hAnsi="Arial"/>
                <w:b/>
                <w:bCs/>
                <w:sz w:val="18"/>
                <w:szCs w:val="18"/>
                <w:lang w:val="es-ES_tradnl" w:eastAsia="zh-CN"/>
              </w:rPr>
              <w:t>-butilo</w:t>
            </w:r>
            <w:r w:rsidR="0002272F">
              <w:rPr>
                <w:rFonts w:ascii="Arial" w:eastAsia="SimSun" w:hAnsi="Arial"/>
                <w:b/>
                <w:bCs/>
                <w:sz w:val="18"/>
                <w:szCs w:val="18"/>
                <w:lang w:val="es-ES_tradnl" w:eastAsia="zh-CN"/>
              </w:rPr>
              <w:t xml:space="preserve"> </w:t>
            </w:r>
            <w:r w:rsidR="0002272F">
              <w:rPr>
                <w:rFonts w:ascii="Arial" w:eastAsia="SimSun" w:hAnsi="Arial"/>
                <w:b/>
                <w:bCs/>
                <w:sz w:val="18"/>
                <w:szCs w:val="18"/>
                <w:lang w:val="es-ES_tradnl" w:eastAsia="zh-CN"/>
              </w:rPr>
              <w:br/>
            </w:r>
            <w:r w:rsidRPr="003F58E8">
              <w:rPr>
                <w:rFonts w:ascii="Arial" w:eastAsia="SimSun" w:hAnsi="Arial"/>
                <w:b/>
                <w:bCs/>
                <w:sz w:val="18"/>
                <w:szCs w:val="18"/>
                <w:lang w:val="es-ES_tradnl" w:eastAsia="zh-CN"/>
              </w:rPr>
              <w:t>(1-boc-4-piperidona)</w:t>
            </w:r>
            <w:r w:rsidRPr="003F58E8">
              <w:rPr>
                <w:rFonts w:ascii="Arial" w:eastAsia="SimSun" w:hAnsi="Arial"/>
                <w:sz w:val="18"/>
                <w:szCs w:val="18"/>
                <w:vertAlign w:val="superscript"/>
                <w:lang w:val="es-ES_tradnl" w:eastAsia="zh-CN"/>
              </w:rPr>
              <w:t>c</w:t>
            </w:r>
          </w:p>
          <w:p w14:paraId="50F3DE0B" w14:textId="77777777" w:rsidR="003F58E8" w:rsidRPr="008A379A" w:rsidRDefault="003F58E8" w:rsidP="003F58E8">
            <w:pPr>
              <w:tabs>
                <w:tab w:val="center" w:pos="4320"/>
                <w:tab w:val="right" w:pos="8640"/>
              </w:tabs>
              <w:spacing w:before="120"/>
              <w:jc w:val="left"/>
              <w:rPr>
                <w:rFonts w:ascii="Arial" w:eastAsia="SimSun" w:hAnsi="Arial"/>
                <w:sz w:val="16"/>
                <w:lang w:val="es-ES_tradnl" w:eastAsia="zh-CN"/>
              </w:rPr>
            </w:pPr>
            <w:r w:rsidRPr="008A379A">
              <w:rPr>
                <w:rFonts w:ascii="Arial" w:eastAsia="SimSun" w:hAnsi="Arial"/>
                <w:sz w:val="16"/>
                <w:lang w:val="es-ES_tradnl" w:eastAsia="zh-CN"/>
              </w:rPr>
              <w:t xml:space="preserve">Unidad de medida normalizada: </w:t>
            </w:r>
            <w:r w:rsidRPr="008A379A">
              <w:rPr>
                <w:rFonts w:ascii="Arial" w:eastAsia="SimSun" w:hAnsi="Arial"/>
                <w:b/>
                <w:sz w:val="16"/>
                <w:lang w:val="es-ES_tradnl" w:eastAsia="zh-CN"/>
              </w:rPr>
              <w:t>kilogramos</w:t>
            </w:r>
          </w:p>
          <w:p w14:paraId="00BF9688" w14:textId="369A2217" w:rsidR="002629F8" w:rsidRPr="009E70A8" w:rsidRDefault="003F58E8" w:rsidP="0002272F">
            <w:pPr>
              <w:spacing w:before="120"/>
              <w:jc w:val="left"/>
              <w:rPr>
                <w:rFonts w:ascii="Arial" w:eastAsia="SimSun" w:hAnsi="Arial"/>
                <w:sz w:val="14"/>
                <w:szCs w:val="14"/>
                <w:lang w:eastAsia="zh-CN"/>
              </w:rPr>
            </w:pPr>
            <w:r w:rsidRPr="008A379A">
              <w:rPr>
                <w:rFonts w:ascii="Arial" w:eastAsia="SimSun" w:hAnsi="Arial"/>
                <w:sz w:val="14"/>
                <w:szCs w:val="14"/>
                <w:lang w:val="es-ES_tradnl"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689"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68A"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68B"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origen**</w:t>
            </w:r>
          </w:p>
        </w:tc>
        <w:tc>
          <w:tcPr>
            <w:tcW w:w="1398" w:type="dxa"/>
            <w:tcBorders>
              <w:top w:val="double" w:sz="4" w:space="0" w:color="auto"/>
              <w:left w:val="double" w:sz="4" w:space="0" w:color="auto"/>
              <w:bottom w:val="single" w:sz="4" w:space="0" w:color="auto"/>
              <w:right w:val="single" w:sz="4" w:space="0" w:color="auto"/>
            </w:tcBorders>
            <w:shd w:val="clear" w:color="auto" w:fill="D9D9D9"/>
            <w:vAlign w:val="bottom"/>
          </w:tcPr>
          <w:p w14:paraId="00BF968C"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Kilogramos enteros</w:t>
            </w:r>
          </w:p>
        </w:tc>
        <w:tc>
          <w:tcPr>
            <w:tcW w:w="1155"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68D" w14:textId="77777777"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Gramos</w:t>
            </w:r>
          </w:p>
        </w:tc>
        <w:tc>
          <w:tcPr>
            <w:tcW w:w="1841" w:type="dxa"/>
            <w:tcBorders>
              <w:top w:val="double" w:sz="4" w:space="0" w:color="auto"/>
              <w:left w:val="single" w:sz="4" w:space="0" w:color="auto"/>
              <w:bottom w:val="single" w:sz="4" w:space="0" w:color="auto"/>
              <w:right w:val="single" w:sz="4" w:space="0" w:color="auto"/>
            </w:tcBorders>
            <w:shd w:val="clear" w:color="auto" w:fill="D9D9D9"/>
            <w:vAlign w:val="bottom"/>
          </w:tcPr>
          <w:p w14:paraId="00BF968E" w14:textId="56D87872" w:rsidR="002629F8" w:rsidRPr="0038644D" w:rsidRDefault="002629F8" w:rsidP="002629F8">
            <w:pPr>
              <w:jc w:val="center"/>
              <w:rPr>
                <w:rFonts w:ascii="Arial" w:eastAsia="SimSun" w:hAnsi="Arial"/>
                <w:bCs/>
                <w:i/>
                <w:iCs/>
                <w:sz w:val="16"/>
                <w:szCs w:val="16"/>
                <w:lang w:eastAsia="zh-CN"/>
              </w:rPr>
            </w:pPr>
            <w:r w:rsidRPr="0038644D">
              <w:rPr>
                <w:rFonts w:ascii="Arial" w:eastAsia="SimSun" w:hAnsi="Arial"/>
                <w:bCs/>
                <w:i/>
                <w:iCs/>
                <w:sz w:val="16"/>
                <w:szCs w:val="16"/>
                <w:lang w:eastAsia="zh-CN"/>
              </w:rPr>
              <w:t>País de destino</w:t>
            </w:r>
          </w:p>
        </w:tc>
      </w:tr>
      <w:tr w:rsidR="002629F8" w:rsidRPr="009E70A8" w14:paraId="00BF9697"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90"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91"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9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9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94"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95"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96"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9F"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98"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99"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9A"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9B"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9C"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9D"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9E"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A7"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A0"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A1"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A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A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A4"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A5"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A6"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AF"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A8"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A9"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AA"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AB"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AC"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AD"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AE"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B7"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B0"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B1"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B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B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B4"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B5"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B6" w14:textId="77777777" w:rsidR="002629F8" w:rsidRPr="0038644D" w:rsidRDefault="002629F8" w:rsidP="002629F8">
            <w:pPr>
              <w:spacing w:beforeLines="20" w:before="48"/>
              <w:jc w:val="center"/>
              <w:rPr>
                <w:rFonts w:ascii="Arial" w:eastAsia="SimSun" w:hAnsi="Arial"/>
                <w:bCs/>
                <w:sz w:val="16"/>
                <w:szCs w:val="16"/>
                <w:lang w:eastAsia="zh-CN"/>
              </w:rPr>
            </w:pPr>
          </w:p>
        </w:tc>
      </w:tr>
      <w:tr w:rsidR="002629F8" w:rsidRPr="009E70A8" w14:paraId="00BF96BF"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B8"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B9"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BA"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BB"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BC"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BD"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BE" w14:textId="77777777" w:rsidR="002629F8" w:rsidRPr="0038644D" w:rsidRDefault="002629F8" w:rsidP="002629F8">
            <w:pPr>
              <w:spacing w:beforeLines="20" w:before="48"/>
              <w:jc w:val="center"/>
              <w:rPr>
                <w:rFonts w:ascii="Arial" w:eastAsia="SimSun" w:hAnsi="Arial"/>
                <w:bCs/>
                <w:sz w:val="16"/>
                <w:szCs w:val="16"/>
                <w:lang w:eastAsia="zh-CN"/>
              </w:rPr>
            </w:pPr>
          </w:p>
        </w:tc>
      </w:tr>
      <w:tr w:rsidR="0002272F" w:rsidRPr="009E70A8" w14:paraId="37BF2249"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110E9F27" w14:textId="77777777" w:rsidR="0002272F" w:rsidRPr="009E70A8" w:rsidRDefault="0002272F"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8FC45CD" w14:textId="77777777" w:rsidR="0002272F" w:rsidRPr="0038644D" w:rsidRDefault="0002272F"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10EB0E1" w14:textId="77777777" w:rsidR="0002272F" w:rsidRPr="0038644D" w:rsidRDefault="0002272F"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2BA44E54" w14:textId="77777777" w:rsidR="0002272F" w:rsidRPr="0038644D" w:rsidRDefault="0002272F"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595DB4E5" w14:textId="77777777" w:rsidR="0002272F" w:rsidRPr="0038644D" w:rsidRDefault="0002272F"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F1AC5D" w14:textId="77777777" w:rsidR="0002272F" w:rsidRPr="0038644D" w:rsidRDefault="0002272F"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46E54FD" w14:textId="77777777" w:rsidR="0002272F" w:rsidRPr="0038644D" w:rsidRDefault="0002272F" w:rsidP="002629F8">
            <w:pPr>
              <w:spacing w:beforeLines="20" w:before="48"/>
              <w:jc w:val="center"/>
              <w:rPr>
                <w:rFonts w:ascii="Arial" w:eastAsia="SimSun" w:hAnsi="Arial"/>
                <w:bCs/>
                <w:sz w:val="16"/>
                <w:szCs w:val="16"/>
                <w:lang w:eastAsia="zh-CN"/>
              </w:rPr>
            </w:pPr>
          </w:p>
        </w:tc>
      </w:tr>
      <w:tr w:rsidR="002629F8" w:rsidRPr="009E70A8" w14:paraId="00BF96C7" w14:textId="77777777" w:rsidTr="00715A14">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C0" w14:textId="77777777" w:rsidR="002629F8" w:rsidRPr="009E70A8" w:rsidRDefault="002629F8" w:rsidP="002629F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C1" w14:textId="77777777" w:rsidR="002629F8" w:rsidRPr="0038644D" w:rsidRDefault="002629F8" w:rsidP="002629F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C2" w14:textId="77777777" w:rsidR="002629F8" w:rsidRPr="0038644D" w:rsidRDefault="002629F8" w:rsidP="002629F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C3" w14:textId="77777777" w:rsidR="002629F8" w:rsidRPr="0038644D" w:rsidRDefault="002629F8" w:rsidP="002629F8">
            <w:pPr>
              <w:spacing w:beforeLines="20" w:before="48"/>
              <w:jc w:val="center"/>
              <w:rPr>
                <w:rFonts w:ascii="Arial" w:eastAsia="SimSun" w:hAnsi="Arial"/>
                <w:bCs/>
                <w:sz w:val="16"/>
                <w:szCs w:val="16"/>
                <w:lang w:eastAsia="zh-CN"/>
              </w:rPr>
            </w:pPr>
          </w:p>
        </w:tc>
        <w:tc>
          <w:tcPr>
            <w:tcW w:w="1398" w:type="dxa"/>
            <w:tcBorders>
              <w:top w:val="single" w:sz="4" w:space="0" w:color="auto"/>
              <w:left w:val="double" w:sz="4" w:space="0" w:color="auto"/>
              <w:bottom w:val="single" w:sz="4" w:space="0" w:color="auto"/>
              <w:right w:val="single" w:sz="4" w:space="0" w:color="auto"/>
            </w:tcBorders>
            <w:shd w:val="clear" w:color="auto" w:fill="auto"/>
          </w:tcPr>
          <w:p w14:paraId="00BF96C4" w14:textId="77777777" w:rsidR="002629F8" w:rsidRPr="0038644D" w:rsidRDefault="002629F8" w:rsidP="002629F8">
            <w:pPr>
              <w:spacing w:beforeLines="20" w:before="48"/>
              <w:jc w:val="center"/>
              <w:rPr>
                <w:rFonts w:ascii="Arial" w:eastAsia="SimSun" w:hAnsi="Arial"/>
                <w:bCs/>
                <w:sz w:val="16"/>
                <w:szCs w:val="16"/>
                <w:lang w:eastAsia="zh-CN"/>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BF96C5" w14:textId="77777777" w:rsidR="002629F8" w:rsidRPr="0038644D" w:rsidRDefault="002629F8" w:rsidP="002629F8">
            <w:pPr>
              <w:spacing w:beforeLines="20" w:before="48"/>
              <w:jc w:val="center"/>
              <w:rPr>
                <w:rFonts w:ascii="Arial" w:eastAsia="SimSun" w:hAnsi="Arial"/>
                <w:bCs/>
                <w:sz w:val="16"/>
                <w:szCs w:val="16"/>
                <w:lang w:eastAsia="zh-CN"/>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0BF96C6" w14:textId="77777777" w:rsidR="002629F8" w:rsidRPr="0038644D" w:rsidRDefault="002629F8" w:rsidP="002629F8">
            <w:pPr>
              <w:spacing w:beforeLines="20" w:before="48"/>
              <w:jc w:val="center"/>
              <w:rPr>
                <w:rFonts w:ascii="Arial" w:eastAsia="SimSun" w:hAnsi="Arial"/>
                <w:bCs/>
                <w:sz w:val="16"/>
                <w:szCs w:val="16"/>
                <w:lang w:eastAsia="zh-CN"/>
              </w:rPr>
            </w:pPr>
          </w:p>
        </w:tc>
      </w:tr>
    </w:tbl>
    <w:p w14:paraId="00BF96C8" w14:textId="77777777" w:rsidR="005141C3" w:rsidRDefault="005141C3" w:rsidP="002B4148">
      <w:pPr>
        <w:rPr>
          <w:sz w:val="20"/>
          <w:szCs w:val="20"/>
        </w:rPr>
      </w:pPr>
    </w:p>
    <w:p w14:paraId="38200721" w14:textId="77777777" w:rsidR="0002272F" w:rsidRPr="009E70A8" w:rsidRDefault="0002272F" w:rsidP="0002272F">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278"/>
        <w:gridCol w:w="1103"/>
        <w:gridCol w:w="31"/>
        <w:gridCol w:w="1701"/>
        <w:gridCol w:w="1397"/>
        <w:gridCol w:w="1126"/>
        <w:gridCol w:w="31"/>
        <w:gridCol w:w="1840"/>
      </w:tblGrid>
      <w:tr w:rsidR="0002272F" w:rsidRPr="009E70A8" w14:paraId="52321506" w14:textId="77777777" w:rsidTr="00DC1D5B">
        <w:trPr>
          <w:cantSplit/>
          <w:trHeight w:val="197"/>
        </w:trPr>
        <w:tc>
          <w:tcPr>
            <w:tcW w:w="2261" w:type="dxa"/>
            <w:vMerge w:val="restart"/>
            <w:tcBorders>
              <w:top w:val="single" w:sz="4" w:space="0" w:color="auto"/>
              <w:left w:val="single" w:sz="4" w:space="0" w:color="auto"/>
              <w:right w:val="single" w:sz="4" w:space="0" w:color="auto"/>
            </w:tcBorders>
            <w:shd w:val="clear" w:color="auto" w:fill="BFBFBF" w:themeFill="background1" w:themeFillShade="BF"/>
          </w:tcPr>
          <w:p w14:paraId="3FBE3E07" w14:textId="77777777" w:rsidR="0002272F" w:rsidRPr="009E70A8" w:rsidRDefault="0002272F" w:rsidP="00DC1D5B">
            <w:pPr>
              <w:spacing w:after="120"/>
              <w:jc w:val="center"/>
              <w:rPr>
                <w:rFonts w:ascii="Arial" w:eastAsia="SimSun" w:hAnsi="Arial"/>
                <w:i/>
                <w:sz w:val="2"/>
                <w:szCs w:val="2"/>
                <w:lang w:eastAsia="zh-CN"/>
              </w:rPr>
            </w:pPr>
          </w:p>
          <w:p w14:paraId="005E5F80" w14:textId="77777777" w:rsidR="0002272F" w:rsidRPr="009E70A8" w:rsidRDefault="0002272F" w:rsidP="00DC1D5B">
            <w:pPr>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3" w:type="dxa"/>
            <w:gridSpan w:val="4"/>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3F825385" w14:textId="77777777" w:rsidR="0002272F" w:rsidRPr="009E70A8" w:rsidRDefault="0002272F" w:rsidP="00DC1D5B">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05CADAA1" w14:textId="77777777" w:rsidR="0002272F" w:rsidRPr="009E70A8" w:rsidRDefault="0002272F" w:rsidP="00DC1D5B">
            <w:pPr>
              <w:jc w:val="center"/>
              <w:rPr>
                <w:rFonts w:ascii="Arial" w:eastAsia="SimSun" w:hAnsi="Arial"/>
                <w:b/>
                <w:sz w:val="18"/>
                <w:lang w:eastAsia="zh-CN"/>
              </w:rPr>
            </w:pPr>
            <w:r w:rsidRPr="009E70A8">
              <w:rPr>
                <w:rFonts w:ascii="Arial" w:eastAsia="SimSun" w:hAnsi="Arial"/>
                <w:b/>
                <w:sz w:val="18"/>
                <w:lang w:eastAsia="zh-CN"/>
              </w:rPr>
              <w:t>Exportación</w:t>
            </w:r>
          </w:p>
        </w:tc>
      </w:tr>
      <w:tr w:rsidR="0002272F" w:rsidRPr="009E70A8" w14:paraId="682C2C7C" w14:textId="77777777" w:rsidTr="00DC1D5B">
        <w:trPr>
          <w:cantSplit/>
          <w:trHeight w:val="255"/>
        </w:trPr>
        <w:tc>
          <w:tcPr>
            <w:tcW w:w="2261" w:type="dxa"/>
            <w:vMerge/>
            <w:tcBorders>
              <w:left w:val="single" w:sz="4" w:space="0" w:color="auto"/>
              <w:bottom w:val="single" w:sz="4" w:space="0" w:color="auto"/>
              <w:right w:val="single" w:sz="4" w:space="0" w:color="auto"/>
            </w:tcBorders>
            <w:shd w:val="clear" w:color="auto" w:fill="BFBFBF" w:themeFill="background1" w:themeFillShade="BF"/>
          </w:tcPr>
          <w:p w14:paraId="665D6C68" w14:textId="77777777" w:rsidR="0002272F" w:rsidRPr="009E70A8" w:rsidRDefault="0002272F" w:rsidP="00DC1D5B">
            <w:pPr>
              <w:spacing w:after="120"/>
              <w:rPr>
                <w:rFonts w:ascii="Arial" w:eastAsia="SimSun" w:hAnsi="Arial"/>
                <w:i/>
                <w:lang w:eastAsia="zh-CN"/>
              </w:rPr>
            </w:pPr>
          </w:p>
        </w:tc>
        <w:tc>
          <w:tcPr>
            <w:tcW w:w="2381" w:type="dxa"/>
            <w:gridSpan w:val="2"/>
            <w:tcBorders>
              <w:left w:val="single" w:sz="4" w:space="0" w:color="auto"/>
              <w:bottom w:val="double" w:sz="4" w:space="0" w:color="auto"/>
            </w:tcBorders>
            <w:shd w:val="clear" w:color="auto" w:fill="BFBFBF" w:themeFill="background1" w:themeFillShade="BF"/>
            <w:vAlign w:val="center"/>
          </w:tcPr>
          <w:p w14:paraId="2914BAD5" w14:textId="77777777" w:rsidR="0002272F" w:rsidRPr="009E70A8" w:rsidRDefault="0002272F"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2" w:type="dxa"/>
            <w:gridSpan w:val="2"/>
            <w:tcBorders>
              <w:bottom w:val="double" w:sz="4" w:space="0" w:color="auto"/>
              <w:right w:val="double" w:sz="4" w:space="0" w:color="auto"/>
            </w:tcBorders>
            <w:shd w:val="clear" w:color="auto" w:fill="BFBFBF" w:themeFill="background1" w:themeFillShade="BF"/>
            <w:vAlign w:val="center"/>
          </w:tcPr>
          <w:p w14:paraId="1B504A2F" w14:textId="77777777" w:rsidR="0002272F" w:rsidRPr="009E70A8" w:rsidRDefault="0002272F"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723AA784" w14:textId="77777777" w:rsidR="0002272F" w:rsidRPr="009E70A8" w:rsidRDefault="0002272F"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4F3966DE" w14:textId="77777777" w:rsidR="0002272F" w:rsidRPr="009E70A8" w:rsidRDefault="0002272F"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715A14" w:rsidRPr="009E70A8" w14:paraId="00BF96E1" w14:textId="77777777" w:rsidTr="00FB151D">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6D8" w14:textId="77777777" w:rsidR="00715A14" w:rsidRPr="009E70A8" w:rsidRDefault="00715A14" w:rsidP="0002272F">
            <w:pPr>
              <w:keepNext/>
              <w:keepLines/>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Permanganato potásico</w:t>
            </w:r>
          </w:p>
          <w:p w14:paraId="00BF96D9" w14:textId="77777777" w:rsidR="00715A14" w:rsidRPr="009E70A8" w:rsidRDefault="00715A14" w:rsidP="00276B80">
            <w:pPr>
              <w:keepNext/>
              <w:keepLines/>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6DA" w14:textId="77777777" w:rsidR="00715A14" w:rsidRPr="009E70A8" w:rsidRDefault="00715A14" w:rsidP="00276B80">
            <w:pPr>
              <w:keepNext/>
              <w:keepLines/>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6DB" w14:textId="77777777" w:rsidR="00715A14" w:rsidRPr="009E70A8" w:rsidRDefault="00715A14" w:rsidP="0002272F">
            <w:pPr>
              <w:keepNext/>
              <w:keepLines/>
              <w:jc w:val="center"/>
              <w:rPr>
                <w:rFonts w:ascii="Arial" w:eastAsia="SimSun" w:hAnsi="Arial"/>
                <w:i/>
                <w:sz w:val="16"/>
                <w:szCs w:val="16"/>
                <w:lang w:eastAsia="zh-CN"/>
              </w:rPr>
            </w:pPr>
            <w:r w:rsidRPr="009E70A8">
              <w:rPr>
                <w:rFonts w:ascii="Arial" w:eastAsia="SimSun" w:hAnsi="Arial"/>
                <w:i/>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6DC" w14:textId="77777777" w:rsidR="00715A14" w:rsidRPr="009E70A8" w:rsidRDefault="00715A14" w:rsidP="0002272F">
            <w:pPr>
              <w:keepNext/>
              <w:keepLines/>
              <w:jc w:val="center"/>
              <w:rPr>
                <w:rFonts w:ascii="Arial" w:eastAsia="SimSun" w:hAnsi="Arial"/>
                <w:i/>
                <w:sz w:val="16"/>
                <w:szCs w:val="16"/>
                <w:lang w:eastAsia="zh-CN"/>
              </w:rPr>
            </w:pPr>
            <w:r w:rsidRPr="009E70A8">
              <w:rPr>
                <w:rFonts w:ascii="Arial" w:eastAsia="SimSun" w:hAnsi="Arial"/>
                <w:i/>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6DD" w14:textId="77777777" w:rsidR="00715A14" w:rsidRPr="009E70A8" w:rsidRDefault="00715A14" w:rsidP="0002272F">
            <w:pPr>
              <w:keepNext/>
              <w:keepLines/>
              <w:jc w:val="center"/>
              <w:rPr>
                <w:rFonts w:ascii="Arial" w:eastAsia="SimSun" w:hAnsi="Arial"/>
                <w:i/>
                <w:sz w:val="16"/>
                <w:szCs w:val="16"/>
                <w:lang w:eastAsia="zh-CN"/>
              </w:rPr>
            </w:pPr>
            <w:r w:rsidRPr="009E70A8">
              <w:rPr>
                <w:rFonts w:ascii="Arial" w:eastAsia="SimSun" w:hAnsi="Arial"/>
                <w:i/>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vAlign w:val="bottom"/>
          </w:tcPr>
          <w:p w14:paraId="00BF96DE" w14:textId="77777777" w:rsidR="00715A14" w:rsidRPr="009E70A8" w:rsidRDefault="00715A14" w:rsidP="0002272F">
            <w:pPr>
              <w:keepNext/>
              <w:keepLines/>
              <w:jc w:val="center"/>
              <w:rPr>
                <w:rFonts w:ascii="Arial" w:eastAsia="SimSun" w:hAnsi="Arial"/>
                <w:i/>
                <w:sz w:val="16"/>
                <w:szCs w:val="16"/>
                <w:lang w:eastAsia="zh-CN"/>
              </w:rPr>
            </w:pPr>
            <w:r w:rsidRPr="009E70A8">
              <w:rPr>
                <w:rFonts w:ascii="Arial" w:eastAsia="SimSun" w:hAnsi="Arial"/>
                <w:i/>
                <w:sz w:val="16"/>
                <w:szCs w:val="16"/>
                <w:lang w:eastAsia="zh-CN"/>
              </w:rPr>
              <w:t>Kilogramos enteros</w:t>
            </w:r>
          </w:p>
        </w:tc>
        <w:tc>
          <w:tcPr>
            <w:tcW w:w="1157"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6DF" w14:textId="77777777" w:rsidR="00715A14" w:rsidRPr="009E70A8" w:rsidRDefault="00715A14" w:rsidP="0002272F">
            <w:pPr>
              <w:keepNext/>
              <w:keepLines/>
              <w:jc w:val="center"/>
              <w:rPr>
                <w:rFonts w:ascii="Arial" w:eastAsia="SimSun" w:hAnsi="Arial"/>
                <w:i/>
                <w:sz w:val="16"/>
                <w:szCs w:val="16"/>
                <w:lang w:eastAsia="zh-CN"/>
              </w:rPr>
            </w:pPr>
            <w:r w:rsidRPr="009E70A8">
              <w:rPr>
                <w:rFonts w:ascii="Arial" w:eastAsia="SimSun" w:hAnsi="Arial"/>
                <w:i/>
                <w:sz w:val="16"/>
                <w:szCs w:val="16"/>
                <w:lang w:eastAsia="zh-CN"/>
              </w:rPr>
              <w:t>Gramos</w:t>
            </w:r>
          </w:p>
        </w:tc>
        <w:tc>
          <w:tcPr>
            <w:tcW w:w="1840" w:type="dxa"/>
            <w:tcBorders>
              <w:top w:val="double" w:sz="4" w:space="0" w:color="auto"/>
              <w:left w:val="single" w:sz="4" w:space="0" w:color="auto"/>
              <w:bottom w:val="single" w:sz="4" w:space="0" w:color="auto"/>
              <w:right w:val="single" w:sz="4" w:space="0" w:color="auto"/>
            </w:tcBorders>
            <w:shd w:val="clear" w:color="auto" w:fill="D9D9D9"/>
            <w:vAlign w:val="bottom"/>
          </w:tcPr>
          <w:p w14:paraId="00BF96E0" w14:textId="77777777" w:rsidR="00715A14" w:rsidRPr="009E70A8" w:rsidRDefault="00715A14" w:rsidP="0002272F">
            <w:pPr>
              <w:keepNext/>
              <w:keepLines/>
              <w:jc w:val="center"/>
              <w:rPr>
                <w:rFonts w:ascii="Arial" w:eastAsia="SimSun" w:hAnsi="Arial"/>
                <w:i/>
                <w:sz w:val="16"/>
                <w:szCs w:val="16"/>
                <w:lang w:eastAsia="zh-CN"/>
              </w:rPr>
            </w:pPr>
            <w:r w:rsidRPr="009E70A8">
              <w:rPr>
                <w:rFonts w:ascii="Arial" w:eastAsia="SimSun" w:hAnsi="Arial"/>
                <w:i/>
                <w:sz w:val="16"/>
                <w:szCs w:val="16"/>
                <w:lang w:eastAsia="zh-CN"/>
              </w:rPr>
              <w:t xml:space="preserve">País de destino </w:t>
            </w:r>
          </w:p>
        </w:tc>
      </w:tr>
      <w:tr w:rsidR="00715A14" w:rsidRPr="009E70A8" w14:paraId="00BF96E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E2" w14:textId="77777777" w:rsidR="00715A14" w:rsidRPr="009E70A8" w:rsidRDefault="00715A14"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E3" w14:textId="77777777" w:rsidR="00715A14" w:rsidRPr="0002272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E4"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E5"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6E6"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6E7"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6E8"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r>
      <w:tr w:rsidR="00715A14" w:rsidRPr="009E70A8" w14:paraId="00BF96F1"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EA" w14:textId="77777777" w:rsidR="00715A14" w:rsidRPr="009E70A8" w:rsidRDefault="00715A14"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EB" w14:textId="77777777" w:rsidR="00715A14" w:rsidRPr="0002272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EC"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ED"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6EE"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6EF"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6F0"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r>
      <w:tr w:rsidR="00715A14" w:rsidRPr="009E70A8" w14:paraId="00BF96F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F2" w14:textId="77777777" w:rsidR="00715A14" w:rsidRPr="009E70A8" w:rsidRDefault="00715A14"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F3" w14:textId="77777777" w:rsidR="00715A14" w:rsidRPr="0002272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F4"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F5"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6F6"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6F7"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6F8"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r>
      <w:tr w:rsidR="00715A14" w:rsidRPr="009E70A8" w14:paraId="00BF9701"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6FA" w14:textId="77777777" w:rsidR="00715A14" w:rsidRPr="009E70A8" w:rsidRDefault="00715A14"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6FB" w14:textId="77777777" w:rsidR="00715A14" w:rsidRPr="0002272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6FC"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6FD"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6FE"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6FF"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00"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r>
      <w:tr w:rsidR="00715A14" w:rsidRPr="009E70A8" w14:paraId="00BF970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02" w14:textId="77777777" w:rsidR="00715A14" w:rsidRPr="009E70A8" w:rsidRDefault="00715A14"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03" w14:textId="77777777" w:rsidR="00715A14" w:rsidRPr="0002272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04"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05"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06"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07"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08"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r>
      <w:tr w:rsidR="00715A14" w:rsidRPr="009E70A8" w14:paraId="00BF9711"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0A" w14:textId="77777777" w:rsidR="00715A14" w:rsidRPr="009E70A8" w:rsidRDefault="00715A14"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0B" w14:textId="77777777" w:rsidR="00715A14" w:rsidRPr="0002272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0C"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0D"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0E"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0F"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10"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r>
      <w:tr w:rsidR="001734C1" w:rsidRPr="009E70A8" w14:paraId="1E579AF7"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6FB85A8A" w14:textId="77777777" w:rsidR="001734C1" w:rsidRPr="009E70A8" w:rsidRDefault="001734C1"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E7655A0" w14:textId="77777777" w:rsidR="001734C1" w:rsidRPr="0002272F" w:rsidRDefault="001734C1"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CBF8768" w14:textId="77777777" w:rsidR="001734C1" w:rsidRPr="0002272F" w:rsidRDefault="001734C1"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ABA8809" w14:textId="77777777" w:rsidR="001734C1" w:rsidRPr="0002272F" w:rsidRDefault="001734C1"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3101806F" w14:textId="77777777" w:rsidR="001734C1" w:rsidRPr="0002272F" w:rsidRDefault="001734C1"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A900E3" w14:textId="77777777" w:rsidR="001734C1" w:rsidRPr="0002272F" w:rsidRDefault="001734C1"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B93C0C8" w14:textId="77777777" w:rsidR="001734C1" w:rsidRPr="0002272F" w:rsidRDefault="001734C1" w:rsidP="00276B80">
            <w:pPr>
              <w:keepNext/>
              <w:keepLines/>
              <w:spacing w:beforeLines="20" w:before="48"/>
              <w:jc w:val="center"/>
              <w:rPr>
                <w:rFonts w:ascii="Arial" w:eastAsia="SimSun" w:hAnsi="Arial"/>
                <w:bCs/>
                <w:sz w:val="16"/>
                <w:szCs w:val="16"/>
                <w:lang w:eastAsia="zh-CN"/>
              </w:rPr>
            </w:pPr>
          </w:p>
        </w:tc>
      </w:tr>
      <w:tr w:rsidR="00715A14" w:rsidRPr="009E70A8" w14:paraId="00BF971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12" w14:textId="77777777" w:rsidR="00715A14" w:rsidRPr="009E70A8" w:rsidRDefault="00715A14" w:rsidP="00276B80">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13" w14:textId="77777777" w:rsidR="00715A14" w:rsidRPr="0002272F" w:rsidRDefault="00715A14" w:rsidP="00276B80">
            <w:pPr>
              <w:keepNext/>
              <w:keepLines/>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14"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15"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16"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17"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18" w14:textId="77777777" w:rsidR="00715A14" w:rsidRPr="0002272F" w:rsidRDefault="00715A14" w:rsidP="00276B80">
            <w:pPr>
              <w:keepNext/>
              <w:keepLines/>
              <w:spacing w:beforeLines="20" w:before="48"/>
              <w:jc w:val="center"/>
              <w:rPr>
                <w:rFonts w:ascii="Arial" w:eastAsia="SimSun" w:hAnsi="Arial"/>
                <w:bCs/>
                <w:sz w:val="16"/>
                <w:szCs w:val="16"/>
                <w:lang w:eastAsia="zh-CN"/>
              </w:rPr>
            </w:pPr>
          </w:p>
        </w:tc>
      </w:tr>
      <w:tr w:rsidR="00251C98" w:rsidRPr="009E70A8" w14:paraId="3D3F62D5" w14:textId="77777777" w:rsidTr="00FB151D">
        <w:trPr>
          <w:cantSplit/>
          <w:trHeight w:val="284"/>
          <w:tblHeader/>
        </w:trPr>
        <w:tc>
          <w:tcPr>
            <w:tcW w:w="2261" w:type="dxa"/>
            <w:vMerge w:val="restart"/>
            <w:tcBorders>
              <w:top w:val="double" w:sz="4" w:space="0" w:color="auto"/>
              <w:left w:val="single" w:sz="4" w:space="0" w:color="auto"/>
              <w:right w:val="single" w:sz="4" w:space="0" w:color="auto"/>
            </w:tcBorders>
            <w:shd w:val="clear" w:color="auto" w:fill="auto"/>
            <w:vAlign w:val="center"/>
          </w:tcPr>
          <w:p w14:paraId="22D6DB84" w14:textId="77777777" w:rsidR="00251C98" w:rsidRPr="009E70A8" w:rsidRDefault="00251C98" w:rsidP="00251C98">
            <w:pPr>
              <w:keepNext/>
              <w:keepLines/>
              <w:tabs>
                <w:tab w:val="center" w:pos="4320"/>
                <w:tab w:val="right" w:pos="8640"/>
              </w:tabs>
              <w:jc w:val="left"/>
              <w:rPr>
                <w:rFonts w:ascii="Arial" w:eastAsia="SimSun" w:hAnsi="Arial"/>
                <w:b/>
                <w:sz w:val="18"/>
                <w:szCs w:val="18"/>
                <w:u w:val="single"/>
                <w:lang w:eastAsia="zh-CN"/>
              </w:rPr>
            </w:pPr>
            <w:r>
              <w:rPr>
                <w:rFonts w:ascii="Arial" w:eastAsia="SimSun" w:hAnsi="Arial"/>
                <w:b/>
                <w:sz w:val="18"/>
                <w:szCs w:val="18"/>
                <w:u w:val="single"/>
                <w:lang w:val="es-ES_tradnl" w:eastAsia="zh-CN"/>
              </w:rPr>
              <w:t>4-Piperidona</w:t>
            </w:r>
            <w:r w:rsidRPr="00251C98">
              <w:rPr>
                <w:rFonts w:ascii="Arial" w:eastAsia="SimSun" w:hAnsi="Arial"/>
                <w:bCs/>
                <w:sz w:val="18"/>
                <w:szCs w:val="18"/>
                <w:u w:val="single"/>
                <w:vertAlign w:val="superscript"/>
                <w:lang w:val="es-ES_tradnl" w:eastAsia="zh-CN"/>
              </w:rPr>
              <w:t>c</w:t>
            </w:r>
          </w:p>
          <w:p w14:paraId="27B02554" w14:textId="77777777" w:rsidR="00251C98" w:rsidRPr="008A379A" w:rsidRDefault="00251C98" w:rsidP="00251C98">
            <w:pPr>
              <w:keepNext/>
              <w:keepLines/>
              <w:tabs>
                <w:tab w:val="center" w:pos="4320"/>
                <w:tab w:val="right" w:pos="8640"/>
              </w:tabs>
              <w:spacing w:before="120"/>
              <w:jc w:val="left"/>
              <w:rPr>
                <w:rFonts w:ascii="Arial" w:eastAsia="SimSun" w:hAnsi="Arial"/>
                <w:sz w:val="16"/>
                <w:lang w:val="es-ES_tradnl" w:eastAsia="zh-CN"/>
              </w:rPr>
            </w:pPr>
            <w:r w:rsidRPr="008A379A">
              <w:rPr>
                <w:rFonts w:ascii="Arial" w:eastAsia="SimSun" w:hAnsi="Arial"/>
                <w:sz w:val="16"/>
                <w:lang w:val="es-ES_tradnl" w:eastAsia="zh-CN"/>
              </w:rPr>
              <w:t xml:space="preserve">Unidad de medida normalizada: </w:t>
            </w:r>
            <w:r w:rsidRPr="008A379A">
              <w:rPr>
                <w:rFonts w:ascii="Arial" w:eastAsia="SimSun" w:hAnsi="Arial"/>
                <w:b/>
                <w:sz w:val="16"/>
                <w:lang w:val="es-ES_tradnl" w:eastAsia="zh-CN"/>
              </w:rPr>
              <w:t>kilogramos</w:t>
            </w:r>
          </w:p>
          <w:p w14:paraId="506EE581" w14:textId="2B94E135"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r w:rsidRPr="008A379A">
              <w:rPr>
                <w:rFonts w:ascii="Arial" w:eastAsia="SimSun" w:hAnsi="Arial"/>
                <w:sz w:val="14"/>
                <w:szCs w:val="14"/>
                <w:lang w:val="es-ES_tradnl"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496760AD" w14:textId="10D30206"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1DF4AC62" w14:textId="0A015888"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4E85F5C8" w14:textId="70ADFD4B"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vAlign w:val="bottom"/>
          </w:tcPr>
          <w:p w14:paraId="0432CCC1" w14:textId="5DDB26AC"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57"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2BE5CC73" w14:textId="3B677B36"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840" w:type="dxa"/>
            <w:tcBorders>
              <w:top w:val="double" w:sz="4" w:space="0" w:color="auto"/>
              <w:left w:val="single" w:sz="4" w:space="0" w:color="auto"/>
              <w:bottom w:val="single" w:sz="4" w:space="0" w:color="auto"/>
              <w:right w:val="single" w:sz="4" w:space="0" w:color="auto"/>
            </w:tcBorders>
            <w:shd w:val="clear" w:color="auto" w:fill="D9D9D9"/>
            <w:vAlign w:val="bottom"/>
          </w:tcPr>
          <w:p w14:paraId="29E1246E" w14:textId="0BEEA195"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 xml:space="preserve">País de destino </w:t>
            </w:r>
          </w:p>
        </w:tc>
      </w:tr>
      <w:tr w:rsidR="00251C98" w:rsidRPr="009E70A8" w14:paraId="1C2700A4" w14:textId="77777777" w:rsidTr="00FB151D">
        <w:trPr>
          <w:cantSplit/>
          <w:trHeight w:val="284"/>
          <w:tblHeader/>
        </w:trPr>
        <w:tc>
          <w:tcPr>
            <w:tcW w:w="2261" w:type="dxa"/>
            <w:vMerge/>
            <w:tcBorders>
              <w:left w:val="single" w:sz="4" w:space="0" w:color="auto"/>
              <w:right w:val="single" w:sz="4" w:space="0" w:color="auto"/>
            </w:tcBorders>
            <w:shd w:val="clear" w:color="auto" w:fill="auto"/>
            <w:vAlign w:val="center"/>
          </w:tcPr>
          <w:p w14:paraId="55450BFD"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54E9BCC1"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FB1BC5"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2D651E5F"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1B4AF922"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443FEE"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355583E"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1CF4B8E3" w14:textId="77777777" w:rsidTr="00FB151D">
        <w:trPr>
          <w:cantSplit/>
          <w:trHeight w:val="284"/>
          <w:tblHeader/>
        </w:trPr>
        <w:tc>
          <w:tcPr>
            <w:tcW w:w="2261" w:type="dxa"/>
            <w:vMerge/>
            <w:tcBorders>
              <w:left w:val="single" w:sz="4" w:space="0" w:color="auto"/>
              <w:right w:val="single" w:sz="4" w:space="0" w:color="auto"/>
            </w:tcBorders>
            <w:shd w:val="clear" w:color="auto" w:fill="auto"/>
            <w:vAlign w:val="center"/>
          </w:tcPr>
          <w:p w14:paraId="246C3A8B"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70EA549"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E7C39A"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5147BBDE"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47FF1415"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B23AB4"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1382D366"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0A926062" w14:textId="77777777" w:rsidTr="00FB151D">
        <w:trPr>
          <w:cantSplit/>
          <w:trHeight w:val="284"/>
          <w:tblHeader/>
        </w:trPr>
        <w:tc>
          <w:tcPr>
            <w:tcW w:w="2261" w:type="dxa"/>
            <w:vMerge/>
            <w:tcBorders>
              <w:left w:val="single" w:sz="4" w:space="0" w:color="auto"/>
              <w:right w:val="single" w:sz="4" w:space="0" w:color="auto"/>
            </w:tcBorders>
            <w:shd w:val="clear" w:color="auto" w:fill="auto"/>
            <w:vAlign w:val="center"/>
          </w:tcPr>
          <w:p w14:paraId="4B0F1F8A"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1E39BC70"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FEDD38"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77798096"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0B46F321"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E9FD8C"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1AB0C56B"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3FA2E4CE" w14:textId="77777777" w:rsidTr="00FB151D">
        <w:trPr>
          <w:cantSplit/>
          <w:trHeight w:val="284"/>
          <w:tblHeader/>
        </w:trPr>
        <w:tc>
          <w:tcPr>
            <w:tcW w:w="2261" w:type="dxa"/>
            <w:vMerge/>
            <w:tcBorders>
              <w:left w:val="single" w:sz="4" w:space="0" w:color="auto"/>
              <w:right w:val="single" w:sz="4" w:space="0" w:color="auto"/>
            </w:tcBorders>
            <w:shd w:val="clear" w:color="auto" w:fill="auto"/>
            <w:vAlign w:val="center"/>
          </w:tcPr>
          <w:p w14:paraId="572DBE8F"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10F45F2D"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F3F20E"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6E99B91B"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1A5F3F97"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174438"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3EA0F34F"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5FD3B981" w14:textId="77777777" w:rsidTr="00FB151D">
        <w:trPr>
          <w:cantSplit/>
          <w:trHeight w:val="284"/>
          <w:tblHeader/>
        </w:trPr>
        <w:tc>
          <w:tcPr>
            <w:tcW w:w="2261" w:type="dxa"/>
            <w:vMerge/>
            <w:tcBorders>
              <w:left w:val="single" w:sz="4" w:space="0" w:color="auto"/>
              <w:right w:val="single" w:sz="4" w:space="0" w:color="auto"/>
            </w:tcBorders>
            <w:shd w:val="clear" w:color="auto" w:fill="auto"/>
            <w:vAlign w:val="center"/>
          </w:tcPr>
          <w:p w14:paraId="7EA0AF5F"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7574DE3F"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7F1824"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69CDDD4A"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19AF5346"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1A73C7"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6FD880D7"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4FAB19A2" w14:textId="77777777" w:rsidTr="00FB151D">
        <w:trPr>
          <w:cantSplit/>
          <w:trHeight w:val="284"/>
          <w:tblHeader/>
        </w:trPr>
        <w:tc>
          <w:tcPr>
            <w:tcW w:w="2261" w:type="dxa"/>
            <w:vMerge/>
            <w:tcBorders>
              <w:left w:val="single" w:sz="4" w:space="0" w:color="auto"/>
              <w:right w:val="single" w:sz="4" w:space="0" w:color="auto"/>
            </w:tcBorders>
            <w:shd w:val="clear" w:color="auto" w:fill="auto"/>
            <w:vAlign w:val="center"/>
          </w:tcPr>
          <w:p w14:paraId="62676E97"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350A7843"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B48146"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40D03997"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0F3E23B6"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ECA607"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5AAA3B20"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330AB3B4" w14:textId="77777777" w:rsidTr="00FB151D">
        <w:trPr>
          <w:cantSplit/>
          <w:trHeight w:val="284"/>
          <w:tblHeader/>
        </w:trPr>
        <w:tc>
          <w:tcPr>
            <w:tcW w:w="2261" w:type="dxa"/>
            <w:vMerge/>
            <w:tcBorders>
              <w:left w:val="single" w:sz="4" w:space="0" w:color="auto"/>
              <w:right w:val="single" w:sz="4" w:space="0" w:color="auto"/>
            </w:tcBorders>
            <w:shd w:val="clear" w:color="auto" w:fill="auto"/>
            <w:vAlign w:val="center"/>
          </w:tcPr>
          <w:p w14:paraId="4C7CB9B5"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7ED38B5"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A55D6F"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6CFE3174"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6EBC2FF1"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8813AE"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3367E00A"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47D4EEF5"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vAlign w:val="center"/>
          </w:tcPr>
          <w:p w14:paraId="10FE5709" w14:textId="77777777" w:rsidR="00251C98" w:rsidRPr="009E70A8" w:rsidRDefault="00251C98" w:rsidP="00251C98">
            <w:pPr>
              <w:keepNext/>
              <w:keepLines/>
              <w:tabs>
                <w:tab w:val="center" w:pos="4320"/>
                <w:tab w:val="right" w:pos="8640"/>
              </w:tabs>
              <w:spacing w:before="120"/>
              <w:jc w:val="left"/>
              <w:rPr>
                <w:rFonts w:ascii="Arial" w:eastAsia="SimSun" w:hAnsi="Arial"/>
                <w:b/>
                <w:sz w:val="18"/>
                <w:szCs w:val="18"/>
                <w:u w:val="single"/>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085DA281"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2FE51D"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vAlign w:val="bottom"/>
          </w:tcPr>
          <w:p w14:paraId="4775507E"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vAlign w:val="bottom"/>
          </w:tcPr>
          <w:p w14:paraId="7A9DCC22"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AD36CE" w14:textId="77777777" w:rsidR="00251C98" w:rsidRPr="0002272F" w:rsidRDefault="00251C98" w:rsidP="00251C98">
            <w:pPr>
              <w:keepNext/>
              <w:keepLines/>
              <w:spacing w:before="40" w:after="40"/>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1A1C3975" w14:textId="77777777" w:rsidR="00251C98" w:rsidRPr="0002272F" w:rsidRDefault="00251C98" w:rsidP="00251C98">
            <w:pPr>
              <w:keepNext/>
              <w:keepLines/>
              <w:spacing w:before="40" w:after="40"/>
              <w:jc w:val="center"/>
              <w:rPr>
                <w:rFonts w:ascii="Arial" w:eastAsia="SimSun" w:hAnsi="Arial"/>
                <w:bCs/>
                <w:sz w:val="16"/>
                <w:szCs w:val="16"/>
                <w:lang w:eastAsia="zh-CN"/>
              </w:rPr>
            </w:pPr>
          </w:p>
        </w:tc>
      </w:tr>
      <w:tr w:rsidR="00251C98" w:rsidRPr="009E70A8" w14:paraId="00BF9723" w14:textId="77777777" w:rsidTr="00FB151D">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71A" w14:textId="77777777" w:rsidR="00251C98" w:rsidRPr="009E70A8" w:rsidRDefault="00251C98" w:rsidP="00251C98">
            <w:pPr>
              <w:keepNext/>
              <w:keepLines/>
              <w:tabs>
                <w:tab w:val="center" w:pos="4320"/>
                <w:tab w:val="right" w:pos="8640"/>
              </w:tabs>
              <w:jc w:val="left"/>
              <w:rPr>
                <w:rFonts w:ascii="Arial" w:eastAsia="SimSun" w:hAnsi="Arial"/>
                <w:b/>
                <w:sz w:val="18"/>
                <w:szCs w:val="18"/>
                <w:u w:val="single"/>
                <w:lang w:eastAsia="zh-CN"/>
              </w:rPr>
            </w:pPr>
            <w:proofErr w:type="spellStart"/>
            <w:r w:rsidRPr="009E70A8">
              <w:rPr>
                <w:rFonts w:ascii="Arial" w:eastAsia="SimSun" w:hAnsi="Arial"/>
                <w:b/>
                <w:sz w:val="18"/>
                <w:szCs w:val="18"/>
                <w:u w:val="single"/>
                <w:lang w:eastAsia="zh-CN"/>
              </w:rPr>
              <w:t>Piperonal</w:t>
            </w:r>
            <w:proofErr w:type="spellEnd"/>
          </w:p>
          <w:p w14:paraId="00BF971B" w14:textId="77777777" w:rsidR="00251C98" w:rsidRPr="009E70A8" w:rsidRDefault="00251C98" w:rsidP="00251C98">
            <w:pPr>
              <w:keepNext/>
              <w:keepLines/>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71C" w14:textId="77777777" w:rsidR="00251C98" w:rsidRPr="009E70A8" w:rsidRDefault="00251C98" w:rsidP="00251C98">
            <w:pPr>
              <w:keepNext/>
              <w:keepLines/>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71D"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1E"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71F"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vAlign w:val="bottom"/>
          </w:tcPr>
          <w:p w14:paraId="00BF9720"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57"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21"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840" w:type="dxa"/>
            <w:tcBorders>
              <w:top w:val="double" w:sz="4" w:space="0" w:color="auto"/>
              <w:left w:val="single" w:sz="4" w:space="0" w:color="auto"/>
              <w:bottom w:val="single" w:sz="4" w:space="0" w:color="auto"/>
              <w:right w:val="single" w:sz="4" w:space="0" w:color="auto"/>
            </w:tcBorders>
            <w:shd w:val="clear" w:color="auto" w:fill="D9D9D9"/>
            <w:vAlign w:val="bottom"/>
          </w:tcPr>
          <w:p w14:paraId="00BF9722"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 xml:space="preserve">País de destino </w:t>
            </w:r>
          </w:p>
        </w:tc>
      </w:tr>
      <w:tr w:rsidR="00251C98" w:rsidRPr="009E70A8" w14:paraId="00BF972B"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24" w14:textId="77777777" w:rsidR="00251C98" w:rsidRPr="009E70A8" w:rsidRDefault="00251C98" w:rsidP="00251C98">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25" w14:textId="77777777" w:rsidR="00251C98" w:rsidRPr="0002272F" w:rsidRDefault="00251C98" w:rsidP="00251C98">
            <w:pPr>
              <w:keepNext/>
              <w:keepLines/>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26"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27"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28"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29"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2A" w14:textId="77777777" w:rsidR="00251C98" w:rsidRPr="0002272F" w:rsidRDefault="00251C98" w:rsidP="00251C98">
            <w:pPr>
              <w:keepNext/>
              <w:keepLines/>
              <w:spacing w:before="20"/>
              <w:jc w:val="center"/>
              <w:rPr>
                <w:rFonts w:ascii="Arial" w:eastAsia="SimSun" w:hAnsi="Arial" w:cs="Arial"/>
                <w:bCs/>
                <w:sz w:val="16"/>
                <w:szCs w:val="16"/>
                <w:lang w:eastAsia="zh-CN"/>
              </w:rPr>
            </w:pPr>
          </w:p>
        </w:tc>
      </w:tr>
      <w:tr w:rsidR="00251C98" w:rsidRPr="009E70A8" w14:paraId="00BF9733"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2C" w14:textId="77777777" w:rsidR="00251C98" w:rsidRPr="009E70A8" w:rsidRDefault="00251C98" w:rsidP="00251C98">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2D" w14:textId="77777777" w:rsidR="00251C98" w:rsidRPr="0002272F" w:rsidRDefault="00251C98" w:rsidP="00251C98">
            <w:pPr>
              <w:keepNext/>
              <w:keepLines/>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2E"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2F"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30"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31"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32" w14:textId="77777777" w:rsidR="00251C98" w:rsidRPr="0002272F" w:rsidRDefault="00251C98" w:rsidP="00251C98">
            <w:pPr>
              <w:keepNext/>
              <w:keepLines/>
              <w:spacing w:before="20"/>
              <w:jc w:val="center"/>
              <w:rPr>
                <w:rFonts w:ascii="Arial" w:eastAsia="SimSun" w:hAnsi="Arial" w:cs="Arial"/>
                <w:bCs/>
                <w:sz w:val="16"/>
                <w:szCs w:val="16"/>
                <w:lang w:eastAsia="zh-CN"/>
              </w:rPr>
            </w:pPr>
          </w:p>
        </w:tc>
      </w:tr>
      <w:tr w:rsidR="00251C98" w:rsidRPr="009E70A8" w14:paraId="00BF973B"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34" w14:textId="77777777" w:rsidR="00251C98" w:rsidRPr="009E70A8" w:rsidRDefault="00251C98" w:rsidP="00251C98">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35" w14:textId="77777777" w:rsidR="00251C98" w:rsidRPr="0002272F" w:rsidRDefault="00251C98" w:rsidP="00251C98">
            <w:pPr>
              <w:keepNext/>
              <w:keepLines/>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36"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37"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38"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39"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3A" w14:textId="77777777" w:rsidR="00251C98" w:rsidRPr="0002272F" w:rsidRDefault="00251C98" w:rsidP="00251C98">
            <w:pPr>
              <w:keepNext/>
              <w:keepLines/>
              <w:spacing w:before="20"/>
              <w:jc w:val="center"/>
              <w:rPr>
                <w:rFonts w:ascii="Arial" w:eastAsia="SimSun" w:hAnsi="Arial" w:cs="Arial"/>
                <w:bCs/>
                <w:sz w:val="16"/>
                <w:szCs w:val="16"/>
                <w:lang w:eastAsia="zh-CN"/>
              </w:rPr>
            </w:pPr>
          </w:p>
        </w:tc>
      </w:tr>
      <w:tr w:rsidR="00251C98" w:rsidRPr="009E70A8" w14:paraId="00BF9743"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3C" w14:textId="77777777" w:rsidR="00251C98" w:rsidRPr="009E70A8" w:rsidRDefault="00251C98" w:rsidP="00251C98">
            <w:pPr>
              <w:keepNext/>
              <w:keepLines/>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3D" w14:textId="77777777" w:rsidR="00251C98" w:rsidRPr="0002272F" w:rsidRDefault="00251C98" w:rsidP="00251C98">
            <w:pPr>
              <w:keepNext/>
              <w:keepLines/>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3E"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3F"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40"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41" w14:textId="77777777" w:rsidR="00251C98" w:rsidRPr="0002272F" w:rsidRDefault="00251C98" w:rsidP="00251C98">
            <w:pPr>
              <w:keepNext/>
              <w:keepLines/>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42" w14:textId="77777777" w:rsidR="00251C98" w:rsidRPr="0002272F" w:rsidRDefault="00251C98" w:rsidP="00251C98">
            <w:pPr>
              <w:keepNext/>
              <w:keepLines/>
              <w:spacing w:before="20"/>
              <w:jc w:val="center"/>
              <w:rPr>
                <w:rFonts w:ascii="Arial" w:eastAsia="SimSun" w:hAnsi="Arial" w:cs="Arial"/>
                <w:bCs/>
                <w:sz w:val="16"/>
                <w:szCs w:val="16"/>
                <w:lang w:eastAsia="zh-CN"/>
              </w:rPr>
            </w:pPr>
          </w:p>
        </w:tc>
      </w:tr>
      <w:tr w:rsidR="00251C98" w:rsidRPr="009E70A8" w14:paraId="00BF974B"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44"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45" w14:textId="77777777" w:rsidR="00251C98" w:rsidRPr="0002272F" w:rsidRDefault="00251C98" w:rsidP="00251C9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46" w14:textId="77777777" w:rsidR="00251C98" w:rsidRPr="0002272F" w:rsidRDefault="00251C98" w:rsidP="00251C98">
            <w:pPr>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47" w14:textId="77777777" w:rsidR="00251C98" w:rsidRPr="0002272F" w:rsidRDefault="00251C98" w:rsidP="00251C98">
            <w:pPr>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48" w14:textId="77777777" w:rsidR="00251C98" w:rsidRPr="0002272F" w:rsidRDefault="00251C98" w:rsidP="00251C98">
            <w:pPr>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49" w14:textId="77777777" w:rsidR="00251C98" w:rsidRPr="0002272F" w:rsidRDefault="00251C98" w:rsidP="00251C98">
            <w:pPr>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4A" w14:textId="77777777" w:rsidR="00251C98" w:rsidRPr="0002272F" w:rsidRDefault="00251C98" w:rsidP="00251C98">
            <w:pPr>
              <w:spacing w:before="20"/>
              <w:jc w:val="center"/>
              <w:rPr>
                <w:rFonts w:ascii="Arial" w:eastAsia="SimSun" w:hAnsi="Arial" w:cs="Arial"/>
                <w:bCs/>
                <w:sz w:val="16"/>
                <w:szCs w:val="16"/>
                <w:lang w:eastAsia="zh-CN"/>
              </w:rPr>
            </w:pPr>
          </w:p>
        </w:tc>
      </w:tr>
      <w:tr w:rsidR="00251C98" w:rsidRPr="009E70A8" w14:paraId="00BF9753"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4C"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4D" w14:textId="77777777" w:rsidR="00251C98" w:rsidRPr="0002272F" w:rsidRDefault="00251C98" w:rsidP="00251C9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4E" w14:textId="77777777" w:rsidR="00251C98" w:rsidRPr="0002272F" w:rsidRDefault="00251C98" w:rsidP="00251C98">
            <w:pPr>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4F" w14:textId="77777777" w:rsidR="00251C98" w:rsidRPr="0002272F" w:rsidRDefault="00251C98" w:rsidP="00251C98">
            <w:pPr>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50" w14:textId="77777777" w:rsidR="00251C98" w:rsidRPr="0002272F" w:rsidRDefault="00251C98" w:rsidP="00251C98">
            <w:pPr>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51" w14:textId="77777777" w:rsidR="00251C98" w:rsidRPr="0002272F" w:rsidRDefault="00251C98" w:rsidP="00251C98">
            <w:pPr>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52" w14:textId="77777777" w:rsidR="00251C98" w:rsidRPr="0002272F" w:rsidRDefault="00251C98" w:rsidP="00251C98">
            <w:pPr>
              <w:spacing w:before="20"/>
              <w:jc w:val="center"/>
              <w:rPr>
                <w:rFonts w:ascii="Arial" w:eastAsia="SimSun" w:hAnsi="Arial" w:cs="Arial"/>
                <w:bCs/>
                <w:sz w:val="16"/>
                <w:szCs w:val="16"/>
                <w:lang w:eastAsia="zh-CN"/>
              </w:rPr>
            </w:pPr>
          </w:p>
        </w:tc>
      </w:tr>
      <w:tr w:rsidR="001734C1" w:rsidRPr="009E70A8" w14:paraId="0E922312"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76E17D86" w14:textId="77777777" w:rsidR="001734C1" w:rsidRPr="009E70A8" w:rsidRDefault="001734C1"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3996648" w14:textId="77777777" w:rsidR="001734C1" w:rsidRPr="0002272F" w:rsidRDefault="001734C1" w:rsidP="00251C9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EF5A182" w14:textId="77777777" w:rsidR="001734C1" w:rsidRPr="0002272F" w:rsidRDefault="001734C1" w:rsidP="00251C98">
            <w:pPr>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6041F1C2" w14:textId="77777777" w:rsidR="001734C1" w:rsidRPr="0002272F" w:rsidRDefault="001734C1" w:rsidP="00251C98">
            <w:pPr>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5CE4914B" w14:textId="77777777" w:rsidR="001734C1" w:rsidRPr="0002272F" w:rsidRDefault="001734C1" w:rsidP="00251C98">
            <w:pPr>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A6C0B7" w14:textId="77777777" w:rsidR="001734C1" w:rsidRPr="0002272F" w:rsidRDefault="001734C1" w:rsidP="00251C98">
            <w:pPr>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33BF77B" w14:textId="77777777" w:rsidR="001734C1" w:rsidRPr="0002272F" w:rsidRDefault="001734C1" w:rsidP="00251C98">
            <w:pPr>
              <w:spacing w:before="20"/>
              <w:jc w:val="center"/>
              <w:rPr>
                <w:rFonts w:ascii="Arial" w:eastAsia="SimSun" w:hAnsi="Arial" w:cs="Arial"/>
                <w:bCs/>
                <w:sz w:val="16"/>
                <w:szCs w:val="16"/>
                <w:lang w:eastAsia="zh-CN"/>
              </w:rPr>
            </w:pPr>
          </w:p>
        </w:tc>
      </w:tr>
      <w:tr w:rsidR="00251C98" w:rsidRPr="009E70A8" w14:paraId="00BF975B"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54"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55" w14:textId="77777777" w:rsidR="00251C98" w:rsidRPr="0002272F" w:rsidRDefault="00251C98" w:rsidP="00251C98">
            <w:pPr>
              <w:tabs>
                <w:tab w:val="center" w:pos="4320"/>
                <w:tab w:val="right" w:pos="8640"/>
              </w:tabs>
              <w:spacing w:before="20"/>
              <w:jc w:val="left"/>
              <w:rPr>
                <w:rFonts w:ascii="Arial" w:eastAsia="SimSun" w:hAnsi="Arial" w:cs="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56" w14:textId="77777777" w:rsidR="00251C98" w:rsidRPr="0002272F" w:rsidRDefault="00251C98" w:rsidP="00251C98">
            <w:pPr>
              <w:spacing w:before="20"/>
              <w:jc w:val="center"/>
              <w:rPr>
                <w:rFonts w:ascii="Arial" w:eastAsia="SimSun" w:hAnsi="Arial" w:cs="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57" w14:textId="77777777" w:rsidR="00251C98" w:rsidRPr="0002272F" w:rsidRDefault="00251C98" w:rsidP="00251C98">
            <w:pPr>
              <w:spacing w:before="20"/>
              <w:jc w:val="center"/>
              <w:rPr>
                <w:rFonts w:ascii="Arial" w:eastAsia="SimSun" w:hAnsi="Arial" w:cs="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58" w14:textId="77777777" w:rsidR="00251C98" w:rsidRPr="0002272F" w:rsidRDefault="00251C98" w:rsidP="00251C98">
            <w:pPr>
              <w:spacing w:before="20"/>
              <w:jc w:val="center"/>
              <w:rPr>
                <w:rFonts w:ascii="Arial" w:eastAsia="SimSun" w:hAnsi="Arial" w:cs="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59" w14:textId="77777777" w:rsidR="00251C98" w:rsidRPr="0002272F" w:rsidRDefault="00251C98" w:rsidP="00251C98">
            <w:pPr>
              <w:spacing w:before="20"/>
              <w:jc w:val="center"/>
              <w:rPr>
                <w:rFonts w:ascii="Arial" w:eastAsia="SimSun" w:hAnsi="Arial" w:cs="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5A" w14:textId="77777777" w:rsidR="00251C98" w:rsidRPr="0002272F" w:rsidRDefault="00251C98" w:rsidP="00251C98">
            <w:pPr>
              <w:spacing w:before="20"/>
              <w:jc w:val="center"/>
              <w:rPr>
                <w:rFonts w:ascii="Arial" w:eastAsia="SimSun" w:hAnsi="Arial" w:cs="Arial"/>
                <w:bCs/>
                <w:sz w:val="16"/>
                <w:szCs w:val="16"/>
                <w:lang w:eastAsia="zh-CN"/>
              </w:rPr>
            </w:pPr>
          </w:p>
        </w:tc>
      </w:tr>
      <w:tr w:rsidR="00251C98" w:rsidRPr="009E70A8" w14:paraId="00BF9765" w14:textId="77777777" w:rsidTr="00FB151D">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75C" w14:textId="77777777" w:rsidR="00251C98" w:rsidRPr="009E70A8" w:rsidRDefault="00251C98" w:rsidP="00251C98">
            <w:pPr>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 xml:space="preserve">Preparados de </w:t>
            </w:r>
            <w:proofErr w:type="spellStart"/>
            <w:r w:rsidRPr="009E70A8">
              <w:rPr>
                <w:rFonts w:ascii="Arial" w:eastAsia="SimSun" w:hAnsi="Arial"/>
                <w:b/>
                <w:sz w:val="18"/>
                <w:szCs w:val="18"/>
                <w:u w:val="single"/>
                <w:lang w:eastAsia="zh-CN"/>
              </w:rPr>
              <w:t>efedrina</w:t>
            </w:r>
            <w:r w:rsidRPr="009E70A8">
              <w:rPr>
                <w:rFonts w:ascii="Arial" w:eastAsia="SimSun" w:hAnsi="Arial"/>
                <w:bCs/>
                <w:sz w:val="18"/>
                <w:szCs w:val="18"/>
                <w:vertAlign w:val="superscript"/>
                <w:lang w:eastAsia="zh-CN"/>
              </w:rPr>
              <w:t>a</w:t>
            </w:r>
            <w:proofErr w:type="spellEnd"/>
          </w:p>
          <w:p w14:paraId="00BF975D" w14:textId="77777777" w:rsidR="00251C98" w:rsidRPr="009E70A8" w:rsidRDefault="00251C98" w:rsidP="00251C9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75E" w14:textId="77777777" w:rsidR="00251C98" w:rsidRPr="009E70A8" w:rsidRDefault="00251C98" w:rsidP="00251C98">
            <w:pPr>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75F"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60"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761"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vAlign w:val="bottom"/>
          </w:tcPr>
          <w:p w14:paraId="00BF9762"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57"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63"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840" w:type="dxa"/>
            <w:tcBorders>
              <w:top w:val="double" w:sz="4" w:space="0" w:color="auto"/>
              <w:left w:val="single" w:sz="4" w:space="0" w:color="auto"/>
              <w:bottom w:val="single" w:sz="4" w:space="0" w:color="auto"/>
              <w:right w:val="single" w:sz="4" w:space="0" w:color="auto"/>
            </w:tcBorders>
            <w:shd w:val="clear" w:color="auto" w:fill="D9D9D9"/>
            <w:vAlign w:val="bottom"/>
          </w:tcPr>
          <w:p w14:paraId="00BF9764"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 xml:space="preserve">País de destino </w:t>
            </w:r>
          </w:p>
        </w:tc>
      </w:tr>
      <w:tr w:rsidR="00251C98" w:rsidRPr="009E70A8" w14:paraId="00BF976D"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66"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67"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68"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69"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6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6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6C"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75"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6E"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6F"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70"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71"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7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7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74"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7D"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76"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77"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78"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79"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7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7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7C"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85"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7E"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7F"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80"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81"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8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8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84"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8D"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86"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87"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88"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89"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8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8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8C"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95"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8E"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8F"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90"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91"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9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9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94"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9D"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96"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97"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98"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99"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9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9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9C"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A5"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9E"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9F"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A0"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A1"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A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A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A4"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AF" w14:textId="77777777" w:rsidTr="009D172F">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7A6" w14:textId="77777777" w:rsidR="00251C98" w:rsidRPr="009E70A8" w:rsidRDefault="00251C98" w:rsidP="00FB151D">
            <w:pPr>
              <w:tabs>
                <w:tab w:val="center" w:pos="4320"/>
                <w:tab w:val="right" w:pos="8640"/>
              </w:tabs>
              <w:jc w:val="left"/>
              <w:rPr>
                <w:rFonts w:ascii="Arial" w:eastAsia="SimSun" w:hAnsi="Arial"/>
                <w:b/>
                <w:sz w:val="18"/>
                <w:szCs w:val="18"/>
                <w:u w:val="single"/>
                <w:lang w:eastAsia="zh-CN"/>
              </w:rPr>
            </w:pPr>
            <w:r w:rsidRPr="009E70A8">
              <w:rPr>
                <w:rFonts w:ascii="Arial" w:eastAsia="SimSun" w:hAnsi="Arial"/>
                <w:b/>
                <w:sz w:val="18"/>
                <w:szCs w:val="18"/>
                <w:u w:val="single"/>
                <w:lang w:eastAsia="zh-CN"/>
              </w:rPr>
              <w:t xml:space="preserve">Preparados de </w:t>
            </w:r>
            <w:proofErr w:type="spellStart"/>
            <w:r w:rsidRPr="009E70A8">
              <w:rPr>
                <w:rFonts w:ascii="Arial" w:eastAsia="SimSun" w:hAnsi="Arial"/>
                <w:b/>
                <w:sz w:val="18"/>
                <w:szCs w:val="18"/>
                <w:u w:val="single"/>
                <w:lang w:eastAsia="zh-CN"/>
              </w:rPr>
              <w:t>seudoefedrina</w:t>
            </w:r>
            <w:r w:rsidRPr="005E3FEE">
              <w:rPr>
                <w:rFonts w:ascii="Arial" w:eastAsia="SimSun" w:hAnsi="Arial"/>
                <w:bCs/>
                <w:sz w:val="18"/>
                <w:szCs w:val="18"/>
                <w:vertAlign w:val="superscript"/>
                <w:lang w:eastAsia="zh-CN"/>
              </w:rPr>
              <w:t>a</w:t>
            </w:r>
            <w:proofErr w:type="spellEnd"/>
          </w:p>
          <w:p w14:paraId="00BF97A7" w14:textId="77777777" w:rsidR="00251C98" w:rsidRPr="009E70A8" w:rsidRDefault="00251C98" w:rsidP="00251C98">
            <w:pPr>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kilogramos</w:t>
            </w:r>
          </w:p>
          <w:p w14:paraId="00BF97A8" w14:textId="77777777" w:rsidR="00251C98" w:rsidRPr="009E70A8" w:rsidRDefault="00251C98" w:rsidP="00251C98">
            <w:pPr>
              <w:tabs>
                <w:tab w:val="center" w:pos="4320"/>
                <w:tab w:val="right" w:pos="8640"/>
              </w:tabs>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278" w:type="dxa"/>
            <w:tcBorders>
              <w:top w:val="double" w:sz="4" w:space="0" w:color="auto"/>
              <w:left w:val="single" w:sz="4" w:space="0" w:color="auto"/>
              <w:bottom w:val="single" w:sz="4" w:space="0" w:color="auto"/>
              <w:right w:val="single" w:sz="4" w:space="0" w:color="auto"/>
            </w:tcBorders>
            <w:shd w:val="clear" w:color="auto" w:fill="D9D9D9"/>
            <w:vAlign w:val="bottom"/>
          </w:tcPr>
          <w:p w14:paraId="00BF97A9"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AA"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7AB"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vAlign w:val="bottom"/>
          </w:tcPr>
          <w:p w14:paraId="00BF97AC"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Kilogramos enteros</w:t>
            </w:r>
          </w:p>
        </w:tc>
        <w:tc>
          <w:tcPr>
            <w:tcW w:w="1157"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AD"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Gramos</w:t>
            </w:r>
          </w:p>
        </w:tc>
        <w:tc>
          <w:tcPr>
            <w:tcW w:w="1840" w:type="dxa"/>
            <w:tcBorders>
              <w:top w:val="double" w:sz="4" w:space="0" w:color="auto"/>
              <w:left w:val="single" w:sz="4" w:space="0" w:color="auto"/>
              <w:bottom w:val="single" w:sz="4" w:space="0" w:color="auto"/>
              <w:right w:val="single" w:sz="4" w:space="0" w:color="auto"/>
            </w:tcBorders>
            <w:shd w:val="clear" w:color="auto" w:fill="D9D9D9"/>
            <w:vAlign w:val="bottom"/>
          </w:tcPr>
          <w:p w14:paraId="00BF97AE"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 xml:space="preserve">País de destino </w:t>
            </w:r>
          </w:p>
        </w:tc>
      </w:tr>
      <w:tr w:rsidR="00251C98" w:rsidRPr="009E70A8" w14:paraId="00BF97B7"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B0"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B1"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B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B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B4"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B5"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B6"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BF"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B8"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B9"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B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B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BC"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BD"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BE"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C7"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C0"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C1"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C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C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C4"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C5"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C6"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CF"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C8"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C9"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C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C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CC"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CD"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CE"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D7"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D0"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D1"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D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D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D4"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D5"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D6"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DF"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D8"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D9"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D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D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DC"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DD"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DE"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E7"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E0"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E1"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E2"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E3"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E4"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E5"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E6" w14:textId="77777777" w:rsidR="00251C98" w:rsidRPr="0002272F" w:rsidRDefault="00251C98" w:rsidP="00251C98">
            <w:pPr>
              <w:spacing w:beforeLines="20" w:before="48"/>
              <w:jc w:val="center"/>
              <w:rPr>
                <w:rFonts w:ascii="Arial" w:eastAsia="SimSun" w:hAnsi="Arial"/>
                <w:bCs/>
                <w:sz w:val="16"/>
                <w:szCs w:val="16"/>
                <w:lang w:eastAsia="zh-CN"/>
              </w:rPr>
            </w:pPr>
          </w:p>
        </w:tc>
      </w:tr>
      <w:tr w:rsidR="00251C98" w:rsidRPr="009E70A8" w14:paraId="00BF97EF" w14:textId="77777777" w:rsidTr="009D172F">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E8" w14:textId="77777777" w:rsidR="00251C98" w:rsidRPr="009E70A8" w:rsidRDefault="00251C98" w:rsidP="00251C98">
            <w:pPr>
              <w:spacing w:before="120"/>
              <w:jc w:val="center"/>
              <w:rPr>
                <w:rFonts w:ascii="Arial" w:eastAsia="SimSun" w:hAnsi="Arial"/>
                <w:sz w:val="16"/>
                <w:lang w:eastAsia="zh-CN"/>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BF97E9" w14:textId="77777777" w:rsidR="00251C98" w:rsidRPr="0002272F" w:rsidRDefault="00251C98" w:rsidP="00251C98">
            <w:pPr>
              <w:tabs>
                <w:tab w:val="center" w:pos="4320"/>
                <w:tab w:val="right" w:pos="8640"/>
              </w:tabs>
              <w:spacing w:beforeLines="20" w:before="48"/>
              <w:jc w:val="left"/>
              <w:rPr>
                <w:rFonts w:ascii="Arial" w:eastAsia="SimSun" w:hAnsi="Arial"/>
                <w:bCs/>
                <w:sz w:val="16"/>
                <w:szCs w:val="16"/>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BF97EA" w14:textId="77777777" w:rsidR="00251C98" w:rsidRPr="0002272F" w:rsidRDefault="00251C98" w:rsidP="00251C98">
            <w:pPr>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EB" w14:textId="77777777" w:rsidR="00251C98" w:rsidRPr="0002272F" w:rsidRDefault="00251C98" w:rsidP="00251C98">
            <w:pPr>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EC" w14:textId="77777777" w:rsidR="00251C98" w:rsidRPr="0002272F" w:rsidRDefault="00251C98" w:rsidP="00251C98">
            <w:pPr>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ED" w14:textId="77777777" w:rsidR="00251C98" w:rsidRPr="0002272F" w:rsidRDefault="00251C98" w:rsidP="00251C98">
            <w:pPr>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7EE" w14:textId="77777777" w:rsidR="00251C98" w:rsidRPr="0002272F" w:rsidRDefault="00251C98" w:rsidP="00251C98">
            <w:pPr>
              <w:spacing w:beforeLines="20" w:before="48"/>
              <w:jc w:val="center"/>
              <w:rPr>
                <w:rFonts w:ascii="Arial" w:eastAsia="SimSun" w:hAnsi="Arial"/>
                <w:bCs/>
                <w:sz w:val="16"/>
                <w:szCs w:val="16"/>
                <w:lang w:eastAsia="zh-CN"/>
              </w:rPr>
            </w:pPr>
          </w:p>
        </w:tc>
      </w:tr>
    </w:tbl>
    <w:p w14:paraId="60743E20" w14:textId="77777777" w:rsidR="009D172F" w:rsidRPr="009E70A8" w:rsidRDefault="009D172F" w:rsidP="009D172F">
      <w:pPr>
        <w:keepNext/>
        <w:keepLines/>
        <w:suppressAutoHyphens/>
        <w:spacing w:after="120"/>
        <w:jc w:val="center"/>
        <w:rPr>
          <w:rFonts w:ascii="Arial" w:eastAsia="SimSun" w:hAnsi="Arial"/>
          <w:b/>
          <w:i/>
          <w:kern w:val="14"/>
          <w:sz w:val="24"/>
          <w:lang w:eastAsia="zh-CN"/>
        </w:rPr>
      </w:pPr>
      <w:r w:rsidRPr="009E70A8">
        <w:rPr>
          <w:rFonts w:ascii="Arial" w:eastAsia="SimSun" w:hAnsi="Arial"/>
          <w:b/>
          <w:kern w:val="14"/>
          <w:sz w:val="24"/>
          <w:lang w:eastAsia="zh-CN"/>
        </w:rPr>
        <w:lastRenderedPageBreak/>
        <w:t xml:space="preserve">A.1. Comercio lícito: Sustancias del Cuadro I </w:t>
      </w:r>
      <w:r w:rsidRPr="009E70A8">
        <w:rPr>
          <w:rFonts w:ascii="Arial" w:eastAsia="SimSun" w:hAnsi="Arial"/>
          <w:b/>
          <w:i/>
          <w:kern w:val="14"/>
          <w:sz w:val="24"/>
          <w:lang w:eastAsia="zh-CN"/>
        </w:rPr>
        <w:t>(continuación)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393"/>
        <w:gridCol w:w="988"/>
        <w:gridCol w:w="31"/>
        <w:gridCol w:w="1701"/>
        <w:gridCol w:w="1397"/>
        <w:gridCol w:w="1126"/>
        <w:gridCol w:w="31"/>
        <w:gridCol w:w="1840"/>
      </w:tblGrid>
      <w:tr w:rsidR="009D172F" w:rsidRPr="009E70A8" w14:paraId="50DE648A" w14:textId="77777777" w:rsidTr="00DC1D5B">
        <w:trPr>
          <w:cantSplit/>
          <w:trHeight w:val="197"/>
        </w:trPr>
        <w:tc>
          <w:tcPr>
            <w:tcW w:w="2261" w:type="dxa"/>
            <w:vMerge w:val="restart"/>
            <w:tcBorders>
              <w:top w:val="single" w:sz="4" w:space="0" w:color="auto"/>
              <w:left w:val="single" w:sz="4" w:space="0" w:color="auto"/>
              <w:right w:val="single" w:sz="4" w:space="0" w:color="auto"/>
            </w:tcBorders>
            <w:shd w:val="clear" w:color="auto" w:fill="BFBFBF" w:themeFill="background1" w:themeFillShade="BF"/>
          </w:tcPr>
          <w:p w14:paraId="66804E87" w14:textId="77777777" w:rsidR="009D172F" w:rsidRPr="009E70A8" w:rsidRDefault="009D172F" w:rsidP="00DC1D5B">
            <w:pPr>
              <w:spacing w:after="120"/>
              <w:jc w:val="center"/>
              <w:rPr>
                <w:rFonts w:ascii="Arial" w:eastAsia="SimSun" w:hAnsi="Arial"/>
                <w:i/>
                <w:sz w:val="2"/>
                <w:szCs w:val="2"/>
                <w:lang w:eastAsia="zh-CN"/>
              </w:rPr>
            </w:pPr>
          </w:p>
          <w:p w14:paraId="63518960" w14:textId="77777777" w:rsidR="009D172F" w:rsidRPr="009E70A8" w:rsidRDefault="009D172F" w:rsidP="00DC1D5B">
            <w:pPr>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113" w:type="dxa"/>
            <w:gridSpan w:val="4"/>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4A101D23" w14:textId="77777777" w:rsidR="009D172F" w:rsidRPr="009E70A8" w:rsidRDefault="009D172F" w:rsidP="00DC1D5B">
            <w:pPr>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4"/>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673AABD1" w14:textId="77777777" w:rsidR="009D172F" w:rsidRPr="009E70A8" w:rsidRDefault="009D172F" w:rsidP="00DC1D5B">
            <w:pPr>
              <w:jc w:val="center"/>
              <w:rPr>
                <w:rFonts w:ascii="Arial" w:eastAsia="SimSun" w:hAnsi="Arial"/>
                <w:b/>
                <w:sz w:val="18"/>
                <w:lang w:eastAsia="zh-CN"/>
              </w:rPr>
            </w:pPr>
            <w:r w:rsidRPr="009E70A8">
              <w:rPr>
                <w:rFonts w:ascii="Arial" w:eastAsia="SimSun" w:hAnsi="Arial"/>
                <w:b/>
                <w:sz w:val="18"/>
                <w:lang w:eastAsia="zh-CN"/>
              </w:rPr>
              <w:t>Exportación</w:t>
            </w:r>
          </w:p>
        </w:tc>
      </w:tr>
      <w:tr w:rsidR="009D172F" w:rsidRPr="009E70A8" w14:paraId="1D4A1ABA" w14:textId="77777777" w:rsidTr="00DC1D5B">
        <w:trPr>
          <w:cantSplit/>
          <w:trHeight w:val="255"/>
        </w:trPr>
        <w:tc>
          <w:tcPr>
            <w:tcW w:w="2261" w:type="dxa"/>
            <w:vMerge/>
            <w:tcBorders>
              <w:left w:val="single" w:sz="4" w:space="0" w:color="auto"/>
              <w:bottom w:val="single" w:sz="4" w:space="0" w:color="auto"/>
              <w:right w:val="single" w:sz="4" w:space="0" w:color="auto"/>
            </w:tcBorders>
            <w:shd w:val="clear" w:color="auto" w:fill="BFBFBF" w:themeFill="background1" w:themeFillShade="BF"/>
          </w:tcPr>
          <w:p w14:paraId="7EC3E662" w14:textId="77777777" w:rsidR="009D172F" w:rsidRPr="009E70A8" w:rsidRDefault="009D172F" w:rsidP="00DC1D5B">
            <w:pPr>
              <w:spacing w:after="120"/>
              <w:rPr>
                <w:rFonts w:ascii="Arial" w:eastAsia="SimSun" w:hAnsi="Arial"/>
                <w:i/>
                <w:lang w:eastAsia="zh-CN"/>
              </w:rPr>
            </w:pPr>
          </w:p>
        </w:tc>
        <w:tc>
          <w:tcPr>
            <w:tcW w:w="2381" w:type="dxa"/>
            <w:gridSpan w:val="2"/>
            <w:tcBorders>
              <w:left w:val="single" w:sz="4" w:space="0" w:color="auto"/>
              <w:bottom w:val="double" w:sz="4" w:space="0" w:color="auto"/>
            </w:tcBorders>
            <w:shd w:val="clear" w:color="auto" w:fill="BFBFBF" w:themeFill="background1" w:themeFillShade="BF"/>
            <w:vAlign w:val="center"/>
          </w:tcPr>
          <w:p w14:paraId="3C6A3F27" w14:textId="77777777" w:rsidR="009D172F" w:rsidRPr="009E70A8" w:rsidRDefault="009D172F"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732" w:type="dxa"/>
            <w:gridSpan w:val="2"/>
            <w:tcBorders>
              <w:bottom w:val="double" w:sz="4" w:space="0" w:color="auto"/>
              <w:right w:val="double" w:sz="4" w:space="0" w:color="auto"/>
            </w:tcBorders>
            <w:shd w:val="clear" w:color="auto" w:fill="BFBFBF" w:themeFill="background1" w:themeFillShade="BF"/>
            <w:vAlign w:val="center"/>
          </w:tcPr>
          <w:p w14:paraId="53059741" w14:textId="77777777" w:rsidR="009D172F" w:rsidRPr="009E70A8" w:rsidRDefault="009D172F" w:rsidP="00DC1D5B">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523" w:type="dxa"/>
            <w:gridSpan w:val="2"/>
            <w:tcBorders>
              <w:left w:val="double" w:sz="4" w:space="0" w:color="auto"/>
              <w:bottom w:val="double" w:sz="4" w:space="0" w:color="auto"/>
            </w:tcBorders>
            <w:shd w:val="clear" w:color="auto" w:fill="BFBFBF" w:themeFill="background1" w:themeFillShade="BF"/>
            <w:vAlign w:val="center"/>
          </w:tcPr>
          <w:p w14:paraId="18887B85" w14:textId="77777777" w:rsidR="009D172F" w:rsidRPr="009E70A8" w:rsidRDefault="009D172F" w:rsidP="00DC1D5B">
            <w:pPr>
              <w:jc w:val="center"/>
              <w:rPr>
                <w:rFonts w:ascii="Arial" w:eastAsia="SimSun" w:hAnsi="Arial"/>
                <w:i/>
                <w:sz w:val="16"/>
                <w:lang w:eastAsia="zh-CN"/>
              </w:rPr>
            </w:pPr>
            <w:r w:rsidRPr="009E70A8">
              <w:rPr>
                <w:rFonts w:ascii="Arial" w:eastAsia="SimSun" w:hAnsi="Arial"/>
                <w:i/>
                <w:sz w:val="16"/>
                <w:lang w:eastAsia="zh-CN"/>
              </w:rPr>
              <w:t>Cantidad*</w:t>
            </w:r>
          </w:p>
        </w:tc>
        <w:tc>
          <w:tcPr>
            <w:tcW w:w="1871" w:type="dxa"/>
            <w:gridSpan w:val="2"/>
            <w:tcBorders>
              <w:bottom w:val="double" w:sz="4" w:space="0" w:color="auto"/>
              <w:right w:val="single" w:sz="4" w:space="0" w:color="auto"/>
            </w:tcBorders>
            <w:shd w:val="clear" w:color="auto" w:fill="BFBFBF" w:themeFill="background1" w:themeFillShade="BF"/>
            <w:vAlign w:val="center"/>
          </w:tcPr>
          <w:p w14:paraId="46F76E2A" w14:textId="77777777" w:rsidR="009D172F" w:rsidRPr="009E70A8" w:rsidRDefault="009D172F" w:rsidP="00DC1D5B">
            <w:pPr>
              <w:jc w:val="center"/>
              <w:rPr>
                <w:rFonts w:ascii="Arial" w:eastAsia="SimSun" w:hAnsi="Arial"/>
                <w:i/>
                <w:sz w:val="16"/>
                <w:lang w:eastAsia="zh-CN"/>
              </w:rPr>
            </w:pPr>
            <w:r w:rsidRPr="009E70A8">
              <w:rPr>
                <w:rFonts w:ascii="Arial" w:eastAsia="SimSun" w:hAnsi="Arial"/>
                <w:i/>
                <w:sz w:val="16"/>
                <w:lang w:eastAsia="zh-CN"/>
              </w:rPr>
              <w:t>País(es) de destino</w:t>
            </w:r>
          </w:p>
        </w:tc>
      </w:tr>
      <w:tr w:rsidR="00251C98" w:rsidRPr="009E70A8" w14:paraId="00BF97F9" w14:textId="77777777" w:rsidTr="00FB151D">
        <w:trPr>
          <w:cantSplit/>
          <w:trHeight w:val="284"/>
          <w:tblHeader/>
        </w:trPr>
        <w:tc>
          <w:tcPr>
            <w:tcW w:w="226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7F0" w14:textId="4D34EED0" w:rsidR="00251C98" w:rsidRPr="009E70A8" w:rsidRDefault="00251C98" w:rsidP="00251C98">
            <w:pPr>
              <w:keepNext/>
              <w:keepLines/>
              <w:tabs>
                <w:tab w:val="center" w:pos="4320"/>
                <w:tab w:val="right" w:pos="8640"/>
              </w:tabs>
              <w:jc w:val="left"/>
              <w:rPr>
                <w:rFonts w:ascii="Arial" w:eastAsia="SimSun" w:hAnsi="Arial"/>
                <w:b/>
                <w:sz w:val="18"/>
                <w:szCs w:val="18"/>
                <w:lang w:eastAsia="zh-CN"/>
              </w:rPr>
            </w:pPr>
            <w:proofErr w:type="spellStart"/>
            <w:r w:rsidRPr="009E70A8">
              <w:rPr>
                <w:rFonts w:ascii="Arial" w:eastAsia="SimSun" w:hAnsi="Arial"/>
                <w:b/>
                <w:sz w:val="18"/>
                <w:szCs w:val="18"/>
                <w:u w:val="single"/>
                <w:lang w:eastAsia="zh-CN"/>
              </w:rPr>
              <w:t>Safrol</w:t>
            </w:r>
            <w:r w:rsidR="00BB0EC0">
              <w:rPr>
                <w:rFonts w:ascii="Arial" w:eastAsia="SimSun" w:hAnsi="Arial"/>
                <w:bCs/>
                <w:sz w:val="18"/>
                <w:szCs w:val="18"/>
                <w:vertAlign w:val="superscript"/>
                <w:lang w:eastAsia="zh-CN"/>
              </w:rPr>
              <w:t>i</w:t>
            </w:r>
            <w:proofErr w:type="spellEnd"/>
          </w:p>
          <w:p w14:paraId="00BF97F1" w14:textId="77777777" w:rsidR="00251C98" w:rsidRPr="009E70A8" w:rsidRDefault="00251C98" w:rsidP="00251C98">
            <w:pPr>
              <w:keepNext/>
              <w:keepLines/>
              <w:tabs>
                <w:tab w:val="center" w:pos="4320"/>
                <w:tab w:val="right" w:pos="8640"/>
              </w:tabs>
              <w:spacing w:before="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litros</w:t>
            </w:r>
          </w:p>
          <w:p w14:paraId="00BF97F2" w14:textId="77777777" w:rsidR="00251C98" w:rsidRPr="009E70A8" w:rsidRDefault="00251C98" w:rsidP="00251C98">
            <w:pPr>
              <w:keepNext/>
              <w:keepLines/>
              <w:spacing w:before="12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393" w:type="dxa"/>
            <w:tcBorders>
              <w:top w:val="double" w:sz="4" w:space="0" w:color="auto"/>
              <w:left w:val="single" w:sz="4" w:space="0" w:color="auto"/>
              <w:bottom w:val="single" w:sz="4" w:space="0" w:color="auto"/>
              <w:right w:val="single" w:sz="4" w:space="0" w:color="auto"/>
            </w:tcBorders>
            <w:shd w:val="clear" w:color="auto" w:fill="D9D9D9"/>
            <w:vAlign w:val="bottom"/>
          </w:tcPr>
          <w:p w14:paraId="00BF97F3"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Litros enteros</w:t>
            </w:r>
          </w:p>
        </w:tc>
        <w:tc>
          <w:tcPr>
            <w:tcW w:w="1019"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F4"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Mililitros</w:t>
            </w:r>
          </w:p>
        </w:tc>
        <w:tc>
          <w:tcPr>
            <w:tcW w:w="1701" w:type="dxa"/>
            <w:tcBorders>
              <w:top w:val="double" w:sz="4" w:space="0" w:color="auto"/>
              <w:left w:val="single" w:sz="4" w:space="0" w:color="auto"/>
              <w:bottom w:val="single" w:sz="4" w:space="0" w:color="auto"/>
              <w:right w:val="double" w:sz="4" w:space="0" w:color="auto"/>
            </w:tcBorders>
            <w:shd w:val="clear" w:color="auto" w:fill="D9D9D9"/>
            <w:vAlign w:val="bottom"/>
          </w:tcPr>
          <w:p w14:paraId="00BF97F5"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País de origen**</w:t>
            </w:r>
          </w:p>
        </w:tc>
        <w:tc>
          <w:tcPr>
            <w:tcW w:w="1397" w:type="dxa"/>
            <w:tcBorders>
              <w:top w:val="double" w:sz="4" w:space="0" w:color="auto"/>
              <w:left w:val="double" w:sz="4" w:space="0" w:color="auto"/>
              <w:bottom w:val="single" w:sz="4" w:space="0" w:color="auto"/>
              <w:right w:val="single" w:sz="4" w:space="0" w:color="auto"/>
            </w:tcBorders>
            <w:shd w:val="clear" w:color="auto" w:fill="D9D9D9"/>
            <w:vAlign w:val="bottom"/>
          </w:tcPr>
          <w:p w14:paraId="00BF97F6"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Litros enteros</w:t>
            </w:r>
          </w:p>
        </w:tc>
        <w:tc>
          <w:tcPr>
            <w:tcW w:w="1157"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7F7"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Mililitros</w:t>
            </w:r>
          </w:p>
        </w:tc>
        <w:tc>
          <w:tcPr>
            <w:tcW w:w="1840" w:type="dxa"/>
            <w:tcBorders>
              <w:top w:val="double" w:sz="4" w:space="0" w:color="auto"/>
              <w:left w:val="single" w:sz="4" w:space="0" w:color="auto"/>
              <w:bottom w:val="single" w:sz="4" w:space="0" w:color="auto"/>
              <w:right w:val="single" w:sz="4" w:space="0" w:color="auto"/>
            </w:tcBorders>
            <w:shd w:val="clear" w:color="auto" w:fill="D9D9D9"/>
            <w:vAlign w:val="bottom"/>
          </w:tcPr>
          <w:p w14:paraId="00BF97F8" w14:textId="77777777" w:rsidR="00251C98" w:rsidRPr="0002272F" w:rsidRDefault="00251C98" w:rsidP="0002272F">
            <w:pPr>
              <w:keepNext/>
              <w:keepLines/>
              <w:jc w:val="center"/>
              <w:rPr>
                <w:rFonts w:ascii="Arial" w:eastAsia="SimSun" w:hAnsi="Arial"/>
                <w:bCs/>
                <w:i/>
                <w:iCs/>
                <w:sz w:val="16"/>
                <w:szCs w:val="16"/>
                <w:lang w:eastAsia="zh-CN"/>
              </w:rPr>
            </w:pPr>
            <w:r w:rsidRPr="0002272F">
              <w:rPr>
                <w:rFonts w:ascii="Arial" w:eastAsia="SimSun" w:hAnsi="Arial"/>
                <w:bCs/>
                <w:i/>
                <w:iCs/>
                <w:sz w:val="16"/>
                <w:szCs w:val="16"/>
                <w:lang w:eastAsia="zh-CN"/>
              </w:rPr>
              <w:t xml:space="preserve">País de destino </w:t>
            </w:r>
          </w:p>
        </w:tc>
      </w:tr>
      <w:tr w:rsidR="00251C98" w:rsidRPr="009E70A8" w14:paraId="00BF9801"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7FA"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7FB"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7FC"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7FD"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7FE"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7FF"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00"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r w:rsidR="00251C98" w:rsidRPr="009E70A8" w14:paraId="00BF980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802"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803"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804"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805"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806"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807"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08"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r w:rsidR="00251C98" w:rsidRPr="009E70A8" w14:paraId="00BF9811"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80A"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80B"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80C"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80D"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80E"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80F"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10"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r w:rsidR="00251C98" w:rsidRPr="009E70A8" w14:paraId="00BF981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812"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813"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814"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815"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816"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817"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18"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r w:rsidR="00251C98" w:rsidRPr="009E70A8" w14:paraId="00BF9821"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81A"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81B"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81C"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81D"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81E"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81F"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20"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r w:rsidR="00251C98" w:rsidRPr="009E70A8" w14:paraId="00BF982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822"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823"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824"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825"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826"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827"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28"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r w:rsidR="00251C98" w:rsidRPr="009E70A8" w14:paraId="00BF9831"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82A"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82B"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82C"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82D"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82E"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82F"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30"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r w:rsidR="00251C98" w:rsidRPr="009E70A8" w14:paraId="00BF9839" w14:textId="77777777" w:rsidTr="00FB151D">
        <w:trPr>
          <w:cantSplit/>
          <w:trHeight w:val="284"/>
          <w:tblHeader/>
        </w:trPr>
        <w:tc>
          <w:tcPr>
            <w:tcW w:w="2261" w:type="dxa"/>
            <w:vMerge/>
            <w:tcBorders>
              <w:left w:val="single" w:sz="4" w:space="0" w:color="auto"/>
              <w:bottom w:val="single" w:sz="4" w:space="0" w:color="auto"/>
              <w:right w:val="single" w:sz="4" w:space="0" w:color="auto"/>
            </w:tcBorders>
            <w:shd w:val="clear" w:color="auto" w:fill="auto"/>
          </w:tcPr>
          <w:p w14:paraId="00BF9832" w14:textId="77777777" w:rsidR="00251C98" w:rsidRPr="009E70A8" w:rsidRDefault="00251C98" w:rsidP="00251C98">
            <w:pPr>
              <w:keepNext/>
              <w:keepLines/>
              <w:spacing w:before="120"/>
              <w:jc w:val="center"/>
              <w:rPr>
                <w:rFonts w:ascii="Arial" w:eastAsia="SimSun" w:hAnsi="Arial"/>
                <w:sz w:val="16"/>
                <w:lang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0BF9833" w14:textId="77777777" w:rsidR="00251C98" w:rsidRPr="0002272F" w:rsidRDefault="00251C98" w:rsidP="00251C98">
            <w:pPr>
              <w:keepNext/>
              <w:keepLines/>
              <w:tabs>
                <w:tab w:val="center" w:pos="4320"/>
                <w:tab w:val="right" w:pos="8640"/>
              </w:tabs>
              <w:spacing w:beforeLines="20" w:before="48"/>
              <w:jc w:val="left"/>
              <w:rPr>
                <w:rFonts w:ascii="Arial" w:eastAsia="SimSun" w:hAnsi="Arial"/>
                <w:bCs/>
                <w:sz w:val="16"/>
                <w:szCs w:val="16"/>
                <w:lang w:eastAsia="zh-CN"/>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14:paraId="00BF9834"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701" w:type="dxa"/>
            <w:tcBorders>
              <w:top w:val="single" w:sz="4" w:space="0" w:color="auto"/>
              <w:left w:val="single" w:sz="4" w:space="0" w:color="auto"/>
              <w:bottom w:val="single" w:sz="4" w:space="0" w:color="auto"/>
              <w:right w:val="double" w:sz="4" w:space="0" w:color="auto"/>
            </w:tcBorders>
            <w:shd w:val="clear" w:color="auto" w:fill="auto"/>
          </w:tcPr>
          <w:p w14:paraId="00BF9835"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397" w:type="dxa"/>
            <w:tcBorders>
              <w:top w:val="single" w:sz="4" w:space="0" w:color="auto"/>
              <w:left w:val="double" w:sz="4" w:space="0" w:color="auto"/>
              <w:bottom w:val="single" w:sz="4" w:space="0" w:color="auto"/>
              <w:right w:val="single" w:sz="4" w:space="0" w:color="auto"/>
            </w:tcBorders>
            <w:shd w:val="clear" w:color="auto" w:fill="auto"/>
          </w:tcPr>
          <w:p w14:paraId="00BF9836"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BF9837"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F9838" w14:textId="77777777" w:rsidR="00251C98" w:rsidRPr="0002272F" w:rsidRDefault="00251C98" w:rsidP="00251C98">
            <w:pPr>
              <w:keepNext/>
              <w:keepLines/>
              <w:spacing w:beforeLines="20" w:before="48"/>
              <w:jc w:val="center"/>
              <w:rPr>
                <w:rFonts w:ascii="Arial" w:eastAsia="SimSun" w:hAnsi="Arial"/>
                <w:bCs/>
                <w:sz w:val="16"/>
                <w:szCs w:val="16"/>
                <w:lang w:eastAsia="zh-CN"/>
              </w:rPr>
            </w:pPr>
          </w:p>
        </w:tc>
      </w:tr>
    </w:tbl>
    <w:p w14:paraId="00BF983A" w14:textId="77777777" w:rsidR="00B32427" w:rsidRPr="009E70A8" w:rsidRDefault="00B32427" w:rsidP="00715A14">
      <w:pPr>
        <w:keepNext/>
        <w:keepLines/>
        <w:suppressAutoHyphens/>
        <w:jc w:val="left"/>
        <w:rPr>
          <w:rFonts w:ascii="Arial" w:eastAsia="SimSun" w:hAnsi="Arial"/>
          <w:kern w:val="14"/>
          <w:sz w:val="16"/>
          <w:szCs w:val="16"/>
          <w:lang w:eastAsia="zh-CN"/>
        </w:rPr>
      </w:pPr>
    </w:p>
    <w:p w14:paraId="00BF983B" w14:textId="77777777" w:rsidR="00B32427" w:rsidRPr="009E70A8" w:rsidRDefault="00B32427" w:rsidP="00715A14">
      <w:pPr>
        <w:keepNext/>
        <w:keepLines/>
        <w:tabs>
          <w:tab w:val="left" w:pos="426"/>
        </w:tabs>
        <w:suppressAutoHyphens/>
        <w:ind w:left="426" w:right="602" w:hanging="230"/>
        <w:jc w:val="left"/>
        <w:rPr>
          <w:rFonts w:ascii="Arial" w:eastAsia="SimSun" w:hAnsi="Arial" w:cs="Arial"/>
          <w:bCs/>
          <w:kern w:val="14"/>
          <w:sz w:val="16"/>
          <w:szCs w:val="16"/>
          <w:lang w:eastAsia="zh-CN"/>
        </w:rPr>
      </w:pPr>
      <w:r w:rsidRPr="009E70A8">
        <w:rPr>
          <w:rFonts w:ascii="Arial" w:eastAsia="SimSun" w:hAnsi="Arial"/>
          <w:kern w:val="14"/>
          <w:sz w:val="16"/>
          <w:szCs w:val="16"/>
          <w:lang w:eastAsia="zh-CN"/>
        </w:rPr>
        <w:t>*</w:t>
      </w:r>
      <w:r w:rsidRPr="009E70A8">
        <w:rPr>
          <w:rFonts w:ascii="Arial" w:eastAsia="SimSun" w:hAnsi="Arial" w:cs="Arial"/>
          <w:bCs/>
          <w:kern w:val="14"/>
          <w:sz w:val="16"/>
          <w:szCs w:val="16"/>
          <w:lang w:eastAsia="zh-CN"/>
        </w:rPr>
        <w:t xml:space="preserve"> </w:t>
      </w:r>
      <w:r w:rsidRPr="009E70A8">
        <w:rPr>
          <w:rFonts w:ascii="Arial" w:eastAsia="SimSun" w:hAnsi="Arial" w:cs="Arial"/>
          <w:bCs/>
          <w:kern w:val="14"/>
          <w:sz w:val="16"/>
          <w:szCs w:val="16"/>
          <w:lang w:eastAsia="zh-CN"/>
        </w:rPr>
        <w:tab/>
        <w:t>Si es</w:t>
      </w:r>
      <w:r w:rsidRPr="009E70A8">
        <w:rPr>
          <w:rFonts w:ascii="Arial" w:eastAsia="SimSun" w:hAnsi="Arial"/>
          <w:kern w:val="14"/>
          <w:sz w:val="16"/>
          <w:szCs w:val="16"/>
          <w:lang w:eastAsia="zh-CN"/>
        </w:rPr>
        <w:t xml:space="preserve"> necesario, aplíquense los factores de conversión que figuran en la página 4.</w:t>
      </w:r>
    </w:p>
    <w:p w14:paraId="00BF983C" w14:textId="77777777" w:rsidR="00B32427" w:rsidRPr="009E70A8" w:rsidRDefault="00B32427" w:rsidP="00715A14">
      <w:pPr>
        <w:keepNext/>
        <w:keepLines/>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cs="Arial"/>
          <w:bCs/>
          <w:kern w:val="14"/>
          <w:sz w:val="16"/>
          <w:szCs w:val="16"/>
          <w:lang w:eastAsia="zh-CN"/>
        </w:rPr>
        <w:t>**</w:t>
      </w:r>
      <w:r w:rsidRPr="009E70A8">
        <w:rPr>
          <w:rFonts w:ascii="Arial" w:eastAsia="SimSun" w:hAnsi="Arial" w:cs="Arial"/>
          <w:bCs/>
          <w:kern w:val="14"/>
          <w:sz w:val="16"/>
          <w:szCs w:val="16"/>
          <w:lang w:eastAsia="zh-CN"/>
        </w:rPr>
        <w:tab/>
        <w:t>El p</w:t>
      </w:r>
      <w:r w:rsidRPr="009E70A8">
        <w:rPr>
          <w:rFonts w:ascii="Arial" w:eastAsia="SimSun" w:hAnsi="Arial"/>
          <w:kern w:val="14"/>
          <w:sz w:val="16"/>
          <w:szCs w:val="16"/>
          <w:lang w:eastAsia="zh-CN"/>
        </w:rPr>
        <w:t>aís de origen es el país del cual se importó la remesa (es decir, el país exportador).</w:t>
      </w:r>
    </w:p>
    <w:p w14:paraId="441BA190" w14:textId="77777777" w:rsidR="00E3489C" w:rsidRPr="00131BBE" w:rsidRDefault="00B32427" w:rsidP="00E3489C">
      <w:pPr>
        <w:keepNext/>
        <w:keepLines/>
        <w:tabs>
          <w:tab w:val="left" w:pos="426"/>
        </w:tabs>
        <w:suppressAutoHyphens/>
        <w:ind w:left="426" w:right="602" w:hanging="230"/>
        <w:rPr>
          <w:rFonts w:ascii="Arial" w:eastAsia="SimSun" w:hAnsi="Arial"/>
          <w:kern w:val="14"/>
          <w:sz w:val="16"/>
          <w:szCs w:val="16"/>
          <w:lang w:val="es-ES_tradnl" w:eastAsia="zh-CN"/>
        </w:rPr>
      </w:pPr>
      <w:r w:rsidRPr="009E70A8">
        <w:rPr>
          <w:rFonts w:ascii="Arial" w:eastAsia="SimSun" w:hAnsi="Arial"/>
          <w:kern w:val="14"/>
          <w:sz w:val="16"/>
          <w:szCs w:val="16"/>
          <w:vertAlign w:val="superscript"/>
          <w:lang w:eastAsia="zh-CN"/>
        </w:rPr>
        <w:t>a</w:t>
      </w:r>
      <w:r w:rsidRPr="009E70A8">
        <w:rPr>
          <w:rFonts w:ascii="Arial" w:eastAsia="SimSun" w:hAnsi="Arial"/>
          <w:kern w:val="14"/>
          <w:sz w:val="16"/>
          <w:szCs w:val="16"/>
          <w:lang w:eastAsia="zh-CN"/>
        </w:rPr>
        <w:tab/>
      </w:r>
      <w:r w:rsidR="00E3489C" w:rsidRPr="00131BBE">
        <w:rPr>
          <w:rFonts w:ascii="Arial" w:eastAsia="SimSun" w:hAnsi="Arial"/>
          <w:kern w:val="14"/>
          <w:sz w:val="16"/>
          <w:szCs w:val="16"/>
          <w:lang w:val="es-ES_tradnl" w:eastAsia="zh-CN"/>
        </w:rPr>
        <w:t xml:space="preserve">Las cifras consignadas en el presente formulario deberán reflejar cantidades netas, es decir, sin incluir el peso de los envases o contenedores. En el caso de los preparados (por ejemplo, los preparados que contienen efedrina o </w:t>
      </w:r>
      <w:proofErr w:type="spellStart"/>
      <w:r w:rsidR="00E3489C" w:rsidRPr="00131BBE">
        <w:rPr>
          <w:rFonts w:ascii="Arial" w:eastAsia="SimSun" w:hAnsi="Arial"/>
          <w:kern w:val="14"/>
          <w:sz w:val="16"/>
          <w:szCs w:val="16"/>
          <w:lang w:val="es-ES_tradnl" w:eastAsia="zh-CN"/>
        </w:rPr>
        <w:t>seudoefedrina</w:t>
      </w:r>
      <w:proofErr w:type="spellEnd"/>
      <w:r w:rsidR="00E3489C" w:rsidRPr="00131BBE">
        <w:rPr>
          <w:rFonts w:ascii="Arial" w:eastAsia="SimSun" w:hAnsi="Arial"/>
          <w:kern w:val="14"/>
          <w:sz w:val="16"/>
          <w:szCs w:val="16"/>
          <w:lang w:val="es-ES_tradnl" w:eastAsia="zh-CN"/>
        </w:rPr>
        <w:t>), las cifras deberán referirse al contenido puro de la sustancia de que se trate, es decir, excluido el peso de cualquier otra sustancia con la que pueda estar combinada o mezclada y excluido el peso de los envases o contenedores. Si se desconoce la cantidad exacta por país(es) de origen/destino, facilite la cantidad total aproximada.</w:t>
      </w:r>
    </w:p>
    <w:p w14:paraId="7311E1DC" w14:textId="77777777" w:rsidR="00E3489C" w:rsidRDefault="00E3489C" w:rsidP="00E3489C">
      <w:pPr>
        <w:tabs>
          <w:tab w:val="left" w:pos="426"/>
        </w:tabs>
        <w:suppressAutoHyphens/>
        <w:ind w:left="426" w:right="602" w:hanging="230"/>
        <w:rPr>
          <w:rFonts w:ascii="Arial" w:eastAsia="SimSun" w:hAnsi="Arial"/>
          <w:kern w:val="14"/>
          <w:sz w:val="16"/>
          <w:szCs w:val="16"/>
          <w:lang w:val="es-ES_tradnl" w:eastAsia="zh-CN"/>
        </w:rPr>
      </w:pPr>
      <w:r w:rsidRPr="00131BBE">
        <w:rPr>
          <w:rFonts w:ascii="Arial" w:eastAsia="SimSun" w:hAnsi="Arial"/>
          <w:kern w:val="14"/>
          <w:sz w:val="16"/>
          <w:szCs w:val="16"/>
          <w:vertAlign w:val="superscript"/>
          <w:lang w:val="es-ES_tradnl" w:eastAsia="zh-CN"/>
        </w:rPr>
        <w:t>b</w:t>
      </w:r>
      <w:r w:rsidRPr="00131BBE">
        <w:rPr>
          <w:rFonts w:ascii="Arial" w:eastAsia="SimSun" w:hAnsi="Arial"/>
          <w:kern w:val="14"/>
          <w:sz w:val="16"/>
          <w:szCs w:val="16"/>
          <w:lang w:val="es-ES_tradnl" w:eastAsia="zh-CN"/>
        </w:rPr>
        <w:tab/>
        <w:t>La ANPP y la NPP se incluyeron en el Cuadro I de la Convención de 1988 con efecto a partir del 18 de octubre de 2017.</w:t>
      </w:r>
    </w:p>
    <w:p w14:paraId="37F2276D" w14:textId="2C292480" w:rsidR="00E3489C" w:rsidRDefault="00E3489C" w:rsidP="00E551C1">
      <w:pPr>
        <w:tabs>
          <w:tab w:val="left" w:pos="426"/>
        </w:tabs>
        <w:suppressAutoHyphens/>
        <w:ind w:left="426" w:right="602" w:hanging="230"/>
        <w:rPr>
          <w:rFonts w:ascii="Arial" w:eastAsia="SimSun" w:hAnsi="Arial"/>
          <w:kern w:val="14"/>
          <w:sz w:val="16"/>
          <w:szCs w:val="16"/>
          <w:lang w:val="es-ES_tradnl" w:eastAsia="zh-CN"/>
        </w:rPr>
      </w:pPr>
      <w:r>
        <w:rPr>
          <w:rFonts w:ascii="Arial" w:eastAsia="SimSun" w:hAnsi="Arial"/>
          <w:kern w:val="14"/>
          <w:sz w:val="16"/>
          <w:szCs w:val="16"/>
          <w:vertAlign w:val="superscript"/>
          <w:lang w:val="es-ES_tradnl" w:eastAsia="zh-CN"/>
        </w:rPr>
        <w:t>c</w:t>
      </w:r>
      <w:r>
        <w:rPr>
          <w:rFonts w:ascii="Arial" w:eastAsia="SimSun" w:hAnsi="Arial"/>
          <w:kern w:val="14"/>
          <w:sz w:val="16"/>
          <w:szCs w:val="16"/>
          <w:lang w:val="es-ES_tradnl" w:eastAsia="zh-CN"/>
        </w:rPr>
        <w:tab/>
        <w:t>La 4-piperidona y la 1-boc-4-piperidona se incluyeron en el Cuadro I de la Convención de 1988 con efecto a partir del 3 de diciembre de</w:t>
      </w:r>
      <w:r w:rsidR="003865C9">
        <w:rPr>
          <w:rFonts w:ascii="Arial" w:eastAsia="SimSun" w:hAnsi="Arial"/>
          <w:kern w:val="14"/>
          <w:sz w:val="16"/>
          <w:szCs w:val="16"/>
          <w:lang w:val="es-ES_tradnl" w:eastAsia="zh-CN"/>
        </w:rPr>
        <w:t> </w:t>
      </w:r>
      <w:r>
        <w:rPr>
          <w:rFonts w:ascii="Arial" w:eastAsia="SimSun" w:hAnsi="Arial"/>
          <w:kern w:val="14"/>
          <w:sz w:val="16"/>
          <w:szCs w:val="16"/>
          <w:lang w:val="es-ES_tradnl" w:eastAsia="zh-CN"/>
        </w:rPr>
        <w:t>2024.</w:t>
      </w:r>
    </w:p>
    <w:p w14:paraId="5FDF4E85" w14:textId="77777777" w:rsidR="00E3489C" w:rsidRPr="000D1F85" w:rsidRDefault="00E3489C" w:rsidP="00E3489C">
      <w:pPr>
        <w:tabs>
          <w:tab w:val="left" w:pos="426"/>
        </w:tabs>
        <w:suppressAutoHyphens/>
        <w:ind w:left="426" w:right="602" w:hanging="230"/>
        <w:rPr>
          <w:rFonts w:ascii="Arial" w:eastAsia="SimSun" w:hAnsi="Arial"/>
          <w:kern w:val="14"/>
          <w:sz w:val="16"/>
          <w:szCs w:val="16"/>
          <w:lang w:val="es-ES_tradnl" w:eastAsia="zh-CN"/>
        </w:rPr>
      </w:pPr>
      <w:r w:rsidRPr="00B954EB">
        <w:rPr>
          <w:rFonts w:ascii="Arial" w:eastAsia="SimSun" w:hAnsi="Arial"/>
          <w:kern w:val="14"/>
          <w:sz w:val="16"/>
          <w:szCs w:val="16"/>
          <w:vertAlign w:val="superscript"/>
          <w:lang w:val="es-ES_tradnl" w:eastAsia="zh-CN"/>
        </w:rPr>
        <w:t>d</w:t>
      </w:r>
      <w:r>
        <w:rPr>
          <w:rFonts w:ascii="Arial" w:eastAsia="SimSun" w:hAnsi="Arial"/>
          <w:kern w:val="14"/>
          <w:sz w:val="16"/>
          <w:szCs w:val="16"/>
          <w:lang w:val="es-ES_tradnl" w:eastAsia="zh-CN"/>
        </w:rPr>
        <w:tab/>
        <w:t xml:space="preserve">La 1-boc-4-AP, la 4-AP y el </w:t>
      </w:r>
      <w:proofErr w:type="spellStart"/>
      <w:r>
        <w:rPr>
          <w:rFonts w:ascii="Arial" w:eastAsia="SimSun" w:hAnsi="Arial"/>
          <w:kern w:val="14"/>
          <w:sz w:val="16"/>
          <w:szCs w:val="16"/>
          <w:lang w:val="es-ES_tradnl" w:eastAsia="zh-CN"/>
        </w:rPr>
        <w:t>norfentanilo</w:t>
      </w:r>
      <w:proofErr w:type="spellEnd"/>
      <w:r>
        <w:rPr>
          <w:rFonts w:ascii="Arial" w:eastAsia="SimSun" w:hAnsi="Arial"/>
          <w:kern w:val="14"/>
          <w:sz w:val="16"/>
          <w:szCs w:val="16"/>
          <w:lang w:val="es-ES_tradnl" w:eastAsia="zh-CN"/>
        </w:rPr>
        <w:t xml:space="preserve"> se incluyeron en el Cuadro I de la Convención de 1988 con efecto a partir del 23 de noviembre de 2022.</w:t>
      </w:r>
    </w:p>
    <w:p w14:paraId="14D440ED" w14:textId="77777777" w:rsidR="00E3489C" w:rsidRDefault="00E3489C" w:rsidP="00E3489C">
      <w:pPr>
        <w:tabs>
          <w:tab w:val="left" w:pos="426"/>
        </w:tabs>
        <w:suppressAutoHyphens/>
        <w:ind w:left="426" w:right="602" w:hanging="230"/>
        <w:rPr>
          <w:rFonts w:ascii="Arial" w:eastAsia="SimSun" w:hAnsi="Arial"/>
          <w:kern w:val="14"/>
          <w:sz w:val="16"/>
          <w:szCs w:val="16"/>
          <w:lang w:val="es-ES_tradnl" w:eastAsia="zh-CN"/>
        </w:rPr>
      </w:pPr>
      <w:proofErr w:type="spellStart"/>
      <w:r>
        <w:rPr>
          <w:rFonts w:ascii="Arial" w:eastAsia="SimSun" w:hAnsi="Arial"/>
          <w:kern w:val="14"/>
          <w:sz w:val="16"/>
          <w:szCs w:val="16"/>
          <w:vertAlign w:val="superscript"/>
          <w:lang w:val="es-ES_tradnl" w:eastAsia="zh-CN"/>
        </w:rPr>
        <w:t>e</w:t>
      </w:r>
      <w:proofErr w:type="spellEnd"/>
      <w:r w:rsidRPr="00131BBE">
        <w:rPr>
          <w:rFonts w:ascii="Arial" w:eastAsia="SimSun" w:hAnsi="Arial"/>
          <w:kern w:val="14"/>
          <w:sz w:val="16"/>
          <w:szCs w:val="16"/>
          <w:lang w:val="es-ES_tradnl" w:eastAsia="zh-CN"/>
        </w:rPr>
        <w:tab/>
      </w:r>
      <w:r w:rsidRPr="00131BBE">
        <w:rPr>
          <w:rFonts w:ascii="Arial" w:eastAsia="SimSun" w:hAnsi="Arial" w:cs="Arial"/>
          <w:bCs/>
          <w:kern w:val="14"/>
          <w:sz w:val="16"/>
          <w:szCs w:val="16"/>
          <w:lang w:val="es-ES_tradnl" w:eastAsia="zh-CN"/>
        </w:rPr>
        <w:t xml:space="preserve">El 3,4-MDP-2-P </w:t>
      </w:r>
      <w:proofErr w:type="spellStart"/>
      <w:r w:rsidRPr="00131BBE">
        <w:rPr>
          <w:rFonts w:ascii="Arial" w:eastAsia="SimSun" w:hAnsi="Arial" w:cs="Arial"/>
          <w:bCs/>
          <w:kern w:val="14"/>
          <w:sz w:val="16"/>
          <w:szCs w:val="16"/>
          <w:lang w:val="es-ES_tradnl" w:eastAsia="zh-CN"/>
        </w:rPr>
        <w:t>glicidato</w:t>
      </w:r>
      <w:proofErr w:type="spellEnd"/>
      <w:r w:rsidRPr="00131BBE">
        <w:rPr>
          <w:rFonts w:ascii="Arial" w:eastAsia="SimSun" w:hAnsi="Arial" w:cs="Arial"/>
          <w:bCs/>
          <w:kern w:val="14"/>
          <w:sz w:val="16"/>
          <w:szCs w:val="16"/>
          <w:lang w:val="es-ES_tradnl" w:eastAsia="zh-CN"/>
        </w:rPr>
        <w:t xml:space="preserve"> de metilo</w:t>
      </w:r>
      <w:r>
        <w:rPr>
          <w:rFonts w:ascii="Arial" w:eastAsia="SimSun" w:hAnsi="Arial" w:cs="Arial"/>
          <w:bCs/>
          <w:kern w:val="14"/>
          <w:sz w:val="16"/>
          <w:szCs w:val="16"/>
          <w:lang w:val="es-ES_tradnl" w:eastAsia="zh-CN"/>
        </w:rPr>
        <w:t>, el</w:t>
      </w:r>
      <w:r w:rsidRPr="00131BBE">
        <w:rPr>
          <w:rFonts w:ascii="Arial" w:eastAsia="SimSun" w:hAnsi="Arial" w:cs="Arial"/>
          <w:bCs/>
          <w:kern w:val="14"/>
          <w:sz w:val="16"/>
          <w:szCs w:val="16"/>
          <w:lang w:val="es-ES_tradnl" w:eastAsia="zh-CN"/>
        </w:rPr>
        <w:t xml:space="preserve"> ácido 3,4-MDP-2-P </w:t>
      </w:r>
      <w:proofErr w:type="spellStart"/>
      <w:r w:rsidRPr="00131BBE">
        <w:rPr>
          <w:rFonts w:ascii="Arial" w:eastAsia="SimSun" w:hAnsi="Arial" w:cs="Arial"/>
          <w:bCs/>
          <w:kern w:val="14"/>
          <w:sz w:val="16"/>
          <w:szCs w:val="16"/>
          <w:lang w:val="es-ES_tradnl" w:eastAsia="zh-CN"/>
        </w:rPr>
        <w:t>metilglicídico</w:t>
      </w:r>
      <w:proofErr w:type="spellEnd"/>
      <w:r>
        <w:rPr>
          <w:rFonts w:ascii="Arial" w:eastAsia="SimSun" w:hAnsi="Arial" w:cs="Arial"/>
          <w:bCs/>
          <w:kern w:val="14"/>
          <w:sz w:val="16"/>
          <w:szCs w:val="16"/>
          <w:lang w:val="es-ES_tradnl" w:eastAsia="zh-CN"/>
        </w:rPr>
        <w:t xml:space="preserve"> y </w:t>
      </w:r>
      <w:r w:rsidRPr="00131BBE">
        <w:rPr>
          <w:rFonts w:ascii="Arial" w:eastAsia="SimSun" w:hAnsi="Arial" w:cs="Arial"/>
          <w:bCs/>
          <w:kern w:val="14"/>
          <w:sz w:val="16"/>
          <w:szCs w:val="16"/>
          <w:lang w:val="es-ES_tradnl" w:eastAsia="zh-CN"/>
        </w:rPr>
        <w:t>la APAA se incluyeron en el Cuadro I de la Convención de 1988 con efecto a partir del 19 de noviembre de 2019</w:t>
      </w:r>
      <w:r w:rsidRPr="00131BBE">
        <w:rPr>
          <w:rFonts w:ascii="Arial" w:eastAsia="SimSun" w:hAnsi="Arial"/>
          <w:kern w:val="14"/>
          <w:sz w:val="16"/>
          <w:szCs w:val="16"/>
          <w:lang w:val="es-ES_tradnl" w:eastAsia="zh-CN"/>
        </w:rPr>
        <w:t>.</w:t>
      </w:r>
    </w:p>
    <w:p w14:paraId="2DCB7A33" w14:textId="77777777" w:rsidR="00E3489C" w:rsidRPr="004D4118" w:rsidRDefault="00E3489C" w:rsidP="00E3489C">
      <w:pPr>
        <w:tabs>
          <w:tab w:val="left" w:pos="426"/>
        </w:tabs>
        <w:suppressAutoHyphens/>
        <w:ind w:left="426" w:right="602" w:hanging="230"/>
        <w:rPr>
          <w:rFonts w:ascii="Arial" w:eastAsia="SimSun" w:hAnsi="Arial"/>
          <w:kern w:val="14"/>
          <w:sz w:val="16"/>
          <w:szCs w:val="16"/>
          <w:lang w:val="es-ES_tradnl" w:eastAsia="zh-CN"/>
        </w:rPr>
      </w:pPr>
      <w:r>
        <w:rPr>
          <w:rFonts w:ascii="Arial" w:eastAsia="SimSun" w:hAnsi="Arial"/>
          <w:kern w:val="14"/>
          <w:sz w:val="16"/>
          <w:szCs w:val="16"/>
          <w:vertAlign w:val="superscript"/>
          <w:lang w:val="es-ES_tradnl" w:eastAsia="zh-CN"/>
        </w:rPr>
        <w:t>f</w:t>
      </w:r>
      <w:r>
        <w:rPr>
          <w:rFonts w:ascii="Arial" w:eastAsia="SimSun" w:hAnsi="Arial"/>
          <w:kern w:val="14"/>
          <w:sz w:val="16"/>
          <w:szCs w:val="16"/>
          <w:vertAlign w:val="superscript"/>
          <w:lang w:val="es-ES_tradnl" w:eastAsia="zh-CN"/>
        </w:rPr>
        <w:tab/>
      </w:r>
      <w:r>
        <w:rPr>
          <w:rFonts w:ascii="Arial" w:eastAsia="SimSun" w:hAnsi="Arial"/>
          <w:kern w:val="14"/>
          <w:sz w:val="16"/>
          <w:szCs w:val="16"/>
          <w:lang w:val="es-ES_tradnl" w:eastAsia="zh-CN"/>
        </w:rPr>
        <w:t xml:space="preserve">Siete ésteres del ácido 3,4-MDP-2-P </w:t>
      </w:r>
      <w:proofErr w:type="spellStart"/>
      <w:r>
        <w:rPr>
          <w:rFonts w:ascii="Arial" w:eastAsia="SimSun" w:hAnsi="Arial"/>
          <w:kern w:val="14"/>
          <w:sz w:val="16"/>
          <w:szCs w:val="16"/>
          <w:lang w:val="es-ES_tradnl" w:eastAsia="zh-CN"/>
        </w:rPr>
        <w:t>metilglicídico</w:t>
      </w:r>
      <w:proofErr w:type="spellEnd"/>
      <w:r>
        <w:rPr>
          <w:rFonts w:ascii="Arial" w:eastAsia="SimSun" w:hAnsi="Arial"/>
          <w:kern w:val="14"/>
          <w:sz w:val="16"/>
          <w:szCs w:val="16"/>
          <w:lang w:val="es-ES_tradnl" w:eastAsia="zh-CN"/>
        </w:rPr>
        <w:t xml:space="preserve"> se incluyeron en el Cuadro I de la Convención de 1988 con efecto a partir del 3 de diciembre de 2024.</w:t>
      </w:r>
    </w:p>
    <w:p w14:paraId="721BAF8C" w14:textId="77777777" w:rsidR="00E3489C" w:rsidRPr="00131BBE" w:rsidRDefault="00E3489C" w:rsidP="00E3489C">
      <w:pPr>
        <w:tabs>
          <w:tab w:val="left" w:pos="426"/>
        </w:tabs>
        <w:suppressAutoHyphens/>
        <w:ind w:left="196" w:right="602"/>
        <w:rPr>
          <w:rFonts w:ascii="Arial" w:eastAsia="SimSun" w:hAnsi="Arial" w:cs="Arial"/>
          <w:bCs/>
          <w:kern w:val="14"/>
          <w:sz w:val="16"/>
          <w:szCs w:val="16"/>
          <w:lang w:val="es-ES_tradnl" w:eastAsia="zh-CN"/>
        </w:rPr>
      </w:pPr>
      <w:r>
        <w:rPr>
          <w:rFonts w:ascii="Arial" w:eastAsia="SimSun" w:hAnsi="Arial" w:cs="Arial"/>
          <w:bCs/>
          <w:kern w:val="14"/>
          <w:sz w:val="16"/>
          <w:szCs w:val="16"/>
          <w:vertAlign w:val="superscript"/>
          <w:lang w:val="es-ES_tradnl" w:eastAsia="zh-CN"/>
        </w:rPr>
        <w:t>g</w:t>
      </w:r>
      <w:r w:rsidRPr="00131BBE">
        <w:rPr>
          <w:rFonts w:ascii="Arial" w:eastAsia="SimSun" w:hAnsi="Arial" w:cs="Arial"/>
          <w:bCs/>
          <w:kern w:val="14"/>
          <w:sz w:val="16"/>
          <w:szCs w:val="16"/>
          <w:vertAlign w:val="superscript"/>
          <w:lang w:val="es-ES_tradnl" w:eastAsia="zh-CN"/>
        </w:rPr>
        <w:tab/>
      </w:r>
      <w:r w:rsidRPr="00131BBE">
        <w:rPr>
          <w:rFonts w:ascii="Arial" w:eastAsia="SimSun" w:hAnsi="Arial" w:cs="Arial"/>
          <w:bCs/>
          <w:kern w:val="14"/>
          <w:sz w:val="16"/>
          <w:szCs w:val="16"/>
          <w:lang w:val="es-ES_tradnl" w:eastAsia="zh-CN"/>
        </w:rPr>
        <w:t>El MAPA se incluyó en el Cuadro I de la Convención de 1988 con efecto a partir del 3 de noviembre de 2020.</w:t>
      </w:r>
    </w:p>
    <w:p w14:paraId="2B2A7077" w14:textId="77777777" w:rsidR="00E3489C" w:rsidRPr="00131BBE" w:rsidRDefault="00E3489C" w:rsidP="00E3489C">
      <w:pPr>
        <w:tabs>
          <w:tab w:val="left" w:pos="426"/>
        </w:tabs>
        <w:suppressAutoHyphens/>
        <w:ind w:left="426" w:right="602" w:hanging="230"/>
        <w:rPr>
          <w:rFonts w:ascii="Arial" w:eastAsia="SimSun" w:hAnsi="Arial" w:cs="Arial"/>
          <w:bCs/>
          <w:kern w:val="14"/>
          <w:sz w:val="16"/>
          <w:szCs w:val="16"/>
          <w:lang w:val="es-ES_tradnl" w:eastAsia="zh-CN"/>
        </w:rPr>
      </w:pPr>
      <w:r>
        <w:rPr>
          <w:rFonts w:ascii="Arial" w:eastAsia="SimSun" w:hAnsi="Arial"/>
          <w:kern w:val="14"/>
          <w:sz w:val="16"/>
          <w:szCs w:val="16"/>
          <w:vertAlign w:val="superscript"/>
          <w:lang w:val="es-ES_tradnl" w:eastAsia="zh-CN"/>
        </w:rPr>
        <w:t>h</w:t>
      </w:r>
      <w:r w:rsidRPr="00131BBE">
        <w:rPr>
          <w:rFonts w:ascii="Arial" w:eastAsia="SimSun" w:hAnsi="Arial"/>
          <w:kern w:val="14"/>
          <w:sz w:val="16"/>
          <w:szCs w:val="16"/>
          <w:vertAlign w:val="superscript"/>
          <w:lang w:val="es-ES_tradnl" w:eastAsia="zh-CN"/>
        </w:rPr>
        <w:tab/>
      </w:r>
      <w:r w:rsidRPr="00131BBE">
        <w:rPr>
          <w:rFonts w:ascii="Arial" w:eastAsia="SimSun" w:hAnsi="Arial" w:cs="Arial"/>
          <w:bCs/>
          <w:kern w:val="14"/>
          <w:sz w:val="16"/>
          <w:szCs w:val="16"/>
          <w:lang w:val="es-ES_tradnl" w:eastAsia="zh-CN"/>
        </w:rPr>
        <w:t xml:space="preserve">El </w:t>
      </w:r>
      <w:r>
        <w:rPr>
          <w:rFonts w:ascii="Arial" w:eastAsia="SimSun" w:hAnsi="Arial" w:cs="Arial"/>
          <w:bCs/>
          <w:kern w:val="14"/>
          <w:sz w:val="16"/>
          <w:szCs w:val="16"/>
          <w:lang w:val="es-ES_tradnl" w:eastAsia="zh-CN"/>
        </w:rPr>
        <w:t>ácido P-2-P</w:t>
      </w:r>
      <w:r w:rsidRPr="00131BBE">
        <w:rPr>
          <w:rFonts w:ascii="Arial" w:eastAsia="SimSun" w:hAnsi="Arial" w:cs="Arial"/>
          <w:bCs/>
          <w:kern w:val="14"/>
          <w:sz w:val="16"/>
          <w:szCs w:val="16"/>
          <w:lang w:val="es-ES_tradnl" w:eastAsia="zh-CN"/>
        </w:rPr>
        <w:t xml:space="preserve"> </w:t>
      </w:r>
      <w:proofErr w:type="spellStart"/>
      <w:r>
        <w:rPr>
          <w:rFonts w:ascii="Arial" w:eastAsia="SimSun" w:hAnsi="Arial" w:cs="Arial"/>
          <w:bCs/>
          <w:kern w:val="14"/>
          <w:sz w:val="16"/>
          <w:szCs w:val="16"/>
          <w:lang w:val="es-ES_tradnl" w:eastAsia="zh-CN"/>
        </w:rPr>
        <w:t>metilglicídico</w:t>
      </w:r>
      <w:proofErr w:type="spellEnd"/>
      <w:r>
        <w:rPr>
          <w:rFonts w:ascii="Arial" w:eastAsia="SimSun" w:hAnsi="Arial" w:cs="Arial"/>
          <w:bCs/>
          <w:kern w:val="14"/>
          <w:sz w:val="16"/>
          <w:szCs w:val="16"/>
          <w:lang w:val="es-ES_tradnl" w:eastAsia="zh-CN"/>
        </w:rPr>
        <w:t xml:space="preserve"> y ocho de sus ésteres </w:t>
      </w:r>
      <w:r w:rsidRPr="00131BBE">
        <w:rPr>
          <w:rFonts w:ascii="Arial" w:eastAsia="SimSun" w:hAnsi="Arial" w:cs="Arial"/>
          <w:bCs/>
          <w:kern w:val="14"/>
          <w:sz w:val="16"/>
          <w:szCs w:val="16"/>
          <w:lang w:val="es-ES_tradnl" w:eastAsia="zh-CN"/>
        </w:rPr>
        <w:t>se incluy</w:t>
      </w:r>
      <w:r>
        <w:rPr>
          <w:rFonts w:ascii="Arial" w:eastAsia="SimSun" w:hAnsi="Arial" w:cs="Arial"/>
          <w:bCs/>
          <w:kern w:val="14"/>
          <w:sz w:val="16"/>
          <w:szCs w:val="16"/>
          <w:lang w:val="es-ES_tradnl" w:eastAsia="zh-CN"/>
        </w:rPr>
        <w:t>eron</w:t>
      </w:r>
      <w:r w:rsidRPr="00131BBE">
        <w:rPr>
          <w:rFonts w:ascii="Arial" w:eastAsia="SimSun" w:hAnsi="Arial" w:cs="Arial"/>
          <w:bCs/>
          <w:kern w:val="14"/>
          <w:sz w:val="16"/>
          <w:szCs w:val="16"/>
          <w:lang w:val="es-ES_tradnl" w:eastAsia="zh-CN"/>
        </w:rPr>
        <w:t xml:space="preserve"> en el Cuadro I de la Convención de 1988 con efecto a partir del </w:t>
      </w:r>
      <w:r>
        <w:rPr>
          <w:rFonts w:ascii="Arial" w:eastAsia="SimSun" w:hAnsi="Arial" w:cs="Arial"/>
          <w:bCs/>
          <w:kern w:val="14"/>
          <w:sz w:val="16"/>
          <w:szCs w:val="16"/>
          <w:lang w:val="es-ES_tradnl" w:eastAsia="zh-CN"/>
        </w:rPr>
        <w:t>3</w:t>
      </w:r>
      <w:r w:rsidRPr="00131BBE">
        <w:rPr>
          <w:rFonts w:ascii="Arial" w:eastAsia="SimSun" w:hAnsi="Arial" w:cs="Arial"/>
          <w:bCs/>
          <w:kern w:val="14"/>
          <w:sz w:val="16"/>
          <w:szCs w:val="16"/>
          <w:lang w:val="es-ES_tradnl" w:eastAsia="zh-CN"/>
        </w:rPr>
        <w:t xml:space="preserve"> de </w:t>
      </w:r>
      <w:r>
        <w:rPr>
          <w:rFonts w:ascii="Arial" w:eastAsia="SimSun" w:hAnsi="Arial" w:cs="Arial"/>
          <w:bCs/>
          <w:kern w:val="14"/>
          <w:sz w:val="16"/>
          <w:szCs w:val="16"/>
          <w:lang w:val="es-ES_tradnl" w:eastAsia="zh-CN"/>
        </w:rPr>
        <w:t>diciembre</w:t>
      </w:r>
      <w:r w:rsidRPr="00131BBE">
        <w:rPr>
          <w:rFonts w:ascii="Arial" w:eastAsia="SimSun" w:hAnsi="Arial" w:cs="Arial"/>
          <w:bCs/>
          <w:kern w:val="14"/>
          <w:sz w:val="16"/>
          <w:szCs w:val="16"/>
          <w:lang w:val="es-ES_tradnl" w:eastAsia="zh-CN"/>
        </w:rPr>
        <w:t xml:space="preserve"> de 20</w:t>
      </w:r>
      <w:r>
        <w:rPr>
          <w:rFonts w:ascii="Arial" w:eastAsia="SimSun" w:hAnsi="Arial" w:cs="Arial"/>
          <w:bCs/>
          <w:kern w:val="14"/>
          <w:sz w:val="16"/>
          <w:szCs w:val="16"/>
          <w:lang w:val="es-ES_tradnl" w:eastAsia="zh-CN"/>
        </w:rPr>
        <w:t>2</w:t>
      </w:r>
      <w:r w:rsidRPr="00131BBE">
        <w:rPr>
          <w:rFonts w:ascii="Arial" w:eastAsia="SimSun" w:hAnsi="Arial" w:cs="Arial"/>
          <w:bCs/>
          <w:kern w:val="14"/>
          <w:sz w:val="16"/>
          <w:szCs w:val="16"/>
          <w:lang w:val="es-ES_tradnl" w:eastAsia="zh-CN"/>
        </w:rPr>
        <w:t>4.</w:t>
      </w:r>
    </w:p>
    <w:p w14:paraId="16296092" w14:textId="77777777" w:rsidR="00E3489C" w:rsidRPr="00131BBE" w:rsidRDefault="00E3489C" w:rsidP="00E3489C">
      <w:pPr>
        <w:tabs>
          <w:tab w:val="left" w:pos="426"/>
        </w:tabs>
        <w:suppressAutoHyphens/>
        <w:ind w:left="196" w:right="602"/>
        <w:rPr>
          <w:rFonts w:ascii="Arial" w:eastAsia="SimSun" w:hAnsi="Arial" w:cs="Arial"/>
          <w:bCs/>
          <w:kern w:val="14"/>
          <w:sz w:val="16"/>
          <w:szCs w:val="16"/>
          <w:lang w:val="es-ES_tradnl" w:eastAsia="zh-CN"/>
        </w:rPr>
      </w:pPr>
      <w:r>
        <w:rPr>
          <w:rFonts w:ascii="Arial" w:eastAsia="SimSun" w:hAnsi="Arial" w:cs="Arial"/>
          <w:bCs/>
          <w:kern w:val="14"/>
          <w:sz w:val="16"/>
          <w:szCs w:val="16"/>
          <w:vertAlign w:val="superscript"/>
          <w:lang w:val="es-ES_tradnl" w:eastAsia="zh-CN"/>
        </w:rPr>
        <w:t>i</w:t>
      </w:r>
      <w:r w:rsidRPr="00131BBE">
        <w:rPr>
          <w:rFonts w:ascii="Arial" w:eastAsia="SimSun" w:hAnsi="Arial" w:cs="Arial"/>
          <w:bCs/>
          <w:kern w:val="14"/>
          <w:sz w:val="16"/>
          <w:szCs w:val="16"/>
          <w:lang w:val="es-ES_tradnl" w:eastAsia="zh-CN"/>
        </w:rPr>
        <w:tab/>
        <w:t xml:space="preserve">Incluye el </w:t>
      </w:r>
      <w:proofErr w:type="spellStart"/>
      <w:r w:rsidRPr="00131BBE">
        <w:rPr>
          <w:rFonts w:ascii="Arial" w:eastAsia="SimSun" w:hAnsi="Arial" w:cs="Arial"/>
          <w:bCs/>
          <w:kern w:val="14"/>
          <w:sz w:val="16"/>
          <w:szCs w:val="16"/>
          <w:lang w:val="es-ES_tradnl" w:eastAsia="zh-CN"/>
        </w:rPr>
        <w:t>safrol</w:t>
      </w:r>
      <w:proofErr w:type="spellEnd"/>
      <w:r w:rsidRPr="00131BBE">
        <w:rPr>
          <w:rFonts w:ascii="Arial" w:eastAsia="SimSun" w:hAnsi="Arial" w:cs="Arial"/>
          <w:bCs/>
          <w:kern w:val="14"/>
          <w:sz w:val="16"/>
          <w:szCs w:val="16"/>
          <w:lang w:val="es-ES_tradnl" w:eastAsia="zh-CN"/>
        </w:rPr>
        <w:t xml:space="preserve"> en forma de aceites ricos en </w:t>
      </w:r>
      <w:proofErr w:type="spellStart"/>
      <w:r w:rsidRPr="00131BBE">
        <w:rPr>
          <w:rFonts w:ascii="Arial" w:eastAsia="SimSun" w:hAnsi="Arial" w:cs="Arial"/>
          <w:bCs/>
          <w:kern w:val="14"/>
          <w:sz w:val="16"/>
          <w:szCs w:val="16"/>
          <w:lang w:val="es-ES_tradnl" w:eastAsia="zh-CN"/>
        </w:rPr>
        <w:t>safrol</w:t>
      </w:r>
      <w:proofErr w:type="spellEnd"/>
      <w:r w:rsidRPr="00131BBE">
        <w:rPr>
          <w:rFonts w:ascii="Arial" w:eastAsia="SimSun" w:hAnsi="Arial" w:cs="Arial"/>
          <w:bCs/>
          <w:kern w:val="14"/>
          <w:sz w:val="16"/>
          <w:szCs w:val="16"/>
          <w:lang w:val="es-ES_tradnl" w:eastAsia="zh-CN"/>
        </w:rPr>
        <w:t>.</w:t>
      </w:r>
    </w:p>
    <w:p w14:paraId="4C6A84A0" w14:textId="77777777" w:rsidR="00E3489C" w:rsidRPr="00131BBE" w:rsidRDefault="00E3489C" w:rsidP="00E3489C">
      <w:pPr>
        <w:tabs>
          <w:tab w:val="left" w:pos="426"/>
        </w:tabs>
        <w:suppressAutoHyphens/>
        <w:ind w:left="196" w:right="602"/>
        <w:rPr>
          <w:rFonts w:ascii="Arial" w:eastAsia="SimSun" w:hAnsi="Arial" w:cs="Arial"/>
          <w:bCs/>
          <w:kern w:val="14"/>
          <w:sz w:val="16"/>
          <w:szCs w:val="16"/>
          <w:lang w:val="es-ES_tradnl" w:eastAsia="zh-CN"/>
        </w:rPr>
      </w:pPr>
    </w:p>
    <w:p w14:paraId="00BF9842" w14:textId="2D6EC1D2" w:rsidR="00B32427" w:rsidRPr="00E3489C" w:rsidRDefault="00B32427" w:rsidP="00E3489C">
      <w:pPr>
        <w:keepNext/>
        <w:keepLines/>
        <w:tabs>
          <w:tab w:val="left" w:pos="426"/>
        </w:tabs>
        <w:suppressAutoHyphens/>
        <w:ind w:left="426" w:right="602" w:hanging="230"/>
        <w:jc w:val="left"/>
        <w:rPr>
          <w:rFonts w:ascii="Arial" w:eastAsia="SimSun" w:hAnsi="Arial"/>
          <w:kern w:val="14"/>
          <w:sz w:val="16"/>
          <w:szCs w:val="16"/>
          <w:lang w:val="es-ES_tradnl" w:eastAsia="zh-CN"/>
        </w:rPr>
      </w:pPr>
    </w:p>
    <w:p w14:paraId="00BF9843" w14:textId="77777777" w:rsidR="00B32427" w:rsidRPr="009E70A8" w:rsidRDefault="00B32427" w:rsidP="002B4148">
      <w:pPr>
        <w:ind w:left="357"/>
        <w:jc w:val="center"/>
        <w:rPr>
          <w:rFonts w:ascii="Arial" w:eastAsia="SimSun" w:hAnsi="Arial" w:cs="Arial"/>
          <w:i/>
          <w:sz w:val="17"/>
          <w:lang w:eastAsia="zh-CN"/>
        </w:rPr>
      </w:pPr>
    </w:p>
    <w:p w14:paraId="00BF9844" w14:textId="77777777" w:rsidR="00B32427" w:rsidRPr="009E70A8" w:rsidRDefault="00B32427" w:rsidP="002B4148">
      <w:pPr>
        <w:spacing w:after="120"/>
        <w:jc w:val="center"/>
        <w:rPr>
          <w:rFonts w:ascii="Arial" w:eastAsia="SimSun" w:hAnsi="Arial"/>
          <w:b/>
          <w:sz w:val="20"/>
          <w:szCs w:val="20"/>
          <w:lang w:eastAsia="zh-CN"/>
        </w:rPr>
      </w:pPr>
      <w:r w:rsidRPr="009E70A8">
        <w:rPr>
          <w:rFonts w:ascii="Arial" w:eastAsia="SimSun" w:hAnsi="Arial" w:cs="Arial"/>
          <w:i/>
          <w:sz w:val="20"/>
          <w:szCs w:val="20"/>
          <w:lang w:eastAsia="zh-CN"/>
        </w:rPr>
        <w:t>Continúe en hoja(s) aparte si es necesario.</w:t>
      </w:r>
    </w:p>
    <w:p w14:paraId="00BF9845" w14:textId="77777777" w:rsidR="005141C3" w:rsidRPr="009E70A8" w:rsidRDefault="005141C3" w:rsidP="002B4148">
      <w:pPr>
        <w:rPr>
          <w:sz w:val="20"/>
          <w:szCs w:val="20"/>
        </w:rPr>
      </w:pPr>
    </w:p>
    <w:p w14:paraId="00BF9846" w14:textId="77777777" w:rsidR="005141C3" w:rsidRPr="009E70A8" w:rsidRDefault="005141C3" w:rsidP="002B4148">
      <w:pPr>
        <w:rPr>
          <w:sz w:val="20"/>
          <w:szCs w:val="20"/>
        </w:rPr>
      </w:pPr>
    </w:p>
    <w:p w14:paraId="00BF9847" w14:textId="77777777" w:rsidR="007F2265" w:rsidRPr="009E70A8" w:rsidRDefault="007F2265" w:rsidP="002B4148">
      <w:pPr>
        <w:spacing w:after="200" w:line="276" w:lineRule="auto"/>
        <w:jc w:val="left"/>
        <w:rPr>
          <w:sz w:val="20"/>
          <w:szCs w:val="20"/>
        </w:rPr>
      </w:pPr>
      <w:r w:rsidRPr="009E70A8">
        <w:rPr>
          <w:sz w:val="20"/>
          <w:szCs w:val="20"/>
        </w:rPr>
        <w:br w:type="page"/>
      </w:r>
    </w:p>
    <w:p w14:paraId="00BF9848" w14:textId="77777777" w:rsidR="007F2265" w:rsidRPr="009E70A8" w:rsidRDefault="007F2265" w:rsidP="002B4148">
      <w:pPr>
        <w:spacing w:after="120"/>
        <w:ind w:left="360" w:right="744"/>
        <w:jc w:val="center"/>
        <w:rPr>
          <w:rFonts w:ascii="Arial" w:eastAsia="SimSun" w:hAnsi="Arial"/>
          <w:b/>
          <w:sz w:val="24"/>
          <w:lang w:eastAsia="zh-CN"/>
        </w:rPr>
      </w:pPr>
      <w:r w:rsidRPr="009E70A8">
        <w:rPr>
          <w:rFonts w:ascii="Arial" w:eastAsia="SimSun" w:hAnsi="Arial"/>
          <w:b/>
          <w:sz w:val="24"/>
          <w:lang w:eastAsia="zh-CN"/>
        </w:rPr>
        <w:lastRenderedPageBreak/>
        <w:t>A.2. Comercio lícito: Sustancias del Cuadro II</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
        <w:gridCol w:w="1410"/>
        <w:gridCol w:w="8"/>
        <w:gridCol w:w="850"/>
        <w:gridCol w:w="1843"/>
        <w:gridCol w:w="1410"/>
        <w:gridCol w:w="8"/>
        <w:gridCol w:w="984"/>
        <w:gridCol w:w="8"/>
        <w:gridCol w:w="1843"/>
      </w:tblGrid>
      <w:tr w:rsidR="007F2265" w:rsidRPr="009E70A8" w14:paraId="00BF984D" w14:textId="77777777" w:rsidTr="00EF0DD8">
        <w:trPr>
          <w:cantSplit/>
          <w:trHeight w:val="255"/>
        </w:trPr>
        <w:tc>
          <w:tcPr>
            <w:tcW w:w="2242" w:type="dxa"/>
            <w:gridSpan w:val="2"/>
            <w:vMerge w:val="restart"/>
            <w:tcBorders>
              <w:left w:val="single" w:sz="4" w:space="0" w:color="auto"/>
            </w:tcBorders>
            <w:shd w:val="clear" w:color="auto" w:fill="BFBFBF" w:themeFill="background1" w:themeFillShade="BF"/>
            <w:vAlign w:val="center"/>
          </w:tcPr>
          <w:p w14:paraId="00BF9849" w14:textId="77777777" w:rsidR="007F2265" w:rsidRPr="009E70A8" w:rsidRDefault="007F2265" w:rsidP="002B4148">
            <w:pPr>
              <w:spacing w:after="120"/>
              <w:jc w:val="center"/>
              <w:rPr>
                <w:rFonts w:ascii="Arial" w:eastAsia="SimSun" w:hAnsi="Arial"/>
                <w:i/>
                <w:sz w:val="2"/>
                <w:szCs w:val="2"/>
                <w:lang w:eastAsia="zh-CN"/>
              </w:rPr>
            </w:pPr>
          </w:p>
          <w:p w14:paraId="00BF984A" w14:textId="77777777" w:rsidR="007F2265" w:rsidRPr="009E70A8" w:rsidRDefault="007F2265" w:rsidP="002B4148">
            <w:pPr>
              <w:spacing w:after="120"/>
              <w:jc w:val="center"/>
              <w:rPr>
                <w:rFonts w:ascii="Arial" w:eastAsia="SimSun" w:hAnsi="Arial"/>
                <w:i/>
                <w:lang w:eastAsia="zh-CN"/>
              </w:rPr>
            </w:pPr>
            <w:proofErr w:type="spellStart"/>
            <w:r w:rsidRPr="009E70A8">
              <w:rPr>
                <w:rFonts w:ascii="Arial" w:eastAsia="SimSun" w:hAnsi="Arial"/>
                <w:i/>
                <w:sz w:val="18"/>
                <w:lang w:eastAsia="zh-CN"/>
              </w:rPr>
              <w:t>Sustancia</w:t>
            </w:r>
            <w:r w:rsidRPr="009E70A8">
              <w:rPr>
                <w:rFonts w:ascii="Arial" w:eastAsia="SimSun" w:hAnsi="Arial"/>
                <w:i/>
                <w:sz w:val="18"/>
                <w:vertAlign w:val="superscript"/>
                <w:lang w:eastAsia="zh-CN"/>
              </w:rPr>
              <w:t>a</w:t>
            </w:r>
            <w:proofErr w:type="spellEnd"/>
          </w:p>
        </w:tc>
        <w:tc>
          <w:tcPr>
            <w:tcW w:w="4111" w:type="dxa"/>
            <w:gridSpan w:val="4"/>
            <w:tcBorders>
              <w:right w:val="double" w:sz="4" w:space="0" w:color="auto"/>
            </w:tcBorders>
            <w:shd w:val="clear" w:color="auto" w:fill="BFBFBF" w:themeFill="background1" w:themeFillShade="BF"/>
            <w:vAlign w:val="center"/>
          </w:tcPr>
          <w:p w14:paraId="00BF984B" w14:textId="77777777" w:rsidR="007F2265" w:rsidRPr="009E70A8" w:rsidRDefault="007F2265" w:rsidP="002B4148">
            <w:pPr>
              <w:jc w:val="center"/>
              <w:rPr>
                <w:rFonts w:ascii="Arial" w:eastAsia="SimSun" w:hAnsi="Arial"/>
                <w:b/>
                <w:sz w:val="16"/>
                <w:lang w:eastAsia="zh-CN"/>
              </w:rPr>
            </w:pPr>
            <w:r w:rsidRPr="009E70A8">
              <w:rPr>
                <w:rFonts w:ascii="Arial" w:eastAsia="SimSun" w:hAnsi="Arial"/>
                <w:b/>
                <w:sz w:val="18"/>
                <w:lang w:eastAsia="zh-CN"/>
              </w:rPr>
              <w:t>Importación</w:t>
            </w:r>
          </w:p>
        </w:tc>
        <w:tc>
          <w:tcPr>
            <w:tcW w:w="4253" w:type="dxa"/>
            <w:gridSpan w:val="5"/>
            <w:tcBorders>
              <w:left w:val="double" w:sz="4" w:space="0" w:color="auto"/>
            </w:tcBorders>
            <w:shd w:val="clear" w:color="auto" w:fill="BFBFBF" w:themeFill="background1" w:themeFillShade="BF"/>
            <w:vAlign w:val="center"/>
          </w:tcPr>
          <w:p w14:paraId="00BF984C" w14:textId="77777777" w:rsidR="007F2265" w:rsidRPr="009E70A8" w:rsidRDefault="007F2265" w:rsidP="002B4148">
            <w:pPr>
              <w:jc w:val="center"/>
              <w:rPr>
                <w:rFonts w:ascii="Arial" w:eastAsia="SimSun" w:hAnsi="Arial"/>
                <w:b/>
                <w:sz w:val="18"/>
                <w:lang w:eastAsia="zh-CN"/>
              </w:rPr>
            </w:pPr>
            <w:r w:rsidRPr="009E70A8">
              <w:rPr>
                <w:rFonts w:ascii="Arial" w:eastAsia="SimSun" w:hAnsi="Arial"/>
                <w:b/>
                <w:sz w:val="18"/>
                <w:lang w:eastAsia="zh-CN"/>
              </w:rPr>
              <w:t>Exportación</w:t>
            </w:r>
          </w:p>
        </w:tc>
      </w:tr>
      <w:tr w:rsidR="007F2265" w:rsidRPr="009E70A8" w14:paraId="00BF9853" w14:textId="77777777" w:rsidTr="00EF0DD8">
        <w:trPr>
          <w:cantSplit/>
          <w:trHeight w:val="520"/>
        </w:trPr>
        <w:tc>
          <w:tcPr>
            <w:tcW w:w="2242" w:type="dxa"/>
            <w:gridSpan w:val="2"/>
            <w:vMerge/>
            <w:tcBorders>
              <w:left w:val="single" w:sz="4" w:space="0" w:color="auto"/>
              <w:bottom w:val="single" w:sz="4" w:space="0" w:color="auto"/>
            </w:tcBorders>
            <w:shd w:val="clear" w:color="auto" w:fill="BFBFBF" w:themeFill="background1" w:themeFillShade="BF"/>
          </w:tcPr>
          <w:p w14:paraId="00BF984E" w14:textId="77777777" w:rsidR="007F2265" w:rsidRPr="009E70A8" w:rsidRDefault="007F2265" w:rsidP="002B4148">
            <w:pPr>
              <w:spacing w:after="120"/>
              <w:rPr>
                <w:rFonts w:ascii="Arial" w:eastAsia="SimSun" w:hAnsi="Arial"/>
                <w:i/>
                <w:lang w:eastAsia="zh-CN"/>
              </w:rPr>
            </w:pPr>
          </w:p>
        </w:tc>
        <w:tc>
          <w:tcPr>
            <w:tcW w:w="2268" w:type="dxa"/>
            <w:gridSpan w:val="3"/>
            <w:tcBorders>
              <w:bottom w:val="single" w:sz="4" w:space="0" w:color="auto"/>
            </w:tcBorders>
            <w:shd w:val="clear" w:color="auto" w:fill="BFBFBF" w:themeFill="background1" w:themeFillShade="BF"/>
            <w:vAlign w:val="center"/>
          </w:tcPr>
          <w:p w14:paraId="00BF984F"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843" w:type="dxa"/>
            <w:tcBorders>
              <w:bottom w:val="single" w:sz="4" w:space="0" w:color="auto"/>
              <w:right w:val="double" w:sz="4" w:space="0" w:color="auto"/>
            </w:tcBorders>
            <w:shd w:val="clear" w:color="auto" w:fill="BFBFBF" w:themeFill="background1" w:themeFillShade="BF"/>
            <w:vAlign w:val="center"/>
          </w:tcPr>
          <w:p w14:paraId="00BF9850"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410" w:type="dxa"/>
            <w:gridSpan w:val="4"/>
            <w:tcBorders>
              <w:left w:val="double" w:sz="4" w:space="0" w:color="auto"/>
              <w:bottom w:val="single" w:sz="4" w:space="0" w:color="auto"/>
            </w:tcBorders>
            <w:shd w:val="clear" w:color="auto" w:fill="BFBFBF" w:themeFill="background1" w:themeFillShade="BF"/>
            <w:vAlign w:val="center"/>
          </w:tcPr>
          <w:p w14:paraId="00BF9851"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843" w:type="dxa"/>
            <w:tcBorders>
              <w:bottom w:val="single" w:sz="4" w:space="0" w:color="auto"/>
              <w:right w:val="single" w:sz="4" w:space="0" w:color="auto"/>
            </w:tcBorders>
            <w:shd w:val="clear" w:color="auto" w:fill="BFBFBF" w:themeFill="background1" w:themeFillShade="BF"/>
            <w:vAlign w:val="center"/>
          </w:tcPr>
          <w:p w14:paraId="00BF9852"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País(es) de destino</w:t>
            </w:r>
          </w:p>
        </w:tc>
      </w:tr>
      <w:tr w:rsidR="007F2265" w:rsidRPr="009E70A8" w14:paraId="00BF9856" w14:textId="77777777" w:rsidTr="00AD53EB">
        <w:trPr>
          <w:cantSplit/>
          <w:trHeight w:val="358"/>
          <w:tblHeader/>
        </w:trPr>
        <w:tc>
          <w:tcPr>
            <w:tcW w:w="10606" w:type="dxa"/>
            <w:gridSpan w:val="11"/>
            <w:tcBorders>
              <w:left w:val="single" w:sz="4" w:space="0" w:color="auto"/>
              <w:bottom w:val="single" w:sz="4" w:space="0" w:color="auto"/>
              <w:right w:val="single" w:sz="4" w:space="0" w:color="auto"/>
            </w:tcBorders>
            <w:shd w:val="clear" w:color="auto" w:fill="FDE9D9"/>
          </w:tcPr>
          <w:p w14:paraId="00BF9854" w14:textId="77777777" w:rsidR="007F2265" w:rsidRPr="009E70A8" w:rsidRDefault="007F2265" w:rsidP="002B4148">
            <w:pPr>
              <w:spacing w:before="120"/>
              <w:jc w:val="center"/>
              <w:rPr>
                <w:rFonts w:ascii="Arial" w:eastAsia="SimSun" w:hAnsi="Arial"/>
                <w:b/>
                <w:i/>
                <w:color w:val="FF0000"/>
                <w:sz w:val="18"/>
                <w:szCs w:val="18"/>
                <w:lang w:eastAsia="zh-CN"/>
              </w:rPr>
            </w:pPr>
            <w:r w:rsidRPr="009E70A8">
              <w:rPr>
                <w:rFonts w:ascii="Arial" w:eastAsia="SimSun" w:hAnsi="Arial"/>
                <w:b/>
                <w:i/>
                <w:color w:val="FF0000"/>
                <w:sz w:val="18"/>
                <w:szCs w:val="18"/>
                <w:lang w:eastAsia="zh-CN"/>
              </w:rPr>
              <w:t>EJEMPLO</w:t>
            </w:r>
          </w:p>
          <w:p w14:paraId="00BF9855" w14:textId="77777777" w:rsidR="007F2265" w:rsidRPr="009E70A8" w:rsidRDefault="007F2265" w:rsidP="002B4148">
            <w:pPr>
              <w:jc w:val="center"/>
              <w:rPr>
                <w:rFonts w:ascii="Arial" w:hAnsi="Arial" w:cs="Arial"/>
                <w:bCs/>
                <w:color w:val="FF0000"/>
                <w:sz w:val="16"/>
                <w:szCs w:val="16"/>
                <w:lang w:eastAsia="en-US"/>
              </w:rPr>
            </w:pPr>
            <w:r w:rsidRPr="009E70A8">
              <w:rPr>
                <w:rFonts w:ascii="Arial" w:hAnsi="Arial" w:cs="Arial"/>
                <w:color w:val="FF0000"/>
                <w:sz w:val="16"/>
                <w:szCs w:val="16"/>
                <w:lang w:eastAsia="en-US"/>
              </w:rPr>
              <w:t>Por ejemplo, durante el año sobre el que se informa, las autoridades importaron acetona del país A y el país B en cantidades que ascendían a 2500 litros y 65 mililitros (2500,065 litros) y 100000 litros, respectivamente, y exportaron la cantidad de 500 litros y 500 mililitros (500,5 litros) al país C. A continuación se indica la forma en que deberá consignarse esa información.</w:t>
            </w:r>
          </w:p>
        </w:tc>
      </w:tr>
      <w:tr w:rsidR="007F2265" w:rsidRPr="009E70A8" w14:paraId="00BF9860" w14:textId="77777777" w:rsidTr="00AD53EB">
        <w:trPr>
          <w:cantSplit/>
          <w:trHeight w:val="198"/>
          <w:tblHeader/>
        </w:trPr>
        <w:tc>
          <w:tcPr>
            <w:tcW w:w="2242" w:type="dxa"/>
            <w:gridSpan w:val="2"/>
            <w:vMerge w:val="restart"/>
            <w:tcBorders>
              <w:left w:val="single" w:sz="4" w:space="0" w:color="auto"/>
              <w:right w:val="single" w:sz="4" w:space="0" w:color="auto"/>
            </w:tcBorders>
            <w:shd w:val="clear" w:color="auto" w:fill="FDE9D9"/>
            <w:vAlign w:val="center"/>
          </w:tcPr>
          <w:p w14:paraId="00BF9857" w14:textId="69E49D45" w:rsidR="007F2265" w:rsidRPr="009E70A8" w:rsidRDefault="007F2265" w:rsidP="002B4148">
            <w:pPr>
              <w:keepNext/>
              <w:tabs>
                <w:tab w:val="left" w:leader="underscore" w:pos="6237"/>
              </w:tabs>
              <w:jc w:val="left"/>
              <w:outlineLvl w:val="5"/>
              <w:rPr>
                <w:rFonts w:ascii="Arial" w:hAnsi="Arial"/>
                <w:b/>
                <w:color w:val="FF0000"/>
                <w:sz w:val="18"/>
                <w:u w:val="single"/>
                <w:lang w:eastAsia="en-US"/>
              </w:rPr>
            </w:pPr>
            <w:r w:rsidRPr="009E70A8">
              <w:rPr>
                <w:rFonts w:ascii="Arial" w:hAnsi="Arial"/>
                <w:b/>
                <w:color w:val="FF0000"/>
                <w:sz w:val="18"/>
                <w:u w:val="single"/>
                <w:lang w:eastAsia="en-US"/>
              </w:rPr>
              <w:t>Acetona</w:t>
            </w:r>
          </w:p>
          <w:p w14:paraId="00BF9858" w14:textId="77777777" w:rsidR="007F2265" w:rsidRPr="009E70A8" w:rsidRDefault="007F2265" w:rsidP="002B4148">
            <w:pPr>
              <w:keepNext/>
              <w:tabs>
                <w:tab w:val="left" w:leader="underscore" w:pos="6237"/>
              </w:tabs>
              <w:jc w:val="left"/>
              <w:outlineLvl w:val="5"/>
              <w:rPr>
                <w:rFonts w:ascii="Arial" w:hAnsi="Arial" w:cs="Arial"/>
                <w:iCs/>
                <w:color w:val="FF0000"/>
                <w:sz w:val="16"/>
                <w:szCs w:val="18"/>
                <w:lang w:eastAsia="en-US"/>
              </w:rPr>
            </w:pPr>
            <w:r w:rsidRPr="009E70A8">
              <w:rPr>
                <w:rFonts w:ascii="Arial" w:hAnsi="Arial" w:cs="Arial"/>
                <w:iCs/>
                <w:color w:val="FF0000"/>
                <w:sz w:val="16"/>
                <w:szCs w:val="18"/>
                <w:lang w:eastAsia="en-US"/>
              </w:rPr>
              <w:t>Unidad de medida normalizada</w:t>
            </w:r>
            <w:r w:rsidRPr="009E70A8">
              <w:rPr>
                <w:rFonts w:ascii="Arial" w:hAnsi="Arial" w:cs="Arial"/>
                <w:i/>
                <w:iCs/>
                <w:color w:val="FF0000"/>
                <w:sz w:val="16"/>
                <w:szCs w:val="18"/>
                <w:lang w:eastAsia="en-US"/>
              </w:rPr>
              <w:t xml:space="preserve">: </w:t>
            </w:r>
            <w:r w:rsidRPr="009E70A8">
              <w:rPr>
                <w:rFonts w:ascii="Arial" w:hAnsi="Arial" w:cs="Arial"/>
                <w:b/>
                <w:iCs/>
                <w:color w:val="FF0000"/>
                <w:sz w:val="16"/>
                <w:szCs w:val="18"/>
                <w:lang w:eastAsia="en-US"/>
              </w:rPr>
              <w:t>litros</w:t>
            </w:r>
          </w:p>
          <w:p w14:paraId="00BF9859" w14:textId="77777777" w:rsidR="007F2265" w:rsidRPr="009E70A8" w:rsidRDefault="007F2265" w:rsidP="002B4148">
            <w:pPr>
              <w:spacing w:before="120"/>
              <w:jc w:val="left"/>
              <w:rPr>
                <w:rFonts w:ascii="Arial" w:eastAsia="SimSun" w:hAnsi="Arial"/>
                <w:i/>
                <w:color w:val="FF0000"/>
                <w:sz w:val="16"/>
                <w:lang w:eastAsia="zh-CN"/>
              </w:rPr>
            </w:pPr>
            <w:r w:rsidRPr="009E70A8">
              <w:rPr>
                <w:rFonts w:ascii="Arial" w:eastAsia="SimSun" w:hAnsi="Arial" w:cs="Arial"/>
                <w:color w:val="FF0000"/>
                <w:sz w:val="14"/>
                <w:szCs w:val="18"/>
                <w:lang w:eastAsia="zh-CN"/>
              </w:rPr>
              <w:t>Si se emplea una unidad distinta, indíquela.</w:t>
            </w:r>
          </w:p>
        </w:tc>
        <w:tc>
          <w:tcPr>
            <w:tcW w:w="1418" w:type="dxa"/>
            <w:gridSpan w:val="2"/>
            <w:tcBorders>
              <w:left w:val="single" w:sz="4" w:space="0" w:color="auto"/>
              <w:right w:val="single" w:sz="4" w:space="0" w:color="auto"/>
            </w:tcBorders>
            <w:shd w:val="clear" w:color="auto" w:fill="FDE9D9"/>
          </w:tcPr>
          <w:p w14:paraId="00BF985A"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Litros enteros</w:t>
            </w:r>
          </w:p>
        </w:tc>
        <w:tc>
          <w:tcPr>
            <w:tcW w:w="850" w:type="dxa"/>
            <w:tcBorders>
              <w:left w:val="single" w:sz="4" w:space="0" w:color="auto"/>
              <w:right w:val="single" w:sz="4" w:space="0" w:color="auto"/>
            </w:tcBorders>
            <w:shd w:val="clear" w:color="auto" w:fill="FDE9D9"/>
          </w:tcPr>
          <w:p w14:paraId="00BF985B"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Mililitros</w:t>
            </w:r>
          </w:p>
        </w:tc>
        <w:tc>
          <w:tcPr>
            <w:tcW w:w="1843" w:type="dxa"/>
            <w:tcBorders>
              <w:left w:val="single" w:sz="4" w:space="0" w:color="auto"/>
              <w:right w:val="double" w:sz="4" w:space="0" w:color="auto"/>
            </w:tcBorders>
            <w:shd w:val="clear" w:color="auto" w:fill="FDE9D9"/>
          </w:tcPr>
          <w:p w14:paraId="00BF985C"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de origen**</w:t>
            </w:r>
          </w:p>
        </w:tc>
        <w:tc>
          <w:tcPr>
            <w:tcW w:w="1418" w:type="dxa"/>
            <w:gridSpan w:val="2"/>
            <w:tcBorders>
              <w:left w:val="double" w:sz="4" w:space="0" w:color="auto"/>
              <w:right w:val="single" w:sz="4" w:space="0" w:color="auto"/>
            </w:tcBorders>
            <w:shd w:val="clear" w:color="auto" w:fill="FDE9D9"/>
          </w:tcPr>
          <w:p w14:paraId="00BF985D"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Litros enteros</w:t>
            </w:r>
          </w:p>
        </w:tc>
        <w:tc>
          <w:tcPr>
            <w:tcW w:w="992" w:type="dxa"/>
            <w:gridSpan w:val="2"/>
            <w:tcBorders>
              <w:left w:val="single" w:sz="4" w:space="0" w:color="auto"/>
              <w:right w:val="single" w:sz="4" w:space="0" w:color="auto"/>
            </w:tcBorders>
            <w:shd w:val="clear" w:color="auto" w:fill="FDE9D9"/>
          </w:tcPr>
          <w:p w14:paraId="00BF985E"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Mililitros</w:t>
            </w:r>
          </w:p>
        </w:tc>
        <w:tc>
          <w:tcPr>
            <w:tcW w:w="1843" w:type="dxa"/>
            <w:tcBorders>
              <w:left w:val="single" w:sz="4" w:space="0" w:color="auto"/>
              <w:right w:val="single" w:sz="4" w:space="0" w:color="auto"/>
            </w:tcBorders>
            <w:shd w:val="clear" w:color="auto" w:fill="FDE9D9"/>
          </w:tcPr>
          <w:p w14:paraId="00BF985F"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de destino</w:t>
            </w:r>
          </w:p>
        </w:tc>
      </w:tr>
      <w:tr w:rsidR="007F2265" w:rsidRPr="009E70A8" w14:paraId="00BF9868" w14:textId="77777777" w:rsidTr="00AD53EB">
        <w:trPr>
          <w:cantSplit/>
          <w:trHeight w:val="198"/>
          <w:tblHeader/>
        </w:trPr>
        <w:tc>
          <w:tcPr>
            <w:tcW w:w="2242" w:type="dxa"/>
            <w:gridSpan w:val="2"/>
            <w:vMerge/>
            <w:tcBorders>
              <w:left w:val="single" w:sz="4" w:space="0" w:color="auto"/>
              <w:right w:val="single" w:sz="4" w:space="0" w:color="auto"/>
            </w:tcBorders>
            <w:shd w:val="clear" w:color="auto" w:fill="FDE9D9"/>
          </w:tcPr>
          <w:p w14:paraId="00BF9861" w14:textId="77777777" w:rsidR="007F2265" w:rsidRPr="009E70A8" w:rsidRDefault="007F2265" w:rsidP="002B4148">
            <w:pPr>
              <w:spacing w:before="120"/>
              <w:jc w:val="center"/>
              <w:rPr>
                <w:rFonts w:ascii="Arial" w:eastAsia="SimSun" w:hAnsi="Arial"/>
                <w:i/>
                <w:color w:val="FF0000"/>
                <w:sz w:val="16"/>
                <w:lang w:eastAsia="zh-CN"/>
              </w:rPr>
            </w:pPr>
          </w:p>
        </w:tc>
        <w:tc>
          <w:tcPr>
            <w:tcW w:w="1418" w:type="dxa"/>
            <w:gridSpan w:val="2"/>
            <w:tcBorders>
              <w:left w:val="single" w:sz="4" w:space="0" w:color="auto"/>
              <w:right w:val="single" w:sz="4" w:space="0" w:color="auto"/>
            </w:tcBorders>
            <w:shd w:val="clear" w:color="auto" w:fill="FDE9D9"/>
          </w:tcPr>
          <w:p w14:paraId="00BF9862"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2500</w:t>
            </w:r>
          </w:p>
        </w:tc>
        <w:tc>
          <w:tcPr>
            <w:tcW w:w="850" w:type="dxa"/>
            <w:tcBorders>
              <w:left w:val="single" w:sz="4" w:space="0" w:color="auto"/>
              <w:right w:val="single" w:sz="4" w:space="0" w:color="auto"/>
            </w:tcBorders>
            <w:shd w:val="clear" w:color="auto" w:fill="FDE9D9"/>
          </w:tcPr>
          <w:p w14:paraId="00BF9863"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65</w:t>
            </w:r>
          </w:p>
        </w:tc>
        <w:tc>
          <w:tcPr>
            <w:tcW w:w="1843" w:type="dxa"/>
            <w:tcBorders>
              <w:left w:val="single" w:sz="4" w:space="0" w:color="auto"/>
              <w:right w:val="double" w:sz="4" w:space="0" w:color="auto"/>
            </w:tcBorders>
            <w:shd w:val="clear" w:color="auto" w:fill="FDE9D9"/>
          </w:tcPr>
          <w:p w14:paraId="00BF9864"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A</w:t>
            </w:r>
          </w:p>
        </w:tc>
        <w:tc>
          <w:tcPr>
            <w:tcW w:w="1418" w:type="dxa"/>
            <w:gridSpan w:val="2"/>
            <w:tcBorders>
              <w:left w:val="double" w:sz="4" w:space="0" w:color="auto"/>
              <w:right w:val="single" w:sz="4" w:space="0" w:color="auto"/>
            </w:tcBorders>
            <w:shd w:val="clear" w:color="auto" w:fill="FDE9D9"/>
          </w:tcPr>
          <w:p w14:paraId="00BF9865"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500</w:t>
            </w:r>
          </w:p>
        </w:tc>
        <w:tc>
          <w:tcPr>
            <w:tcW w:w="992" w:type="dxa"/>
            <w:gridSpan w:val="2"/>
            <w:tcBorders>
              <w:left w:val="single" w:sz="4" w:space="0" w:color="auto"/>
              <w:right w:val="single" w:sz="4" w:space="0" w:color="auto"/>
            </w:tcBorders>
            <w:shd w:val="clear" w:color="auto" w:fill="FDE9D9"/>
          </w:tcPr>
          <w:p w14:paraId="00BF9866"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500</w:t>
            </w:r>
          </w:p>
        </w:tc>
        <w:tc>
          <w:tcPr>
            <w:tcW w:w="1843" w:type="dxa"/>
            <w:tcBorders>
              <w:left w:val="single" w:sz="4" w:space="0" w:color="auto"/>
              <w:right w:val="single" w:sz="4" w:space="0" w:color="auto"/>
            </w:tcBorders>
            <w:shd w:val="clear" w:color="auto" w:fill="FDE9D9"/>
          </w:tcPr>
          <w:p w14:paraId="00BF9867"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C</w:t>
            </w:r>
          </w:p>
        </w:tc>
      </w:tr>
      <w:tr w:rsidR="007F2265" w:rsidRPr="009E70A8" w14:paraId="00BF9870" w14:textId="77777777" w:rsidTr="00AD53EB">
        <w:trPr>
          <w:cantSplit/>
          <w:trHeight w:val="198"/>
          <w:tblHeader/>
        </w:trPr>
        <w:tc>
          <w:tcPr>
            <w:tcW w:w="2242" w:type="dxa"/>
            <w:gridSpan w:val="2"/>
            <w:vMerge/>
            <w:tcBorders>
              <w:left w:val="single" w:sz="4" w:space="0" w:color="auto"/>
              <w:right w:val="single" w:sz="4" w:space="0" w:color="auto"/>
            </w:tcBorders>
            <w:shd w:val="clear" w:color="auto" w:fill="FDE9D9"/>
          </w:tcPr>
          <w:p w14:paraId="00BF9869" w14:textId="77777777" w:rsidR="007F2265" w:rsidRPr="009E70A8" w:rsidRDefault="007F2265" w:rsidP="002B4148">
            <w:pPr>
              <w:spacing w:before="120"/>
              <w:jc w:val="center"/>
              <w:rPr>
                <w:rFonts w:ascii="Arial" w:eastAsia="SimSun" w:hAnsi="Arial"/>
                <w:i/>
                <w:color w:val="FF0000"/>
                <w:sz w:val="16"/>
                <w:lang w:eastAsia="zh-CN"/>
              </w:rPr>
            </w:pPr>
          </w:p>
        </w:tc>
        <w:tc>
          <w:tcPr>
            <w:tcW w:w="1418" w:type="dxa"/>
            <w:gridSpan w:val="2"/>
            <w:tcBorders>
              <w:left w:val="single" w:sz="4" w:space="0" w:color="auto"/>
              <w:right w:val="single" w:sz="4" w:space="0" w:color="auto"/>
            </w:tcBorders>
            <w:shd w:val="clear" w:color="auto" w:fill="FDE9D9"/>
          </w:tcPr>
          <w:p w14:paraId="00BF986A"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100000</w:t>
            </w:r>
          </w:p>
        </w:tc>
        <w:tc>
          <w:tcPr>
            <w:tcW w:w="850" w:type="dxa"/>
            <w:tcBorders>
              <w:left w:val="single" w:sz="4" w:space="0" w:color="auto"/>
              <w:right w:val="single" w:sz="4" w:space="0" w:color="auto"/>
            </w:tcBorders>
            <w:shd w:val="clear" w:color="auto" w:fill="FDE9D9"/>
          </w:tcPr>
          <w:p w14:paraId="00BF986B"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0</w:t>
            </w:r>
          </w:p>
        </w:tc>
        <w:tc>
          <w:tcPr>
            <w:tcW w:w="1843" w:type="dxa"/>
            <w:tcBorders>
              <w:left w:val="single" w:sz="4" w:space="0" w:color="auto"/>
              <w:right w:val="double" w:sz="4" w:space="0" w:color="auto"/>
            </w:tcBorders>
            <w:shd w:val="clear" w:color="auto" w:fill="FDE9D9"/>
          </w:tcPr>
          <w:p w14:paraId="00BF986C" w14:textId="77777777" w:rsidR="007F2265" w:rsidRPr="009E70A8" w:rsidRDefault="007F2265" w:rsidP="002B4148">
            <w:pPr>
              <w:spacing w:before="20"/>
              <w:jc w:val="center"/>
              <w:rPr>
                <w:rFonts w:ascii="Arial" w:eastAsia="SimSun" w:hAnsi="Arial"/>
                <w:i/>
                <w:color w:val="FF0000"/>
                <w:sz w:val="16"/>
                <w:lang w:eastAsia="zh-CN"/>
              </w:rPr>
            </w:pPr>
            <w:r w:rsidRPr="009E70A8">
              <w:rPr>
                <w:rFonts w:ascii="Arial" w:eastAsia="SimSun" w:hAnsi="Arial"/>
                <w:i/>
                <w:color w:val="FF0000"/>
                <w:sz w:val="16"/>
                <w:lang w:eastAsia="zh-CN"/>
              </w:rPr>
              <w:t>País B</w:t>
            </w:r>
          </w:p>
        </w:tc>
        <w:tc>
          <w:tcPr>
            <w:tcW w:w="1418" w:type="dxa"/>
            <w:gridSpan w:val="2"/>
            <w:tcBorders>
              <w:left w:val="double" w:sz="4" w:space="0" w:color="auto"/>
              <w:right w:val="single" w:sz="4" w:space="0" w:color="auto"/>
            </w:tcBorders>
            <w:shd w:val="clear" w:color="auto" w:fill="FDE9D9"/>
          </w:tcPr>
          <w:p w14:paraId="00BF986D" w14:textId="77777777" w:rsidR="007F2265" w:rsidRPr="009E70A8" w:rsidRDefault="007F2265" w:rsidP="002B4148">
            <w:pPr>
              <w:spacing w:before="20"/>
              <w:jc w:val="center"/>
              <w:rPr>
                <w:rFonts w:ascii="Arial" w:eastAsia="SimSun" w:hAnsi="Arial"/>
                <w:i/>
                <w:color w:val="FF0000"/>
                <w:sz w:val="16"/>
                <w:lang w:eastAsia="zh-CN"/>
              </w:rPr>
            </w:pPr>
          </w:p>
        </w:tc>
        <w:tc>
          <w:tcPr>
            <w:tcW w:w="992" w:type="dxa"/>
            <w:gridSpan w:val="2"/>
            <w:tcBorders>
              <w:left w:val="single" w:sz="4" w:space="0" w:color="auto"/>
              <w:right w:val="single" w:sz="4" w:space="0" w:color="auto"/>
            </w:tcBorders>
            <w:shd w:val="clear" w:color="auto" w:fill="FDE9D9"/>
          </w:tcPr>
          <w:p w14:paraId="00BF986E" w14:textId="77777777" w:rsidR="007F2265" w:rsidRPr="009E70A8" w:rsidRDefault="007F2265" w:rsidP="002B4148">
            <w:pPr>
              <w:spacing w:before="20"/>
              <w:jc w:val="center"/>
              <w:rPr>
                <w:rFonts w:ascii="Arial" w:eastAsia="SimSun" w:hAnsi="Arial"/>
                <w:i/>
                <w:color w:val="FF0000"/>
                <w:sz w:val="16"/>
                <w:lang w:eastAsia="zh-CN"/>
              </w:rPr>
            </w:pPr>
          </w:p>
        </w:tc>
        <w:tc>
          <w:tcPr>
            <w:tcW w:w="1843" w:type="dxa"/>
            <w:tcBorders>
              <w:left w:val="single" w:sz="4" w:space="0" w:color="auto"/>
              <w:right w:val="single" w:sz="4" w:space="0" w:color="auto"/>
            </w:tcBorders>
            <w:shd w:val="clear" w:color="auto" w:fill="FDE9D9"/>
          </w:tcPr>
          <w:p w14:paraId="00BF986F" w14:textId="77777777" w:rsidR="007F2265" w:rsidRPr="009E70A8" w:rsidRDefault="007F2265" w:rsidP="002B4148">
            <w:pPr>
              <w:spacing w:before="20"/>
              <w:jc w:val="center"/>
              <w:rPr>
                <w:rFonts w:ascii="Arial" w:eastAsia="SimSun" w:hAnsi="Arial"/>
                <w:i/>
                <w:color w:val="FF0000"/>
                <w:sz w:val="16"/>
                <w:lang w:eastAsia="zh-CN"/>
              </w:rPr>
            </w:pPr>
          </w:p>
        </w:tc>
      </w:tr>
      <w:tr w:rsidR="007F2265" w:rsidRPr="009E70A8" w14:paraId="00BF9878" w14:textId="77777777" w:rsidTr="00AD53EB">
        <w:trPr>
          <w:cantSplit/>
          <w:trHeight w:val="198"/>
          <w:tblHeader/>
        </w:trPr>
        <w:tc>
          <w:tcPr>
            <w:tcW w:w="2242" w:type="dxa"/>
            <w:gridSpan w:val="2"/>
            <w:vMerge/>
            <w:tcBorders>
              <w:left w:val="single" w:sz="4" w:space="0" w:color="auto"/>
              <w:right w:val="single" w:sz="4" w:space="0" w:color="auto"/>
            </w:tcBorders>
            <w:shd w:val="clear" w:color="auto" w:fill="FDE9D9"/>
          </w:tcPr>
          <w:p w14:paraId="00BF9871" w14:textId="77777777" w:rsidR="007F2265" w:rsidRPr="009E70A8" w:rsidRDefault="007F2265" w:rsidP="002B4148">
            <w:pPr>
              <w:spacing w:before="120"/>
              <w:jc w:val="center"/>
              <w:rPr>
                <w:rFonts w:ascii="Arial" w:eastAsia="SimSun" w:hAnsi="Arial"/>
                <w:i/>
                <w:color w:val="FF0000"/>
                <w:sz w:val="16"/>
                <w:lang w:eastAsia="zh-CN"/>
              </w:rPr>
            </w:pPr>
          </w:p>
        </w:tc>
        <w:tc>
          <w:tcPr>
            <w:tcW w:w="1418" w:type="dxa"/>
            <w:gridSpan w:val="2"/>
            <w:tcBorders>
              <w:left w:val="single" w:sz="4" w:space="0" w:color="auto"/>
              <w:right w:val="single" w:sz="4" w:space="0" w:color="auto"/>
            </w:tcBorders>
            <w:shd w:val="clear" w:color="auto" w:fill="FDE9D9"/>
          </w:tcPr>
          <w:p w14:paraId="00BF9872" w14:textId="77777777" w:rsidR="007F2265" w:rsidRPr="009E70A8" w:rsidRDefault="007F2265" w:rsidP="002B4148">
            <w:pPr>
              <w:spacing w:before="20"/>
              <w:jc w:val="center"/>
              <w:rPr>
                <w:rFonts w:ascii="Arial" w:eastAsia="SimSun" w:hAnsi="Arial"/>
                <w:i/>
                <w:color w:val="FF0000"/>
                <w:sz w:val="16"/>
                <w:lang w:eastAsia="zh-CN"/>
              </w:rPr>
            </w:pPr>
          </w:p>
        </w:tc>
        <w:tc>
          <w:tcPr>
            <w:tcW w:w="850" w:type="dxa"/>
            <w:tcBorders>
              <w:left w:val="single" w:sz="4" w:space="0" w:color="auto"/>
              <w:right w:val="single" w:sz="4" w:space="0" w:color="auto"/>
            </w:tcBorders>
            <w:shd w:val="clear" w:color="auto" w:fill="FDE9D9"/>
          </w:tcPr>
          <w:p w14:paraId="00BF9873" w14:textId="77777777" w:rsidR="007F2265" w:rsidRPr="009E70A8" w:rsidRDefault="007F2265" w:rsidP="002B4148">
            <w:pPr>
              <w:spacing w:before="20"/>
              <w:jc w:val="center"/>
              <w:rPr>
                <w:rFonts w:ascii="Arial" w:eastAsia="SimSun" w:hAnsi="Arial"/>
                <w:i/>
                <w:color w:val="FF0000"/>
                <w:sz w:val="16"/>
                <w:lang w:eastAsia="zh-CN"/>
              </w:rPr>
            </w:pPr>
          </w:p>
        </w:tc>
        <w:tc>
          <w:tcPr>
            <w:tcW w:w="1843" w:type="dxa"/>
            <w:tcBorders>
              <w:left w:val="single" w:sz="4" w:space="0" w:color="auto"/>
              <w:right w:val="double" w:sz="4" w:space="0" w:color="auto"/>
            </w:tcBorders>
            <w:shd w:val="clear" w:color="auto" w:fill="FDE9D9"/>
          </w:tcPr>
          <w:p w14:paraId="00BF9874" w14:textId="77777777" w:rsidR="007F2265" w:rsidRPr="009E70A8" w:rsidRDefault="007F2265" w:rsidP="002B4148">
            <w:pPr>
              <w:spacing w:before="20"/>
              <w:jc w:val="center"/>
              <w:rPr>
                <w:rFonts w:ascii="Arial" w:eastAsia="SimSun" w:hAnsi="Arial"/>
                <w:i/>
                <w:color w:val="FF0000"/>
                <w:sz w:val="16"/>
                <w:lang w:eastAsia="zh-CN"/>
              </w:rPr>
            </w:pPr>
          </w:p>
        </w:tc>
        <w:tc>
          <w:tcPr>
            <w:tcW w:w="1418" w:type="dxa"/>
            <w:gridSpan w:val="2"/>
            <w:tcBorders>
              <w:left w:val="double" w:sz="4" w:space="0" w:color="auto"/>
              <w:right w:val="single" w:sz="4" w:space="0" w:color="auto"/>
            </w:tcBorders>
            <w:shd w:val="clear" w:color="auto" w:fill="FDE9D9"/>
          </w:tcPr>
          <w:p w14:paraId="00BF9875" w14:textId="77777777" w:rsidR="007F2265" w:rsidRPr="009E70A8" w:rsidRDefault="007F2265" w:rsidP="002B4148">
            <w:pPr>
              <w:spacing w:before="20"/>
              <w:jc w:val="center"/>
              <w:rPr>
                <w:rFonts w:ascii="Arial" w:eastAsia="SimSun" w:hAnsi="Arial"/>
                <w:i/>
                <w:color w:val="FF0000"/>
                <w:sz w:val="16"/>
                <w:lang w:eastAsia="zh-CN"/>
              </w:rPr>
            </w:pPr>
          </w:p>
        </w:tc>
        <w:tc>
          <w:tcPr>
            <w:tcW w:w="992" w:type="dxa"/>
            <w:gridSpan w:val="2"/>
            <w:tcBorders>
              <w:left w:val="single" w:sz="4" w:space="0" w:color="auto"/>
              <w:right w:val="single" w:sz="4" w:space="0" w:color="auto"/>
            </w:tcBorders>
            <w:shd w:val="clear" w:color="auto" w:fill="FDE9D9"/>
          </w:tcPr>
          <w:p w14:paraId="00BF9876" w14:textId="77777777" w:rsidR="007F2265" w:rsidRPr="009E70A8" w:rsidRDefault="007F2265" w:rsidP="002B4148">
            <w:pPr>
              <w:spacing w:before="20"/>
              <w:jc w:val="center"/>
              <w:rPr>
                <w:rFonts w:ascii="Arial" w:eastAsia="SimSun" w:hAnsi="Arial"/>
                <w:i/>
                <w:color w:val="FF0000"/>
                <w:sz w:val="16"/>
                <w:lang w:eastAsia="zh-CN"/>
              </w:rPr>
            </w:pPr>
          </w:p>
        </w:tc>
        <w:tc>
          <w:tcPr>
            <w:tcW w:w="1843" w:type="dxa"/>
            <w:tcBorders>
              <w:left w:val="single" w:sz="4" w:space="0" w:color="auto"/>
              <w:right w:val="single" w:sz="4" w:space="0" w:color="auto"/>
            </w:tcBorders>
            <w:shd w:val="clear" w:color="auto" w:fill="FDE9D9"/>
          </w:tcPr>
          <w:p w14:paraId="00BF9877" w14:textId="77777777" w:rsidR="007F2265" w:rsidRPr="009E70A8" w:rsidRDefault="007F2265" w:rsidP="002B4148">
            <w:pPr>
              <w:spacing w:before="20"/>
              <w:jc w:val="center"/>
              <w:rPr>
                <w:rFonts w:ascii="Arial" w:eastAsia="SimSun" w:hAnsi="Arial"/>
                <w:i/>
                <w:color w:val="FF0000"/>
                <w:sz w:val="16"/>
                <w:lang w:eastAsia="zh-CN"/>
              </w:rPr>
            </w:pPr>
          </w:p>
        </w:tc>
      </w:tr>
      <w:tr w:rsidR="007F2265" w:rsidRPr="009E70A8" w14:paraId="00BF9880" w14:textId="77777777" w:rsidTr="00AD53EB">
        <w:trPr>
          <w:cantSplit/>
          <w:trHeight w:val="198"/>
          <w:tblHeader/>
        </w:trPr>
        <w:tc>
          <w:tcPr>
            <w:tcW w:w="2242" w:type="dxa"/>
            <w:gridSpan w:val="2"/>
            <w:vMerge/>
            <w:tcBorders>
              <w:left w:val="single" w:sz="4" w:space="0" w:color="auto"/>
              <w:bottom w:val="single" w:sz="4" w:space="0" w:color="auto"/>
              <w:right w:val="single" w:sz="4" w:space="0" w:color="auto"/>
            </w:tcBorders>
            <w:shd w:val="clear" w:color="auto" w:fill="FDE9D9"/>
          </w:tcPr>
          <w:p w14:paraId="00BF9879" w14:textId="77777777" w:rsidR="007F2265" w:rsidRPr="009E70A8" w:rsidRDefault="007F2265" w:rsidP="002B4148">
            <w:pPr>
              <w:spacing w:before="120"/>
              <w:jc w:val="center"/>
              <w:rPr>
                <w:rFonts w:ascii="Arial" w:eastAsia="SimSun" w:hAnsi="Arial"/>
                <w:i/>
                <w:color w:val="FF0000"/>
                <w:sz w:val="16"/>
                <w:lang w:eastAsia="zh-CN"/>
              </w:rPr>
            </w:pPr>
          </w:p>
        </w:tc>
        <w:tc>
          <w:tcPr>
            <w:tcW w:w="1418" w:type="dxa"/>
            <w:gridSpan w:val="2"/>
            <w:tcBorders>
              <w:left w:val="single" w:sz="4" w:space="0" w:color="auto"/>
              <w:bottom w:val="single" w:sz="4" w:space="0" w:color="auto"/>
              <w:right w:val="single" w:sz="4" w:space="0" w:color="auto"/>
            </w:tcBorders>
            <w:shd w:val="clear" w:color="auto" w:fill="FDE9D9"/>
          </w:tcPr>
          <w:p w14:paraId="00BF987A" w14:textId="77777777" w:rsidR="007F2265" w:rsidRPr="009E70A8" w:rsidRDefault="007F2265" w:rsidP="002B4148">
            <w:pPr>
              <w:spacing w:before="20"/>
              <w:jc w:val="center"/>
              <w:rPr>
                <w:rFonts w:ascii="Arial" w:eastAsia="SimSun" w:hAnsi="Arial"/>
                <w:i/>
                <w:color w:val="FF0000"/>
                <w:sz w:val="16"/>
                <w:lang w:eastAsia="zh-CN"/>
              </w:rPr>
            </w:pPr>
          </w:p>
        </w:tc>
        <w:tc>
          <w:tcPr>
            <w:tcW w:w="850" w:type="dxa"/>
            <w:tcBorders>
              <w:left w:val="single" w:sz="4" w:space="0" w:color="auto"/>
              <w:bottom w:val="single" w:sz="4" w:space="0" w:color="auto"/>
              <w:right w:val="single" w:sz="4" w:space="0" w:color="auto"/>
            </w:tcBorders>
            <w:shd w:val="clear" w:color="auto" w:fill="FDE9D9"/>
          </w:tcPr>
          <w:p w14:paraId="00BF987B" w14:textId="77777777" w:rsidR="007F2265" w:rsidRPr="009E70A8" w:rsidRDefault="007F2265" w:rsidP="002B4148">
            <w:pPr>
              <w:spacing w:before="20"/>
              <w:jc w:val="center"/>
              <w:rPr>
                <w:rFonts w:ascii="Arial" w:eastAsia="SimSun" w:hAnsi="Arial"/>
                <w:i/>
                <w:color w:val="FF0000"/>
                <w:sz w:val="16"/>
                <w:lang w:eastAsia="zh-CN"/>
              </w:rPr>
            </w:pPr>
          </w:p>
        </w:tc>
        <w:tc>
          <w:tcPr>
            <w:tcW w:w="1843" w:type="dxa"/>
            <w:tcBorders>
              <w:left w:val="single" w:sz="4" w:space="0" w:color="auto"/>
              <w:bottom w:val="single" w:sz="4" w:space="0" w:color="auto"/>
              <w:right w:val="double" w:sz="4" w:space="0" w:color="auto"/>
            </w:tcBorders>
            <w:shd w:val="clear" w:color="auto" w:fill="FDE9D9"/>
          </w:tcPr>
          <w:p w14:paraId="00BF987C" w14:textId="77777777" w:rsidR="007F2265" w:rsidRPr="009E70A8" w:rsidRDefault="007F2265" w:rsidP="002B4148">
            <w:pPr>
              <w:spacing w:before="20"/>
              <w:jc w:val="center"/>
              <w:rPr>
                <w:rFonts w:ascii="Arial" w:eastAsia="SimSun" w:hAnsi="Arial"/>
                <w:i/>
                <w:color w:val="FF0000"/>
                <w:sz w:val="16"/>
                <w:lang w:eastAsia="zh-CN"/>
              </w:rPr>
            </w:pPr>
          </w:p>
        </w:tc>
        <w:tc>
          <w:tcPr>
            <w:tcW w:w="1418" w:type="dxa"/>
            <w:gridSpan w:val="2"/>
            <w:tcBorders>
              <w:left w:val="double" w:sz="4" w:space="0" w:color="auto"/>
              <w:bottom w:val="single" w:sz="4" w:space="0" w:color="auto"/>
              <w:right w:val="single" w:sz="4" w:space="0" w:color="auto"/>
            </w:tcBorders>
            <w:shd w:val="clear" w:color="auto" w:fill="FDE9D9"/>
          </w:tcPr>
          <w:p w14:paraId="00BF987D" w14:textId="77777777" w:rsidR="007F2265" w:rsidRPr="009E70A8" w:rsidRDefault="007F2265" w:rsidP="002B4148">
            <w:pPr>
              <w:spacing w:before="20"/>
              <w:jc w:val="center"/>
              <w:rPr>
                <w:rFonts w:ascii="Arial" w:eastAsia="SimSun" w:hAnsi="Arial"/>
                <w:i/>
                <w:color w:val="FF0000"/>
                <w:sz w:val="16"/>
                <w:lang w:eastAsia="zh-CN"/>
              </w:rPr>
            </w:pPr>
          </w:p>
        </w:tc>
        <w:tc>
          <w:tcPr>
            <w:tcW w:w="992" w:type="dxa"/>
            <w:gridSpan w:val="2"/>
            <w:tcBorders>
              <w:left w:val="single" w:sz="4" w:space="0" w:color="auto"/>
              <w:bottom w:val="single" w:sz="4" w:space="0" w:color="auto"/>
              <w:right w:val="single" w:sz="4" w:space="0" w:color="auto"/>
            </w:tcBorders>
            <w:shd w:val="clear" w:color="auto" w:fill="FDE9D9"/>
          </w:tcPr>
          <w:p w14:paraId="00BF987E" w14:textId="77777777" w:rsidR="007F2265" w:rsidRPr="009E70A8" w:rsidRDefault="007F2265" w:rsidP="002B4148">
            <w:pPr>
              <w:spacing w:before="20"/>
              <w:jc w:val="center"/>
              <w:rPr>
                <w:rFonts w:ascii="Arial" w:eastAsia="SimSun" w:hAnsi="Arial"/>
                <w:i/>
                <w:color w:val="FF0000"/>
                <w:sz w:val="16"/>
                <w:lang w:eastAsia="zh-CN"/>
              </w:rPr>
            </w:pPr>
          </w:p>
        </w:tc>
        <w:tc>
          <w:tcPr>
            <w:tcW w:w="1843" w:type="dxa"/>
            <w:tcBorders>
              <w:left w:val="single" w:sz="4" w:space="0" w:color="auto"/>
              <w:bottom w:val="single" w:sz="4" w:space="0" w:color="auto"/>
              <w:right w:val="single" w:sz="4" w:space="0" w:color="auto"/>
            </w:tcBorders>
            <w:shd w:val="clear" w:color="auto" w:fill="FDE9D9"/>
          </w:tcPr>
          <w:p w14:paraId="00BF987F" w14:textId="77777777" w:rsidR="007F2265" w:rsidRPr="009E70A8" w:rsidRDefault="007F2265" w:rsidP="002B4148">
            <w:pPr>
              <w:spacing w:before="20"/>
              <w:jc w:val="center"/>
              <w:rPr>
                <w:rFonts w:ascii="Arial" w:eastAsia="SimSun" w:hAnsi="Arial"/>
                <w:i/>
                <w:color w:val="FF0000"/>
                <w:sz w:val="16"/>
                <w:lang w:eastAsia="zh-CN"/>
              </w:rPr>
            </w:pPr>
          </w:p>
        </w:tc>
      </w:tr>
      <w:tr w:rsidR="007F2265" w:rsidRPr="009E70A8" w14:paraId="00BF988A" w14:textId="77777777" w:rsidTr="002E3413">
        <w:trPr>
          <w:cantSplit/>
          <w:tblHeader/>
        </w:trPr>
        <w:tc>
          <w:tcPr>
            <w:tcW w:w="2235" w:type="dxa"/>
            <w:vMerge w:val="restart"/>
            <w:tcBorders>
              <w:top w:val="double" w:sz="4" w:space="0" w:color="auto"/>
              <w:left w:val="single" w:sz="4" w:space="0" w:color="auto"/>
              <w:right w:val="single" w:sz="4" w:space="0" w:color="auto"/>
            </w:tcBorders>
            <w:shd w:val="clear" w:color="auto" w:fill="auto"/>
            <w:vAlign w:val="center"/>
          </w:tcPr>
          <w:p w14:paraId="00BF9881" w14:textId="5A3264F8" w:rsidR="007F2265" w:rsidRPr="009E70A8" w:rsidRDefault="007F2265" w:rsidP="00EF0DD8">
            <w:pPr>
              <w:tabs>
                <w:tab w:val="center" w:pos="4320"/>
                <w:tab w:val="right" w:pos="8640"/>
              </w:tabs>
              <w:spacing w:after="120"/>
              <w:jc w:val="left"/>
              <w:rPr>
                <w:rFonts w:ascii="Arial" w:eastAsia="SimSun" w:hAnsi="Arial" w:cs="Arial"/>
                <w:b/>
                <w:sz w:val="18"/>
                <w:szCs w:val="18"/>
                <w:u w:val="single"/>
                <w:lang w:eastAsia="zh-CN"/>
              </w:rPr>
            </w:pPr>
            <w:r w:rsidRPr="009E70A8">
              <w:rPr>
                <w:rFonts w:ascii="Arial" w:eastAsia="SimSun" w:hAnsi="Arial" w:cs="Arial"/>
                <w:b/>
                <w:sz w:val="18"/>
                <w:szCs w:val="18"/>
                <w:u w:val="single"/>
                <w:lang w:eastAsia="zh-CN"/>
              </w:rPr>
              <w:t>Acetona</w:t>
            </w:r>
          </w:p>
          <w:p w14:paraId="00BF9882" w14:textId="77777777" w:rsidR="007F2265" w:rsidRPr="009E70A8" w:rsidRDefault="007F2265" w:rsidP="00EF0DD8">
            <w:pPr>
              <w:tabs>
                <w:tab w:val="center" w:pos="4320"/>
                <w:tab w:val="right" w:pos="8640"/>
              </w:tabs>
              <w:spacing w:after="120"/>
              <w:jc w:val="left"/>
              <w:rPr>
                <w:rFonts w:ascii="Arial" w:eastAsia="SimSun" w:hAnsi="Arial" w:cs="Arial"/>
                <w:sz w:val="16"/>
                <w:lang w:eastAsia="zh-CN"/>
              </w:rPr>
            </w:pPr>
            <w:r w:rsidRPr="009E70A8">
              <w:rPr>
                <w:rFonts w:ascii="Arial" w:eastAsia="SimSun" w:hAnsi="Arial" w:cs="Arial"/>
                <w:sz w:val="16"/>
                <w:lang w:eastAsia="zh-CN"/>
              </w:rPr>
              <w:t xml:space="preserve">Unidad de medida normalizada: </w:t>
            </w:r>
            <w:r w:rsidRPr="009E70A8">
              <w:rPr>
                <w:rFonts w:ascii="Arial" w:eastAsia="SimSun" w:hAnsi="Arial" w:cs="Arial"/>
                <w:b/>
                <w:sz w:val="16"/>
                <w:lang w:eastAsia="zh-CN"/>
              </w:rPr>
              <w:t>litros</w:t>
            </w:r>
          </w:p>
          <w:p w14:paraId="00BF9883" w14:textId="77777777" w:rsidR="007F2265" w:rsidRPr="009E70A8" w:rsidRDefault="007F2265" w:rsidP="002B4148">
            <w:pPr>
              <w:tabs>
                <w:tab w:val="center" w:pos="4320"/>
                <w:tab w:val="right" w:pos="8640"/>
              </w:tabs>
              <w:spacing w:after="60"/>
              <w:jc w:val="left"/>
              <w:rPr>
                <w:rFonts w:ascii="Arial" w:eastAsia="SimSun" w:hAnsi="Arial" w:cs="Arial"/>
                <w:sz w:val="14"/>
                <w:szCs w:val="14"/>
                <w:lang w:eastAsia="zh-CN"/>
              </w:rPr>
            </w:pPr>
            <w:r w:rsidRPr="009E70A8">
              <w:rPr>
                <w:rFonts w:ascii="Arial" w:eastAsia="SimSun" w:hAnsi="Arial" w:cs="Arial"/>
                <w:sz w:val="14"/>
                <w:szCs w:val="14"/>
                <w:lang w:eastAsia="zh-CN"/>
              </w:rPr>
              <w:t>Si se emplea una unidad distinta, indíquela</w:t>
            </w:r>
            <w:r w:rsidRPr="009E70A8">
              <w:rPr>
                <w:rFonts w:ascii="Arial" w:eastAsia="SimSun" w:hAnsi="Arial"/>
                <w:sz w:val="16"/>
                <w:lang w:eastAsia="zh-CN"/>
              </w:rPr>
              <w:t>.</w:t>
            </w:r>
          </w:p>
        </w:tc>
        <w:tc>
          <w:tcPr>
            <w:tcW w:w="1417" w:type="dxa"/>
            <w:gridSpan w:val="2"/>
            <w:tcBorders>
              <w:top w:val="double" w:sz="4" w:space="0" w:color="auto"/>
              <w:left w:val="single" w:sz="4" w:space="0" w:color="auto"/>
              <w:bottom w:val="single" w:sz="4" w:space="0" w:color="auto"/>
              <w:right w:val="single" w:sz="4" w:space="0" w:color="auto"/>
            </w:tcBorders>
            <w:shd w:val="clear" w:color="auto" w:fill="D9D9D9"/>
          </w:tcPr>
          <w:p w14:paraId="00BF9884"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858" w:type="dxa"/>
            <w:gridSpan w:val="2"/>
            <w:tcBorders>
              <w:top w:val="double" w:sz="4" w:space="0" w:color="auto"/>
              <w:left w:val="single" w:sz="4" w:space="0" w:color="auto"/>
              <w:bottom w:val="single" w:sz="4" w:space="0" w:color="auto"/>
              <w:right w:val="single" w:sz="4" w:space="0" w:color="auto"/>
            </w:tcBorders>
            <w:shd w:val="clear" w:color="auto" w:fill="D9D9D9"/>
          </w:tcPr>
          <w:p w14:paraId="00BF9885"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00BF9886"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origen**</w:t>
            </w:r>
          </w:p>
        </w:tc>
        <w:tc>
          <w:tcPr>
            <w:tcW w:w="1410" w:type="dxa"/>
            <w:tcBorders>
              <w:top w:val="double" w:sz="4" w:space="0" w:color="auto"/>
              <w:left w:val="double" w:sz="4" w:space="0" w:color="auto"/>
              <w:bottom w:val="single" w:sz="4" w:space="0" w:color="auto"/>
              <w:right w:val="single" w:sz="4" w:space="0" w:color="auto"/>
            </w:tcBorders>
            <w:shd w:val="clear" w:color="auto" w:fill="D9D9D9"/>
          </w:tcPr>
          <w:p w14:paraId="00BF9887"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00BF9888"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51" w:type="dxa"/>
            <w:gridSpan w:val="2"/>
            <w:tcBorders>
              <w:top w:val="double" w:sz="4" w:space="0" w:color="auto"/>
              <w:left w:val="single" w:sz="4" w:space="0" w:color="auto"/>
              <w:bottom w:val="single" w:sz="4" w:space="0" w:color="auto"/>
              <w:right w:val="single" w:sz="4" w:space="0" w:color="auto"/>
            </w:tcBorders>
            <w:shd w:val="clear" w:color="auto" w:fill="D9D9D9"/>
          </w:tcPr>
          <w:p w14:paraId="00BF9889" w14:textId="4586841C"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destino</w:t>
            </w:r>
          </w:p>
        </w:tc>
      </w:tr>
      <w:tr w:rsidR="007F2265" w:rsidRPr="009E70A8" w14:paraId="00BF9892"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88B"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8C" w14:textId="77777777" w:rsidR="007F2265" w:rsidRPr="00EF0DD8" w:rsidRDefault="007F2265" w:rsidP="00EF0DD8">
            <w:pPr>
              <w:jc w:val="left"/>
              <w:rPr>
                <w:rFonts w:ascii="Arial" w:eastAsia="SimSun" w:hAnsi="Arial" w:cs="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8D"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8E"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8F"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90"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91"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9A"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893"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94" w14:textId="77777777" w:rsidR="007F2265" w:rsidRPr="00EF0DD8" w:rsidRDefault="007F2265" w:rsidP="00EF0DD8">
            <w:pPr>
              <w:jc w:val="left"/>
              <w:rPr>
                <w:rFonts w:ascii="Arial" w:eastAsia="SimSun" w:hAnsi="Arial" w:cs="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95"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96"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97"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98"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99"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A2"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89B"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9C" w14:textId="77777777" w:rsidR="007F2265" w:rsidRPr="00EF0DD8" w:rsidRDefault="007F2265" w:rsidP="00EF0DD8">
            <w:pPr>
              <w:jc w:val="left"/>
              <w:rPr>
                <w:rFonts w:ascii="Arial" w:eastAsia="SimSun" w:hAnsi="Arial" w:cs="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9D"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9E"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9F"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A0"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A1"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AA"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8A3"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A4" w14:textId="77777777" w:rsidR="007F2265" w:rsidRPr="00EF0DD8" w:rsidRDefault="007F2265" w:rsidP="00EF0DD8">
            <w:pPr>
              <w:jc w:val="left"/>
              <w:rPr>
                <w:rFonts w:ascii="Arial" w:eastAsia="SimSun" w:hAnsi="Arial" w:cs="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A5"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A6"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A7"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A8"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A9"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B2"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8AB"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AC" w14:textId="77777777" w:rsidR="007F2265" w:rsidRPr="00EF0DD8" w:rsidRDefault="007F2265" w:rsidP="00EF0DD8">
            <w:pPr>
              <w:jc w:val="left"/>
              <w:rPr>
                <w:rFonts w:ascii="Arial" w:eastAsia="SimSun" w:hAnsi="Arial" w:cs="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AD"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AE"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AF"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B0"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B1"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BA"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8B3"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B4" w14:textId="77777777" w:rsidR="007F2265" w:rsidRPr="00EF0DD8" w:rsidRDefault="007F2265" w:rsidP="00EF0DD8">
            <w:pPr>
              <w:jc w:val="left"/>
              <w:rPr>
                <w:rFonts w:ascii="Arial" w:eastAsia="SimSun" w:hAnsi="Arial" w:cs="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B5"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B6"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B7"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B8"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B9"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C2"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8BB"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BC" w14:textId="77777777" w:rsidR="007F2265" w:rsidRPr="00EF0DD8" w:rsidRDefault="007F2265" w:rsidP="00EF0DD8">
            <w:pPr>
              <w:jc w:val="left"/>
              <w:rPr>
                <w:rFonts w:ascii="Arial" w:eastAsia="SimSun" w:hAnsi="Arial" w:cs="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BD"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BE"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BF"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C0"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C1"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CA" w14:textId="77777777" w:rsidTr="002E3413">
        <w:trPr>
          <w:cantSplit/>
          <w:tblHeader/>
        </w:trPr>
        <w:tc>
          <w:tcPr>
            <w:tcW w:w="2235" w:type="dxa"/>
            <w:vMerge/>
            <w:tcBorders>
              <w:left w:val="single" w:sz="4" w:space="0" w:color="auto"/>
              <w:bottom w:val="double" w:sz="4" w:space="0" w:color="auto"/>
              <w:right w:val="single" w:sz="4" w:space="0" w:color="auto"/>
            </w:tcBorders>
            <w:shd w:val="clear" w:color="auto" w:fill="auto"/>
            <w:vAlign w:val="center"/>
          </w:tcPr>
          <w:p w14:paraId="00BF98C3"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double" w:sz="4" w:space="0" w:color="auto"/>
              <w:right w:val="single" w:sz="4" w:space="0" w:color="auto"/>
            </w:tcBorders>
            <w:shd w:val="clear" w:color="auto" w:fill="auto"/>
          </w:tcPr>
          <w:p w14:paraId="00BF98C4" w14:textId="77777777" w:rsidR="007F2265" w:rsidRPr="00EF0DD8" w:rsidRDefault="007F2265" w:rsidP="002B4148">
            <w:pPr>
              <w:jc w:val="center"/>
              <w:rPr>
                <w:rFonts w:ascii="Arial" w:eastAsia="SimSun" w:hAnsi="Arial" w:cs="Arial"/>
                <w:i/>
                <w:sz w:val="17"/>
                <w:szCs w:val="17"/>
                <w:lang w:eastAsia="zh-CN"/>
              </w:rPr>
            </w:pPr>
          </w:p>
        </w:tc>
        <w:tc>
          <w:tcPr>
            <w:tcW w:w="858" w:type="dxa"/>
            <w:gridSpan w:val="2"/>
            <w:tcBorders>
              <w:top w:val="single" w:sz="4" w:space="0" w:color="auto"/>
              <w:left w:val="single" w:sz="4" w:space="0" w:color="auto"/>
              <w:bottom w:val="double" w:sz="4" w:space="0" w:color="auto"/>
              <w:right w:val="single" w:sz="4" w:space="0" w:color="auto"/>
            </w:tcBorders>
            <w:shd w:val="clear" w:color="auto" w:fill="auto"/>
          </w:tcPr>
          <w:p w14:paraId="00BF98C5"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00BF98C6"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double" w:sz="4" w:space="0" w:color="auto"/>
              <w:right w:val="single" w:sz="4" w:space="0" w:color="auto"/>
            </w:tcBorders>
            <w:shd w:val="clear" w:color="auto" w:fill="auto"/>
          </w:tcPr>
          <w:p w14:paraId="00BF98C7"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00BF98C8"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double" w:sz="4" w:space="0" w:color="auto"/>
              <w:right w:val="single" w:sz="4" w:space="0" w:color="auto"/>
            </w:tcBorders>
            <w:shd w:val="clear" w:color="auto" w:fill="auto"/>
          </w:tcPr>
          <w:p w14:paraId="00BF98C9"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D4" w14:textId="77777777" w:rsidTr="002E3413">
        <w:trPr>
          <w:cantSplit/>
          <w:tblHeader/>
        </w:trPr>
        <w:tc>
          <w:tcPr>
            <w:tcW w:w="223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8CB" w14:textId="25052C5F" w:rsidR="007F2265" w:rsidRPr="009E70A8" w:rsidRDefault="007F2265" w:rsidP="00EF0DD8">
            <w:pPr>
              <w:tabs>
                <w:tab w:val="center" w:pos="4320"/>
                <w:tab w:val="right" w:pos="8640"/>
              </w:tabs>
              <w:spacing w:after="120"/>
              <w:jc w:val="left"/>
              <w:rPr>
                <w:rFonts w:ascii="Arial" w:eastAsia="SimSun" w:hAnsi="Arial" w:cs="Arial"/>
                <w:b/>
                <w:sz w:val="18"/>
                <w:szCs w:val="18"/>
                <w:u w:val="single"/>
                <w:lang w:eastAsia="zh-CN"/>
              </w:rPr>
            </w:pPr>
            <w:r w:rsidRPr="009E70A8">
              <w:rPr>
                <w:rFonts w:ascii="Arial" w:eastAsia="SimSun" w:hAnsi="Arial" w:cs="Arial"/>
                <w:b/>
                <w:sz w:val="18"/>
                <w:szCs w:val="18"/>
                <w:u w:val="single"/>
                <w:lang w:eastAsia="zh-CN"/>
              </w:rPr>
              <w:t xml:space="preserve">Ácido </w:t>
            </w:r>
            <w:proofErr w:type="spellStart"/>
            <w:r w:rsidRPr="009E70A8">
              <w:rPr>
                <w:rFonts w:ascii="Arial" w:eastAsia="SimSun" w:hAnsi="Arial" w:cs="Arial"/>
                <w:b/>
                <w:sz w:val="18"/>
                <w:szCs w:val="18"/>
                <w:u w:val="single"/>
                <w:lang w:eastAsia="zh-CN"/>
              </w:rPr>
              <w:t>antranílico</w:t>
            </w:r>
            <w:proofErr w:type="spellEnd"/>
          </w:p>
          <w:p w14:paraId="00BF98CC" w14:textId="77777777" w:rsidR="007F2265" w:rsidRPr="009E70A8" w:rsidRDefault="007F2265" w:rsidP="00EF0DD8">
            <w:pPr>
              <w:tabs>
                <w:tab w:val="center" w:pos="4320"/>
                <w:tab w:val="right" w:pos="8640"/>
              </w:tabs>
              <w:spacing w:after="120"/>
              <w:jc w:val="left"/>
              <w:rPr>
                <w:rFonts w:ascii="Arial" w:eastAsia="SimSun" w:hAnsi="Arial" w:cs="Arial"/>
                <w:sz w:val="16"/>
                <w:lang w:eastAsia="zh-CN"/>
              </w:rPr>
            </w:pPr>
            <w:r w:rsidRPr="009E70A8">
              <w:rPr>
                <w:rFonts w:ascii="Arial" w:eastAsia="SimSun" w:hAnsi="Arial" w:cs="Arial"/>
                <w:sz w:val="16"/>
                <w:lang w:eastAsia="zh-CN"/>
              </w:rPr>
              <w:t xml:space="preserve">Unidad de medida normalizada: </w:t>
            </w:r>
            <w:r w:rsidRPr="009E70A8">
              <w:rPr>
                <w:rFonts w:ascii="Arial" w:eastAsia="SimSun" w:hAnsi="Arial" w:cs="Arial"/>
                <w:b/>
                <w:sz w:val="16"/>
                <w:lang w:eastAsia="zh-CN"/>
              </w:rPr>
              <w:t>kilogramos</w:t>
            </w:r>
          </w:p>
          <w:p w14:paraId="00BF98CD" w14:textId="77777777" w:rsidR="007F2265" w:rsidRPr="009E70A8" w:rsidRDefault="007F2265" w:rsidP="002B4148">
            <w:pPr>
              <w:tabs>
                <w:tab w:val="center" w:pos="4320"/>
                <w:tab w:val="right" w:pos="8640"/>
              </w:tabs>
              <w:spacing w:after="60"/>
              <w:jc w:val="left"/>
              <w:rPr>
                <w:rFonts w:ascii="Arial" w:eastAsia="SimSun" w:hAnsi="Arial" w:cs="Arial"/>
                <w:sz w:val="14"/>
                <w:szCs w:val="14"/>
                <w:lang w:eastAsia="zh-CN"/>
              </w:rPr>
            </w:pPr>
            <w:r w:rsidRPr="009E70A8">
              <w:rPr>
                <w:rFonts w:ascii="Arial" w:eastAsia="SimSun" w:hAnsi="Arial" w:cs="Arial"/>
                <w:sz w:val="14"/>
                <w:szCs w:val="14"/>
                <w:lang w:eastAsia="zh-CN"/>
              </w:rPr>
              <w:t>Si se emplea una unidad distinta, indíquela.</w:t>
            </w:r>
          </w:p>
        </w:tc>
        <w:tc>
          <w:tcPr>
            <w:tcW w:w="1417"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8CE"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Kilogramos enteros</w:t>
            </w:r>
          </w:p>
        </w:tc>
        <w:tc>
          <w:tcPr>
            <w:tcW w:w="858"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8CF"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Gramos</w:t>
            </w:r>
          </w:p>
        </w:tc>
        <w:tc>
          <w:tcPr>
            <w:tcW w:w="1843" w:type="dxa"/>
            <w:tcBorders>
              <w:top w:val="double" w:sz="4" w:space="0" w:color="auto"/>
              <w:left w:val="single" w:sz="4" w:space="0" w:color="auto"/>
              <w:bottom w:val="single" w:sz="4" w:space="0" w:color="auto"/>
              <w:right w:val="double" w:sz="4" w:space="0" w:color="auto"/>
            </w:tcBorders>
            <w:shd w:val="clear" w:color="auto" w:fill="D9D9D9"/>
            <w:vAlign w:val="bottom"/>
          </w:tcPr>
          <w:p w14:paraId="00BF98D0"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origen**</w:t>
            </w:r>
          </w:p>
        </w:tc>
        <w:tc>
          <w:tcPr>
            <w:tcW w:w="1410" w:type="dxa"/>
            <w:tcBorders>
              <w:top w:val="double" w:sz="4" w:space="0" w:color="auto"/>
              <w:left w:val="double" w:sz="4" w:space="0" w:color="auto"/>
              <w:bottom w:val="single" w:sz="4" w:space="0" w:color="auto"/>
              <w:right w:val="single" w:sz="4" w:space="0" w:color="auto"/>
            </w:tcBorders>
            <w:shd w:val="clear" w:color="auto" w:fill="D9D9D9"/>
            <w:vAlign w:val="bottom"/>
          </w:tcPr>
          <w:p w14:paraId="00BF98D1"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Kilogramos enteros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8D2"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Gramos</w:t>
            </w:r>
          </w:p>
        </w:tc>
        <w:tc>
          <w:tcPr>
            <w:tcW w:w="1851" w:type="dxa"/>
            <w:gridSpan w:val="2"/>
            <w:tcBorders>
              <w:top w:val="double" w:sz="4" w:space="0" w:color="auto"/>
              <w:left w:val="single" w:sz="4" w:space="0" w:color="auto"/>
              <w:bottom w:val="single" w:sz="4" w:space="0" w:color="auto"/>
              <w:right w:val="single" w:sz="4" w:space="0" w:color="auto"/>
            </w:tcBorders>
            <w:shd w:val="clear" w:color="auto" w:fill="D9D9D9"/>
            <w:vAlign w:val="bottom"/>
          </w:tcPr>
          <w:p w14:paraId="00BF98D3" w14:textId="54870268"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destino</w:t>
            </w:r>
          </w:p>
        </w:tc>
      </w:tr>
      <w:tr w:rsidR="007F2265" w:rsidRPr="009E70A8" w14:paraId="00BF98DC"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8D5"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D6"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D7"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D8"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D9"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DA"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DB"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E4"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8DD"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DE"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DF"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E0"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E1"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E2"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E3"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EC"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8E5"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E6"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E7"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E8"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E9"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EA"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EB"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F4"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8ED"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EE"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EF"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F0"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F1"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F2"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F3"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8FC"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8F5"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F6"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F7"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8F8"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8F9"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8FA"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8FB"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904"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8FD"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8FE"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8FF"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00"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01"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02"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03"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90C"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05"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06"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07"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08"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09"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0A"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0B"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914"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0D" w14:textId="77777777" w:rsidR="007F2265" w:rsidRPr="009E70A8" w:rsidRDefault="007F2265" w:rsidP="002B4148">
            <w:pPr>
              <w:spacing w:after="60"/>
              <w:jc w:val="center"/>
              <w:rPr>
                <w:rFonts w:ascii="Arial" w:eastAsia="SimSun" w:hAnsi="Arial" w:cs="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0E" w14:textId="77777777" w:rsidR="007F2265" w:rsidRPr="00EF0DD8" w:rsidRDefault="007F2265" w:rsidP="002B4148">
            <w:pPr>
              <w:tabs>
                <w:tab w:val="center" w:pos="4320"/>
                <w:tab w:val="right" w:pos="8640"/>
              </w:tabs>
              <w:jc w:val="left"/>
              <w:rPr>
                <w:rFonts w:ascii="Arial" w:eastAsia="SimSun" w:hAnsi="Arial" w:cs="Arial"/>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0F" w14:textId="77777777" w:rsidR="007F2265" w:rsidRPr="00EF0DD8" w:rsidRDefault="007F2265" w:rsidP="002B4148">
            <w:pPr>
              <w:jc w:val="center"/>
              <w:rPr>
                <w:rFonts w:ascii="Arial" w:eastAsia="SimSun" w:hAnsi="Arial" w:cs="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10" w14:textId="77777777" w:rsidR="007F2265" w:rsidRPr="00EF0DD8" w:rsidRDefault="007F2265" w:rsidP="002B4148">
            <w:pPr>
              <w:jc w:val="center"/>
              <w:rPr>
                <w:rFonts w:ascii="Arial" w:eastAsia="SimSun" w:hAnsi="Arial" w:cs="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11" w14:textId="77777777" w:rsidR="007F2265" w:rsidRPr="00EF0DD8" w:rsidRDefault="007F2265" w:rsidP="002B4148">
            <w:pPr>
              <w:jc w:val="center"/>
              <w:rPr>
                <w:rFonts w:ascii="Arial" w:eastAsia="SimSun" w:hAnsi="Arial" w:cs="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12" w14:textId="77777777" w:rsidR="007F2265" w:rsidRPr="00EF0DD8" w:rsidRDefault="007F2265" w:rsidP="002B4148">
            <w:pPr>
              <w:jc w:val="center"/>
              <w:rPr>
                <w:rFonts w:ascii="Arial" w:eastAsia="SimSun" w:hAnsi="Arial" w:cs="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13" w14:textId="77777777" w:rsidR="007F2265" w:rsidRPr="00EF0DD8" w:rsidRDefault="007F2265" w:rsidP="002B4148">
            <w:pPr>
              <w:jc w:val="center"/>
              <w:rPr>
                <w:rFonts w:ascii="Arial" w:eastAsia="SimSun" w:hAnsi="Arial" w:cs="Arial"/>
                <w:i/>
                <w:sz w:val="17"/>
                <w:szCs w:val="17"/>
                <w:lang w:eastAsia="zh-CN"/>
              </w:rPr>
            </w:pPr>
          </w:p>
        </w:tc>
      </w:tr>
      <w:tr w:rsidR="007F2265" w:rsidRPr="009E70A8" w14:paraId="00BF991E" w14:textId="77777777" w:rsidTr="002E3413">
        <w:trPr>
          <w:cantSplit/>
          <w:trHeight w:val="198"/>
          <w:tblHeader/>
        </w:trPr>
        <w:tc>
          <w:tcPr>
            <w:tcW w:w="223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915" w14:textId="77777777" w:rsidR="007F2265" w:rsidRPr="009E70A8" w:rsidRDefault="007F2265" w:rsidP="00EF0DD8">
            <w:pPr>
              <w:tabs>
                <w:tab w:val="center" w:pos="4320"/>
                <w:tab w:val="right" w:pos="8640"/>
              </w:tabs>
              <w:spacing w:after="120"/>
              <w:jc w:val="left"/>
              <w:rPr>
                <w:rFonts w:ascii="Arial" w:eastAsia="SimSun" w:hAnsi="Arial"/>
                <w:b/>
                <w:sz w:val="18"/>
                <w:szCs w:val="18"/>
                <w:u w:val="single"/>
                <w:lang w:eastAsia="zh-CN"/>
              </w:rPr>
            </w:pPr>
            <w:r w:rsidRPr="009E70A8">
              <w:rPr>
                <w:rFonts w:ascii="Arial" w:eastAsia="SimSun" w:hAnsi="Arial"/>
                <w:b/>
                <w:sz w:val="18"/>
                <w:szCs w:val="18"/>
                <w:u w:val="single"/>
                <w:lang w:eastAsia="zh-CN"/>
              </w:rPr>
              <w:t xml:space="preserve">Ácido </w:t>
            </w:r>
            <w:proofErr w:type="spellStart"/>
            <w:r w:rsidRPr="009E70A8">
              <w:rPr>
                <w:rFonts w:ascii="Arial" w:eastAsia="SimSun" w:hAnsi="Arial"/>
                <w:b/>
                <w:sz w:val="18"/>
                <w:szCs w:val="18"/>
                <w:u w:val="single"/>
                <w:lang w:eastAsia="zh-CN"/>
              </w:rPr>
              <w:t>clorhídrico</w:t>
            </w:r>
            <w:r w:rsidRPr="009E70A8">
              <w:rPr>
                <w:rFonts w:ascii="Arial" w:eastAsia="SimSun" w:hAnsi="Arial"/>
                <w:bCs/>
                <w:sz w:val="18"/>
                <w:szCs w:val="18"/>
                <w:vertAlign w:val="superscript"/>
                <w:lang w:eastAsia="zh-CN"/>
              </w:rPr>
              <w:t>b</w:t>
            </w:r>
            <w:proofErr w:type="spellEnd"/>
          </w:p>
          <w:p w14:paraId="00BF9916" w14:textId="77777777" w:rsidR="007F2265" w:rsidRPr="009E70A8" w:rsidRDefault="007F2265" w:rsidP="00EF0DD8">
            <w:pPr>
              <w:tabs>
                <w:tab w:val="center" w:pos="4320"/>
                <w:tab w:val="right" w:pos="8640"/>
              </w:tabs>
              <w:spacing w:after="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litros</w:t>
            </w:r>
          </w:p>
          <w:p w14:paraId="00BF9917" w14:textId="77777777" w:rsidR="007F2265" w:rsidRPr="009E70A8" w:rsidRDefault="007F2265" w:rsidP="002B4148">
            <w:pPr>
              <w:spacing w:after="6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417" w:type="dxa"/>
            <w:gridSpan w:val="2"/>
            <w:tcBorders>
              <w:top w:val="double" w:sz="4" w:space="0" w:color="auto"/>
              <w:left w:val="single" w:sz="4" w:space="0" w:color="auto"/>
              <w:bottom w:val="single" w:sz="4" w:space="0" w:color="auto"/>
              <w:right w:val="single" w:sz="4" w:space="0" w:color="auto"/>
            </w:tcBorders>
            <w:shd w:val="clear" w:color="auto" w:fill="D9D9D9"/>
          </w:tcPr>
          <w:p w14:paraId="00BF9918"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858" w:type="dxa"/>
            <w:gridSpan w:val="2"/>
            <w:tcBorders>
              <w:top w:val="double" w:sz="4" w:space="0" w:color="auto"/>
              <w:left w:val="single" w:sz="4" w:space="0" w:color="auto"/>
              <w:bottom w:val="single" w:sz="4" w:space="0" w:color="auto"/>
              <w:right w:val="single" w:sz="4" w:space="0" w:color="auto"/>
            </w:tcBorders>
            <w:shd w:val="clear" w:color="auto" w:fill="D9D9D9"/>
          </w:tcPr>
          <w:p w14:paraId="00BF9919"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00BF991A"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origen**</w:t>
            </w:r>
          </w:p>
        </w:tc>
        <w:tc>
          <w:tcPr>
            <w:tcW w:w="1410" w:type="dxa"/>
            <w:tcBorders>
              <w:top w:val="double" w:sz="4" w:space="0" w:color="auto"/>
              <w:left w:val="double" w:sz="4" w:space="0" w:color="auto"/>
              <w:bottom w:val="single" w:sz="4" w:space="0" w:color="auto"/>
              <w:right w:val="single" w:sz="4" w:space="0" w:color="auto"/>
            </w:tcBorders>
            <w:shd w:val="clear" w:color="auto" w:fill="D9D9D9"/>
          </w:tcPr>
          <w:p w14:paraId="00BF991B"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00BF991C"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51" w:type="dxa"/>
            <w:gridSpan w:val="2"/>
            <w:tcBorders>
              <w:top w:val="double" w:sz="4" w:space="0" w:color="auto"/>
              <w:left w:val="single" w:sz="4" w:space="0" w:color="auto"/>
              <w:bottom w:val="single" w:sz="4" w:space="0" w:color="auto"/>
              <w:right w:val="single" w:sz="4" w:space="0" w:color="auto"/>
            </w:tcBorders>
            <w:shd w:val="clear" w:color="auto" w:fill="D9D9D9"/>
          </w:tcPr>
          <w:p w14:paraId="00BF991D" w14:textId="5A74409F"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destino</w:t>
            </w:r>
          </w:p>
        </w:tc>
      </w:tr>
      <w:tr w:rsidR="007F2265" w:rsidRPr="009E70A8" w14:paraId="00BF9926"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1F"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20"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21"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22"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23"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24"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25"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2E"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27"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28"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29"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2A"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2B"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2C"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2D"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36"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2F"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30"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31"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32"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33"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34"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35"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3E"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37"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38"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39"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3A"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3B"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3C"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3D"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46"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3F"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40"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41"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42"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43"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44"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45"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4E"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47"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48"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49"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4A"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4B"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4C"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4D"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56"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4F"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50"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51"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52"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53"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54"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55"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5E" w14:textId="77777777" w:rsidTr="002E3413">
        <w:trPr>
          <w:cantSplit/>
          <w:tblHeader/>
        </w:trPr>
        <w:tc>
          <w:tcPr>
            <w:tcW w:w="2235" w:type="dxa"/>
            <w:vMerge/>
            <w:tcBorders>
              <w:left w:val="single" w:sz="4" w:space="0" w:color="auto"/>
              <w:bottom w:val="single" w:sz="4" w:space="0" w:color="auto"/>
              <w:right w:val="single" w:sz="4" w:space="0" w:color="auto"/>
            </w:tcBorders>
            <w:shd w:val="clear" w:color="auto" w:fill="auto"/>
            <w:vAlign w:val="center"/>
          </w:tcPr>
          <w:p w14:paraId="00BF9957"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58" w14:textId="77777777" w:rsidR="007F2265" w:rsidRPr="00EF0DD8" w:rsidRDefault="007F2265" w:rsidP="002B4148">
            <w:pPr>
              <w:tabs>
                <w:tab w:val="center" w:pos="4320"/>
                <w:tab w:val="right" w:pos="8640"/>
              </w:tabs>
              <w:jc w:val="left"/>
              <w:rPr>
                <w:rFonts w:ascii="Arial" w:eastAsia="SimSun" w:hAnsi="Arial"/>
                <w:sz w:val="17"/>
                <w:szCs w:val="17"/>
                <w:u w:val="single"/>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59"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5A"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5B"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5C"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5D"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68" w14:textId="77777777" w:rsidTr="002E3413">
        <w:trPr>
          <w:cantSplit/>
          <w:tblHeader/>
        </w:trPr>
        <w:tc>
          <w:tcPr>
            <w:tcW w:w="2235" w:type="dxa"/>
            <w:vMerge w:val="restart"/>
            <w:tcBorders>
              <w:top w:val="double" w:sz="4" w:space="0" w:color="auto"/>
              <w:left w:val="single" w:sz="4" w:space="0" w:color="auto"/>
              <w:right w:val="single" w:sz="4" w:space="0" w:color="auto"/>
            </w:tcBorders>
            <w:shd w:val="clear" w:color="auto" w:fill="auto"/>
            <w:vAlign w:val="center"/>
          </w:tcPr>
          <w:p w14:paraId="00BF995F" w14:textId="77777777" w:rsidR="007F2265" w:rsidRPr="009E70A8" w:rsidRDefault="007F2265" w:rsidP="00EF0DD8">
            <w:pPr>
              <w:tabs>
                <w:tab w:val="center" w:pos="4320"/>
                <w:tab w:val="right" w:pos="8640"/>
              </w:tabs>
              <w:spacing w:after="120"/>
              <w:jc w:val="left"/>
              <w:rPr>
                <w:rFonts w:ascii="Arial" w:eastAsia="SimSun" w:hAnsi="Arial" w:cs="Arial"/>
                <w:b/>
                <w:sz w:val="18"/>
                <w:szCs w:val="18"/>
                <w:u w:val="single"/>
                <w:lang w:eastAsia="zh-CN"/>
              </w:rPr>
            </w:pPr>
            <w:r w:rsidRPr="009E70A8">
              <w:rPr>
                <w:rFonts w:ascii="Arial" w:eastAsia="SimSun" w:hAnsi="Arial" w:cs="Arial"/>
                <w:b/>
                <w:sz w:val="18"/>
                <w:szCs w:val="18"/>
                <w:u w:val="single"/>
                <w:lang w:eastAsia="zh-CN"/>
              </w:rPr>
              <w:t xml:space="preserve">Ácido </w:t>
            </w:r>
            <w:proofErr w:type="spellStart"/>
            <w:r w:rsidRPr="009E70A8">
              <w:rPr>
                <w:rFonts w:ascii="Arial" w:eastAsia="SimSun" w:hAnsi="Arial" w:cs="Arial"/>
                <w:b/>
                <w:sz w:val="18"/>
                <w:szCs w:val="18"/>
                <w:u w:val="single"/>
                <w:lang w:eastAsia="zh-CN"/>
              </w:rPr>
              <w:t>sulfúrico</w:t>
            </w:r>
            <w:r w:rsidRPr="009E70A8">
              <w:rPr>
                <w:rFonts w:ascii="Arial" w:eastAsia="SimSun" w:hAnsi="Arial"/>
                <w:bCs/>
                <w:sz w:val="18"/>
                <w:szCs w:val="18"/>
                <w:vertAlign w:val="superscript"/>
                <w:lang w:eastAsia="zh-CN"/>
              </w:rPr>
              <w:t>b</w:t>
            </w:r>
            <w:proofErr w:type="spellEnd"/>
          </w:p>
          <w:p w14:paraId="00BF9960" w14:textId="77777777" w:rsidR="007F2265" w:rsidRPr="009E70A8" w:rsidRDefault="007F2265" w:rsidP="00EF0DD8">
            <w:pPr>
              <w:tabs>
                <w:tab w:val="center" w:pos="4320"/>
                <w:tab w:val="right" w:pos="8640"/>
              </w:tabs>
              <w:spacing w:after="120"/>
              <w:jc w:val="left"/>
              <w:rPr>
                <w:rFonts w:ascii="Arial" w:eastAsia="SimSun" w:hAnsi="Arial" w:cs="Arial"/>
                <w:sz w:val="16"/>
                <w:lang w:eastAsia="zh-CN"/>
              </w:rPr>
            </w:pPr>
            <w:r w:rsidRPr="009E70A8">
              <w:rPr>
                <w:rFonts w:ascii="Arial" w:eastAsia="SimSun" w:hAnsi="Arial" w:cs="Arial"/>
                <w:sz w:val="16"/>
                <w:lang w:eastAsia="zh-CN"/>
              </w:rPr>
              <w:t xml:space="preserve">Unidad de medida normalizada: </w:t>
            </w:r>
            <w:r w:rsidRPr="009E70A8">
              <w:rPr>
                <w:rFonts w:ascii="Arial" w:eastAsia="SimSun" w:hAnsi="Arial" w:cs="Arial"/>
                <w:b/>
                <w:sz w:val="16"/>
                <w:lang w:eastAsia="zh-CN"/>
              </w:rPr>
              <w:t>litros</w:t>
            </w:r>
          </w:p>
          <w:p w14:paraId="00BF9961" w14:textId="77777777" w:rsidR="007F2265" w:rsidRPr="009E70A8" w:rsidRDefault="007F2265" w:rsidP="002B4148">
            <w:pPr>
              <w:tabs>
                <w:tab w:val="center" w:pos="4320"/>
                <w:tab w:val="right" w:pos="8640"/>
              </w:tabs>
              <w:spacing w:after="60"/>
              <w:jc w:val="left"/>
              <w:rPr>
                <w:rFonts w:ascii="Arial" w:eastAsia="SimSun" w:hAnsi="Arial" w:cs="Arial"/>
                <w:sz w:val="14"/>
                <w:szCs w:val="14"/>
                <w:lang w:eastAsia="zh-CN"/>
              </w:rPr>
            </w:pPr>
            <w:r w:rsidRPr="009E70A8">
              <w:rPr>
                <w:rFonts w:ascii="Arial" w:eastAsia="SimSun" w:hAnsi="Arial" w:cs="Arial"/>
                <w:sz w:val="14"/>
                <w:szCs w:val="14"/>
                <w:lang w:eastAsia="zh-CN"/>
              </w:rPr>
              <w:t xml:space="preserve">Si se </w:t>
            </w:r>
            <w:r w:rsidRPr="003A618E">
              <w:rPr>
                <w:rFonts w:ascii="Arial" w:eastAsia="SimSun" w:hAnsi="Arial"/>
                <w:sz w:val="14"/>
                <w:szCs w:val="14"/>
                <w:lang w:eastAsia="zh-CN"/>
              </w:rPr>
              <w:t>emplea</w:t>
            </w:r>
            <w:r w:rsidRPr="009E70A8">
              <w:rPr>
                <w:rFonts w:ascii="Arial" w:eastAsia="SimSun" w:hAnsi="Arial" w:cs="Arial"/>
                <w:sz w:val="14"/>
                <w:szCs w:val="14"/>
                <w:lang w:eastAsia="zh-CN"/>
              </w:rPr>
              <w:t xml:space="preserve"> una unidad distinta, indíquela.</w:t>
            </w:r>
          </w:p>
        </w:tc>
        <w:tc>
          <w:tcPr>
            <w:tcW w:w="1417" w:type="dxa"/>
            <w:gridSpan w:val="2"/>
            <w:tcBorders>
              <w:top w:val="double" w:sz="4" w:space="0" w:color="auto"/>
              <w:left w:val="single" w:sz="4" w:space="0" w:color="auto"/>
              <w:bottom w:val="single" w:sz="4" w:space="0" w:color="auto"/>
              <w:right w:val="single" w:sz="4" w:space="0" w:color="auto"/>
            </w:tcBorders>
            <w:shd w:val="clear" w:color="auto" w:fill="D9D9D9"/>
          </w:tcPr>
          <w:p w14:paraId="00BF9962"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858" w:type="dxa"/>
            <w:gridSpan w:val="2"/>
            <w:tcBorders>
              <w:top w:val="double" w:sz="4" w:space="0" w:color="auto"/>
              <w:left w:val="single" w:sz="4" w:space="0" w:color="auto"/>
              <w:bottom w:val="single" w:sz="4" w:space="0" w:color="auto"/>
              <w:right w:val="single" w:sz="4" w:space="0" w:color="auto"/>
            </w:tcBorders>
            <w:shd w:val="clear" w:color="auto" w:fill="D9D9D9"/>
          </w:tcPr>
          <w:p w14:paraId="00BF9963"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00BF9964"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origen**</w:t>
            </w:r>
          </w:p>
        </w:tc>
        <w:tc>
          <w:tcPr>
            <w:tcW w:w="1410" w:type="dxa"/>
            <w:tcBorders>
              <w:top w:val="double" w:sz="4" w:space="0" w:color="auto"/>
              <w:left w:val="double" w:sz="4" w:space="0" w:color="auto"/>
              <w:bottom w:val="single" w:sz="4" w:space="0" w:color="auto"/>
              <w:right w:val="single" w:sz="4" w:space="0" w:color="auto"/>
            </w:tcBorders>
            <w:shd w:val="clear" w:color="auto" w:fill="D9D9D9"/>
          </w:tcPr>
          <w:p w14:paraId="00BF9965"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00BF9966"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51" w:type="dxa"/>
            <w:gridSpan w:val="2"/>
            <w:tcBorders>
              <w:top w:val="double" w:sz="4" w:space="0" w:color="auto"/>
              <w:left w:val="single" w:sz="4" w:space="0" w:color="auto"/>
              <w:bottom w:val="single" w:sz="4" w:space="0" w:color="auto"/>
              <w:right w:val="single" w:sz="4" w:space="0" w:color="auto"/>
            </w:tcBorders>
            <w:shd w:val="clear" w:color="auto" w:fill="D9D9D9"/>
          </w:tcPr>
          <w:p w14:paraId="00BF9967" w14:textId="38E002BB"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destino</w:t>
            </w:r>
          </w:p>
        </w:tc>
      </w:tr>
      <w:tr w:rsidR="007F2265" w:rsidRPr="009E70A8" w14:paraId="00BF9970"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969"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6A" w14:textId="77777777" w:rsidR="007F2265" w:rsidRPr="00EF0DD8" w:rsidRDefault="007F2265" w:rsidP="002B4148">
            <w:pPr>
              <w:spacing w:before="40" w:after="40"/>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6B" w14:textId="77777777" w:rsidR="007F2265" w:rsidRPr="00EF0DD8" w:rsidRDefault="007F2265" w:rsidP="002B4148">
            <w:pPr>
              <w:spacing w:before="40" w:after="40"/>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6C" w14:textId="77777777" w:rsidR="007F2265" w:rsidRPr="00EF0DD8" w:rsidRDefault="007F2265" w:rsidP="002B4148">
            <w:pPr>
              <w:spacing w:before="40" w:after="40"/>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6D" w14:textId="77777777" w:rsidR="007F2265" w:rsidRPr="00EF0DD8" w:rsidRDefault="007F2265" w:rsidP="002B4148">
            <w:pPr>
              <w:spacing w:before="40" w:after="40"/>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6E" w14:textId="77777777" w:rsidR="007F2265" w:rsidRPr="00EF0DD8" w:rsidRDefault="007F2265" w:rsidP="002B4148">
            <w:pPr>
              <w:spacing w:before="40" w:after="40"/>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6F" w14:textId="77777777" w:rsidR="007F2265" w:rsidRPr="00EF0DD8" w:rsidRDefault="007F2265" w:rsidP="002B4148">
            <w:pPr>
              <w:spacing w:before="40" w:after="40"/>
              <w:jc w:val="center"/>
              <w:rPr>
                <w:rFonts w:ascii="Arial" w:eastAsia="SimSun" w:hAnsi="Arial"/>
                <w:i/>
                <w:sz w:val="17"/>
                <w:szCs w:val="17"/>
                <w:lang w:eastAsia="zh-CN"/>
              </w:rPr>
            </w:pPr>
          </w:p>
        </w:tc>
      </w:tr>
      <w:tr w:rsidR="007F2265" w:rsidRPr="009E70A8" w14:paraId="00BF9978"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971"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72"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73"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74"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75"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76"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77"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80"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979"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7A"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7B"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7C"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7D"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7E"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7F"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88"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981"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82"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83"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84"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85"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86"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87"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90"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989"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8A"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8B"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8C"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8D"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8E"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8F"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98"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991"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92"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93"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94"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95"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96"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97"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A0" w14:textId="77777777" w:rsidTr="002E3413">
        <w:trPr>
          <w:cantSplit/>
          <w:tblHeader/>
        </w:trPr>
        <w:tc>
          <w:tcPr>
            <w:tcW w:w="2235" w:type="dxa"/>
            <w:vMerge/>
            <w:tcBorders>
              <w:left w:val="single" w:sz="4" w:space="0" w:color="auto"/>
              <w:right w:val="single" w:sz="4" w:space="0" w:color="auto"/>
            </w:tcBorders>
            <w:shd w:val="clear" w:color="auto" w:fill="auto"/>
            <w:vAlign w:val="center"/>
          </w:tcPr>
          <w:p w14:paraId="00BF9999"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9A"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9B"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9C"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9D"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9E"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9F"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A8" w14:textId="77777777" w:rsidTr="002E3413">
        <w:trPr>
          <w:cantSplit/>
          <w:tblHeader/>
        </w:trPr>
        <w:tc>
          <w:tcPr>
            <w:tcW w:w="2235" w:type="dxa"/>
            <w:vMerge/>
            <w:tcBorders>
              <w:left w:val="single" w:sz="4" w:space="0" w:color="auto"/>
              <w:bottom w:val="double" w:sz="4" w:space="0" w:color="auto"/>
              <w:right w:val="single" w:sz="4" w:space="0" w:color="auto"/>
            </w:tcBorders>
            <w:shd w:val="clear" w:color="auto" w:fill="auto"/>
            <w:vAlign w:val="center"/>
          </w:tcPr>
          <w:p w14:paraId="00BF99A1" w14:textId="77777777" w:rsidR="007F2265" w:rsidRPr="009E70A8" w:rsidRDefault="007F2265" w:rsidP="002B4148">
            <w:pPr>
              <w:spacing w:after="60"/>
              <w:jc w:val="center"/>
              <w:rPr>
                <w:rFonts w:ascii="Arial" w:eastAsia="SimSun" w:hAnsi="Arial"/>
                <w:sz w:val="16"/>
                <w:lang w:eastAsia="zh-CN"/>
              </w:rPr>
            </w:pPr>
          </w:p>
        </w:tc>
        <w:tc>
          <w:tcPr>
            <w:tcW w:w="1417" w:type="dxa"/>
            <w:gridSpan w:val="2"/>
            <w:tcBorders>
              <w:top w:val="single" w:sz="4" w:space="0" w:color="auto"/>
              <w:left w:val="single" w:sz="4" w:space="0" w:color="auto"/>
              <w:bottom w:val="double" w:sz="4" w:space="0" w:color="auto"/>
              <w:right w:val="single" w:sz="4" w:space="0" w:color="auto"/>
            </w:tcBorders>
            <w:shd w:val="clear" w:color="auto" w:fill="auto"/>
          </w:tcPr>
          <w:p w14:paraId="00BF99A2"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double" w:sz="4" w:space="0" w:color="auto"/>
              <w:right w:val="single" w:sz="4" w:space="0" w:color="auto"/>
            </w:tcBorders>
            <w:shd w:val="clear" w:color="auto" w:fill="auto"/>
          </w:tcPr>
          <w:p w14:paraId="00BF99A3"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00BF99A4"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double" w:sz="4" w:space="0" w:color="auto"/>
              <w:right w:val="single" w:sz="4" w:space="0" w:color="auto"/>
            </w:tcBorders>
            <w:shd w:val="clear" w:color="auto" w:fill="auto"/>
          </w:tcPr>
          <w:p w14:paraId="00BF99A5"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00BF99A6"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double" w:sz="4" w:space="0" w:color="auto"/>
              <w:right w:val="single" w:sz="4" w:space="0" w:color="auto"/>
            </w:tcBorders>
            <w:shd w:val="clear" w:color="auto" w:fill="auto"/>
          </w:tcPr>
          <w:p w14:paraId="00BF99A7"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B2" w14:textId="77777777" w:rsidTr="002E3413">
        <w:trPr>
          <w:cantSplit/>
          <w:tblHeader/>
        </w:trPr>
        <w:tc>
          <w:tcPr>
            <w:tcW w:w="2235" w:type="dxa"/>
            <w:vMerge w:val="restart"/>
            <w:tcBorders>
              <w:top w:val="double" w:sz="4" w:space="0" w:color="auto"/>
              <w:left w:val="single" w:sz="4" w:space="0" w:color="auto"/>
              <w:right w:val="single" w:sz="4" w:space="0" w:color="auto"/>
            </w:tcBorders>
            <w:shd w:val="clear" w:color="auto" w:fill="auto"/>
            <w:vAlign w:val="center"/>
          </w:tcPr>
          <w:p w14:paraId="00BF99A9" w14:textId="77777777" w:rsidR="007F2265" w:rsidRPr="009E70A8" w:rsidRDefault="007F2265" w:rsidP="00EF0DD8">
            <w:pPr>
              <w:tabs>
                <w:tab w:val="center" w:pos="4320"/>
                <w:tab w:val="right" w:pos="8640"/>
              </w:tabs>
              <w:spacing w:after="120"/>
              <w:jc w:val="left"/>
              <w:rPr>
                <w:rFonts w:ascii="Arial" w:eastAsia="SimSun" w:hAnsi="Arial" w:cs="Arial"/>
                <w:b/>
                <w:sz w:val="18"/>
                <w:szCs w:val="18"/>
                <w:u w:val="single"/>
                <w:lang w:eastAsia="zh-CN"/>
              </w:rPr>
            </w:pPr>
            <w:r w:rsidRPr="009E70A8">
              <w:rPr>
                <w:rFonts w:ascii="Arial" w:eastAsia="SimSun" w:hAnsi="Arial" w:cs="Arial"/>
                <w:b/>
                <w:sz w:val="18"/>
                <w:szCs w:val="18"/>
                <w:u w:val="single"/>
                <w:lang w:eastAsia="zh-CN"/>
              </w:rPr>
              <w:t>Éter etílico</w:t>
            </w:r>
          </w:p>
          <w:p w14:paraId="00BF99AA" w14:textId="77777777" w:rsidR="007F2265" w:rsidRPr="009E70A8" w:rsidRDefault="007F2265" w:rsidP="00EF0DD8">
            <w:pPr>
              <w:tabs>
                <w:tab w:val="center" w:pos="4320"/>
                <w:tab w:val="right" w:pos="8640"/>
              </w:tabs>
              <w:spacing w:after="120"/>
              <w:jc w:val="left"/>
              <w:rPr>
                <w:rFonts w:ascii="Arial" w:eastAsia="SimSun" w:hAnsi="Arial" w:cs="Arial"/>
                <w:sz w:val="16"/>
                <w:lang w:eastAsia="zh-CN"/>
              </w:rPr>
            </w:pPr>
            <w:r w:rsidRPr="009E70A8">
              <w:rPr>
                <w:rFonts w:ascii="Arial" w:eastAsia="SimSun" w:hAnsi="Arial" w:cs="Arial"/>
                <w:sz w:val="16"/>
                <w:lang w:eastAsia="zh-CN"/>
              </w:rPr>
              <w:t xml:space="preserve">Unidad de medida normalizada: </w:t>
            </w:r>
            <w:r w:rsidRPr="009E70A8">
              <w:rPr>
                <w:rFonts w:ascii="Arial" w:eastAsia="SimSun" w:hAnsi="Arial" w:cs="Arial"/>
                <w:b/>
                <w:sz w:val="16"/>
                <w:lang w:eastAsia="zh-CN"/>
              </w:rPr>
              <w:t>litros</w:t>
            </w:r>
          </w:p>
          <w:p w14:paraId="00BF99AB" w14:textId="77777777" w:rsidR="007F2265" w:rsidRPr="009E70A8" w:rsidRDefault="007F2265" w:rsidP="002B4148">
            <w:pPr>
              <w:tabs>
                <w:tab w:val="center" w:pos="4320"/>
                <w:tab w:val="right" w:pos="8640"/>
              </w:tabs>
              <w:spacing w:after="60"/>
              <w:jc w:val="left"/>
              <w:rPr>
                <w:rFonts w:ascii="Arial" w:eastAsia="SimSun" w:hAnsi="Arial" w:cs="Arial"/>
                <w:sz w:val="14"/>
                <w:szCs w:val="14"/>
                <w:lang w:eastAsia="zh-CN"/>
              </w:rPr>
            </w:pPr>
            <w:r w:rsidRPr="009E70A8">
              <w:rPr>
                <w:rFonts w:ascii="Arial" w:eastAsia="SimSun" w:hAnsi="Arial" w:cs="Arial"/>
                <w:sz w:val="14"/>
                <w:szCs w:val="14"/>
                <w:lang w:eastAsia="zh-CN"/>
              </w:rPr>
              <w:t xml:space="preserve">Si se </w:t>
            </w:r>
            <w:r w:rsidRPr="003A618E">
              <w:rPr>
                <w:rFonts w:ascii="Arial" w:eastAsia="SimSun" w:hAnsi="Arial"/>
                <w:sz w:val="14"/>
                <w:szCs w:val="14"/>
                <w:lang w:eastAsia="zh-CN"/>
              </w:rPr>
              <w:t>emplea</w:t>
            </w:r>
            <w:r w:rsidRPr="009E70A8">
              <w:rPr>
                <w:rFonts w:ascii="Arial" w:eastAsia="SimSun" w:hAnsi="Arial" w:cs="Arial"/>
                <w:sz w:val="14"/>
                <w:szCs w:val="14"/>
                <w:lang w:eastAsia="zh-CN"/>
              </w:rPr>
              <w:t xml:space="preserve"> una unidad distinta, indíquela.</w:t>
            </w:r>
          </w:p>
        </w:tc>
        <w:tc>
          <w:tcPr>
            <w:tcW w:w="1417" w:type="dxa"/>
            <w:gridSpan w:val="2"/>
            <w:tcBorders>
              <w:top w:val="double" w:sz="4" w:space="0" w:color="auto"/>
              <w:left w:val="single" w:sz="4" w:space="0" w:color="auto"/>
              <w:bottom w:val="single" w:sz="4" w:space="0" w:color="auto"/>
              <w:right w:val="single" w:sz="4" w:space="0" w:color="auto"/>
            </w:tcBorders>
            <w:shd w:val="clear" w:color="auto" w:fill="D9D9D9"/>
          </w:tcPr>
          <w:p w14:paraId="00BF99AC"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858" w:type="dxa"/>
            <w:gridSpan w:val="2"/>
            <w:tcBorders>
              <w:top w:val="double" w:sz="4" w:space="0" w:color="auto"/>
              <w:left w:val="single" w:sz="4" w:space="0" w:color="auto"/>
              <w:bottom w:val="single" w:sz="4" w:space="0" w:color="auto"/>
              <w:right w:val="single" w:sz="4" w:space="0" w:color="auto"/>
            </w:tcBorders>
            <w:shd w:val="clear" w:color="auto" w:fill="D9D9D9"/>
          </w:tcPr>
          <w:p w14:paraId="00BF99AD"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00BF99AE"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origen**</w:t>
            </w:r>
          </w:p>
        </w:tc>
        <w:tc>
          <w:tcPr>
            <w:tcW w:w="1410" w:type="dxa"/>
            <w:tcBorders>
              <w:top w:val="double" w:sz="4" w:space="0" w:color="auto"/>
              <w:left w:val="double" w:sz="4" w:space="0" w:color="auto"/>
              <w:bottom w:val="single" w:sz="4" w:space="0" w:color="auto"/>
              <w:right w:val="single" w:sz="4" w:space="0" w:color="auto"/>
            </w:tcBorders>
            <w:shd w:val="clear" w:color="auto" w:fill="D9D9D9"/>
          </w:tcPr>
          <w:p w14:paraId="00BF99AF"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Litros enteros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00BF99B0" w14:textId="77777777"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Mililitros</w:t>
            </w:r>
          </w:p>
        </w:tc>
        <w:tc>
          <w:tcPr>
            <w:tcW w:w="1851" w:type="dxa"/>
            <w:gridSpan w:val="2"/>
            <w:tcBorders>
              <w:top w:val="double" w:sz="4" w:space="0" w:color="auto"/>
              <w:left w:val="single" w:sz="4" w:space="0" w:color="auto"/>
              <w:bottom w:val="single" w:sz="4" w:space="0" w:color="auto"/>
              <w:right w:val="single" w:sz="4" w:space="0" w:color="auto"/>
            </w:tcBorders>
            <w:shd w:val="clear" w:color="auto" w:fill="D9D9D9"/>
          </w:tcPr>
          <w:p w14:paraId="00BF99B1" w14:textId="1DD63662" w:rsidR="007F2265" w:rsidRPr="00280D85" w:rsidRDefault="007F2265" w:rsidP="002B4148">
            <w:pPr>
              <w:spacing w:before="40" w:after="40"/>
              <w:jc w:val="center"/>
              <w:rPr>
                <w:rFonts w:ascii="Arial" w:eastAsia="SimSun" w:hAnsi="Arial"/>
                <w:i/>
                <w:sz w:val="16"/>
                <w:szCs w:val="16"/>
                <w:lang w:eastAsia="zh-CN"/>
              </w:rPr>
            </w:pPr>
            <w:r w:rsidRPr="00280D85">
              <w:rPr>
                <w:rFonts w:ascii="Arial" w:eastAsia="SimSun" w:hAnsi="Arial"/>
                <w:i/>
                <w:sz w:val="16"/>
                <w:szCs w:val="16"/>
                <w:lang w:eastAsia="zh-CN"/>
              </w:rPr>
              <w:t>País de destino</w:t>
            </w:r>
          </w:p>
        </w:tc>
      </w:tr>
      <w:tr w:rsidR="007F2265" w:rsidRPr="009E70A8" w14:paraId="00BF99BA" w14:textId="77777777" w:rsidTr="00AD53EB">
        <w:trPr>
          <w:cantSplit/>
          <w:tblHeader/>
        </w:trPr>
        <w:tc>
          <w:tcPr>
            <w:tcW w:w="2235" w:type="dxa"/>
            <w:vMerge/>
            <w:tcBorders>
              <w:left w:val="single" w:sz="4" w:space="0" w:color="auto"/>
              <w:right w:val="single" w:sz="4" w:space="0" w:color="auto"/>
            </w:tcBorders>
            <w:shd w:val="clear" w:color="auto" w:fill="auto"/>
          </w:tcPr>
          <w:p w14:paraId="00BF99B3"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B4"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B5"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B6"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B7"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B8"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B9"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C2" w14:textId="77777777" w:rsidTr="00AD53EB">
        <w:trPr>
          <w:cantSplit/>
          <w:tblHeader/>
        </w:trPr>
        <w:tc>
          <w:tcPr>
            <w:tcW w:w="2235" w:type="dxa"/>
            <w:vMerge/>
            <w:tcBorders>
              <w:left w:val="single" w:sz="4" w:space="0" w:color="auto"/>
              <w:right w:val="single" w:sz="4" w:space="0" w:color="auto"/>
            </w:tcBorders>
            <w:shd w:val="clear" w:color="auto" w:fill="auto"/>
          </w:tcPr>
          <w:p w14:paraId="00BF99BB"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BC"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BD"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BE"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BF"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C0"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C1"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CA" w14:textId="77777777" w:rsidTr="00AD53EB">
        <w:trPr>
          <w:cantSplit/>
          <w:tblHeader/>
        </w:trPr>
        <w:tc>
          <w:tcPr>
            <w:tcW w:w="2235" w:type="dxa"/>
            <w:vMerge/>
            <w:tcBorders>
              <w:left w:val="single" w:sz="4" w:space="0" w:color="auto"/>
              <w:right w:val="single" w:sz="4" w:space="0" w:color="auto"/>
            </w:tcBorders>
            <w:shd w:val="clear" w:color="auto" w:fill="auto"/>
          </w:tcPr>
          <w:p w14:paraId="00BF99C3"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C4"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C5"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C6"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C7"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C8"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C9"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D2" w14:textId="77777777" w:rsidTr="00AD53EB">
        <w:trPr>
          <w:cantSplit/>
          <w:tblHeader/>
        </w:trPr>
        <w:tc>
          <w:tcPr>
            <w:tcW w:w="2235" w:type="dxa"/>
            <w:vMerge/>
            <w:tcBorders>
              <w:left w:val="single" w:sz="4" w:space="0" w:color="auto"/>
              <w:right w:val="single" w:sz="4" w:space="0" w:color="auto"/>
            </w:tcBorders>
            <w:shd w:val="clear" w:color="auto" w:fill="auto"/>
          </w:tcPr>
          <w:p w14:paraId="00BF99CB"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CC"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CD"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CE"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CF"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D0"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D1"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DA" w14:textId="77777777" w:rsidTr="00AD53EB">
        <w:trPr>
          <w:cantSplit/>
          <w:tblHeader/>
        </w:trPr>
        <w:tc>
          <w:tcPr>
            <w:tcW w:w="2235" w:type="dxa"/>
            <w:vMerge/>
            <w:tcBorders>
              <w:left w:val="single" w:sz="4" w:space="0" w:color="auto"/>
              <w:right w:val="single" w:sz="4" w:space="0" w:color="auto"/>
            </w:tcBorders>
            <w:shd w:val="clear" w:color="auto" w:fill="auto"/>
          </w:tcPr>
          <w:p w14:paraId="00BF99D3"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D4"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D5"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D6"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D7"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D8"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D9"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E2" w14:textId="77777777" w:rsidTr="00AD53EB">
        <w:trPr>
          <w:cantSplit/>
          <w:tblHeader/>
        </w:trPr>
        <w:tc>
          <w:tcPr>
            <w:tcW w:w="2235" w:type="dxa"/>
            <w:vMerge/>
            <w:tcBorders>
              <w:left w:val="single" w:sz="4" w:space="0" w:color="auto"/>
              <w:right w:val="single" w:sz="4" w:space="0" w:color="auto"/>
            </w:tcBorders>
            <w:shd w:val="clear" w:color="auto" w:fill="auto"/>
          </w:tcPr>
          <w:p w14:paraId="00BF99DB"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DC"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DD"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DE"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DF"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E0"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E1"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EA" w14:textId="77777777" w:rsidTr="00AD53EB">
        <w:trPr>
          <w:cantSplit/>
          <w:tblHeader/>
        </w:trPr>
        <w:tc>
          <w:tcPr>
            <w:tcW w:w="2235" w:type="dxa"/>
            <w:vMerge/>
            <w:tcBorders>
              <w:left w:val="single" w:sz="4" w:space="0" w:color="auto"/>
              <w:right w:val="single" w:sz="4" w:space="0" w:color="auto"/>
            </w:tcBorders>
            <w:shd w:val="clear" w:color="auto" w:fill="auto"/>
          </w:tcPr>
          <w:p w14:paraId="00BF99E3"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BF99E4"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00BF99E5"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0BF99E6"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single" w:sz="4" w:space="0" w:color="auto"/>
              <w:right w:val="single" w:sz="4" w:space="0" w:color="auto"/>
            </w:tcBorders>
            <w:shd w:val="clear" w:color="auto" w:fill="auto"/>
          </w:tcPr>
          <w:p w14:paraId="00BF99E7"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9E8"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00BF99E9" w14:textId="77777777" w:rsidR="007F2265" w:rsidRPr="00EF0DD8" w:rsidRDefault="007F2265" w:rsidP="002B4148">
            <w:pPr>
              <w:jc w:val="center"/>
              <w:rPr>
                <w:rFonts w:ascii="Arial" w:eastAsia="SimSun" w:hAnsi="Arial"/>
                <w:i/>
                <w:sz w:val="17"/>
                <w:szCs w:val="17"/>
                <w:lang w:eastAsia="zh-CN"/>
              </w:rPr>
            </w:pPr>
          </w:p>
        </w:tc>
      </w:tr>
      <w:tr w:rsidR="007F2265" w:rsidRPr="009E70A8" w14:paraId="00BF99F2" w14:textId="77777777" w:rsidTr="00AD53EB">
        <w:trPr>
          <w:cantSplit/>
          <w:tblHeader/>
        </w:trPr>
        <w:tc>
          <w:tcPr>
            <w:tcW w:w="2235" w:type="dxa"/>
            <w:vMerge/>
            <w:tcBorders>
              <w:left w:val="single" w:sz="4" w:space="0" w:color="auto"/>
              <w:bottom w:val="double" w:sz="4" w:space="0" w:color="auto"/>
              <w:right w:val="single" w:sz="4" w:space="0" w:color="auto"/>
            </w:tcBorders>
            <w:shd w:val="clear" w:color="auto" w:fill="auto"/>
          </w:tcPr>
          <w:p w14:paraId="00BF99EB" w14:textId="77777777" w:rsidR="007F2265" w:rsidRPr="009E70A8" w:rsidRDefault="007F2265" w:rsidP="002B4148">
            <w:pPr>
              <w:spacing w:before="120"/>
              <w:jc w:val="center"/>
              <w:rPr>
                <w:rFonts w:ascii="Arial" w:eastAsia="SimSun" w:hAnsi="Arial"/>
                <w:sz w:val="16"/>
                <w:lang w:eastAsia="zh-CN"/>
              </w:rPr>
            </w:pPr>
          </w:p>
        </w:tc>
        <w:tc>
          <w:tcPr>
            <w:tcW w:w="1417" w:type="dxa"/>
            <w:gridSpan w:val="2"/>
            <w:tcBorders>
              <w:top w:val="single" w:sz="4" w:space="0" w:color="auto"/>
              <w:left w:val="single" w:sz="4" w:space="0" w:color="auto"/>
              <w:bottom w:val="double" w:sz="4" w:space="0" w:color="auto"/>
              <w:right w:val="single" w:sz="4" w:space="0" w:color="auto"/>
            </w:tcBorders>
            <w:shd w:val="clear" w:color="auto" w:fill="auto"/>
          </w:tcPr>
          <w:p w14:paraId="00BF99EC" w14:textId="77777777" w:rsidR="007F2265" w:rsidRPr="00EF0DD8" w:rsidRDefault="007F2265" w:rsidP="002B4148">
            <w:pPr>
              <w:jc w:val="center"/>
              <w:rPr>
                <w:rFonts w:ascii="Arial" w:eastAsia="SimSun" w:hAnsi="Arial"/>
                <w:i/>
                <w:sz w:val="17"/>
                <w:szCs w:val="17"/>
                <w:lang w:eastAsia="zh-CN"/>
              </w:rPr>
            </w:pPr>
          </w:p>
        </w:tc>
        <w:tc>
          <w:tcPr>
            <w:tcW w:w="858" w:type="dxa"/>
            <w:gridSpan w:val="2"/>
            <w:tcBorders>
              <w:top w:val="single" w:sz="4" w:space="0" w:color="auto"/>
              <w:left w:val="single" w:sz="4" w:space="0" w:color="auto"/>
              <w:bottom w:val="double" w:sz="4" w:space="0" w:color="auto"/>
              <w:right w:val="single" w:sz="4" w:space="0" w:color="auto"/>
            </w:tcBorders>
            <w:shd w:val="clear" w:color="auto" w:fill="auto"/>
          </w:tcPr>
          <w:p w14:paraId="00BF99ED" w14:textId="77777777" w:rsidR="007F2265" w:rsidRPr="00EF0DD8" w:rsidRDefault="007F2265" w:rsidP="002B4148">
            <w:pPr>
              <w:jc w:val="center"/>
              <w:rPr>
                <w:rFonts w:ascii="Arial" w:eastAsia="SimSun" w:hAnsi="Arial"/>
                <w:i/>
                <w:sz w:val="17"/>
                <w:szCs w:val="17"/>
                <w:lang w:eastAsia="zh-CN"/>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00BF99EE" w14:textId="77777777" w:rsidR="007F2265" w:rsidRPr="00EF0DD8" w:rsidRDefault="007F2265" w:rsidP="002B4148">
            <w:pPr>
              <w:jc w:val="center"/>
              <w:rPr>
                <w:rFonts w:ascii="Arial" w:eastAsia="SimSun" w:hAnsi="Arial"/>
                <w:i/>
                <w:sz w:val="17"/>
                <w:szCs w:val="17"/>
                <w:lang w:eastAsia="zh-CN"/>
              </w:rPr>
            </w:pPr>
          </w:p>
        </w:tc>
        <w:tc>
          <w:tcPr>
            <w:tcW w:w="1410" w:type="dxa"/>
            <w:tcBorders>
              <w:top w:val="single" w:sz="4" w:space="0" w:color="auto"/>
              <w:left w:val="double" w:sz="4" w:space="0" w:color="auto"/>
              <w:bottom w:val="double" w:sz="4" w:space="0" w:color="auto"/>
              <w:right w:val="single" w:sz="4" w:space="0" w:color="auto"/>
            </w:tcBorders>
            <w:shd w:val="clear" w:color="auto" w:fill="auto"/>
          </w:tcPr>
          <w:p w14:paraId="00BF99EF" w14:textId="77777777" w:rsidR="007F2265" w:rsidRPr="00EF0DD8" w:rsidRDefault="007F2265" w:rsidP="002B4148">
            <w:pPr>
              <w:jc w:val="center"/>
              <w:rPr>
                <w:rFonts w:ascii="Arial" w:eastAsia="SimSun" w:hAnsi="Arial"/>
                <w:i/>
                <w:sz w:val="17"/>
                <w:szCs w:val="17"/>
                <w:lang w:eastAsia="zh-CN"/>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00BF99F0" w14:textId="77777777" w:rsidR="007F2265" w:rsidRPr="00EF0DD8" w:rsidRDefault="007F2265" w:rsidP="002B4148">
            <w:pPr>
              <w:jc w:val="center"/>
              <w:rPr>
                <w:rFonts w:ascii="Arial" w:eastAsia="SimSun" w:hAnsi="Arial"/>
                <w:i/>
                <w:sz w:val="17"/>
                <w:szCs w:val="17"/>
                <w:lang w:eastAsia="zh-CN"/>
              </w:rPr>
            </w:pPr>
          </w:p>
        </w:tc>
        <w:tc>
          <w:tcPr>
            <w:tcW w:w="1851" w:type="dxa"/>
            <w:gridSpan w:val="2"/>
            <w:tcBorders>
              <w:top w:val="single" w:sz="4" w:space="0" w:color="auto"/>
              <w:left w:val="single" w:sz="4" w:space="0" w:color="auto"/>
              <w:bottom w:val="double" w:sz="4" w:space="0" w:color="auto"/>
              <w:right w:val="single" w:sz="4" w:space="0" w:color="auto"/>
            </w:tcBorders>
            <w:shd w:val="clear" w:color="auto" w:fill="auto"/>
          </w:tcPr>
          <w:p w14:paraId="00BF99F1" w14:textId="77777777" w:rsidR="007F2265" w:rsidRPr="00EF0DD8" w:rsidRDefault="007F2265" w:rsidP="002B4148">
            <w:pPr>
              <w:jc w:val="center"/>
              <w:rPr>
                <w:rFonts w:ascii="Arial" w:eastAsia="SimSun" w:hAnsi="Arial"/>
                <w:i/>
                <w:sz w:val="17"/>
                <w:szCs w:val="17"/>
                <w:lang w:eastAsia="zh-CN"/>
              </w:rPr>
            </w:pPr>
          </w:p>
        </w:tc>
      </w:tr>
    </w:tbl>
    <w:p w14:paraId="00BF99F3" w14:textId="77777777" w:rsidR="007F2265" w:rsidRPr="009E70A8" w:rsidRDefault="007F2265" w:rsidP="002B4148">
      <w:pPr>
        <w:suppressAutoHyphens/>
        <w:jc w:val="center"/>
        <w:rPr>
          <w:rFonts w:eastAsia="SimSun"/>
          <w:kern w:val="14"/>
          <w:sz w:val="20"/>
          <w:lang w:eastAsia="zh-CN"/>
        </w:rPr>
      </w:pPr>
    </w:p>
    <w:p w14:paraId="00BF99F4" w14:textId="77777777" w:rsidR="007F2265" w:rsidRPr="009E70A8" w:rsidRDefault="007F2265" w:rsidP="002B4148">
      <w:pPr>
        <w:suppressAutoHyphens/>
        <w:jc w:val="center"/>
        <w:rPr>
          <w:rFonts w:ascii="Arial" w:eastAsia="SimSun" w:hAnsi="Arial"/>
          <w:b/>
          <w:i/>
          <w:kern w:val="14"/>
          <w:sz w:val="24"/>
          <w:lang w:eastAsia="zh-CN"/>
        </w:rPr>
      </w:pPr>
      <w:r w:rsidRPr="009E70A8">
        <w:rPr>
          <w:rFonts w:eastAsia="SimSun"/>
          <w:kern w:val="14"/>
          <w:sz w:val="20"/>
          <w:lang w:eastAsia="zh-CN"/>
        </w:rPr>
        <w:br w:type="page"/>
      </w:r>
      <w:r w:rsidRPr="009E70A8">
        <w:rPr>
          <w:rFonts w:ascii="Arial" w:eastAsia="SimSun" w:hAnsi="Arial"/>
          <w:b/>
          <w:kern w:val="14"/>
          <w:sz w:val="24"/>
          <w:lang w:eastAsia="zh-CN"/>
        </w:rPr>
        <w:lastRenderedPageBreak/>
        <w:t xml:space="preserve">A.2. Comercio lícito: sustancias del Cuadro II </w:t>
      </w:r>
      <w:r w:rsidRPr="009E70A8">
        <w:rPr>
          <w:rFonts w:ascii="Arial" w:eastAsia="SimSun" w:hAnsi="Arial"/>
          <w:b/>
          <w:i/>
          <w:kern w:val="14"/>
          <w:sz w:val="24"/>
          <w:lang w:eastAsia="zh-CN"/>
        </w:rPr>
        <w:t>(continuación)</w:t>
      </w:r>
    </w:p>
    <w:p w14:paraId="00BF99F5" w14:textId="77777777" w:rsidR="007F2265" w:rsidRPr="009E70A8" w:rsidRDefault="007F2265" w:rsidP="002B4148">
      <w:pPr>
        <w:suppressAutoHyphens/>
        <w:jc w:val="center"/>
        <w:rPr>
          <w:rFonts w:ascii="Arial" w:eastAsia="SimSun" w:hAnsi="Arial"/>
          <w:b/>
          <w:kern w:val="14"/>
          <w:lang w:eastAsia="zh-C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395"/>
        <w:gridCol w:w="849"/>
        <w:gridCol w:w="1839"/>
        <w:gridCol w:w="1416"/>
        <w:gridCol w:w="9"/>
        <w:gridCol w:w="982"/>
        <w:gridCol w:w="10"/>
        <w:gridCol w:w="1977"/>
      </w:tblGrid>
      <w:tr w:rsidR="007F2265" w:rsidRPr="009E70A8" w14:paraId="00BF99FA" w14:textId="77777777" w:rsidTr="00EF0DD8">
        <w:trPr>
          <w:cantSplit/>
          <w:trHeight w:val="255"/>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00BF99F6" w14:textId="77777777" w:rsidR="007F2265" w:rsidRPr="009E70A8" w:rsidRDefault="007F2265" w:rsidP="002B4148">
            <w:pPr>
              <w:spacing w:after="120"/>
              <w:jc w:val="center"/>
              <w:rPr>
                <w:rFonts w:ascii="Arial" w:eastAsia="SimSun" w:hAnsi="Arial"/>
                <w:i/>
                <w:sz w:val="2"/>
                <w:szCs w:val="2"/>
                <w:lang w:eastAsia="zh-CN"/>
              </w:rPr>
            </w:pPr>
          </w:p>
          <w:p w14:paraId="00BF99F7" w14:textId="77777777" w:rsidR="007F2265" w:rsidRPr="009E70A8" w:rsidRDefault="007F2265" w:rsidP="002B4148">
            <w:pPr>
              <w:spacing w:after="120"/>
              <w:jc w:val="center"/>
              <w:rPr>
                <w:rFonts w:ascii="Arial" w:eastAsia="SimSun" w:hAnsi="Arial"/>
                <w:i/>
                <w:sz w:val="2"/>
                <w:szCs w:val="2"/>
                <w:lang w:eastAsia="zh-CN"/>
              </w:rPr>
            </w:pPr>
            <w:r w:rsidRPr="009E70A8">
              <w:rPr>
                <w:rFonts w:ascii="Arial" w:eastAsia="SimSun" w:hAnsi="Arial"/>
                <w:i/>
                <w:sz w:val="18"/>
                <w:lang w:eastAsia="zh-CN"/>
              </w:rPr>
              <w:t>Sustancia</w:t>
            </w:r>
            <w:r w:rsidRPr="009E70A8">
              <w:rPr>
                <w:rFonts w:ascii="Arial" w:eastAsia="SimSun" w:hAnsi="Arial"/>
                <w:i/>
                <w:sz w:val="2"/>
                <w:szCs w:val="2"/>
                <w:lang w:eastAsia="zh-CN"/>
              </w:rPr>
              <w:t xml:space="preserve"> </w:t>
            </w:r>
            <w:r w:rsidRPr="009E70A8">
              <w:rPr>
                <w:rFonts w:ascii="Arial" w:eastAsia="SimSun" w:hAnsi="Arial"/>
                <w:i/>
                <w:sz w:val="18"/>
                <w:vertAlign w:val="superscript"/>
                <w:lang w:eastAsia="zh-CN"/>
              </w:rPr>
              <w:t>a</w:t>
            </w:r>
          </w:p>
        </w:tc>
        <w:tc>
          <w:tcPr>
            <w:tcW w:w="4083"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14:paraId="00BF99F8" w14:textId="77777777" w:rsidR="007F2265" w:rsidRPr="009E70A8" w:rsidRDefault="007F2265" w:rsidP="002B4148">
            <w:pPr>
              <w:spacing w:after="120"/>
              <w:jc w:val="center"/>
              <w:rPr>
                <w:rFonts w:ascii="Arial" w:eastAsia="SimSun" w:hAnsi="Arial"/>
                <w:b/>
                <w:sz w:val="18"/>
                <w:lang w:eastAsia="zh-CN"/>
              </w:rPr>
            </w:pPr>
            <w:r w:rsidRPr="009E70A8">
              <w:rPr>
                <w:rFonts w:ascii="Arial" w:eastAsia="SimSun" w:hAnsi="Arial"/>
                <w:b/>
                <w:sz w:val="18"/>
                <w:lang w:eastAsia="zh-CN"/>
              </w:rPr>
              <w:t>Importación</w:t>
            </w:r>
          </w:p>
        </w:tc>
        <w:tc>
          <w:tcPr>
            <w:tcW w:w="4394" w:type="dxa"/>
            <w:gridSpan w:val="5"/>
            <w:tcBorders>
              <w:top w:val="single" w:sz="4" w:space="0" w:color="auto"/>
              <w:left w:val="double" w:sz="4" w:space="0" w:color="auto"/>
              <w:bottom w:val="single" w:sz="4" w:space="0" w:color="auto"/>
              <w:right w:val="single" w:sz="4" w:space="0" w:color="auto"/>
            </w:tcBorders>
            <w:shd w:val="clear" w:color="auto" w:fill="D9D9D9"/>
            <w:vAlign w:val="center"/>
          </w:tcPr>
          <w:p w14:paraId="00BF99F9" w14:textId="77777777" w:rsidR="007F2265" w:rsidRPr="009E70A8" w:rsidRDefault="007F2265" w:rsidP="002B4148">
            <w:pPr>
              <w:spacing w:after="120"/>
              <w:jc w:val="center"/>
              <w:rPr>
                <w:rFonts w:ascii="Arial" w:eastAsia="SimSun" w:hAnsi="Arial"/>
                <w:b/>
                <w:sz w:val="18"/>
                <w:lang w:eastAsia="zh-CN"/>
              </w:rPr>
            </w:pPr>
            <w:r w:rsidRPr="009E70A8">
              <w:rPr>
                <w:rFonts w:ascii="Arial" w:eastAsia="SimSun" w:hAnsi="Arial"/>
                <w:b/>
                <w:sz w:val="18"/>
                <w:lang w:eastAsia="zh-CN"/>
              </w:rPr>
              <w:t>Exportación</w:t>
            </w:r>
          </w:p>
        </w:tc>
      </w:tr>
      <w:tr w:rsidR="007F2265" w:rsidRPr="009E70A8" w14:paraId="00BF9A00" w14:textId="77777777" w:rsidTr="00EF0DD8">
        <w:trPr>
          <w:cantSplit/>
          <w:trHeight w:val="520"/>
        </w:trPr>
        <w:tc>
          <w:tcPr>
            <w:tcW w:w="2263" w:type="dxa"/>
            <w:tcBorders>
              <w:left w:val="single" w:sz="4" w:space="0" w:color="auto"/>
              <w:bottom w:val="single" w:sz="4" w:space="0" w:color="auto"/>
            </w:tcBorders>
            <w:shd w:val="clear" w:color="auto" w:fill="D9D9D9"/>
          </w:tcPr>
          <w:p w14:paraId="00BF99FB" w14:textId="77777777" w:rsidR="007F2265" w:rsidRPr="009E70A8" w:rsidRDefault="007F2265" w:rsidP="002B4148">
            <w:pPr>
              <w:spacing w:after="120"/>
              <w:rPr>
                <w:rFonts w:ascii="Arial" w:eastAsia="SimSun" w:hAnsi="Arial"/>
                <w:i/>
                <w:lang w:eastAsia="zh-CN"/>
              </w:rPr>
            </w:pPr>
          </w:p>
        </w:tc>
        <w:tc>
          <w:tcPr>
            <w:tcW w:w="2244" w:type="dxa"/>
            <w:gridSpan w:val="2"/>
            <w:tcBorders>
              <w:bottom w:val="single" w:sz="4" w:space="0" w:color="auto"/>
            </w:tcBorders>
            <w:shd w:val="clear" w:color="auto" w:fill="D9D9D9"/>
            <w:vAlign w:val="center"/>
          </w:tcPr>
          <w:p w14:paraId="00BF99FC"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839" w:type="dxa"/>
            <w:tcBorders>
              <w:bottom w:val="single" w:sz="4" w:space="0" w:color="auto"/>
              <w:right w:val="double" w:sz="4" w:space="0" w:color="auto"/>
            </w:tcBorders>
            <w:shd w:val="clear" w:color="auto" w:fill="D9D9D9"/>
            <w:vAlign w:val="center"/>
          </w:tcPr>
          <w:p w14:paraId="00BF99FD"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País(es) de origen**</w:t>
            </w:r>
          </w:p>
        </w:tc>
        <w:tc>
          <w:tcPr>
            <w:tcW w:w="2407" w:type="dxa"/>
            <w:gridSpan w:val="3"/>
            <w:tcBorders>
              <w:left w:val="double" w:sz="4" w:space="0" w:color="auto"/>
              <w:bottom w:val="single" w:sz="4" w:space="0" w:color="auto"/>
            </w:tcBorders>
            <w:shd w:val="clear" w:color="auto" w:fill="D9D9D9"/>
            <w:vAlign w:val="center"/>
          </w:tcPr>
          <w:p w14:paraId="00BF99FE"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Cantidad*</w:t>
            </w:r>
          </w:p>
        </w:tc>
        <w:tc>
          <w:tcPr>
            <w:tcW w:w="1987" w:type="dxa"/>
            <w:gridSpan w:val="2"/>
            <w:tcBorders>
              <w:bottom w:val="single" w:sz="4" w:space="0" w:color="auto"/>
              <w:right w:val="single" w:sz="4" w:space="0" w:color="auto"/>
            </w:tcBorders>
            <w:shd w:val="clear" w:color="auto" w:fill="D9D9D9"/>
            <w:vAlign w:val="center"/>
          </w:tcPr>
          <w:p w14:paraId="00BF99FF" w14:textId="77777777" w:rsidR="007F2265" w:rsidRPr="009E70A8" w:rsidRDefault="007F2265" w:rsidP="002B4148">
            <w:pPr>
              <w:jc w:val="center"/>
              <w:rPr>
                <w:rFonts w:ascii="Arial" w:eastAsia="SimSun" w:hAnsi="Arial"/>
                <w:i/>
                <w:sz w:val="16"/>
                <w:lang w:eastAsia="zh-CN"/>
              </w:rPr>
            </w:pPr>
            <w:r w:rsidRPr="009E70A8">
              <w:rPr>
                <w:rFonts w:ascii="Arial" w:eastAsia="SimSun" w:hAnsi="Arial"/>
                <w:i/>
                <w:sz w:val="16"/>
                <w:lang w:eastAsia="zh-CN"/>
              </w:rPr>
              <w:t>País(es) de destino</w:t>
            </w:r>
          </w:p>
        </w:tc>
      </w:tr>
      <w:tr w:rsidR="007F2265" w:rsidRPr="009E70A8" w14:paraId="00BF9A0A" w14:textId="77777777" w:rsidTr="00EF0DD8">
        <w:trPr>
          <w:cantSplit/>
          <w:trHeight w:val="284"/>
          <w:tblHeader/>
        </w:trPr>
        <w:tc>
          <w:tcPr>
            <w:tcW w:w="2263"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A01" w14:textId="77777777" w:rsidR="007F2265" w:rsidRPr="009E70A8" w:rsidRDefault="007F2265" w:rsidP="00EF0DD8">
            <w:pPr>
              <w:tabs>
                <w:tab w:val="center" w:pos="4320"/>
                <w:tab w:val="right" w:pos="8640"/>
              </w:tabs>
              <w:spacing w:after="120"/>
              <w:jc w:val="left"/>
              <w:rPr>
                <w:rFonts w:ascii="Arial" w:eastAsia="SimSun" w:hAnsi="Arial"/>
                <w:b/>
                <w:sz w:val="18"/>
                <w:szCs w:val="18"/>
                <w:u w:val="single"/>
                <w:lang w:eastAsia="zh-CN"/>
              </w:rPr>
            </w:pPr>
            <w:proofErr w:type="spellStart"/>
            <w:r w:rsidRPr="009E70A8">
              <w:rPr>
                <w:rFonts w:ascii="Arial" w:eastAsia="SimSun" w:hAnsi="Arial"/>
                <w:b/>
                <w:sz w:val="18"/>
                <w:szCs w:val="18"/>
                <w:u w:val="single"/>
                <w:lang w:eastAsia="zh-CN"/>
              </w:rPr>
              <w:t>Metiletilcetona</w:t>
            </w:r>
            <w:proofErr w:type="spellEnd"/>
          </w:p>
          <w:p w14:paraId="00BF9A02" w14:textId="77777777" w:rsidR="007F2265" w:rsidRPr="009E70A8" w:rsidRDefault="007F2265" w:rsidP="00EF0DD8">
            <w:pPr>
              <w:tabs>
                <w:tab w:val="center" w:pos="4320"/>
                <w:tab w:val="right" w:pos="8640"/>
              </w:tabs>
              <w:spacing w:after="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litros</w:t>
            </w:r>
          </w:p>
          <w:p w14:paraId="00BF9A03" w14:textId="77777777" w:rsidR="007F2265" w:rsidRPr="009E70A8" w:rsidRDefault="007F2265" w:rsidP="002B4148">
            <w:pPr>
              <w:spacing w:after="6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395" w:type="dxa"/>
            <w:tcBorders>
              <w:top w:val="double" w:sz="4" w:space="0" w:color="auto"/>
              <w:left w:val="single" w:sz="4" w:space="0" w:color="auto"/>
              <w:bottom w:val="single" w:sz="4" w:space="0" w:color="auto"/>
              <w:right w:val="single" w:sz="4" w:space="0" w:color="auto"/>
            </w:tcBorders>
            <w:shd w:val="clear" w:color="auto" w:fill="D9D9D9"/>
          </w:tcPr>
          <w:p w14:paraId="00BF9A04" w14:textId="77777777" w:rsidR="007F2265" w:rsidRPr="009E70A8" w:rsidRDefault="007F2265" w:rsidP="002B4148">
            <w:pPr>
              <w:spacing w:before="40" w:after="40"/>
              <w:jc w:val="center"/>
              <w:rPr>
                <w:rFonts w:ascii="Arial" w:eastAsia="SimSun" w:hAnsi="Arial"/>
                <w:i/>
                <w:sz w:val="16"/>
                <w:szCs w:val="16"/>
                <w:lang w:eastAsia="zh-CN"/>
              </w:rPr>
            </w:pPr>
            <w:r w:rsidRPr="009E70A8">
              <w:rPr>
                <w:rFonts w:ascii="Arial" w:eastAsia="SimSun" w:hAnsi="Arial"/>
                <w:i/>
                <w:sz w:val="16"/>
                <w:szCs w:val="16"/>
                <w:lang w:eastAsia="zh-CN"/>
              </w:rPr>
              <w:t>Litros enteros</w:t>
            </w:r>
          </w:p>
        </w:tc>
        <w:tc>
          <w:tcPr>
            <w:tcW w:w="849" w:type="dxa"/>
            <w:tcBorders>
              <w:top w:val="double" w:sz="4" w:space="0" w:color="auto"/>
              <w:left w:val="single" w:sz="4" w:space="0" w:color="auto"/>
              <w:bottom w:val="single" w:sz="4" w:space="0" w:color="auto"/>
              <w:right w:val="single" w:sz="4" w:space="0" w:color="auto"/>
            </w:tcBorders>
            <w:shd w:val="clear" w:color="auto" w:fill="D9D9D9"/>
          </w:tcPr>
          <w:p w14:paraId="00BF9A05" w14:textId="77777777" w:rsidR="007F2265" w:rsidRPr="009E70A8" w:rsidRDefault="007F2265" w:rsidP="002B4148">
            <w:pPr>
              <w:spacing w:before="40" w:after="40"/>
              <w:jc w:val="center"/>
              <w:rPr>
                <w:rFonts w:ascii="Arial" w:eastAsia="SimSun" w:hAnsi="Arial"/>
                <w:i/>
                <w:sz w:val="16"/>
                <w:szCs w:val="16"/>
                <w:lang w:eastAsia="zh-CN"/>
              </w:rPr>
            </w:pPr>
            <w:r w:rsidRPr="009E70A8">
              <w:rPr>
                <w:rFonts w:ascii="Arial" w:eastAsia="SimSun" w:hAnsi="Arial"/>
                <w:i/>
                <w:sz w:val="16"/>
                <w:szCs w:val="16"/>
                <w:lang w:eastAsia="zh-CN"/>
              </w:rPr>
              <w:t>Mililitros</w:t>
            </w:r>
          </w:p>
        </w:tc>
        <w:tc>
          <w:tcPr>
            <w:tcW w:w="1839" w:type="dxa"/>
            <w:tcBorders>
              <w:top w:val="double" w:sz="4" w:space="0" w:color="auto"/>
              <w:left w:val="single" w:sz="4" w:space="0" w:color="auto"/>
              <w:bottom w:val="single" w:sz="4" w:space="0" w:color="auto"/>
              <w:right w:val="double" w:sz="4" w:space="0" w:color="auto"/>
            </w:tcBorders>
            <w:shd w:val="clear" w:color="auto" w:fill="D9D9D9"/>
          </w:tcPr>
          <w:p w14:paraId="00BF9A06" w14:textId="77777777" w:rsidR="007F2265" w:rsidRPr="009E70A8" w:rsidRDefault="007F2265" w:rsidP="002B4148">
            <w:pPr>
              <w:spacing w:beforeLines="20" w:before="48" w:after="40"/>
              <w:jc w:val="center"/>
              <w:rPr>
                <w:rFonts w:ascii="Arial" w:eastAsia="SimSun" w:hAnsi="Arial"/>
                <w:i/>
                <w:sz w:val="16"/>
                <w:szCs w:val="16"/>
                <w:lang w:eastAsia="zh-CN"/>
              </w:rPr>
            </w:pPr>
            <w:r w:rsidRPr="009E70A8">
              <w:rPr>
                <w:rFonts w:ascii="Arial" w:eastAsia="SimSun" w:hAnsi="Arial"/>
                <w:i/>
                <w:sz w:val="16"/>
                <w:szCs w:val="16"/>
                <w:lang w:eastAsia="zh-CN"/>
              </w:rPr>
              <w:t>País de origen**</w:t>
            </w:r>
          </w:p>
        </w:tc>
        <w:tc>
          <w:tcPr>
            <w:tcW w:w="1416" w:type="dxa"/>
            <w:tcBorders>
              <w:top w:val="double" w:sz="4" w:space="0" w:color="auto"/>
              <w:left w:val="double" w:sz="4" w:space="0" w:color="auto"/>
              <w:bottom w:val="single" w:sz="4" w:space="0" w:color="auto"/>
              <w:right w:val="single" w:sz="4" w:space="0" w:color="auto"/>
            </w:tcBorders>
            <w:shd w:val="clear" w:color="auto" w:fill="D9D9D9"/>
          </w:tcPr>
          <w:p w14:paraId="00BF9A07" w14:textId="77777777" w:rsidR="007F2265" w:rsidRPr="009E70A8" w:rsidRDefault="007F2265" w:rsidP="002B4148">
            <w:pPr>
              <w:spacing w:before="40" w:after="40"/>
              <w:jc w:val="center"/>
              <w:rPr>
                <w:rFonts w:ascii="Arial" w:eastAsia="SimSun" w:hAnsi="Arial"/>
                <w:i/>
                <w:sz w:val="16"/>
                <w:szCs w:val="16"/>
                <w:lang w:eastAsia="zh-CN"/>
              </w:rPr>
            </w:pPr>
            <w:r w:rsidRPr="009E70A8">
              <w:rPr>
                <w:rFonts w:ascii="Arial" w:eastAsia="SimSun" w:hAnsi="Arial"/>
                <w:i/>
                <w:sz w:val="16"/>
                <w:szCs w:val="16"/>
                <w:lang w:eastAsia="zh-CN"/>
              </w:rPr>
              <w:t>Litros enteros</w:t>
            </w:r>
          </w:p>
        </w:tc>
        <w:tc>
          <w:tcPr>
            <w:tcW w:w="991" w:type="dxa"/>
            <w:gridSpan w:val="2"/>
            <w:tcBorders>
              <w:top w:val="double" w:sz="4" w:space="0" w:color="auto"/>
              <w:left w:val="single" w:sz="4" w:space="0" w:color="auto"/>
              <w:bottom w:val="single" w:sz="4" w:space="0" w:color="auto"/>
              <w:right w:val="single" w:sz="4" w:space="0" w:color="auto"/>
            </w:tcBorders>
            <w:shd w:val="clear" w:color="auto" w:fill="D9D9D9"/>
          </w:tcPr>
          <w:p w14:paraId="00BF9A08" w14:textId="77777777" w:rsidR="007F2265" w:rsidRPr="009E70A8" w:rsidRDefault="007F2265" w:rsidP="002B4148">
            <w:pPr>
              <w:spacing w:before="40" w:after="40"/>
              <w:jc w:val="center"/>
              <w:rPr>
                <w:rFonts w:ascii="Arial" w:eastAsia="SimSun" w:hAnsi="Arial"/>
                <w:i/>
                <w:sz w:val="16"/>
                <w:szCs w:val="16"/>
                <w:lang w:eastAsia="zh-CN"/>
              </w:rPr>
            </w:pPr>
            <w:r w:rsidRPr="009E70A8">
              <w:rPr>
                <w:rFonts w:ascii="Arial" w:eastAsia="SimSun" w:hAnsi="Arial"/>
                <w:i/>
                <w:sz w:val="16"/>
                <w:szCs w:val="16"/>
                <w:lang w:eastAsia="zh-CN"/>
              </w:rPr>
              <w:t>Mililitros</w:t>
            </w:r>
          </w:p>
        </w:tc>
        <w:tc>
          <w:tcPr>
            <w:tcW w:w="1987" w:type="dxa"/>
            <w:gridSpan w:val="2"/>
            <w:tcBorders>
              <w:top w:val="double" w:sz="4" w:space="0" w:color="auto"/>
              <w:left w:val="single" w:sz="4" w:space="0" w:color="auto"/>
              <w:bottom w:val="single" w:sz="4" w:space="0" w:color="auto"/>
              <w:right w:val="single" w:sz="4" w:space="0" w:color="auto"/>
            </w:tcBorders>
            <w:shd w:val="clear" w:color="auto" w:fill="D9D9D9"/>
          </w:tcPr>
          <w:p w14:paraId="00BF9A09" w14:textId="0DCEDBD6" w:rsidR="007F2265" w:rsidRPr="009E70A8" w:rsidRDefault="007F2265" w:rsidP="002B4148">
            <w:pPr>
              <w:spacing w:beforeLines="20" w:before="48" w:after="40"/>
              <w:jc w:val="center"/>
              <w:rPr>
                <w:rFonts w:ascii="Arial" w:eastAsia="SimSun" w:hAnsi="Arial"/>
                <w:i/>
                <w:sz w:val="16"/>
                <w:szCs w:val="16"/>
                <w:lang w:eastAsia="zh-CN"/>
              </w:rPr>
            </w:pPr>
            <w:r w:rsidRPr="009E70A8">
              <w:rPr>
                <w:rFonts w:ascii="Arial" w:eastAsia="SimSun" w:hAnsi="Arial"/>
                <w:i/>
                <w:sz w:val="16"/>
                <w:szCs w:val="16"/>
                <w:lang w:eastAsia="zh-CN"/>
              </w:rPr>
              <w:t>País de destino</w:t>
            </w:r>
          </w:p>
        </w:tc>
      </w:tr>
      <w:tr w:rsidR="007F2265" w:rsidRPr="009E70A8" w14:paraId="00BF9A12" w14:textId="77777777" w:rsidTr="00EF0DD8">
        <w:trPr>
          <w:cantSplit/>
          <w:trHeight w:val="284"/>
          <w:tblHeader/>
        </w:trPr>
        <w:tc>
          <w:tcPr>
            <w:tcW w:w="2263" w:type="dxa"/>
            <w:vMerge/>
            <w:tcBorders>
              <w:left w:val="single" w:sz="4" w:space="0" w:color="auto"/>
              <w:bottom w:val="single" w:sz="4" w:space="0" w:color="auto"/>
              <w:right w:val="single" w:sz="4" w:space="0" w:color="auto"/>
            </w:tcBorders>
            <w:shd w:val="clear" w:color="auto" w:fill="auto"/>
            <w:vAlign w:val="center"/>
          </w:tcPr>
          <w:p w14:paraId="00BF9A0B"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0C" w14:textId="77777777" w:rsidR="007F2265" w:rsidRPr="00280D85" w:rsidRDefault="007F2265" w:rsidP="002B4148">
            <w:pPr>
              <w:tabs>
                <w:tab w:val="center" w:pos="4320"/>
                <w:tab w:val="right" w:pos="8640"/>
              </w:tabs>
              <w:spacing w:before="20"/>
              <w:jc w:val="left"/>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0D" w14:textId="77777777" w:rsidR="007F2265" w:rsidRPr="00280D85" w:rsidRDefault="007F2265" w:rsidP="002B4148">
            <w:pPr>
              <w:spacing w:before="20"/>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0E" w14:textId="77777777" w:rsidR="007F2265" w:rsidRPr="00280D85" w:rsidRDefault="007F2265" w:rsidP="002B4148">
            <w:pPr>
              <w:spacing w:before="20"/>
              <w:jc w:val="center"/>
              <w:rPr>
                <w:rFonts w:ascii="Arial" w:eastAsia="SimSun" w:hAnsi="Arial" w:cs="Arial"/>
                <w:bCs/>
                <w:sz w:val="17"/>
                <w:szCs w:val="17"/>
                <w:lang w:eastAsia="zh-CN"/>
              </w:rPr>
            </w:pPr>
          </w:p>
        </w:tc>
        <w:tc>
          <w:tcPr>
            <w:tcW w:w="1416" w:type="dxa"/>
            <w:tcBorders>
              <w:top w:val="single" w:sz="4" w:space="0" w:color="auto"/>
              <w:left w:val="double" w:sz="4" w:space="0" w:color="auto"/>
              <w:bottom w:val="single" w:sz="4" w:space="0" w:color="auto"/>
              <w:right w:val="single" w:sz="4" w:space="0" w:color="auto"/>
            </w:tcBorders>
            <w:shd w:val="clear" w:color="auto" w:fill="auto"/>
          </w:tcPr>
          <w:p w14:paraId="00BF9A0F" w14:textId="77777777" w:rsidR="007F2265" w:rsidRPr="00280D85" w:rsidRDefault="007F2265" w:rsidP="002B4148">
            <w:pPr>
              <w:spacing w:before="20"/>
              <w:jc w:val="center"/>
              <w:rPr>
                <w:rFonts w:ascii="Arial" w:eastAsia="SimSun" w:hAnsi="Arial" w:cs="Arial"/>
                <w:bCs/>
                <w:sz w:val="17"/>
                <w:szCs w:val="17"/>
                <w:lang w:eastAsia="zh-CN"/>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BF9A10" w14:textId="77777777" w:rsidR="007F2265" w:rsidRPr="00280D85" w:rsidRDefault="007F2265" w:rsidP="002B4148">
            <w:pPr>
              <w:spacing w:before="20"/>
              <w:jc w:val="center"/>
              <w:rPr>
                <w:rFonts w:ascii="Arial" w:eastAsia="SimSun" w:hAnsi="Arial" w:cs="Arial"/>
                <w:bCs/>
                <w:sz w:val="17"/>
                <w:szCs w:val="17"/>
                <w:lang w:eastAsia="zh-CN"/>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00BF9A11" w14:textId="77777777" w:rsidR="007F2265" w:rsidRPr="00280D85" w:rsidRDefault="007F2265" w:rsidP="002B4148">
            <w:pPr>
              <w:spacing w:before="20"/>
              <w:jc w:val="center"/>
              <w:rPr>
                <w:rFonts w:ascii="Arial" w:eastAsia="SimSun" w:hAnsi="Arial" w:cs="Arial"/>
                <w:bCs/>
                <w:sz w:val="17"/>
                <w:szCs w:val="17"/>
                <w:lang w:eastAsia="zh-CN"/>
              </w:rPr>
            </w:pPr>
          </w:p>
        </w:tc>
      </w:tr>
      <w:tr w:rsidR="007F2265" w:rsidRPr="009E70A8" w14:paraId="00BF9A1A" w14:textId="77777777" w:rsidTr="00EF0DD8">
        <w:trPr>
          <w:cantSplit/>
          <w:trHeight w:val="284"/>
          <w:tblHeader/>
        </w:trPr>
        <w:tc>
          <w:tcPr>
            <w:tcW w:w="2263" w:type="dxa"/>
            <w:vMerge/>
            <w:tcBorders>
              <w:left w:val="single" w:sz="4" w:space="0" w:color="auto"/>
              <w:bottom w:val="single" w:sz="4" w:space="0" w:color="auto"/>
              <w:right w:val="single" w:sz="4" w:space="0" w:color="auto"/>
            </w:tcBorders>
            <w:shd w:val="clear" w:color="auto" w:fill="auto"/>
            <w:vAlign w:val="center"/>
          </w:tcPr>
          <w:p w14:paraId="00BF9A13"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14" w14:textId="77777777" w:rsidR="007F2265" w:rsidRPr="00280D85" w:rsidRDefault="007F2265" w:rsidP="002B4148">
            <w:pPr>
              <w:tabs>
                <w:tab w:val="center" w:pos="4320"/>
                <w:tab w:val="right" w:pos="8640"/>
              </w:tabs>
              <w:spacing w:before="20"/>
              <w:jc w:val="left"/>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15" w14:textId="77777777" w:rsidR="007F2265" w:rsidRPr="00280D85" w:rsidRDefault="007F2265" w:rsidP="002B4148">
            <w:pPr>
              <w:spacing w:before="20"/>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16" w14:textId="77777777" w:rsidR="007F2265" w:rsidRPr="00280D85" w:rsidRDefault="007F2265" w:rsidP="002B4148">
            <w:pPr>
              <w:spacing w:before="20"/>
              <w:jc w:val="center"/>
              <w:rPr>
                <w:rFonts w:ascii="Arial" w:eastAsia="SimSun" w:hAnsi="Arial" w:cs="Arial"/>
                <w:bCs/>
                <w:sz w:val="17"/>
                <w:szCs w:val="17"/>
                <w:lang w:eastAsia="zh-CN"/>
              </w:rPr>
            </w:pPr>
          </w:p>
        </w:tc>
        <w:tc>
          <w:tcPr>
            <w:tcW w:w="1416" w:type="dxa"/>
            <w:tcBorders>
              <w:top w:val="single" w:sz="4" w:space="0" w:color="auto"/>
              <w:left w:val="double" w:sz="4" w:space="0" w:color="auto"/>
              <w:bottom w:val="single" w:sz="4" w:space="0" w:color="auto"/>
              <w:right w:val="single" w:sz="4" w:space="0" w:color="auto"/>
            </w:tcBorders>
            <w:shd w:val="clear" w:color="auto" w:fill="auto"/>
          </w:tcPr>
          <w:p w14:paraId="00BF9A17" w14:textId="77777777" w:rsidR="007F2265" w:rsidRPr="00280D85" w:rsidRDefault="007F2265" w:rsidP="002B4148">
            <w:pPr>
              <w:spacing w:before="20"/>
              <w:jc w:val="center"/>
              <w:rPr>
                <w:rFonts w:ascii="Arial" w:eastAsia="SimSun" w:hAnsi="Arial" w:cs="Arial"/>
                <w:bCs/>
                <w:sz w:val="17"/>
                <w:szCs w:val="17"/>
                <w:lang w:eastAsia="zh-CN"/>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BF9A18" w14:textId="77777777" w:rsidR="007F2265" w:rsidRPr="00280D85" w:rsidRDefault="007F2265" w:rsidP="002B4148">
            <w:pPr>
              <w:spacing w:before="20"/>
              <w:jc w:val="center"/>
              <w:rPr>
                <w:rFonts w:ascii="Arial" w:eastAsia="SimSun" w:hAnsi="Arial" w:cs="Arial"/>
                <w:bCs/>
                <w:sz w:val="17"/>
                <w:szCs w:val="17"/>
                <w:lang w:eastAsia="zh-CN"/>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00BF9A19" w14:textId="77777777" w:rsidR="007F2265" w:rsidRPr="00280D85" w:rsidRDefault="007F2265" w:rsidP="002B4148">
            <w:pPr>
              <w:spacing w:before="20"/>
              <w:jc w:val="center"/>
              <w:rPr>
                <w:rFonts w:ascii="Arial" w:eastAsia="SimSun" w:hAnsi="Arial" w:cs="Arial"/>
                <w:bCs/>
                <w:sz w:val="17"/>
                <w:szCs w:val="17"/>
                <w:lang w:eastAsia="zh-CN"/>
              </w:rPr>
            </w:pPr>
          </w:p>
        </w:tc>
      </w:tr>
      <w:tr w:rsidR="007F2265" w:rsidRPr="009E70A8" w14:paraId="00BF9A22" w14:textId="77777777" w:rsidTr="00EF0DD8">
        <w:trPr>
          <w:cantSplit/>
          <w:trHeight w:val="284"/>
          <w:tblHeader/>
        </w:trPr>
        <w:tc>
          <w:tcPr>
            <w:tcW w:w="2263" w:type="dxa"/>
            <w:vMerge/>
            <w:tcBorders>
              <w:left w:val="single" w:sz="4" w:space="0" w:color="auto"/>
              <w:bottom w:val="single" w:sz="4" w:space="0" w:color="auto"/>
              <w:right w:val="single" w:sz="4" w:space="0" w:color="auto"/>
            </w:tcBorders>
            <w:shd w:val="clear" w:color="auto" w:fill="auto"/>
            <w:vAlign w:val="center"/>
          </w:tcPr>
          <w:p w14:paraId="00BF9A1B"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1C" w14:textId="77777777" w:rsidR="007F2265" w:rsidRPr="00280D85" w:rsidRDefault="007F2265" w:rsidP="002B4148">
            <w:pPr>
              <w:tabs>
                <w:tab w:val="center" w:pos="4320"/>
                <w:tab w:val="right" w:pos="8640"/>
              </w:tabs>
              <w:spacing w:before="20"/>
              <w:jc w:val="left"/>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1D" w14:textId="77777777" w:rsidR="007F2265" w:rsidRPr="00280D85" w:rsidRDefault="007F2265" w:rsidP="002B4148">
            <w:pPr>
              <w:spacing w:before="20"/>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1E" w14:textId="77777777" w:rsidR="007F2265" w:rsidRPr="00280D85" w:rsidRDefault="007F2265" w:rsidP="002B4148">
            <w:pPr>
              <w:spacing w:before="20"/>
              <w:jc w:val="center"/>
              <w:rPr>
                <w:rFonts w:ascii="Arial" w:eastAsia="SimSun" w:hAnsi="Arial" w:cs="Arial"/>
                <w:bCs/>
                <w:sz w:val="17"/>
                <w:szCs w:val="17"/>
                <w:lang w:eastAsia="zh-CN"/>
              </w:rPr>
            </w:pPr>
          </w:p>
        </w:tc>
        <w:tc>
          <w:tcPr>
            <w:tcW w:w="1416" w:type="dxa"/>
            <w:tcBorders>
              <w:top w:val="single" w:sz="4" w:space="0" w:color="auto"/>
              <w:left w:val="double" w:sz="4" w:space="0" w:color="auto"/>
              <w:bottom w:val="single" w:sz="4" w:space="0" w:color="auto"/>
              <w:right w:val="single" w:sz="4" w:space="0" w:color="auto"/>
            </w:tcBorders>
            <w:shd w:val="clear" w:color="auto" w:fill="auto"/>
          </w:tcPr>
          <w:p w14:paraId="00BF9A1F" w14:textId="77777777" w:rsidR="007F2265" w:rsidRPr="00280D85" w:rsidRDefault="007F2265" w:rsidP="002B4148">
            <w:pPr>
              <w:spacing w:before="20"/>
              <w:jc w:val="center"/>
              <w:rPr>
                <w:rFonts w:ascii="Arial" w:eastAsia="SimSun" w:hAnsi="Arial" w:cs="Arial"/>
                <w:bCs/>
                <w:sz w:val="17"/>
                <w:szCs w:val="17"/>
                <w:lang w:eastAsia="zh-CN"/>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BF9A20" w14:textId="77777777" w:rsidR="007F2265" w:rsidRPr="00280D85" w:rsidRDefault="007F2265" w:rsidP="002B4148">
            <w:pPr>
              <w:spacing w:before="20"/>
              <w:jc w:val="center"/>
              <w:rPr>
                <w:rFonts w:ascii="Arial" w:eastAsia="SimSun" w:hAnsi="Arial" w:cs="Arial"/>
                <w:bCs/>
                <w:sz w:val="17"/>
                <w:szCs w:val="17"/>
                <w:lang w:eastAsia="zh-CN"/>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00BF9A21" w14:textId="77777777" w:rsidR="007F2265" w:rsidRPr="00280D85" w:rsidRDefault="007F2265" w:rsidP="002B4148">
            <w:pPr>
              <w:spacing w:before="20"/>
              <w:jc w:val="center"/>
              <w:rPr>
                <w:rFonts w:ascii="Arial" w:eastAsia="SimSun" w:hAnsi="Arial" w:cs="Arial"/>
                <w:bCs/>
                <w:sz w:val="17"/>
                <w:szCs w:val="17"/>
                <w:lang w:eastAsia="zh-CN"/>
              </w:rPr>
            </w:pPr>
          </w:p>
        </w:tc>
      </w:tr>
      <w:tr w:rsidR="007F2265" w:rsidRPr="009E70A8" w14:paraId="00BF9A2A" w14:textId="77777777" w:rsidTr="00EF0DD8">
        <w:trPr>
          <w:cantSplit/>
          <w:trHeight w:val="284"/>
          <w:tblHeader/>
        </w:trPr>
        <w:tc>
          <w:tcPr>
            <w:tcW w:w="2263" w:type="dxa"/>
            <w:vMerge/>
            <w:tcBorders>
              <w:left w:val="single" w:sz="4" w:space="0" w:color="auto"/>
              <w:bottom w:val="single" w:sz="4" w:space="0" w:color="auto"/>
              <w:right w:val="single" w:sz="4" w:space="0" w:color="auto"/>
            </w:tcBorders>
            <w:shd w:val="clear" w:color="auto" w:fill="auto"/>
            <w:vAlign w:val="center"/>
          </w:tcPr>
          <w:p w14:paraId="00BF9A23"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24" w14:textId="77777777" w:rsidR="007F2265" w:rsidRPr="00280D85" w:rsidRDefault="007F2265" w:rsidP="002B4148">
            <w:pPr>
              <w:tabs>
                <w:tab w:val="center" w:pos="4320"/>
                <w:tab w:val="right" w:pos="8640"/>
              </w:tabs>
              <w:spacing w:before="20"/>
              <w:jc w:val="left"/>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25" w14:textId="77777777" w:rsidR="007F2265" w:rsidRPr="00280D85" w:rsidRDefault="007F2265" w:rsidP="002B4148">
            <w:pPr>
              <w:spacing w:before="20"/>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26" w14:textId="77777777" w:rsidR="007F2265" w:rsidRPr="00280D85" w:rsidRDefault="007F2265" w:rsidP="002B4148">
            <w:pPr>
              <w:spacing w:before="20"/>
              <w:jc w:val="center"/>
              <w:rPr>
                <w:rFonts w:ascii="Arial" w:eastAsia="SimSun" w:hAnsi="Arial" w:cs="Arial"/>
                <w:bCs/>
                <w:sz w:val="17"/>
                <w:szCs w:val="17"/>
                <w:lang w:eastAsia="zh-CN"/>
              </w:rPr>
            </w:pPr>
          </w:p>
        </w:tc>
        <w:tc>
          <w:tcPr>
            <w:tcW w:w="1416" w:type="dxa"/>
            <w:tcBorders>
              <w:top w:val="single" w:sz="4" w:space="0" w:color="auto"/>
              <w:left w:val="double" w:sz="4" w:space="0" w:color="auto"/>
              <w:bottom w:val="single" w:sz="4" w:space="0" w:color="auto"/>
              <w:right w:val="single" w:sz="4" w:space="0" w:color="auto"/>
            </w:tcBorders>
            <w:shd w:val="clear" w:color="auto" w:fill="auto"/>
          </w:tcPr>
          <w:p w14:paraId="00BF9A27" w14:textId="77777777" w:rsidR="007F2265" w:rsidRPr="00280D85" w:rsidRDefault="007F2265" w:rsidP="002B4148">
            <w:pPr>
              <w:spacing w:before="20"/>
              <w:jc w:val="center"/>
              <w:rPr>
                <w:rFonts w:ascii="Arial" w:eastAsia="SimSun" w:hAnsi="Arial" w:cs="Arial"/>
                <w:bCs/>
                <w:sz w:val="17"/>
                <w:szCs w:val="17"/>
                <w:lang w:eastAsia="zh-CN"/>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BF9A28" w14:textId="77777777" w:rsidR="007F2265" w:rsidRPr="00280D85" w:rsidRDefault="007F2265" w:rsidP="002B4148">
            <w:pPr>
              <w:spacing w:before="20"/>
              <w:jc w:val="center"/>
              <w:rPr>
                <w:rFonts w:ascii="Arial" w:eastAsia="SimSun" w:hAnsi="Arial" w:cs="Arial"/>
                <w:bCs/>
                <w:sz w:val="17"/>
                <w:szCs w:val="17"/>
                <w:lang w:eastAsia="zh-CN"/>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00BF9A29" w14:textId="77777777" w:rsidR="007F2265" w:rsidRPr="00280D85" w:rsidRDefault="007F2265" w:rsidP="002B4148">
            <w:pPr>
              <w:spacing w:before="20"/>
              <w:jc w:val="center"/>
              <w:rPr>
                <w:rFonts w:ascii="Arial" w:eastAsia="SimSun" w:hAnsi="Arial" w:cs="Arial"/>
                <w:bCs/>
                <w:sz w:val="17"/>
                <w:szCs w:val="17"/>
                <w:lang w:eastAsia="zh-CN"/>
              </w:rPr>
            </w:pPr>
          </w:p>
        </w:tc>
      </w:tr>
      <w:tr w:rsidR="007F2265" w:rsidRPr="009E70A8" w14:paraId="00BF9A32" w14:textId="77777777" w:rsidTr="00EF0DD8">
        <w:trPr>
          <w:cantSplit/>
          <w:trHeight w:val="284"/>
          <w:tblHeader/>
        </w:trPr>
        <w:tc>
          <w:tcPr>
            <w:tcW w:w="2263" w:type="dxa"/>
            <w:vMerge/>
            <w:tcBorders>
              <w:left w:val="single" w:sz="4" w:space="0" w:color="auto"/>
              <w:bottom w:val="single" w:sz="4" w:space="0" w:color="auto"/>
              <w:right w:val="single" w:sz="4" w:space="0" w:color="auto"/>
            </w:tcBorders>
            <w:shd w:val="clear" w:color="auto" w:fill="auto"/>
            <w:vAlign w:val="center"/>
          </w:tcPr>
          <w:p w14:paraId="00BF9A2B"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2C" w14:textId="77777777" w:rsidR="007F2265" w:rsidRPr="00280D85" w:rsidRDefault="007F2265" w:rsidP="002B4148">
            <w:pPr>
              <w:tabs>
                <w:tab w:val="center" w:pos="4320"/>
                <w:tab w:val="right" w:pos="8640"/>
              </w:tabs>
              <w:spacing w:before="20"/>
              <w:jc w:val="left"/>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2D" w14:textId="77777777" w:rsidR="007F2265" w:rsidRPr="00280D85" w:rsidRDefault="007F2265" w:rsidP="002B4148">
            <w:pPr>
              <w:spacing w:before="20"/>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2E" w14:textId="77777777" w:rsidR="007F2265" w:rsidRPr="00280D85" w:rsidRDefault="007F2265" w:rsidP="002B4148">
            <w:pPr>
              <w:spacing w:before="20"/>
              <w:jc w:val="center"/>
              <w:rPr>
                <w:rFonts w:ascii="Arial" w:eastAsia="SimSun" w:hAnsi="Arial" w:cs="Arial"/>
                <w:bCs/>
                <w:sz w:val="17"/>
                <w:szCs w:val="17"/>
                <w:lang w:eastAsia="zh-CN"/>
              </w:rPr>
            </w:pPr>
          </w:p>
        </w:tc>
        <w:tc>
          <w:tcPr>
            <w:tcW w:w="1416" w:type="dxa"/>
            <w:tcBorders>
              <w:top w:val="single" w:sz="4" w:space="0" w:color="auto"/>
              <w:left w:val="double" w:sz="4" w:space="0" w:color="auto"/>
              <w:bottom w:val="single" w:sz="4" w:space="0" w:color="auto"/>
              <w:right w:val="single" w:sz="4" w:space="0" w:color="auto"/>
            </w:tcBorders>
            <w:shd w:val="clear" w:color="auto" w:fill="auto"/>
          </w:tcPr>
          <w:p w14:paraId="00BF9A2F" w14:textId="77777777" w:rsidR="007F2265" w:rsidRPr="00280D85" w:rsidRDefault="007F2265" w:rsidP="002B4148">
            <w:pPr>
              <w:spacing w:before="20"/>
              <w:jc w:val="center"/>
              <w:rPr>
                <w:rFonts w:ascii="Arial" w:eastAsia="SimSun" w:hAnsi="Arial" w:cs="Arial"/>
                <w:bCs/>
                <w:sz w:val="17"/>
                <w:szCs w:val="17"/>
                <w:lang w:eastAsia="zh-CN"/>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BF9A30" w14:textId="77777777" w:rsidR="007F2265" w:rsidRPr="00280D85" w:rsidRDefault="007F2265" w:rsidP="002B4148">
            <w:pPr>
              <w:spacing w:before="20"/>
              <w:jc w:val="center"/>
              <w:rPr>
                <w:rFonts w:ascii="Arial" w:eastAsia="SimSun" w:hAnsi="Arial" w:cs="Arial"/>
                <w:bCs/>
                <w:sz w:val="17"/>
                <w:szCs w:val="17"/>
                <w:lang w:eastAsia="zh-CN"/>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00BF9A31" w14:textId="77777777" w:rsidR="007F2265" w:rsidRPr="00280D85" w:rsidRDefault="007F2265" w:rsidP="002B4148">
            <w:pPr>
              <w:spacing w:before="20"/>
              <w:jc w:val="center"/>
              <w:rPr>
                <w:rFonts w:ascii="Arial" w:eastAsia="SimSun" w:hAnsi="Arial" w:cs="Arial"/>
                <w:bCs/>
                <w:sz w:val="17"/>
                <w:szCs w:val="17"/>
                <w:lang w:eastAsia="zh-CN"/>
              </w:rPr>
            </w:pPr>
          </w:p>
        </w:tc>
      </w:tr>
      <w:tr w:rsidR="007F2265" w:rsidRPr="009E70A8" w14:paraId="00BF9A3A" w14:textId="77777777" w:rsidTr="00EF0DD8">
        <w:trPr>
          <w:cantSplit/>
          <w:trHeight w:val="284"/>
          <w:tblHeader/>
        </w:trPr>
        <w:tc>
          <w:tcPr>
            <w:tcW w:w="2263" w:type="dxa"/>
            <w:vMerge/>
            <w:tcBorders>
              <w:left w:val="single" w:sz="4" w:space="0" w:color="auto"/>
              <w:bottom w:val="single" w:sz="4" w:space="0" w:color="auto"/>
              <w:right w:val="single" w:sz="4" w:space="0" w:color="auto"/>
            </w:tcBorders>
            <w:shd w:val="clear" w:color="auto" w:fill="auto"/>
            <w:vAlign w:val="center"/>
          </w:tcPr>
          <w:p w14:paraId="00BF9A33"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34" w14:textId="77777777" w:rsidR="007F2265" w:rsidRPr="00280D85" w:rsidRDefault="007F2265" w:rsidP="002B4148">
            <w:pPr>
              <w:tabs>
                <w:tab w:val="center" w:pos="4320"/>
                <w:tab w:val="right" w:pos="8640"/>
              </w:tabs>
              <w:spacing w:before="20"/>
              <w:jc w:val="left"/>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35" w14:textId="77777777" w:rsidR="007F2265" w:rsidRPr="00280D85" w:rsidRDefault="007F2265" w:rsidP="002B4148">
            <w:pPr>
              <w:spacing w:before="20"/>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36" w14:textId="77777777" w:rsidR="007F2265" w:rsidRPr="00280D85" w:rsidRDefault="007F2265" w:rsidP="002B4148">
            <w:pPr>
              <w:spacing w:before="20"/>
              <w:jc w:val="center"/>
              <w:rPr>
                <w:rFonts w:ascii="Arial" w:eastAsia="SimSun" w:hAnsi="Arial" w:cs="Arial"/>
                <w:bCs/>
                <w:sz w:val="17"/>
                <w:szCs w:val="17"/>
                <w:lang w:eastAsia="zh-CN"/>
              </w:rPr>
            </w:pPr>
          </w:p>
        </w:tc>
        <w:tc>
          <w:tcPr>
            <w:tcW w:w="1416" w:type="dxa"/>
            <w:tcBorders>
              <w:top w:val="single" w:sz="4" w:space="0" w:color="auto"/>
              <w:left w:val="double" w:sz="4" w:space="0" w:color="auto"/>
              <w:bottom w:val="single" w:sz="4" w:space="0" w:color="auto"/>
              <w:right w:val="single" w:sz="4" w:space="0" w:color="auto"/>
            </w:tcBorders>
            <w:shd w:val="clear" w:color="auto" w:fill="auto"/>
          </w:tcPr>
          <w:p w14:paraId="00BF9A37" w14:textId="77777777" w:rsidR="007F2265" w:rsidRPr="00280D85" w:rsidRDefault="007F2265" w:rsidP="002B4148">
            <w:pPr>
              <w:spacing w:before="20"/>
              <w:jc w:val="center"/>
              <w:rPr>
                <w:rFonts w:ascii="Arial" w:eastAsia="SimSun" w:hAnsi="Arial" w:cs="Arial"/>
                <w:bCs/>
                <w:sz w:val="17"/>
                <w:szCs w:val="17"/>
                <w:lang w:eastAsia="zh-CN"/>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BF9A38" w14:textId="77777777" w:rsidR="007F2265" w:rsidRPr="00280D85" w:rsidRDefault="007F2265" w:rsidP="002B4148">
            <w:pPr>
              <w:spacing w:before="20"/>
              <w:jc w:val="center"/>
              <w:rPr>
                <w:rFonts w:ascii="Arial" w:eastAsia="SimSun" w:hAnsi="Arial" w:cs="Arial"/>
                <w:bCs/>
                <w:sz w:val="17"/>
                <w:szCs w:val="17"/>
                <w:lang w:eastAsia="zh-CN"/>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00BF9A39" w14:textId="77777777" w:rsidR="007F2265" w:rsidRPr="00280D85" w:rsidRDefault="007F2265" w:rsidP="002B4148">
            <w:pPr>
              <w:spacing w:before="20"/>
              <w:jc w:val="center"/>
              <w:rPr>
                <w:rFonts w:ascii="Arial" w:eastAsia="SimSun" w:hAnsi="Arial" w:cs="Arial"/>
                <w:bCs/>
                <w:sz w:val="17"/>
                <w:szCs w:val="17"/>
                <w:lang w:eastAsia="zh-CN"/>
              </w:rPr>
            </w:pPr>
          </w:p>
        </w:tc>
      </w:tr>
      <w:tr w:rsidR="007F2265" w:rsidRPr="009E70A8" w14:paraId="00BF9A42" w14:textId="77777777" w:rsidTr="00EF0DD8">
        <w:trPr>
          <w:cantSplit/>
          <w:trHeight w:val="284"/>
          <w:tblHeader/>
        </w:trPr>
        <w:tc>
          <w:tcPr>
            <w:tcW w:w="2263" w:type="dxa"/>
            <w:vMerge/>
            <w:tcBorders>
              <w:left w:val="single" w:sz="4" w:space="0" w:color="auto"/>
              <w:bottom w:val="single" w:sz="4" w:space="0" w:color="auto"/>
              <w:right w:val="single" w:sz="4" w:space="0" w:color="auto"/>
            </w:tcBorders>
            <w:shd w:val="clear" w:color="auto" w:fill="auto"/>
            <w:vAlign w:val="center"/>
          </w:tcPr>
          <w:p w14:paraId="00BF9A3B"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3C" w14:textId="77777777" w:rsidR="007F2265" w:rsidRPr="00280D85" w:rsidRDefault="007F2265" w:rsidP="002B4148">
            <w:pPr>
              <w:tabs>
                <w:tab w:val="center" w:pos="4320"/>
                <w:tab w:val="right" w:pos="8640"/>
              </w:tabs>
              <w:spacing w:before="20"/>
              <w:jc w:val="left"/>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3D" w14:textId="77777777" w:rsidR="007F2265" w:rsidRPr="00280D85" w:rsidRDefault="007F2265" w:rsidP="002B4148">
            <w:pPr>
              <w:spacing w:before="20"/>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3E" w14:textId="77777777" w:rsidR="007F2265" w:rsidRPr="00280D85" w:rsidRDefault="007F2265" w:rsidP="002B4148">
            <w:pPr>
              <w:spacing w:before="20"/>
              <w:jc w:val="center"/>
              <w:rPr>
                <w:rFonts w:ascii="Arial" w:eastAsia="SimSun" w:hAnsi="Arial" w:cs="Arial"/>
                <w:bCs/>
                <w:sz w:val="17"/>
                <w:szCs w:val="17"/>
                <w:lang w:eastAsia="zh-CN"/>
              </w:rPr>
            </w:pPr>
          </w:p>
        </w:tc>
        <w:tc>
          <w:tcPr>
            <w:tcW w:w="1416" w:type="dxa"/>
            <w:tcBorders>
              <w:top w:val="single" w:sz="4" w:space="0" w:color="auto"/>
              <w:left w:val="double" w:sz="4" w:space="0" w:color="auto"/>
              <w:bottom w:val="single" w:sz="4" w:space="0" w:color="auto"/>
              <w:right w:val="single" w:sz="4" w:space="0" w:color="auto"/>
            </w:tcBorders>
            <w:shd w:val="clear" w:color="auto" w:fill="auto"/>
          </w:tcPr>
          <w:p w14:paraId="00BF9A3F" w14:textId="77777777" w:rsidR="007F2265" w:rsidRPr="00280D85" w:rsidRDefault="007F2265" w:rsidP="002B4148">
            <w:pPr>
              <w:spacing w:before="20"/>
              <w:jc w:val="center"/>
              <w:rPr>
                <w:rFonts w:ascii="Arial" w:eastAsia="SimSun" w:hAnsi="Arial" w:cs="Arial"/>
                <w:bCs/>
                <w:sz w:val="17"/>
                <w:szCs w:val="17"/>
                <w:lang w:eastAsia="zh-CN"/>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BF9A40" w14:textId="77777777" w:rsidR="007F2265" w:rsidRPr="00280D85" w:rsidRDefault="007F2265" w:rsidP="002B4148">
            <w:pPr>
              <w:spacing w:before="20"/>
              <w:jc w:val="center"/>
              <w:rPr>
                <w:rFonts w:ascii="Arial" w:eastAsia="SimSun" w:hAnsi="Arial" w:cs="Arial"/>
                <w:bCs/>
                <w:sz w:val="17"/>
                <w:szCs w:val="17"/>
                <w:lang w:eastAsia="zh-CN"/>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00BF9A41" w14:textId="77777777" w:rsidR="007F2265" w:rsidRPr="00280D85" w:rsidRDefault="007F2265" w:rsidP="002B4148">
            <w:pPr>
              <w:spacing w:before="20"/>
              <w:jc w:val="center"/>
              <w:rPr>
                <w:rFonts w:ascii="Arial" w:eastAsia="SimSun" w:hAnsi="Arial" w:cs="Arial"/>
                <w:bCs/>
                <w:sz w:val="17"/>
                <w:szCs w:val="17"/>
                <w:lang w:eastAsia="zh-CN"/>
              </w:rPr>
            </w:pPr>
          </w:p>
        </w:tc>
      </w:tr>
      <w:tr w:rsidR="007F2265" w:rsidRPr="009E70A8" w14:paraId="00BF9A4C" w14:textId="77777777" w:rsidTr="00EF0DD8">
        <w:trPr>
          <w:cantSplit/>
          <w:tblHeader/>
        </w:trPr>
        <w:tc>
          <w:tcPr>
            <w:tcW w:w="2263" w:type="dxa"/>
            <w:vMerge w:val="restart"/>
            <w:tcBorders>
              <w:top w:val="double" w:sz="4" w:space="0" w:color="auto"/>
              <w:left w:val="single" w:sz="4" w:space="0" w:color="auto"/>
              <w:right w:val="single" w:sz="4" w:space="0" w:color="auto"/>
            </w:tcBorders>
            <w:shd w:val="clear" w:color="auto" w:fill="auto"/>
            <w:vAlign w:val="center"/>
          </w:tcPr>
          <w:p w14:paraId="00BF9A43" w14:textId="77777777" w:rsidR="007F2265" w:rsidRPr="009E70A8" w:rsidRDefault="007F2265" w:rsidP="00EF0DD8">
            <w:pPr>
              <w:tabs>
                <w:tab w:val="center" w:pos="4320"/>
                <w:tab w:val="right" w:pos="8640"/>
              </w:tabs>
              <w:spacing w:after="120"/>
              <w:jc w:val="left"/>
              <w:rPr>
                <w:rFonts w:ascii="Arial" w:eastAsia="SimSun" w:hAnsi="Arial"/>
                <w:b/>
                <w:sz w:val="18"/>
                <w:szCs w:val="18"/>
                <w:u w:val="single"/>
                <w:lang w:eastAsia="zh-CN"/>
              </w:rPr>
            </w:pPr>
            <w:r w:rsidRPr="009E70A8">
              <w:rPr>
                <w:rFonts w:ascii="Arial" w:eastAsia="SimSun" w:hAnsi="Arial"/>
                <w:b/>
                <w:sz w:val="18"/>
                <w:szCs w:val="18"/>
                <w:u w:val="single"/>
                <w:lang w:eastAsia="zh-CN"/>
              </w:rPr>
              <w:t>Piperidina</w:t>
            </w:r>
          </w:p>
          <w:p w14:paraId="00BF9A44" w14:textId="77777777" w:rsidR="007F2265" w:rsidRPr="009E70A8" w:rsidRDefault="007F2265" w:rsidP="00EF0DD8">
            <w:pPr>
              <w:tabs>
                <w:tab w:val="center" w:pos="4320"/>
                <w:tab w:val="right" w:pos="8640"/>
              </w:tabs>
              <w:spacing w:after="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litros</w:t>
            </w:r>
          </w:p>
          <w:p w14:paraId="00BF9A45" w14:textId="77777777" w:rsidR="007F2265" w:rsidRPr="009E70A8" w:rsidRDefault="007F2265" w:rsidP="002B4148">
            <w:pPr>
              <w:spacing w:after="6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395" w:type="dxa"/>
            <w:tcBorders>
              <w:top w:val="double" w:sz="4" w:space="0" w:color="auto"/>
              <w:left w:val="single" w:sz="4" w:space="0" w:color="auto"/>
              <w:bottom w:val="single" w:sz="4" w:space="0" w:color="auto"/>
              <w:right w:val="single" w:sz="4" w:space="0" w:color="auto"/>
            </w:tcBorders>
            <w:shd w:val="clear" w:color="auto" w:fill="D9D9D9"/>
          </w:tcPr>
          <w:p w14:paraId="00BF9A46"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Litros enteros</w:t>
            </w:r>
          </w:p>
        </w:tc>
        <w:tc>
          <w:tcPr>
            <w:tcW w:w="849" w:type="dxa"/>
            <w:tcBorders>
              <w:top w:val="double" w:sz="4" w:space="0" w:color="auto"/>
              <w:left w:val="single" w:sz="4" w:space="0" w:color="auto"/>
              <w:bottom w:val="single" w:sz="4" w:space="0" w:color="auto"/>
              <w:right w:val="single" w:sz="4" w:space="0" w:color="auto"/>
            </w:tcBorders>
            <w:shd w:val="clear" w:color="auto" w:fill="D9D9D9"/>
          </w:tcPr>
          <w:p w14:paraId="00BF9A47"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Mililitros</w:t>
            </w:r>
          </w:p>
        </w:tc>
        <w:tc>
          <w:tcPr>
            <w:tcW w:w="1839" w:type="dxa"/>
            <w:tcBorders>
              <w:top w:val="double" w:sz="4" w:space="0" w:color="auto"/>
              <w:left w:val="single" w:sz="4" w:space="0" w:color="auto"/>
              <w:bottom w:val="single" w:sz="4" w:space="0" w:color="auto"/>
              <w:right w:val="double" w:sz="4" w:space="0" w:color="auto"/>
            </w:tcBorders>
            <w:shd w:val="clear" w:color="auto" w:fill="D9D9D9"/>
          </w:tcPr>
          <w:p w14:paraId="00BF9A48"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País de origen**</w:t>
            </w:r>
          </w:p>
        </w:tc>
        <w:tc>
          <w:tcPr>
            <w:tcW w:w="1425" w:type="dxa"/>
            <w:gridSpan w:val="2"/>
            <w:tcBorders>
              <w:top w:val="double" w:sz="4" w:space="0" w:color="auto"/>
              <w:left w:val="double" w:sz="4" w:space="0" w:color="auto"/>
              <w:bottom w:val="single" w:sz="4" w:space="0" w:color="auto"/>
              <w:right w:val="single" w:sz="4" w:space="0" w:color="auto"/>
            </w:tcBorders>
            <w:shd w:val="clear" w:color="auto" w:fill="D9D9D9"/>
          </w:tcPr>
          <w:p w14:paraId="00BF9A49"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Litros enteros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00BF9A4A"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Mililitros</w:t>
            </w:r>
          </w:p>
        </w:tc>
        <w:tc>
          <w:tcPr>
            <w:tcW w:w="1977" w:type="dxa"/>
            <w:tcBorders>
              <w:top w:val="double" w:sz="4" w:space="0" w:color="auto"/>
              <w:left w:val="single" w:sz="4" w:space="0" w:color="auto"/>
              <w:bottom w:val="single" w:sz="4" w:space="0" w:color="auto"/>
              <w:right w:val="single" w:sz="4" w:space="0" w:color="auto"/>
            </w:tcBorders>
            <w:shd w:val="clear" w:color="auto" w:fill="D9D9D9"/>
          </w:tcPr>
          <w:p w14:paraId="00BF9A4B" w14:textId="192DD19B"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País de destino</w:t>
            </w:r>
          </w:p>
        </w:tc>
      </w:tr>
      <w:tr w:rsidR="007F2265" w:rsidRPr="009E70A8" w14:paraId="00BF9A54" w14:textId="77777777" w:rsidTr="00EF0DD8">
        <w:trPr>
          <w:cantSplit/>
          <w:tblHeader/>
        </w:trPr>
        <w:tc>
          <w:tcPr>
            <w:tcW w:w="2263" w:type="dxa"/>
            <w:vMerge/>
            <w:tcBorders>
              <w:left w:val="single" w:sz="4" w:space="0" w:color="auto"/>
              <w:right w:val="single" w:sz="4" w:space="0" w:color="auto"/>
            </w:tcBorders>
            <w:shd w:val="clear" w:color="auto" w:fill="auto"/>
            <w:vAlign w:val="center"/>
          </w:tcPr>
          <w:p w14:paraId="00BF9A4D"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4E"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4F"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50"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51"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52"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53"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5C" w14:textId="77777777" w:rsidTr="00EF0DD8">
        <w:trPr>
          <w:cantSplit/>
          <w:tblHeader/>
        </w:trPr>
        <w:tc>
          <w:tcPr>
            <w:tcW w:w="2263" w:type="dxa"/>
            <w:vMerge/>
            <w:tcBorders>
              <w:left w:val="single" w:sz="4" w:space="0" w:color="auto"/>
              <w:right w:val="single" w:sz="4" w:space="0" w:color="auto"/>
            </w:tcBorders>
            <w:shd w:val="clear" w:color="auto" w:fill="auto"/>
            <w:vAlign w:val="center"/>
          </w:tcPr>
          <w:p w14:paraId="00BF9A55"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56"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57"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58"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59"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5A"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5B"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64" w14:textId="77777777" w:rsidTr="00EF0DD8">
        <w:trPr>
          <w:cantSplit/>
          <w:tblHeader/>
        </w:trPr>
        <w:tc>
          <w:tcPr>
            <w:tcW w:w="2263" w:type="dxa"/>
            <w:vMerge/>
            <w:tcBorders>
              <w:left w:val="single" w:sz="4" w:space="0" w:color="auto"/>
              <w:right w:val="single" w:sz="4" w:space="0" w:color="auto"/>
            </w:tcBorders>
            <w:shd w:val="clear" w:color="auto" w:fill="auto"/>
            <w:vAlign w:val="center"/>
          </w:tcPr>
          <w:p w14:paraId="00BF9A5D" w14:textId="77777777" w:rsidR="007F2265" w:rsidRPr="009E70A8" w:rsidRDefault="007F2265" w:rsidP="002B4148">
            <w:pPr>
              <w:spacing w:after="60"/>
              <w:jc w:val="left"/>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5E"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5F"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60"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61"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62"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63"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6C" w14:textId="77777777" w:rsidTr="00EF0DD8">
        <w:trPr>
          <w:cantSplit/>
          <w:tblHeader/>
        </w:trPr>
        <w:tc>
          <w:tcPr>
            <w:tcW w:w="2263" w:type="dxa"/>
            <w:vMerge/>
            <w:tcBorders>
              <w:left w:val="single" w:sz="4" w:space="0" w:color="auto"/>
              <w:right w:val="single" w:sz="4" w:space="0" w:color="auto"/>
            </w:tcBorders>
            <w:shd w:val="clear" w:color="auto" w:fill="auto"/>
            <w:vAlign w:val="center"/>
          </w:tcPr>
          <w:p w14:paraId="00BF9A65"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66"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67"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68"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69"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6A"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6B"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74" w14:textId="77777777" w:rsidTr="00EF0DD8">
        <w:trPr>
          <w:cantSplit/>
          <w:tblHeader/>
        </w:trPr>
        <w:tc>
          <w:tcPr>
            <w:tcW w:w="2263" w:type="dxa"/>
            <w:vMerge/>
            <w:tcBorders>
              <w:left w:val="single" w:sz="4" w:space="0" w:color="auto"/>
              <w:right w:val="single" w:sz="4" w:space="0" w:color="auto"/>
            </w:tcBorders>
            <w:shd w:val="clear" w:color="auto" w:fill="auto"/>
            <w:vAlign w:val="center"/>
          </w:tcPr>
          <w:p w14:paraId="00BF9A6D"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6E"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6F"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70"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71"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72"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73"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7C" w14:textId="77777777" w:rsidTr="00EF0DD8">
        <w:trPr>
          <w:cantSplit/>
          <w:tblHeader/>
        </w:trPr>
        <w:tc>
          <w:tcPr>
            <w:tcW w:w="2263" w:type="dxa"/>
            <w:vMerge/>
            <w:tcBorders>
              <w:left w:val="single" w:sz="4" w:space="0" w:color="auto"/>
              <w:right w:val="single" w:sz="4" w:space="0" w:color="auto"/>
            </w:tcBorders>
            <w:shd w:val="clear" w:color="auto" w:fill="auto"/>
            <w:vAlign w:val="center"/>
          </w:tcPr>
          <w:p w14:paraId="00BF9A75"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76"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77"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78"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79"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7A"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7B"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84" w14:textId="77777777" w:rsidTr="00EF0DD8">
        <w:trPr>
          <w:cantSplit/>
          <w:tblHeader/>
        </w:trPr>
        <w:tc>
          <w:tcPr>
            <w:tcW w:w="2263" w:type="dxa"/>
            <w:vMerge/>
            <w:tcBorders>
              <w:left w:val="single" w:sz="4" w:space="0" w:color="auto"/>
              <w:right w:val="single" w:sz="4" w:space="0" w:color="auto"/>
            </w:tcBorders>
            <w:shd w:val="clear" w:color="auto" w:fill="auto"/>
            <w:vAlign w:val="center"/>
          </w:tcPr>
          <w:p w14:paraId="00BF9A7D"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7E"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7F"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80"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81"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82"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83"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8C" w14:textId="77777777" w:rsidTr="00EF0DD8">
        <w:trPr>
          <w:cantSplit/>
          <w:tblHeader/>
        </w:trPr>
        <w:tc>
          <w:tcPr>
            <w:tcW w:w="2263" w:type="dxa"/>
            <w:vMerge/>
            <w:tcBorders>
              <w:left w:val="single" w:sz="4" w:space="0" w:color="auto"/>
              <w:bottom w:val="double" w:sz="4" w:space="0" w:color="auto"/>
              <w:right w:val="single" w:sz="4" w:space="0" w:color="auto"/>
            </w:tcBorders>
            <w:shd w:val="clear" w:color="auto" w:fill="auto"/>
            <w:vAlign w:val="center"/>
          </w:tcPr>
          <w:p w14:paraId="00BF9A85" w14:textId="77777777" w:rsidR="007F2265" w:rsidRPr="009E70A8" w:rsidRDefault="007F2265" w:rsidP="002B4148">
            <w:pPr>
              <w:spacing w:after="60"/>
              <w:jc w:val="center"/>
              <w:rPr>
                <w:rFonts w:ascii="Arial" w:eastAsia="SimSun" w:hAnsi="Arial"/>
                <w:sz w:val="16"/>
                <w:lang w:eastAsia="zh-CN"/>
              </w:rPr>
            </w:pPr>
          </w:p>
        </w:tc>
        <w:tc>
          <w:tcPr>
            <w:tcW w:w="1395" w:type="dxa"/>
            <w:tcBorders>
              <w:top w:val="single" w:sz="4" w:space="0" w:color="auto"/>
              <w:left w:val="single" w:sz="4" w:space="0" w:color="auto"/>
              <w:bottom w:val="double" w:sz="4" w:space="0" w:color="auto"/>
              <w:right w:val="single" w:sz="4" w:space="0" w:color="auto"/>
            </w:tcBorders>
            <w:shd w:val="clear" w:color="auto" w:fill="auto"/>
          </w:tcPr>
          <w:p w14:paraId="00BF9A86" w14:textId="77777777" w:rsidR="007F2265" w:rsidRPr="00280D85" w:rsidRDefault="007F2265" w:rsidP="002B4148">
            <w:pPr>
              <w:jc w:val="center"/>
              <w:rPr>
                <w:rFonts w:ascii="Arial" w:eastAsia="SimSun" w:hAnsi="Arial" w:cs="Arial"/>
                <w:bCs/>
                <w:sz w:val="17"/>
                <w:szCs w:val="17"/>
                <w:lang w:eastAsia="zh-CN"/>
              </w:rPr>
            </w:pPr>
          </w:p>
        </w:tc>
        <w:tc>
          <w:tcPr>
            <w:tcW w:w="849" w:type="dxa"/>
            <w:tcBorders>
              <w:top w:val="single" w:sz="4" w:space="0" w:color="auto"/>
              <w:left w:val="single" w:sz="4" w:space="0" w:color="auto"/>
              <w:bottom w:val="double" w:sz="4" w:space="0" w:color="auto"/>
              <w:right w:val="single" w:sz="4" w:space="0" w:color="auto"/>
            </w:tcBorders>
            <w:shd w:val="clear" w:color="auto" w:fill="auto"/>
          </w:tcPr>
          <w:p w14:paraId="00BF9A87" w14:textId="77777777" w:rsidR="007F2265" w:rsidRPr="00280D85" w:rsidRDefault="007F2265" w:rsidP="002B4148">
            <w:pPr>
              <w:jc w:val="center"/>
              <w:rPr>
                <w:rFonts w:ascii="Arial" w:eastAsia="SimSun" w:hAnsi="Arial" w:cs="Arial"/>
                <w:bCs/>
                <w:sz w:val="17"/>
                <w:szCs w:val="17"/>
                <w:lang w:eastAsia="zh-CN"/>
              </w:rPr>
            </w:pPr>
          </w:p>
        </w:tc>
        <w:tc>
          <w:tcPr>
            <w:tcW w:w="1839" w:type="dxa"/>
            <w:tcBorders>
              <w:top w:val="single" w:sz="4" w:space="0" w:color="auto"/>
              <w:left w:val="single" w:sz="4" w:space="0" w:color="auto"/>
              <w:bottom w:val="double" w:sz="4" w:space="0" w:color="auto"/>
              <w:right w:val="double" w:sz="4" w:space="0" w:color="auto"/>
            </w:tcBorders>
            <w:shd w:val="clear" w:color="auto" w:fill="auto"/>
          </w:tcPr>
          <w:p w14:paraId="00BF9A88" w14:textId="77777777" w:rsidR="007F2265" w:rsidRPr="00280D85" w:rsidRDefault="007F2265" w:rsidP="002B4148">
            <w:pPr>
              <w:jc w:val="center"/>
              <w:rPr>
                <w:rFonts w:ascii="Arial" w:eastAsia="SimSun" w:hAnsi="Arial" w:cs="Arial"/>
                <w:bCs/>
                <w:sz w:val="17"/>
                <w:szCs w:val="17"/>
                <w:lang w:eastAsia="zh-CN"/>
              </w:rPr>
            </w:pPr>
          </w:p>
        </w:tc>
        <w:tc>
          <w:tcPr>
            <w:tcW w:w="1425" w:type="dxa"/>
            <w:gridSpan w:val="2"/>
            <w:tcBorders>
              <w:top w:val="single" w:sz="4" w:space="0" w:color="auto"/>
              <w:left w:val="double" w:sz="4" w:space="0" w:color="auto"/>
              <w:bottom w:val="double" w:sz="4" w:space="0" w:color="auto"/>
              <w:right w:val="single" w:sz="4" w:space="0" w:color="auto"/>
            </w:tcBorders>
            <w:shd w:val="clear" w:color="auto" w:fill="auto"/>
          </w:tcPr>
          <w:p w14:paraId="00BF9A89" w14:textId="77777777" w:rsidR="007F2265" w:rsidRPr="00280D85" w:rsidRDefault="007F2265" w:rsidP="002B4148">
            <w:pPr>
              <w:jc w:val="center"/>
              <w:rPr>
                <w:rFonts w:ascii="Arial" w:eastAsia="SimSun" w:hAnsi="Arial" w:cs="Arial"/>
                <w:bCs/>
                <w:sz w:val="17"/>
                <w:szCs w:val="17"/>
                <w:lang w:eastAsia="zh-CN"/>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00BF9A8A" w14:textId="77777777" w:rsidR="007F2265" w:rsidRPr="00280D85" w:rsidRDefault="007F2265" w:rsidP="002B4148">
            <w:pPr>
              <w:jc w:val="center"/>
              <w:rPr>
                <w:rFonts w:ascii="Arial" w:eastAsia="SimSun" w:hAnsi="Arial" w:cs="Arial"/>
                <w:bCs/>
                <w:sz w:val="17"/>
                <w:szCs w:val="17"/>
                <w:lang w:eastAsia="zh-CN"/>
              </w:rPr>
            </w:pPr>
          </w:p>
        </w:tc>
        <w:tc>
          <w:tcPr>
            <w:tcW w:w="1977" w:type="dxa"/>
            <w:tcBorders>
              <w:top w:val="single" w:sz="4" w:space="0" w:color="auto"/>
              <w:left w:val="single" w:sz="4" w:space="0" w:color="auto"/>
              <w:bottom w:val="double" w:sz="4" w:space="0" w:color="auto"/>
              <w:right w:val="single" w:sz="4" w:space="0" w:color="auto"/>
            </w:tcBorders>
            <w:shd w:val="clear" w:color="auto" w:fill="auto"/>
          </w:tcPr>
          <w:p w14:paraId="00BF9A8B" w14:textId="77777777" w:rsidR="007F2265" w:rsidRPr="00280D85" w:rsidRDefault="007F2265" w:rsidP="002B4148">
            <w:pPr>
              <w:jc w:val="center"/>
              <w:rPr>
                <w:rFonts w:ascii="Arial" w:eastAsia="SimSun" w:hAnsi="Arial" w:cs="Arial"/>
                <w:bCs/>
                <w:sz w:val="17"/>
                <w:szCs w:val="17"/>
                <w:lang w:eastAsia="zh-CN"/>
              </w:rPr>
            </w:pPr>
          </w:p>
        </w:tc>
      </w:tr>
      <w:tr w:rsidR="007F2265" w:rsidRPr="009E70A8" w14:paraId="00BF9A96" w14:textId="77777777" w:rsidTr="00EF0DD8">
        <w:trPr>
          <w:cantSplit/>
          <w:trHeight w:val="198"/>
          <w:tblHeader/>
        </w:trPr>
        <w:tc>
          <w:tcPr>
            <w:tcW w:w="2263"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0BF9A8D" w14:textId="77777777" w:rsidR="007F2265" w:rsidRPr="009E70A8" w:rsidRDefault="007F2265" w:rsidP="00EF0DD8">
            <w:pPr>
              <w:tabs>
                <w:tab w:val="center" w:pos="4320"/>
                <w:tab w:val="right" w:pos="8640"/>
              </w:tabs>
              <w:spacing w:after="120"/>
              <w:jc w:val="left"/>
              <w:rPr>
                <w:rFonts w:ascii="Arial" w:eastAsia="SimSun" w:hAnsi="Arial"/>
                <w:b/>
                <w:sz w:val="18"/>
                <w:szCs w:val="18"/>
                <w:u w:val="single"/>
                <w:lang w:eastAsia="zh-CN"/>
              </w:rPr>
            </w:pPr>
            <w:r w:rsidRPr="009E70A8">
              <w:rPr>
                <w:rFonts w:ascii="Arial" w:eastAsia="SimSun" w:hAnsi="Arial"/>
                <w:b/>
                <w:sz w:val="18"/>
                <w:szCs w:val="18"/>
                <w:u w:val="single"/>
                <w:lang w:eastAsia="zh-CN"/>
              </w:rPr>
              <w:t>Tolueno</w:t>
            </w:r>
          </w:p>
          <w:p w14:paraId="00BF9A8E" w14:textId="77777777" w:rsidR="007F2265" w:rsidRPr="009E70A8" w:rsidRDefault="007F2265" w:rsidP="00EF0DD8">
            <w:pPr>
              <w:tabs>
                <w:tab w:val="center" w:pos="4320"/>
                <w:tab w:val="right" w:pos="8640"/>
              </w:tabs>
              <w:spacing w:after="120"/>
              <w:jc w:val="left"/>
              <w:rPr>
                <w:rFonts w:ascii="Arial" w:eastAsia="SimSun" w:hAnsi="Arial"/>
                <w:sz w:val="16"/>
                <w:lang w:eastAsia="zh-CN"/>
              </w:rPr>
            </w:pPr>
            <w:r w:rsidRPr="009E70A8">
              <w:rPr>
                <w:rFonts w:ascii="Arial" w:eastAsia="SimSun" w:hAnsi="Arial"/>
                <w:sz w:val="16"/>
                <w:lang w:eastAsia="zh-CN"/>
              </w:rPr>
              <w:t xml:space="preserve">Unidad de medida normalizada: </w:t>
            </w:r>
            <w:r w:rsidRPr="009E70A8">
              <w:rPr>
                <w:rFonts w:ascii="Arial" w:eastAsia="SimSun" w:hAnsi="Arial"/>
                <w:b/>
                <w:sz w:val="16"/>
                <w:lang w:eastAsia="zh-CN"/>
              </w:rPr>
              <w:t>litros</w:t>
            </w:r>
          </w:p>
          <w:p w14:paraId="00BF9A8F" w14:textId="77777777" w:rsidR="007F2265" w:rsidRPr="009E70A8" w:rsidRDefault="007F2265" w:rsidP="002B4148">
            <w:pPr>
              <w:spacing w:after="60"/>
              <w:jc w:val="left"/>
              <w:rPr>
                <w:rFonts w:ascii="Arial" w:eastAsia="SimSun" w:hAnsi="Arial"/>
                <w:sz w:val="14"/>
                <w:szCs w:val="14"/>
                <w:lang w:eastAsia="zh-CN"/>
              </w:rPr>
            </w:pPr>
            <w:r w:rsidRPr="009E70A8">
              <w:rPr>
                <w:rFonts w:ascii="Arial" w:eastAsia="SimSun" w:hAnsi="Arial"/>
                <w:sz w:val="14"/>
                <w:szCs w:val="14"/>
                <w:lang w:eastAsia="zh-CN"/>
              </w:rPr>
              <w:t>Si se emplea una unidad distinta, indíquela.</w:t>
            </w:r>
          </w:p>
        </w:tc>
        <w:tc>
          <w:tcPr>
            <w:tcW w:w="1395" w:type="dxa"/>
            <w:tcBorders>
              <w:top w:val="double" w:sz="4" w:space="0" w:color="auto"/>
              <w:left w:val="single" w:sz="4" w:space="0" w:color="auto"/>
              <w:bottom w:val="single" w:sz="4" w:space="0" w:color="auto"/>
              <w:right w:val="single" w:sz="4" w:space="0" w:color="auto"/>
            </w:tcBorders>
            <w:shd w:val="clear" w:color="auto" w:fill="D9D9D9"/>
          </w:tcPr>
          <w:p w14:paraId="00BF9A90"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Litros enteros</w:t>
            </w:r>
          </w:p>
        </w:tc>
        <w:tc>
          <w:tcPr>
            <w:tcW w:w="849" w:type="dxa"/>
            <w:tcBorders>
              <w:top w:val="double" w:sz="4" w:space="0" w:color="auto"/>
              <w:left w:val="single" w:sz="4" w:space="0" w:color="auto"/>
              <w:bottom w:val="single" w:sz="4" w:space="0" w:color="auto"/>
              <w:right w:val="single" w:sz="4" w:space="0" w:color="auto"/>
            </w:tcBorders>
            <w:shd w:val="clear" w:color="auto" w:fill="D9D9D9"/>
          </w:tcPr>
          <w:p w14:paraId="00BF9A91"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Mililitros</w:t>
            </w:r>
          </w:p>
        </w:tc>
        <w:tc>
          <w:tcPr>
            <w:tcW w:w="1839" w:type="dxa"/>
            <w:tcBorders>
              <w:top w:val="double" w:sz="4" w:space="0" w:color="auto"/>
              <w:left w:val="single" w:sz="4" w:space="0" w:color="auto"/>
              <w:bottom w:val="single" w:sz="4" w:space="0" w:color="auto"/>
              <w:right w:val="double" w:sz="4" w:space="0" w:color="auto"/>
            </w:tcBorders>
            <w:shd w:val="clear" w:color="auto" w:fill="D9D9D9"/>
          </w:tcPr>
          <w:p w14:paraId="00BF9A92"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País de origen**</w:t>
            </w:r>
          </w:p>
        </w:tc>
        <w:tc>
          <w:tcPr>
            <w:tcW w:w="1425" w:type="dxa"/>
            <w:gridSpan w:val="2"/>
            <w:tcBorders>
              <w:top w:val="double" w:sz="4" w:space="0" w:color="auto"/>
              <w:left w:val="double" w:sz="4" w:space="0" w:color="auto"/>
              <w:bottom w:val="single" w:sz="4" w:space="0" w:color="auto"/>
              <w:right w:val="single" w:sz="4" w:space="0" w:color="auto"/>
            </w:tcBorders>
            <w:shd w:val="clear" w:color="auto" w:fill="D9D9D9"/>
          </w:tcPr>
          <w:p w14:paraId="00BF9A93"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Litros enteros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00BF9A94" w14:textId="77777777"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Mililitros</w:t>
            </w:r>
          </w:p>
        </w:tc>
        <w:tc>
          <w:tcPr>
            <w:tcW w:w="1977" w:type="dxa"/>
            <w:tcBorders>
              <w:top w:val="double" w:sz="4" w:space="0" w:color="auto"/>
              <w:left w:val="single" w:sz="4" w:space="0" w:color="auto"/>
              <w:bottom w:val="single" w:sz="4" w:space="0" w:color="auto"/>
              <w:right w:val="single" w:sz="4" w:space="0" w:color="auto"/>
            </w:tcBorders>
            <w:shd w:val="clear" w:color="auto" w:fill="D9D9D9"/>
          </w:tcPr>
          <w:p w14:paraId="00BF9A95" w14:textId="0BFA3772" w:rsidR="007F2265" w:rsidRPr="00280D85" w:rsidRDefault="007F2265" w:rsidP="002B4148">
            <w:pPr>
              <w:spacing w:before="40" w:after="40"/>
              <w:jc w:val="center"/>
              <w:rPr>
                <w:rFonts w:ascii="Arial" w:eastAsia="SimSun" w:hAnsi="Arial"/>
                <w:bCs/>
                <w:i/>
                <w:iCs/>
                <w:sz w:val="16"/>
                <w:szCs w:val="16"/>
                <w:lang w:eastAsia="zh-CN"/>
              </w:rPr>
            </w:pPr>
            <w:r w:rsidRPr="00280D85">
              <w:rPr>
                <w:rFonts w:ascii="Arial" w:eastAsia="SimSun" w:hAnsi="Arial"/>
                <w:bCs/>
                <w:i/>
                <w:iCs/>
                <w:sz w:val="16"/>
                <w:szCs w:val="16"/>
                <w:lang w:eastAsia="zh-CN"/>
              </w:rPr>
              <w:t>País de destino</w:t>
            </w:r>
          </w:p>
        </w:tc>
      </w:tr>
      <w:tr w:rsidR="007F2265" w:rsidRPr="009E70A8" w14:paraId="00BF9A9E"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97"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98"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99"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9A"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9B"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9C"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9D" w14:textId="77777777" w:rsidR="007F2265" w:rsidRPr="00280D85" w:rsidRDefault="007F2265" w:rsidP="002B4148">
            <w:pPr>
              <w:jc w:val="center"/>
              <w:rPr>
                <w:rFonts w:ascii="Arial" w:eastAsia="SimSun" w:hAnsi="Arial"/>
                <w:bCs/>
                <w:sz w:val="17"/>
                <w:szCs w:val="17"/>
                <w:lang w:eastAsia="zh-CN"/>
              </w:rPr>
            </w:pPr>
          </w:p>
        </w:tc>
      </w:tr>
      <w:tr w:rsidR="007F2265" w:rsidRPr="009E70A8" w14:paraId="00BF9AA6"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9F"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A0"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A1"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A2"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A3"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A4"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A5" w14:textId="77777777" w:rsidR="007F2265" w:rsidRPr="00280D85" w:rsidRDefault="007F2265" w:rsidP="002B4148">
            <w:pPr>
              <w:jc w:val="center"/>
              <w:rPr>
                <w:rFonts w:ascii="Arial" w:eastAsia="SimSun" w:hAnsi="Arial"/>
                <w:bCs/>
                <w:sz w:val="17"/>
                <w:szCs w:val="17"/>
                <w:lang w:eastAsia="zh-CN"/>
              </w:rPr>
            </w:pPr>
          </w:p>
        </w:tc>
      </w:tr>
      <w:tr w:rsidR="007F2265" w:rsidRPr="009E70A8" w14:paraId="00BF9AAE"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A7"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A8"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A9"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AA"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AB"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AC"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AD" w14:textId="77777777" w:rsidR="007F2265" w:rsidRPr="00280D85" w:rsidRDefault="007F2265" w:rsidP="002B4148">
            <w:pPr>
              <w:jc w:val="center"/>
              <w:rPr>
                <w:rFonts w:ascii="Arial" w:eastAsia="SimSun" w:hAnsi="Arial"/>
                <w:bCs/>
                <w:sz w:val="17"/>
                <w:szCs w:val="17"/>
                <w:lang w:eastAsia="zh-CN"/>
              </w:rPr>
            </w:pPr>
          </w:p>
        </w:tc>
      </w:tr>
      <w:tr w:rsidR="007F2265" w:rsidRPr="009E70A8" w14:paraId="00BF9AB6"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AF"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B0"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B1"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B2"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B3"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B4"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B5" w14:textId="77777777" w:rsidR="007F2265" w:rsidRPr="00280D85" w:rsidRDefault="007F2265" w:rsidP="002B4148">
            <w:pPr>
              <w:jc w:val="center"/>
              <w:rPr>
                <w:rFonts w:ascii="Arial" w:eastAsia="SimSun" w:hAnsi="Arial"/>
                <w:bCs/>
                <w:sz w:val="17"/>
                <w:szCs w:val="17"/>
                <w:lang w:eastAsia="zh-CN"/>
              </w:rPr>
            </w:pPr>
          </w:p>
        </w:tc>
      </w:tr>
      <w:tr w:rsidR="007F2265" w:rsidRPr="009E70A8" w14:paraId="00BF9ABE"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B7"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B8"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B9"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BA"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BB"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BC"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BD" w14:textId="77777777" w:rsidR="007F2265" w:rsidRPr="00280D85" w:rsidRDefault="007F2265" w:rsidP="002B4148">
            <w:pPr>
              <w:jc w:val="center"/>
              <w:rPr>
                <w:rFonts w:ascii="Arial" w:eastAsia="SimSun" w:hAnsi="Arial"/>
                <w:bCs/>
                <w:sz w:val="17"/>
                <w:szCs w:val="17"/>
                <w:lang w:eastAsia="zh-CN"/>
              </w:rPr>
            </w:pPr>
          </w:p>
        </w:tc>
      </w:tr>
      <w:tr w:rsidR="007F2265" w:rsidRPr="009E70A8" w14:paraId="00BF9AC6"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BF"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C0"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C1"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C2"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C3"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C4"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C5" w14:textId="77777777" w:rsidR="007F2265" w:rsidRPr="00280D85" w:rsidRDefault="007F2265" w:rsidP="002B4148">
            <w:pPr>
              <w:jc w:val="center"/>
              <w:rPr>
                <w:rFonts w:ascii="Arial" w:eastAsia="SimSun" w:hAnsi="Arial"/>
                <w:bCs/>
                <w:sz w:val="17"/>
                <w:szCs w:val="17"/>
                <w:lang w:eastAsia="zh-CN"/>
              </w:rPr>
            </w:pPr>
          </w:p>
        </w:tc>
      </w:tr>
      <w:tr w:rsidR="007F2265" w:rsidRPr="009E70A8" w14:paraId="00BF9ACE"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C7"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C8"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C9"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CA"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CB"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CC"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CD" w14:textId="77777777" w:rsidR="007F2265" w:rsidRPr="00280D85" w:rsidRDefault="007F2265" w:rsidP="002B4148">
            <w:pPr>
              <w:jc w:val="center"/>
              <w:rPr>
                <w:rFonts w:ascii="Arial" w:eastAsia="SimSun" w:hAnsi="Arial"/>
                <w:bCs/>
                <w:sz w:val="17"/>
                <w:szCs w:val="17"/>
                <w:lang w:eastAsia="zh-CN"/>
              </w:rPr>
            </w:pPr>
          </w:p>
        </w:tc>
      </w:tr>
      <w:tr w:rsidR="007F2265" w:rsidRPr="009E70A8" w14:paraId="00BF9AD6" w14:textId="77777777" w:rsidTr="00EF0DD8">
        <w:trPr>
          <w:cantSplit/>
          <w:tblHeader/>
        </w:trPr>
        <w:tc>
          <w:tcPr>
            <w:tcW w:w="2263" w:type="dxa"/>
            <w:vMerge/>
            <w:tcBorders>
              <w:left w:val="single" w:sz="4" w:space="0" w:color="auto"/>
              <w:bottom w:val="single" w:sz="4" w:space="0" w:color="auto"/>
              <w:right w:val="single" w:sz="4" w:space="0" w:color="auto"/>
            </w:tcBorders>
            <w:shd w:val="clear" w:color="auto" w:fill="auto"/>
          </w:tcPr>
          <w:p w14:paraId="00BF9ACF" w14:textId="77777777" w:rsidR="007F2265" w:rsidRPr="009E70A8" w:rsidRDefault="007F2265" w:rsidP="002B4148">
            <w:pPr>
              <w:spacing w:before="120"/>
              <w:jc w:val="center"/>
              <w:rPr>
                <w:rFonts w:ascii="Arial" w:eastAsia="SimSun" w:hAnsi="Arial"/>
                <w:sz w:val="16"/>
                <w:lang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BF9AD0" w14:textId="77777777" w:rsidR="007F2265" w:rsidRPr="00280D85" w:rsidRDefault="007F2265" w:rsidP="002B4148">
            <w:pPr>
              <w:tabs>
                <w:tab w:val="center" w:pos="4320"/>
                <w:tab w:val="right" w:pos="8640"/>
              </w:tabs>
              <w:jc w:val="left"/>
              <w:rPr>
                <w:rFonts w:ascii="Arial" w:eastAsia="SimSun" w:hAnsi="Arial"/>
                <w:bCs/>
                <w:sz w:val="17"/>
                <w:szCs w:val="17"/>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9AD1" w14:textId="77777777" w:rsidR="007F2265" w:rsidRPr="00280D85" w:rsidRDefault="007F2265" w:rsidP="002B4148">
            <w:pPr>
              <w:jc w:val="center"/>
              <w:rPr>
                <w:rFonts w:ascii="Arial" w:eastAsia="SimSun" w:hAnsi="Arial"/>
                <w:bCs/>
                <w:sz w:val="17"/>
                <w:szCs w:val="17"/>
                <w:lang w:eastAsia="zh-CN"/>
              </w:rPr>
            </w:pPr>
          </w:p>
        </w:tc>
        <w:tc>
          <w:tcPr>
            <w:tcW w:w="1839" w:type="dxa"/>
            <w:tcBorders>
              <w:top w:val="single" w:sz="4" w:space="0" w:color="auto"/>
              <w:left w:val="single" w:sz="4" w:space="0" w:color="auto"/>
              <w:bottom w:val="single" w:sz="4" w:space="0" w:color="auto"/>
              <w:right w:val="double" w:sz="4" w:space="0" w:color="auto"/>
            </w:tcBorders>
            <w:shd w:val="clear" w:color="auto" w:fill="auto"/>
          </w:tcPr>
          <w:p w14:paraId="00BF9AD2" w14:textId="77777777" w:rsidR="007F2265" w:rsidRPr="00280D85" w:rsidRDefault="007F2265" w:rsidP="002B4148">
            <w:pPr>
              <w:jc w:val="center"/>
              <w:rPr>
                <w:rFonts w:ascii="Arial" w:eastAsia="SimSun" w:hAnsi="Arial"/>
                <w:bCs/>
                <w:sz w:val="17"/>
                <w:szCs w:val="17"/>
                <w:lang w:eastAsia="zh-CN"/>
              </w:rPr>
            </w:pPr>
          </w:p>
        </w:tc>
        <w:tc>
          <w:tcPr>
            <w:tcW w:w="1425" w:type="dxa"/>
            <w:gridSpan w:val="2"/>
            <w:tcBorders>
              <w:top w:val="single" w:sz="4" w:space="0" w:color="auto"/>
              <w:left w:val="double" w:sz="4" w:space="0" w:color="auto"/>
              <w:bottom w:val="single" w:sz="4" w:space="0" w:color="auto"/>
              <w:right w:val="single" w:sz="4" w:space="0" w:color="auto"/>
            </w:tcBorders>
            <w:shd w:val="clear" w:color="auto" w:fill="auto"/>
          </w:tcPr>
          <w:p w14:paraId="00BF9AD3" w14:textId="77777777" w:rsidR="007F2265" w:rsidRPr="00280D85" w:rsidRDefault="007F2265" w:rsidP="002B4148">
            <w:pPr>
              <w:jc w:val="center"/>
              <w:rPr>
                <w:rFonts w:ascii="Arial" w:eastAsia="SimSun" w:hAnsi="Arial"/>
                <w:bCs/>
                <w:sz w:val="17"/>
                <w:szCs w:val="17"/>
                <w:lang w:eastAsia="zh-C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BF9AD4" w14:textId="77777777" w:rsidR="007F2265" w:rsidRPr="00280D85" w:rsidRDefault="007F2265" w:rsidP="002B4148">
            <w:pPr>
              <w:jc w:val="center"/>
              <w:rPr>
                <w:rFonts w:ascii="Arial" w:eastAsia="SimSun" w:hAnsi="Arial"/>
                <w:bCs/>
                <w:sz w:val="17"/>
                <w:szCs w:val="17"/>
                <w:lang w:eastAsia="zh-CN"/>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0BF9AD5" w14:textId="77777777" w:rsidR="007F2265" w:rsidRPr="00280D85" w:rsidRDefault="007F2265" w:rsidP="002B4148">
            <w:pPr>
              <w:jc w:val="center"/>
              <w:rPr>
                <w:rFonts w:ascii="Arial" w:eastAsia="SimSun" w:hAnsi="Arial"/>
                <w:bCs/>
                <w:sz w:val="17"/>
                <w:szCs w:val="17"/>
                <w:lang w:eastAsia="zh-CN"/>
              </w:rPr>
            </w:pPr>
          </w:p>
        </w:tc>
      </w:tr>
    </w:tbl>
    <w:p w14:paraId="00BF9AD7" w14:textId="77777777" w:rsidR="007F2265" w:rsidRPr="009E70A8" w:rsidRDefault="007F2265" w:rsidP="002B4148">
      <w:pPr>
        <w:suppressAutoHyphens/>
        <w:jc w:val="left"/>
        <w:rPr>
          <w:rFonts w:ascii="Arial" w:eastAsia="SimSun" w:hAnsi="Arial"/>
          <w:kern w:val="14"/>
          <w:sz w:val="16"/>
          <w:szCs w:val="16"/>
          <w:lang w:eastAsia="zh-CN"/>
        </w:rPr>
      </w:pPr>
    </w:p>
    <w:p w14:paraId="00BF9AD8" w14:textId="77777777" w:rsidR="007F2265" w:rsidRPr="009E70A8" w:rsidRDefault="007F2265" w:rsidP="002B4148">
      <w:pPr>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kern w:val="14"/>
          <w:sz w:val="16"/>
          <w:szCs w:val="16"/>
          <w:lang w:eastAsia="zh-CN"/>
        </w:rPr>
        <w:t>*</w:t>
      </w:r>
      <w:r w:rsidRPr="009E70A8">
        <w:rPr>
          <w:rFonts w:ascii="Arial" w:eastAsia="SimSun" w:hAnsi="Arial" w:cs="Arial"/>
          <w:bCs/>
          <w:kern w:val="14"/>
          <w:sz w:val="16"/>
          <w:szCs w:val="16"/>
          <w:lang w:eastAsia="zh-CN"/>
        </w:rPr>
        <w:t xml:space="preserve"> </w:t>
      </w:r>
      <w:r w:rsidRPr="009E70A8">
        <w:rPr>
          <w:rFonts w:ascii="Arial" w:eastAsia="SimSun" w:hAnsi="Arial" w:cs="Arial"/>
          <w:bCs/>
          <w:kern w:val="14"/>
          <w:sz w:val="16"/>
          <w:szCs w:val="16"/>
          <w:lang w:eastAsia="zh-CN"/>
        </w:rPr>
        <w:tab/>
        <w:t>Si es</w:t>
      </w:r>
      <w:r w:rsidRPr="009E70A8">
        <w:rPr>
          <w:rFonts w:ascii="Arial" w:eastAsia="SimSun" w:hAnsi="Arial"/>
          <w:kern w:val="14"/>
          <w:sz w:val="16"/>
          <w:szCs w:val="16"/>
          <w:lang w:eastAsia="zh-CN"/>
        </w:rPr>
        <w:t xml:space="preserve"> necesario, aplíquense los factores de conversión que figuran en la página 4.</w:t>
      </w:r>
    </w:p>
    <w:p w14:paraId="00BF9AD9" w14:textId="77777777" w:rsidR="007F2265" w:rsidRPr="009E70A8" w:rsidRDefault="007F2265" w:rsidP="002B4148">
      <w:pPr>
        <w:tabs>
          <w:tab w:val="left" w:pos="426"/>
        </w:tabs>
        <w:suppressAutoHyphens/>
        <w:ind w:left="426" w:right="602" w:hanging="230"/>
        <w:jc w:val="left"/>
        <w:rPr>
          <w:rFonts w:ascii="Arial" w:eastAsia="SimSun" w:hAnsi="Arial" w:cs="Arial"/>
          <w:bCs/>
          <w:kern w:val="14"/>
          <w:sz w:val="16"/>
          <w:szCs w:val="16"/>
          <w:lang w:eastAsia="zh-CN"/>
        </w:rPr>
      </w:pPr>
      <w:r w:rsidRPr="009E70A8">
        <w:rPr>
          <w:rFonts w:ascii="Arial" w:eastAsia="SimSun" w:hAnsi="Arial" w:cs="Arial"/>
          <w:bCs/>
          <w:kern w:val="14"/>
          <w:sz w:val="16"/>
          <w:szCs w:val="16"/>
          <w:lang w:eastAsia="zh-CN"/>
        </w:rPr>
        <w:t>**</w:t>
      </w:r>
      <w:r w:rsidRPr="009E70A8">
        <w:rPr>
          <w:rFonts w:ascii="Arial" w:eastAsia="SimSun" w:hAnsi="Arial" w:cs="Arial"/>
          <w:bCs/>
          <w:kern w:val="14"/>
          <w:sz w:val="16"/>
          <w:szCs w:val="16"/>
          <w:lang w:eastAsia="zh-CN"/>
        </w:rPr>
        <w:tab/>
        <w:t>El p</w:t>
      </w:r>
      <w:r w:rsidRPr="009E70A8">
        <w:rPr>
          <w:rFonts w:ascii="Arial" w:eastAsia="SimSun" w:hAnsi="Arial"/>
          <w:kern w:val="14"/>
          <w:sz w:val="16"/>
          <w:szCs w:val="16"/>
          <w:lang w:eastAsia="zh-CN"/>
        </w:rPr>
        <w:t>aís de origen es el país del cual se importó la remesa.</w:t>
      </w:r>
    </w:p>
    <w:p w14:paraId="00BF9ADA" w14:textId="55491114" w:rsidR="007F2265" w:rsidRPr="009E70A8" w:rsidRDefault="007F2265" w:rsidP="002B4148">
      <w:pPr>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kern w:val="14"/>
          <w:sz w:val="16"/>
          <w:szCs w:val="16"/>
          <w:vertAlign w:val="superscript"/>
          <w:lang w:eastAsia="zh-CN"/>
        </w:rPr>
        <w:t>a</w:t>
      </w:r>
      <w:r w:rsidRPr="009E70A8">
        <w:rPr>
          <w:rFonts w:ascii="Arial" w:eastAsia="SimSun" w:hAnsi="Arial"/>
          <w:kern w:val="14"/>
          <w:sz w:val="16"/>
          <w:szCs w:val="16"/>
          <w:lang w:eastAsia="zh-CN"/>
        </w:rPr>
        <w:tab/>
        <w:t>Las cifras consignadas en el presente formulario deberán reflejar cantidades netas, es decir, sin incluir el peso de los envases o contenedores. Si se desconoce la cantidad exacta por país(es) de origen/destino, facilite la cantidad total aproximada.</w:t>
      </w:r>
    </w:p>
    <w:p w14:paraId="00BF9ADB" w14:textId="77777777" w:rsidR="007F2265" w:rsidRPr="009E70A8" w:rsidRDefault="007F2265" w:rsidP="002B4148">
      <w:pPr>
        <w:tabs>
          <w:tab w:val="left" w:pos="426"/>
        </w:tabs>
        <w:suppressAutoHyphens/>
        <w:ind w:left="426" w:right="602" w:hanging="230"/>
        <w:jc w:val="left"/>
        <w:rPr>
          <w:rFonts w:ascii="Arial" w:eastAsia="SimSun" w:hAnsi="Arial"/>
          <w:kern w:val="14"/>
          <w:sz w:val="16"/>
          <w:szCs w:val="16"/>
          <w:lang w:eastAsia="zh-CN"/>
        </w:rPr>
      </w:pPr>
      <w:r w:rsidRPr="009E70A8">
        <w:rPr>
          <w:rFonts w:ascii="Arial" w:eastAsia="SimSun" w:hAnsi="Arial"/>
          <w:kern w:val="14"/>
          <w:sz w:val="16"/>
          <w:szCs w:val="16"/>
          <w:vertAlign w:val="superscript"/>
          <w:lang w:eastAsia="zh-CN"/>
        </w:rPr>
        <w:t>b</w:t>
      </w:r>
      <w:r w:rsidRPr="009E70A8">
        <w:rPr>
          <w:rFonts w:ascii="Arial" w:eastAsia="SimSun" w:hAnsi="Arial"/>
          <w:kern w:val="14"/>
          <w:sz w:val="16"/>
          <w:szCs w:val="16"/>
          <w:lang w:eastAsia="zh-CN"/>
        </w:rPr>
        <w:tab/>
        <w:t>Las sales del ácido clorhídrico y el ácido sulfúrico están expresamente excluidas del Cuadro II.</w:t>
      </w:r>
    </w:p>
    <w:p w14:paraId="00BF9ADC" w14:textId="77777777" w:rsidR="007F2265" w:rsidRPr="009E70A8" w:rsidRDefault="007F2265" w:rsidP="002B4148">
      <w:pPr>
        <w:tabs>
          <w:tab w:val="left" w:pos="426"/>
        </w:tabs>
        <w:suppressAutoHyphens/>
        <w:ind w:left="426" w:right="602" w:hanging="230"/>
        <w:jc w:val="left"/>
        <w:rPr>
          <w:rFonts w:ascii="Arial" w:eastAsia="SimSun" w:hAnsi="Arial"/>
          <w:kern w:val="14"/>
          <w:sz w:val="16"/>
          <w:szCs w:val="16"/>
          <w:lang w:eastAsia="zh-CN"/>
        </w:rPr>
      </w:pPr>
    </w:p>
    <w:p w14:paraId="00BF9ADD" w14:textId="77777777" w:rsidR="007F2265" w:rsidRPr="009E70A8" w:rsidRDefault="007F2265" w:rsidP="002B4148">
      <w:pPr>
        <w:spacing w:after="120"/>
        <w:jc w:val="center"/>
        <w:rPr>
          <w:rFonts w:ascii="Arial" w:eastAsia="SimSun" w:hAnsi="Arial" w:cs="Arial"/>
          <w:i/>
          <w:sz w:val="17"/>
          <w:lang w:eastAsia="zh-CN"/>
        </w:rPr>
      </w:pPr>
    </w:p>
    <w:p w14:paraId="00BF9ADE" w14:textId="77777777" w:rsidR="007F2265" w:rsidRPr="009E70A8" w:rsidRDefault="007F2265" w:rsidP="002B4148">
      <w:pPr>
        <w:spacing w:after="120"/>
        <w:jc w:val="center"/>
        <w:rPr>
          <w:rFonts w:ascii="Arial" w:eastAsia="SimSun" w:hAnsi="Arial" w:cs="Arial"/>
          <w:i/>
          <w:sz w:val="17"/>
          <w:lang w:eastAsia="zh-CN"/>
        </w:rPr>
      </w:pPr>
    </w:p>
    <w:p w14:paraId="00BF9ADF" w14:textId="77777777" w:rsidR="007F2265" w:rsidRPr="009E70A8" w:rsidRDefault="007F2265" w:rsidP="002B4148">
      <w:pPr>
        <w:ind w:left="360"/>
        <w:jc w:val="center"/>
        <w:rPr>
          <w:rFonts w:ascii="Arial" w:eastAsia="SimSun" w:hAnsi="Arial"/>
          <w:b/>
          <w:sz w:val="20"/>
          <w:szCs w:val="20"/>
          <w:lang w:eastAsia="zh-CN"/>
        </w:rPr>
      </w:pPr>
      <w:r w:rsidRPr="009E70A8">
        <w:rPr>
          <w:rFonts w:ascii="Arial" w:eastAsia="SimSun" w:hAnsi="Arial" w:cs="Arial"/>
          <w:i/>
          <w:sz w:val="20"/>
          <w:szCs w:val="20"/>
          <w:lang w:eastAsia="zh-CN"/>
        </w:rPr>
        <w:t>Continúe en hoja(s) aparte si es necesario.</w:t>
      </w:r>
    </w:p>
    <w:p w14:paraId="00BF9AE0" w14:textId="77777777" w:rsidR="005141C3" w:rsidRPr="009E70A8" w:rsidRDefault="005141C3" w:rsidP="002B4148">
      <w:pPr>
        <w:rPr>
          <w:sz w:val="20"/>
          <w:szCs w:val="20"/>
        </w:rPr>
      </w:pPr>
    </w:p>
    <w:p w14:paraId="00BF9AE1" w14:textId="77777777" w:rsidR="00595B83" w:rsidRPr="009E70A8" w:rsidRDefault="00595B83" w:rsidP="002B4148">
      <w:pPr>
        <w:spacing w:after="200" w:line="276" w:lineRule="auto"/>
        <w:jc w:val="left"/>
        <w:rPr>
          <w:sz w:val="20"/>
          <w:szCs w:val="20"/>
        </w:rPr>
      </w:pPr>
      <w:r w:rsidRPr="009E70A8">
        <w:rPr>
          <w:sz w:val="20"/>
          <w:szCs w:val="20"/>
        </w:rPr>
        <w:br w:type="page"/>
      </w:r>
    </w:p>
    <w:p w14:paraId="00BF9AE2" w14:textId="77777777" w:rsidR="00595B83" w:rsidRPr="009E70A8" w:rsidRDefault="00595B83" w:rsidP="002B4148">
      <w:pPr>
        <w:spacing w:after="120"/>
        <w:jc w:val="center"/>
        <w:rPr>
          <w:rFonts w:ascii="Arial" w:eastAsia="SimSun" w:hAnsi="Arial"/>
          <w:b/>
          <w:sz w:val="24"/>
          <w:lang w:eastAsia="zh-CN"/>
        </w:rPr>
      </w:pPr>
      <w:r w:rsidRPr="009E70A8">
        <w:rPr>
          <w:rFonts w:ascii="Arial" w:eastAsia="SimSun" w:hAnsi="Arial"/>
          <w:b/>
          <w:sz w:val="24"/>
          <w:lang w:eastAsia="zh-CN"/>
        </w:rPr>
        <w:lastRenderedPageBreak/>
        <w:t>B.1. Usos lícitos y necesidades legítimas</w:t>
      </w:r>
    </w:p>
    <w:p w14:paraId="00BF9AE3" w14:textId="77777777" w:rsidR="00595B83" w:rsidRPr="009E70A8" w:rsidRDefault="00595B83" w:rsidP="002B4148">
      <w:pPr>
        <w:spacing w:after="120"/>
        <w:jc w:val="center"/>
        <w:rPr>
          <w:rFonts w:ascii="Arial" w:eastAsia="SimSun" w:hAnsi="Arial"/>
          <w:b/>
          <w:sz w:val="24"/>
          <w:lang w:eastAsia="zh-CN"/>
        </w:rPr>
      </w:pPr>
      <w:r w:rsidRPr="009E70A8">
        <w:rPr>
          <w:rFonts w:ascii="Arial" w:eastAsia="SimSun" w:hAnsi="Arial"/>
          <w:b/>
          <w:sz w:val="24"/>
          <w:lang w:eastAsia="zh-CN"/>
        </w:rPr>
        <w:t>Sustancias del Cuadro I</w:t>
      </w:r>
    </w:p>
    <w:p w14:paraId="1693AC73" w14:textId="77777777" w:rsidR="00DE2B94" w:rsidRPr="00131BBE" w:rsidRDefault="00DE2B94" w:rsidP="00DE2B94">
      <w:pPr>
        <w:ind w:left="360"/>
        <w:jc w:val="center"/>
        <w:rPr>
          <w:rFonts w:ascii="Arial" w:eastAsia="SimSun" w:hAnsi="Arial"/>
          <w:b/>
          <w:lang w:val="es-ES_tradnl" w:eastAsia="zh-CN"/>
        </w:rPr>
      </w:pPr>
    </w:p>
    <w:p w14:paraId="00BF9AE5" w14:textId="3E3BE8B9" w:rsidR="00595B83" w:rsidRPr="009E70A8" w:rsidRDefault="00DE2B94" w:rsidP="00DE2B94">
      <w:pPr>
        <w:spacing w:after="120"/>
        <w:ind w:left="360" w:right="744"/>
        <w:rPr>
          <w:rFonts w:ascii="Arial" w:eastAsia="SimSun" w:hAnsi="Arial"/>
          <w:sz w:val="17"/>
          <w:lang w:eastAsia="zh-CN"/>
        </w:rPr>
      </w:pPr>
      <w:r w:rsidRPr="00131BBE">
        <w:rPr>
          <w:rFonts w:ascii="Arial" w:eastAsia="SimSun" w:hAnsi="Arial"/>
          <w:sz w:val="20"/>
          <w:szCs w:val="20"/>
          <w:lang w:val="es-ES_tradnl" w:eastAsia="zh-CN"/>
        </w:rPr>
        <w:t>Se ruega enumerar los fines lícitos con los que se utilizan en su país o territorio las sustancias del Cuadro I e indicar a cuánto ascienden las previsiones de sus necesidades anuales (cantidad)</w:t>
      </w:r>
      <w:r>
        <w:rPr>
          <w:rFonts w:ascii="Arial" w:eastAsia="SimSun" w:hAnsi="Arial"/>
          <w:sz w:val="20"/>
          <w:szCs w:val="20"/>
          <w:lang w:val="es-ES_tradnl" w:eastAsia="zh-CN"/>
        </w:rPr>
        <w:t xml:space="preserve"> que vayan a </w:t>
      </w:r>
      <w:r w:rsidRPr="001B720C">
        <w:rPr>
          <w:rFonts w:ascii="Arial" w:eastAsia="SimSun" w:hAnsi="Arial"/>
          <w:b/>
          <w:bCs/>
          <w:sz w:val="20"/>
          <w:szCs w:val="20"/>
          <w:lang w:val="es-ES_tradnl" w:eastAsia="zh-CN"/>
        </w:rPr>
        <w:t>importarse</w:t>
      </w:r>
      <w:r>
        <w:rPr>
          <w:rFonts w:ascii="Arial" w:eastAsia="SimSun" w:hAnsi="Arial"/>
          <w:sz w:val="20"/>
          <w:szCs w:val="20"/>
          <w:lang w:val="es-ES_tradnl" w:eastAsia="zh-CN"/>
        </w:rPr>
        <w:t>, para dar una indicación de sus necesidades a las autoridades competentes de los países exportadores: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4912"/>
        <w:gridCol w:w="1559"/>
        <w:gridCol w:w="1135"/>
      </w:tblGrid>
      <w:tr w:rsidR="00595B83" w:rsidRPr="009E70A8" w14:paraId="00BF9AE9" w14:textId="77777777" w:rsidTr="00573C05">
        <w:trPr>
          <w:trHeight w:val="353"/>
          <w:tblHeader/>
        </w:trPr>
        <w:tc>
          <w:tcPr>
            <w:tcW w:w="2499" w:type="dxa"/>
            <w:vMerge w:val="restart"/>
            <w:shd w:val="clear" w:color="auto" w:fill="D9D9D9"/>
            <w:vAlign w:val="center"/>
          </w:tcPr>
          <w:p w14:paraId="00BF9AE6" w14:textId="77777777" w:rsidR="00595B83" w:rsidRPr="009E70A8" w:rsidRDefault="00595B83" w:rsidP="00573C05">
            <w:pPr>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Sustancia</w:t>
            </w:r>
          </w:p>
        </w:tc>
        <w:tc>
          <w:tcPr>
            <w:tcW w:w="4912" w:type="dxa"/>
            <w:vMerge w:val="restart"/>
            <w:shd w:val="clear" w:color="auto" w:fill="D9D9D9"/>
            <w:vAlign w:val="center"/>
          </w:tcPr>
          <w:p w14:paraId="00BF9AE7" w14:textId="77777777" w:rsidR="00595B83" w:rsidRPr="009E70A8" w:rsidRDefault="00595B83" w:rsidP="00573C05">
            <w:pPr>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Se utiliza en mi país con los siguientes fines:</w:t>
            </w:r>
          </w:p>
        </w:tc>
        <w:tc>
          <w:tcPr>
            <w:tcW w:w="2694" w:type="dxa"/>
            <w:gridSpan w:val="2"/>
            <w:tcBorders>
              <w:bottom w:val="single" w:sz="4" w:space="0" w:color="auto"/>
            </w:tcBorders>
            <w:shd w:val="clear" w:color="auto" w:fill="D9D9D9"/>
            <w:vAlign w:val="center"/>
          </w:tcPr>
          <w:p w14:paraId="00BF9AE8" w14:textId="77777777" w:rsidR="00595B83" w:rsidRPr="009E70A8" w:rsidRDefault="00595B83" w:rsidP="00573C05">
            <w:pPr>
              <w:tabs>
                <w:tab w:val="center" w:pos="4320"/>
                <w:tab w:val="right" w:pos="8640"/>
              </w:tabs>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 xml:space="preserve">Cantidad aproximada necesaria </w:t>
            </w:r>
          </w:p>
        </w:tc>
      </w:tr>
      <w:tr w:rsidR="00595B83" w:rsidRPr="009E70A8" w14:paraId="00BF9AEE" w14:textId="77777777" w:rsidTr="002F3631">
        <w:trPr>
          <w:trHeight w:val="37"/>
          <w:tblHeader/>
        </w:trPr>
        <w:tc>
          <w:tcPr>
            <w:tcW w:w="2499" w:type="dxa"/>
            <w:vMerge/>
            <w:tcBorders>
              <w:bottom w:val="double" w:sz="4" w:space="0" w:color="auto"/>
            </w:tcBorders>
            <w:shd w:val="clear" w:color="auto" w:fill="D9D9D9"/>
            <w:vAlign w:val="center"/>
          </w:tcPr>
          <w:p w14:paraId="00BF9AEA" w14:textId="77777777" w:rsidR="00595B83" w:rsidRPr="009E70A8" w:rsidRDefault="00595B83" w:rsidP="00573C05">
            <w:pPr>
              <w:spacing w:before="60" w:after="60"/>
              <w:jc w:val="center"/>
              <w:rPr>
                <w:rFonts w:ascii="Arial" w:eastAsia="SimSun" w:hAnsi="Arial"/>
                <w:i/>
                <w:sz w:val="18"/>
                <w:szCs w:val="18"/>
                <w:lang w:eastAsia="zh-CN"/>
              </w:rPr>
            </w:pPr>
          </w:p>
        </w:tc>
        <w:tc>
          <w:tcPr>
            <w:tcW w:w="4912" w:type="dxa"/>
            <w:vMerge/>
            <w:tcBorders>
              <w:bottom w:val="double" w:sz="4" w:space="0" w:color="auto"/>
            </w:tcBorders>
            <w:shd w:val="clear" w:color="auto" w:fill="D9D9D9"/>
            <w:vAlign w:val="center"/>
          </w:tcPr>
          <w:p w14:paraId="00BF9AEB" w14:textId="77777777" w:rsidR="00595B83" w:rsidRPr="009E70A8" w:rsidRDefault="00595B83" w:rsidP="00573C05">
            <w:pPr>
              <w:spacing w:before="60" w:after="60"/>
              <w:jc w:val="center"/>
              <w:rPr>
                <w:rFonts w:ascii="Arial" w:eastAsia="SimSun" w:hAnsi="Arial"/>
                <w:i/>
                <w:sz w:val="18"/>
                <w:szCs w:val="18"/>
                <w:lang w:eastAsia="zh-CN"/>
              </w:rPr>
            </w:pPr>
          </w:p>
        </w:tc>
        <w:tc>
          <w:tcPr>
            <w:tcW w:w="1559" w:type="dxa"/>
            <w:tcBorders>
              <w:bottom w:val="double" w:sz="4" w:space="0" w:color="auto"/>
            </w:tcBorders>
            <w:shd w:val="clear" w:color="auto" w:fill="F2F2F2"/>
            <w:vAlign w:val="center"/>
          </w:tcPr>
          <w:p w14:paraId="00BF9AEC" w14:textId="77777777" w:rsidR="00595B83" w:rsidRPr="009E70A8" w:rsidRDefault="00595B83" w:rsidP="00573C05">
            <w:pPr>
              <w:spacing w:before="20"/>
              <w:jc w:val="center"/>
              <w:rPr>
                <w:rFonts w:ascii="Arial" w:eastAsia="SimSun" w:hAnsi="Arial"/>
                <w:i/>
                <w:sz w:val="16"/>
                <w:szCs w:val="16"/>
                <w:lang w:eastAsia="zh-CN"/>
              </w:rPr>
            </w:pPr>
            <w:r w:rsidRPr="009E70A8">
              <w:rPr>
                <w:rFonts w:ascii="Arial" w:eastAsia="SimSun" w:hAnsi="Arial"/>
                <w:i/>
                <w:sz w:val="16"/>
                <w:szCs w:val="16"/>
                <w:lang w:eastAsia="zh-CN"/>
              </w:rPr>
              <w:t>Unidades enteras</w:t>
            </w:r>
          </w:p>
        </w:tc>
        <w:tc>
          <w:tcPr>
            <w:tcW w:w="1135" w:type="dxa"/>
            <w:tcBorders>
              <w:bottom w:val="double" w:sz="4" w:space="0" w:color="auto"/>
            </w:tcBorders>
            <w:shd w:val="clear" w:color="auto" w:fill="F2F2F2"/>
            <w:vAlign w:val="center"/>
          </w:tcPr>
          <w:p w14:paraId="00BF9AED" w14:textId="77777777" w:rsidR="00595B83" w:rsidRPr="009E70A8" w:rsidRDefault="00595B83" w:rsidP="00573C05">
            <w:pPr>
              <w:spacing w:before="20"/>
              <w:jc w:val="center"/>
              <w:rPr>
                <w:rFonts w:ascii="Arial" w:eastAsia="SimSun" w:hAnsi="Arial"/>
                <w:i/>
                <w:sz w:val="16"/>
                <w:szCs w:val="16"/>
                <w:lang w:eastAsia="zh-CN"/>
              </w:rPr>
            </w:pPr>
            <w:r w:rsidRPr="009E70A8">
              <w:rPr>
                <w:rFonts w:ascii="Arial" w:eastAsia="SimSun" w:hAnsi="Arial"/>
                <w:i/>
                <w:sz w:val="16"/>
                <w:szCs w:val="16"/>
                <w:lang w:eastAsia="zh-CN"/>
              </w:rPr>
              <w:t>Decimales</w:t>
            </w:r>
          </w:p>
        </w:tc>
      </w:tr>
      <w:tr w:rsidR="00595B83" w:rsidRPr="007B1E63" w14:paraId="00BF9AF4" w14:textId="77777777" w:rsidTr="00573C05">
        <w:tc>
          <w:tcPr>
            <w:tcW w:w="2499" w:type="dxa"/>
            <w:vMerge w:val="restart"/>
            <w:tcBorders>
              <w:top w:val="double" w:sz="4" w:space="0" w:color="auto"/>
            </w:tcBorders>
            <w:shd w:val="clear" w:color="auto" w:fill="auto"/>
            <w:vAlign w:val="center"/>
          </w:tcPr>
          <w:p w14:paraId="00BF9AEF" w14:textId="1CC258FA" w:rsidR="00595B83" w:rsidRPr="007B1E63" w:rsidRDefault="00595B83" w:rsidP="00573C05">
            <w:pPr>
              <w:spacing w:after="120"/>
              <w:jc w:val="left"/>
              <w:rPr>
                <w:rFonts w:ascii="Arial" w:eastAsia="SimSun" w:hAnsi="Arial"/>
                <w:b/>
                <w:sz w:val="20"/>
                <w:szCs w:val="20"/>
                <w:lang w:eastAsia="zh-CN"/>
              </w:rPr>
            </w:pPr>
            <w:r w:rsidRPr="007B1E63">
              <w:rPr>
                <w:rFonts w:ascii="Arial" w:eastAsia="SimSun" w:hAnsi="Arial"/>
                <w:b/>
                <w:sz w:val="20"/>
                <w:szCs w:val="20"/>
                <w:lang w:eastAsia="zh-CN"/>
              </w:rPr>
              <w:t>Ácido</w:t>
            </w:r>
            <w:r w:rsidRPr="007B1E63">
              <w:rPr>
                <w:rFonts w:ascii="Arial" w:eastAsia="SimSun" w:hAnsi="Arial"/>
                <w:b/>
                <w:i/>
                <w:sz w:val="20"/>
                <w:szCs w:val="20"/>
                <w:lang w:eastAsia="zh-CN"/>
              </w:rPr>
              <w:t xml:space="preserve"> N-</w:t>
            </w:r>
            <w:proofErr w:type="spellStart"/>
            <w:r w:rsidRPr="007B1E63">
              <w:rPr>
                <w:rFonts w:ascii="Arial" w:eastAsia="SimSun" w:hAnsi="Arial"/>
                <w:b/>
                <w:sz w:val="20"/>
                <w:szCs w:val="20"/>
                <w:lang w:eastAsia="zh-CN"/>
              </w:rPr>
              <w:t>acetilantranílico</w:t>
            </w:r>
            <w:proofErr w:type="spellEnd"/>
          </w:p>
          <w:p w14:paraId="00BF9AF0" w14:textId="77777777" w:rsidR="00595B83" w:rsidRPr="007B1E63" w:rsidRDefault="00595B83" w:rsidP="00573C05">
            <w:pPr>
              <w:jc w:val="left"/>
              <w:rPr>
                <w:rFonts w:ascii="Arial" w:eastAsia="SimSun" w:hAnsi="Arial"/>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00BF9AF1" w14:textId="77777777" w:rsidR="00595B83" w:rsidRPr="007B1E63" w:rsidRDefault="00595B83" w:rsidP="00573C05">
            <w:pPr>
              <w:jc w:val="left"/>
              <w:rPr>
                <w:rFonts w:ascii="Arial" w:eastAsia="SimSun" w:hAnsi="Arial"/>
                <w:sz w:val="20"/>
                <w:szCs w:val="20"/>
                <w:lang w:eastAsia="zh-CN"/>
              </w:rPr>
            </w:pPr>
          </w:p>
        </w:tc>
        <w:tc>
          <w:tcPr>
            <w:tcW w:w="1559" w:type="dxa"/>
            <w:tcBorders>
              <w:top w:val="double" w:sz="4" w:space="0" w:color="auto"/>
            </w:tcBorders>
            <w:vAlign w:val="center"/>
          </w:tcPr>
          <w:p w14:paraId="00BF9AF2" w14:textId="77777777" w:rsidR="00595B83" w:rsidRPr="007B1E63" w:rsidRDefault="00595B83" w:rsidP="00573C05">
            <w:pPr>
              <w:jc w:val="right"/>
              <w:rPr>
                <w:rFonts w:ascii="Arial" w:eastAsia="SimSun" w:hAnsi="Arial"/>
                <w:sz w:val="20"/>
                <w:szCs w:val="20"/>
                <w:lang w:eastAsia="zh-CN"/>
              </w:rPr>
            </w:pPr>
          </w:p>
        </w:tc>
        <w:tc>
          <w:tcPr>
            <w:tcW w:w="1135" w:type="dxa"/>
            <w:tcBorders>
              <w:top w:val="double" w:sz="4" w:space="0" w:color="auto"/>
            </w:tcBorders>
            <w:vAlign w:val="center"/>
          </w:tcPr>
          <w:p w14:paraId="00BF9AF3" w14:textId="77777777" w:rsidR="00595B83" w:rsidRPr="007B1E63" w:rsidRDefault="00595B83" w:rsidP="00573C05">
            <w:pPr>
              <w:jc w:val="right"/>
              <w:rPr>
                <w:rFonts w:ascii="Arial" w:eastAsia="SimSun" w:hAnsi="Arial"/>
                <w:sz w:val="20"/>
                <w:szCs w:val="20"/>
                <w:lang w:eastAsia="zh-CN"/>
              </w:rPr>
            </w:pPr>
          </w:p>
        </w:tc>
      </w:tr>
      <w:tr w:rsidR="00595B83" w:rsidRPr="007B1E63" w14:paraId="00BF9AF9" w14:textId="77777777" w:rsidTr="00573C05">
        <w:tc>
          <w:tcPr>
            <w:tcW w:w="2499" w:type="dxa"/>
            <w:vMerge/>
            <w:shd w:val="clear" w:color="auto" w:fill="auto"/>
            <w:vAlign w:val="center"/>
          </w:tcPr>
          <w:p w14:paraId="00BF9AF5"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AF6"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AF7"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AF8" w14:textId="77777777" w:rsidR="00595B83" w:rsidRPr="007B1E63" w:rsidRDefault="00595B83" w:rsidP="00573C05">
            <w:pPr>
              <w:jc w:val="right"/>
              <w:rPr>
                <w:rFonts w:ascii="Arial" w:eastAsia="SimSun" w:hAnsi="Arial"/>
                <w:sz w:val="20"/>
                <w:szCs w:val="20"/>
                <w:lang w:eastAsia="zh-CN"/>
              </w:rPr>
            </w:pPr>
          </w:p>
        </w:tc>
      </w:tr>
      <w:tr w:rsidR="00595B83" w:rsidRPr="007B1E63" w14:paraId="00BF9AFE" w14:textId="77777777" w:rsidTr="00573C05">
        <w:tc>
          <w:tcPr>
            <w:tcW w:w="2499" w:type="dxa"/>
            <w:vMerge/>
            <w:shd w:val="clear" w:color="auto" w:fill="auto"/>
            <w:vAlign w:val="center"/>
          </w:tcPr>
          <w:p w14:paraId="00BF9AFA"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AFB"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AFC"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AFD" w14:textId="77777777" w:rsidR="00595B83" w:rsidRPr="007B1E63" w:rsidRDefault="00595B83" w:rsidP="00573C05">
            <w:pPr>
              <w:jc w:val="right"/>
              <w:rPr>
                <w:rFonts w:ascii="Arial" w:eastAsia="SimSun" w:hAnsi="Arial"/>
                <w:sz w:val="20"/>
                <w:szCs w:val="20"/>
                <w:lang w:eastAsia="zh-CN"/>
              </w:rPr>
            </w:pPr>
          </w:p>
        </w:tc>
      </w:tr>
      <w:tr w:rsidR="00595B83" w:rsidRPr="007B1E63" w14:paraId="00BF9B03" w14:textId="77777777" w:rsidTr="00573C05">
        <w:tc>
          <w:tcPr>
            <w:tcW w:w="2499" w:type="dxa"/>
            <w:vMerge/>
            <w:shd w:val="clear" w:color="auto" w:fill="auto"/>
            <w:vAlign w:val="center"/>
          </w:tcPr>
          <w:p w14:paraId="00BF9AFF"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00"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01"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02" w14:textId="77777777" w:rsidR="00595B83" w:rsidRPr="007B1E63" w:rsidRDefault="00595B83" w:rsidP="00573C05">
            <w:pPr>
              <w:jc w:val="right"/>
              <w:rPr>
                <w:rFonts w:ascii="Arial" w:eastAsia="SimSun" w:hAnsi="Arial"/>
                <w:sz w:val="20"/>
                <w:szCs w:val="20"/>
                <w:lang w:eastAsia="zh-CN"/>
              </w:rPr>
            </w:pPr>
          </w:p>
        </w:tc>
      </w:tr>
      <w:tr w:rsidR="00595B83" w:rsidRPr="007B1E63" w14:paraId="00BF9B08" w14:textId="77777777" w:rsidTr="00573C05">
        <w:tc>
          <w:tcPr>
            <w:tcW w:w="2499" w:type="dxa"/>
            <w:vMerge/>
            <w:shd w:val="clear" w:color="auto" w:fill="auto"/>
            <w:vAlign w:val="center"/>
          </w:tcPr>
          <w:p w14:paraId="00BF9B04"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05"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06"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07" w14:textId="77777777" w:rsidR="00595B83" w:rsidRPr="007B1E63" w:rsidRDefault="00595B83" w:rsidP="00573C05">
            <w:pPr>
              <w:jc w:val="right"/>
              <w:rPr>
                <w:rFonts w:ascii="Arial" w:eastAsia="SimSun" w:hAnsi="Arial"/>
                <w:sz w:val="20"/>
                <w:szCs w:val="20"/>
                <w:lang w:eastAsia="zh-CN"/>
              </w:rPr>
            </w:pPr>
          </w:p>
        </w:tc>
      </w:tr>
      <w:tr w:rsidR="00595B83" w:rsidRPr="007B1E63" w14:paraId="00BF9B0D" w14:textId="77777777" w:rsidTr="00573C05">
        <w:tc>
          <w:tcPr>
            <w:tcW w:w="2499" w:type="dxa"/>
            <w:vMerge/>
            <w:shd w:val="clear" w:color="auto" w:fill="auto"/>
            <w:vAlign w:val="center"/>
          </w:tcPr>
          <w:p w14:paraId="00BF9B09"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0A"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0B"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0C" w14:textId="77777777" w:rsidR="00595B83" w:rsidRPr="007B1E63" w:rsidRDefault="00595B83" w:rsidP="00573C05">
            <w:pPr>
              <w:jc w:val="right"/>
              <w:rPr>
                <w:rFonts w:ascii="Arial" w:eastAsia="SimSun" w:hAnsi="Arial"/>
                <w:sz w:val="20"/>
                <w:szCs w:val="20"/>
                <w:lang w:eastAsia="zh-CN"/>
              </w:rPr>
            </w:pPr>
          </w:p>
        </w:tc>
      </w:tr>
      <w:tr w:rsidR="00595B83" w:rsidRPr="007B1E63" w14:paraId="00BF9B12" w14:textId="77777777" w:rsidTr="00573C05">
        <w:tc>
          <w:tcPr>
            <w:tcW w:w="2499" w:type="dxa"/>
            <w:vMerge/>
            <w:tcBorders>
              <w:bottom w:val="double" w:sz="4" w:space="0" w:color="auto"/>
            </w:tcBorders>
            <w:shd w:val="clear" w:color="auto" w:fill="auto"/>
            <w:vAlign w:val="center"/>
          </w:tcPr>
          <w:p w14:paraId="00BF9B0E" w14:textId="77777777" w:rsidR="00595B83" w:rsidRPr="007B1E63" w:rsidRDefault="00595B83" w:rsidP="00573C05">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00BF9B0F" w14:textId="77777777" w:rsidR="00595B83" w:rsidRPr="007B1E63" w:rsidRDefault="00595B83" w:rsidP="00573C05">
            <w:pPr>
              <w:jc w:val="left"/>
              <w:rPr>
                <w:rFonts w:ascii="Arial" w:eastAsia="SimSun" w:hAnsi="Arial"/>
                <w:sz w:val="20"/>
                <w:szCs w:val="20"/>
                <w:lang w:eastAsia="zh-CN"/>
              </w:rPr>
            </w:pPr>
          </w:p>
        </w:tc>
        <w:tc>
          <w:tcPr>
            <w:tcW w:w="1559" w:type="dxa"/>
            <w:tcBorders>
              <w:bottom w:val="double" w:sz="4" w:space="0" w:color="auto"/>
            </w:tcBorders>
            <w:vAlign w:val="center"/>
          </w:tcPr>
          <w:p w14:paraId="00BF9B10" w14:textId="77777777" w:rsidR="00595B83" w:rsidRPr="007B1E63" w:rsidRDefault="00595B83" w:rsidP="00573C05">
            <w:pPr>
              <w:jc w:val="right"/>
              <w:rPr>
                <w:rFonts w:ascii="Arial" w:eastAsia="SimSun" w:hAnsi="Arial"/>
                <w:sz w:val="20"/>
                <w:szCs w:val="20"/>
                <w:lang w:eastAsia="zh-CN"/>
              </w:rPr>
            </w:pPr>
          </w:p>
        </w:tc>
        <w:tc>
          <w:tcPr>
            <w:tcW w:w="1135" w:type="dxa"/>
            <w:tcBorders>
              <w:bottom w:val="double" w:sz="4" w:space="0" w:color="auto"/>
            </w:tcBorders>
            <w:vAlign w:val="center"/>
          </w:tcPr>
          <w:p w14:paraId="00BF9B11" w14:textId="77777777" w:rsidR="00595B83" w:rsidRPr="007B1E63" w:rsidRDefault="00595B83" w:rsidP="00573C05">
            <w:pPr>
              <w:jc w:val="right"/>
              <w:rPr>
                <w:rFonts w:ascii="Arial" w:eastAsia="SimSun" w:hAnsi="Arial"/>
                <w:sz w:val="20"/>
                <w:szCs w:val="20"/>
                <w:lang w:eastAsia="zh-CN"/>
              </w:rPr>
            </w:pPr>
          </w:p>
        </w:tc>
      </w:tr>
      <w:tr w:rsidR="00595B83" w:rsidRPr="007B1E63" w14:paraId="00BF9B18" w14:textId="77777777" w:rsidTr="00573C05">
        <w:tc>
          <w:tcPr>
            <w:tcW w:w="2499" w:type="dxa"/>
            <w:vMerge w:val="restart"/>
            <w:tcBorders>
              <w:top w:val="double" w:sz="4" w:space="0" w:color="auto"/>
            </w:tcBorders>
            <w:shd w:val="clear" w:color="auto" w:fill="auto"/>
            <w:vAlign w:val="center"/>
          </w:tcPr>
          <w:p w14:paraId="00BF9B13" w14:textId="77777777" w:rsidR="00595B83" w:rsidRPr="007B1E63" w:rsidRDefault="00595B83" w:rsidP="00573C05">
            <w:pPr>
              <w:spacing w:after="120"/>
              <w:jc w:val="left"/>
              <w:rPr>
                <w:rFonts w:ascii="Arial" w:eastAsia="SimSun" w:hAnsi="Arial"/>
                <w:b/>
                <w:sz w:val="20"/>
                <w:szCs w:val="20"/>
                <w:lang w:eastAsia="zh-CN"/>
              </w:rPr>
            </w:pPr>
            <w:r w:rsidRPr="007B1E63">
              <w:rPr>
                <w:rFonts w:ascii="Arial" w:eastAsia="SimSun" w:hAnsi="Arial"/>
                <w:b/>
                <w:sz w:val="20"/>
                <w:szCs w:val="20"/>
                <w:lang w:eastAsia="zh-CN"/>
              </w:rPr>
              <w:t xml:space="preserve">Ácido </w:t>
            </w:r>
            <w:proofErr w:type="spellStart"/>
            <w:r w:rsidRPr="007B1E63">
              <w:rPr>
                <w:rFonts w:ascii="Arial" w:eastAsia="SimSun" w:hAnsi="Arial"/>
                <w:b/>
                <w:sz w:val="20"/>
                <w:szCs w:val="20"/>
                <w:lang w:eastAsia="zh-CN"/>
              </w:rPr>
              <w:t>fenilacético</w:t>
            </w:r>
            <w:proofErr w:type="spellEnd"/>
          </w:p>
          <w:p w14:paraId="00BF9B14" w14:textId="77777777" w:rsidR="00595B83" w:rsidRPr="007B1E63" w:rsidRDefault="00595B83" w:rsidP="00573C05">
            <w:pPr>
              <w:spacing w:after="120"/>
              <w:jc w:val="left"/>
              <w:rPr>
                <w:rFonts w:ascii="Arial" w:eastAsia="SimSun" w:hAnsi="Arial"/>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00BF9B15" w14:textId="77777777" w:rsidR="00595B83" w:rsidRPr="007B1E63" w:rsidRDefault="00595B83" w:rsidP="00573C05">
            <w:pPr>
              <w:jc w:val="left"/>
              <w:rPr>
                <w:rFonts w:ascii="Arial" w:eastAsia="SimSun" w:hAnsi="Arial"/>
                <w:sz w:val="20"/>
                <w:szCs w:val="20"/>
                <w:lang w:eastAsia="zh-CN"/>
              </w:rPr>
            </w:pPr>
          </w:p>
        </w:tc>
        <w:tc>
          <w:tcPr>
            <w:tcW w:w="1559" w:type="dxa"/>
            <w:tcBorders>
              <w:top w:val="double" w:sz="4" w:space="0" w:color="auto"/>
            </w:tcBorders>
            <w:vAlign w:val="center"/>
          </w:tcPr>
          <w:p w14:paraId="00BF9B16" w14:textId="77777777" w:rsidR="00595B83" w:rsidRPr="007B1E63" w:rsidRDefault="00595B83" w:rsidP="00573C05">
            <w:pPr>
              <w:jc w:val="right"/>
              <w:rPr>
                <w:rFonts w:ascii="Arial" w:eastAsia="SimSun" w:hAnsi="Arial"/>
                <w:sz w:val="20"/>
                <w:szCs w:val="20"/>
                <w:lang w:eastAsia="zh-CN"/>
              </w:rPr>
            </w:pPr>
          </w:p>
        </w:tc>
        <w:tc>
          <w:tcPr>
            <w:tcW w:w="1135" w:type="dxa"/>
            <w:tcBorders>
              <w:top w:val="double" w:sz="4" w:space="0" w:color="auto"/>
            </w:tcBorders>
            <w:vAlign w:val="center"/>
          </w:tcPr>
          <w:p w14:paraId="00BF9B17" w14:textId="77777777" w:rsidR="00595B83" w:rsidRPr="007B1E63" w:rsidRDefault="00595B83" w:rsidP="00573C05">
            <w:pPr>
              <w:jc w:val="right"/>
              <w:rPr>
                <w:rFonts w:ascii="Arial" w:eastAsia="SimSun" w:hAnsi="Arial"/>
                <w:sz w:val="20"/>
                <w:szCs w:val="20"/>
                <w:lang w:eastAsia="zh-CN"/>
              </w:rPr>
            </w:pPr>
          </w:p>
        </w:tc>
      </w:tr>
      <w:tr w:rsidR="00595B83" w:rsidRPr="007B1E63" w14:paraId="00BF9B1D" w14:textId="77777777" w:rsidTr="00573C05">
        <w:tc>
          <w:tcPr>
            <w:tcW w:w="2499" w:type="dxa"/>
            <w:vMerge/>
            <w:shd w:val="clear" w:color="auto" w:fill="auto"/>
            <w:vAlign w:val="center"/>
          </w:tcPr>
          <w:p w14:paraId="00BF9B19"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1A"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1B"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1C" w14:textId="77777777" w:rsidR="00595B83" w:rsidRPr="007B1E63" w:rsidRDefault="00595B83" w:rsidP="00573C05">
            <w:pPr>
              <w:jc w:val="right"/>
              <w:rPr>
                <w:rFonts w:ascii="Arial" w:eastAsia="SimSun" w:hAnsi="Arial"/>
                <w:sz w:val="20"/>
                <w:szCs w:val="20"/>
                <w:lang w:eastAsia="zh-CN"/>
              </w:rPr>
            </w:pPr>
          </w:p>
        </w:tc>
      </w:tr>
      <w:tr w:rsidR="00595B83" w:rsidRPr="007B1E63" w14:paraId="00BF9B22" w14:textId="77777777" w:rsidTr="00573C05">
        <w:tc>
          <w:tcPr>
            <w:tcW w:w="2499" w:type="dxa"/>
            <w:vMerge/>
            <w:shd w:val="clear" w:color="auto" w:fill="auto"/>
            <w:vAlign w:val="center"/>
          </w:tcPr>
          <w:p w14:paraId="00BF9B1E"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1F"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20"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21" w14:textId="77777777" w:rsidR="00595B83" w:rsidRPr="007B1E63" w:rsidRDefault="00595B83" w:rsidP="00573C05">
            <w:pPr>
              <w:jc w:val="right"/>
              <w:rPr>
                <w:rFonts w:ascii="Arial" w:eastAsia="SimSun" w:hAnsi="Arial"/>
                <w:sz w:val="20"/>
                <w:szCs w:val="20"/>
                <w:lang w:eastAsia="zh-CN"/>
              </w:rPr>
            </w:pPr>
          </w:p>
        </w:tc>
      </w:tr>
      <w:tr w:rsidR="00595B83" w:rsidRPr="007B1E63" w14:paraId="00BF9B27" w14:textId="77777777" w:rsidTr="00573C05">
        <w:tc>
          <w:tcPr>
            <w:tcW w:w="2499" w:type="dxa"/>
            <w:vMerge/>
            <w:shd w:val="clear" w:color="auto" w:fill="auto"/>
            <w:vAlign w:val="center"/>
          </w:tcPr>
          <w:p w14:paraId="00BF9B23"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24"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25"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26" w14:textId="77777777" w:rsidR="00595B83" w:rsidRPr="007B1E63" w:rsidRDefault="00595B83" w:rsidP="00573C05">
            <w:pPr>
              <w:jc w:val="right"/>
              <w:rPr>
                <w:rFonts w:ascii="Arial" w:eastAsia="SimSun" w:hAnsi="Arial"/>
                <w:sz w:val="20"/>
                <w:szCs w:val="20"/>
                <w:lang w:eastAsia="zh-CN"/>
              </w:rPr>
            </w:pPr>
          </w:p>
        </w:tc>
      </w:tr>
      <w:tr w:rsidR="00595B83" w:rsidRPr="007B1E63" w14:paraId="00BF9B2C" w14:textId="77777777" w:rsidTr="00573C05">
        <w:tc>
          <w:tcPr>
            <w:tcW w:w="2499" w:type="dxa"/>
            <w:vMerge/>
            <w:shd w:val="clear" w:color="auto" w:fill="auto"/>
            <w:vAlign w:val="center"/>
          </w:tcPr>
          <w:p w14:paraId="00BF9B28"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29"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2A"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2B" w14:textId="77777777" w:rsidR="00595B83" w:rsidRPr="007B1E63" w:rsidRDefault="00595B83" w:rsidP="00573C05">
            <w:pPr>
              <w:jc w:val="right"/>
              <w:rPr>
                <w:rFonts w:ascii="Arial" w:eastAsia="SimSun" w:hAnsi="Arial"/>
                <w:sz w:val="20"/>
                <w:szCs w:val="20"/>
                <w:lang w:eastAsia="zh-CN"/>
              </w:rPr>
            </w:pPr>
          </w:p>
        </w:tc>
      </w:tr>
      <w:tr w:rsidR="00595B83" w:rsidRPr="007B1E63" w14:paraId="00BF9B31" w14:textId="77777777" w:rsidTr="00573C05">
        <w:trPr>
          <w:trHeight w:val="70"/>
        </w:trPr>
        <w:tc>
          <w:tcPr>
            <w:tcW w:w="2499" w:type="dxa"/>
            <w:vMerge/>
            <w:shd w:val="clear" w:color="auto" w:fill="auto"/>
            <w:vAlign w:val="center"/>
          </w:tcPr>
          <w:p w14:paraId="00BF9B2D"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2E"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2F"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30" w14:textId="77777777" w:rsidR="00595B83" w:rsidRPr="007B1E63" w:rsidRDefault="00595B83" w:rsidP="00573C05">
            <w:pPr>
              <w:jc w:val="right"/>
              <w:rPr>
                <w:rFonts w:ascii="Arial" w:eastAsia="SimSun" w:hAnsi="Arial"/>
                <w:sz w:val="20"/>
                <w:szCs w:val="20"/>
                <w:lang w:eastAsia="zh-CN"/>
              </w:rPr>
            </w:pPr>
          </w:p>
        </w:tc>
      </w:tr>
      <w:tr w:rsidR="00595B83" w:rsidRPr="007B1E63" w14:paraId="00BF9B36" w14:textId="77777777" w:rsidTr="00573C05">
        <w:tc>
          <w:tcPr>
            <w:tcW w:w="2499" w:type="dxa"/>
            <w:vMerge/>
            <w:shd w:val="clear" w:color="auto" w:fill="auto"/>
            <w:vAlign w:val="center"/>
          </w:tcPr>
          <w:p w14:paraId="00BF9B32"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33"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34"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35" w14:textId="77777777" w:rsidR="00595B83" w:rsidRPr="007B1E63" w:rsidRDefault="00595B83" w:rsidP="00573C05">
            <w:pPr>
              <w:jc w:val="right"/>
              <w:rPr>
                <w:rFonts w:ascii="Arial" w:eastAsia="SimSun" w:hAnsi="Arial"/>
                <w:sz w:val="20"/>
                <w:szCs w:val="20"/>
                <w:lang w:eastAsia="zh-CN"/>
              </w:rPr>
            </w:pPr>
          </w:p>
        </w:tc>
      </w:tr>
      <w:tr w:rsidR="00595B83" w:rsidRPr="007B1E63" w14:paraId="00BF9B3C" w14:textId="77777777" w:rsidTr="00573C05">
        <w:tc>
          <w:tcPr>
            <w:tcW w:w="2499" w:type="dxa"/>
            <w:vMerge w:val="restart"/>
            <w:tcBorders>
              <w:top w:val="double" w:sz="4" w:space="0" w:color="auto"/>
            </w:tcBorders>
            <w:shd w:val="clear" w:color="auto" w:fill="auto"/>
            <w:vAlign w:val="center"/>
          </w:tcPr>
          <w:p w14:paraId="00BF9B37" w14:textId="77777777" w:rsidR="00595B83" w:rsidRPr="007B1E63" w:rsidRDefault="00595B83" w:rsidP="00573C05">
            <w:pPr>
              <w:spacing w:after="120"/>
              <w:jc w:val="left"/>
              <w:rPr>
                <w:rFonts w:ascii="Arial" w:eastAsia="SimSun" w:hAnsi="Arial"/>
                <w:b/>
                <w:sz w:val="20"/>
                <w:szCs w:val="20"/>
                <w:lang w:eastAsia="zh-CN"/>
              </w:rPr>
            </w:pPr>
            <w:r w:rsidRPr="007B1E63">
              <w:rPr>
                <w:rFonts w:ascii="Arial" w:eastAsia="SimSun" w:hAnsi="Arial"/>
                <w:b/>
                <w:sz w:val="20"/>
                <w:szCs w:val="20"/>
                <w:lang w:eastAsia="zh-CN"/>
              </w:rPr>
              <w:t>Ácido lisérgico</w:t>
            </w:r>
          </w:p>
          <w:p w14:paraId="00BF9B38" w14:textId="77777777" w:rsidR="00595B83" w:rsidRPr="007B1E63" w:rsidRDefault="00595B83" w:rsidP="00573C05">
            <w:pPr>
              <w:spacing w:after="120"/>
              <w:jc w:val="left"/>
              <w:rPr>
                <w:rFonts w:ascii="Arial" w:eastAsia="SimSun" w:hAnsi="Arial"/>
                <w:sz w:val="20"/>
                <w:szCs w:val="20"/>
                <w:lang w:eastAsia="zh-CN"/>
              </w:rPr>
            </w:pPr>
            <w:r w:rsidRPr="007B1E63">
              <w:rPr>
                <w:rFonts w:ascii="Arial" w:eastAsia="SimSun" w:hAnsi="Arial"/>
                <w:sz w:val="20"/>
                <w:szCs w:val="20"/>
                <w:lang w:eastAsia="zh-CN"/>
              </w:rPr>
              <w:t>(en gramos)</w:t>
            </w:r>
          </w:p>
        </w:tc>
        <w:tc>
          <w:tcPr>
            <w:tcW w:w="4912" w:type="dxa"/>
            <w:tcBorders>
              <w:top w:val="double" w:sz="4" w:space="0" w:color="auto"/>
            </w:tcBorders>
            <w:shd w:val="clear" w:color="auto" w:fill="auto"/>
          </w:tcPr>
          <w:p w14:paraId="00BF9B39" w14:textId="77777777" w:rsidR="00595B83" w:rsidRPr="007B1E63" w:rsidRDefault="00595B83" w:rsidP="00573C05">
            <w:pPr>
              <w:jc w:val="left"/>
              <w:rPr>
                <w:rFonts w:ascii="Arial" w:eastAsia="SimSun" w:hAnsi="Arial"/>
                <w:sz w:val="20"/>
                <w:szCs w:val="20"/>
                <w:lang w:eastAsia="zh-CN"/>
              </w:rPr>
            </w:pPr>
          </w:p>
        </w:tc>
        <w:tc>
          <w:tcPr>
            <w:tcW w:w="1559" w:type="dxa"/>
            <w:tcBorders>
              <w:top w:val="double" w:sz="4" w:space="0" w:color="auto"/>
            </w:tcBorders>
            <w:vAlign w:val="center"/>
          </w:tcPr>
          <w:p w14:paraId="00BF9B3A" w14:textId="77777777" w:rsidR="00595B83" w:rsidRPr="007B1E63" w:rsidRDefault="00595B83" w:rsidP="00573C05">
            <w:pPr>
              <w:jc w:val="right"/>
              <w:rPr>
                <w:rFonts w:ascii="Arial" w:eastAsia="SimSun" w:hAnsi="Arial"/>
                <w:sz w:val="20"/>
                <w:szCs w:val="20"/>
                <w:lang w:eastAsia="zh-CN"/>
              </w:rPr>
            </w:pPr>
          </w:p>
        </w:tc>
        <w:tc>
          <w:tcPr>
            <w:tcW w:w="1135" w:type="dxa"/>
            <w:tcBorders>
              <w:top w:val="double" w:sz="4" w:space="0" w:color="auto"/>
            </w:tcBorders>
            <w:vAlign w:val="center"/>
          </w:tcPr>
          <w:p w14:paraId="00BF9B3B" w14:textId="77777777" w:rsidR="00595B83" w:rsidRPr="007B1E63" w:rsidRDefault="00595B83" w:rsidP="00573C05">
            <w:pPr>
              <w:jc w:val="right"/>
              <w:rPr>
                <w:rFonts w:ascii="Arial" w:eastAsia="SimSun" w:hAnsi="Arial"/>
                <w:sz w:val="20"/>
                <w:szCs w:val="20"/>
                <w:lang w:eastAsia="zh-CN"/>
              </w:rPr>
            </w:pPr>
          </w:p>
        </w:tc>
      </w:tr>
      <w:tr w:rsidR="00595B83" w:rsidRPr="007B1E63" w14:paraId="00BF9B41" w14:textId="77777777" w:rsidTr="00573C05">
        <w:tc>
          <w:tcPr>
            <w:tcW w:w="2499" w:type="dxa"/>
            <w:vMerge/>
            <w:shd w:val="clear" w:color="auto" w:fill="auto"/>
            <w:vAlign w:val="center"/>
          </w:tcPr>
          <w:p w14:paraId="00BF9B3D"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3E"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3F"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40" w14:textId="77777777" w:rsidR="00595B83" w:rsidRPr="007B1E63" w:rsidRDefault="00595B83" w:rsidP="00573C05">
            <w:pPr>
              <w:jc w:val="right"/>
              <w:rPr>
                <w:rFonts w:ascii="Arial" w:eastAsia="SimSun" w:hAnsi="Arial"/>
                <w:sz w:val="20"/>
                <w:szCs w:val="20"/>
                <w:lang w:eastAsia="zh-CN"/>
              </w:rPr>
            </w:pPr>
          </w:p>
        </w:tc>
      </w:tr>
      <w:tr w:rsidR="00595B83" w:rsidRPr="007B1E63" w14:paraId="00BF9B46" w14:textId="77777777" w:rsidTr="00573C05">
        <w:tc>
          <w:tcPr>
            <w:tcW w:w="2499" w:type="dxa"/>
            <w:vMerge/>
            <w:shd w:val="clear" w:color="auto" w:fill="auto"/>
            <w:vAlign w:val="center"/>
          </w:tcPr>
          <w:p w14:paraId="00BF9B42"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43"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44"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45" w14:textId="77777777" w:rsidR="00595B83" w:rsidRPr="007B1E63" w:rsidRDefault="00595B83" w:rsidP="00573C05">
            <w:pPr>
              <w:jc w:val="right"/>
              <w:rPr>
                <w:rFonts w:ascii="Arial" w:eastAsia="SimSun" w:hAnsi="Arial"/>
                <w:sz w:val="20"/>
                <w:szCs w:val="20"/>
                <w:lang w:eastAsia="zh-CN"/>
              </w:rPr>
            </w:pPr>
          </w:p>
        </w:tc>
      </w:tr>
      <w:tr w:rsidR="00595B83" w:rsidRPr="007B1E63" w14:paraId="00BF9B4B" w14:textId="77777777" w:rsidTr="00573C05">
        <w:tc>
          <w:tcPr>
            <w:tcW w:w="2499" w:type="dxa"/>
            <w:vMerge/>
            <w:shd w:val="clear" w:color="auto" w:fill="auto"/>
            <w:vAlign w:val="center"/>
          </w:tcPr>
          <w:p w14:paraId="00BF9B47"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48"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49"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4A" w14:textId="77777777" w:rsidR="00595B83" w:rsidRPr="007B1E63" w:rsidRDefault="00595B83" w:rsidP="00573C05">
            <w:pPr>
              <w:jc w:val="right"/>
              <w:rPr>
                <w:rFonts w:ascii="Arial" w:eastAsia="SimSun" w:hAnsi="Arial"/>
                <w:sz w:val="20"/>
                <w:szCs w:val="20"/>
                <w:lang w:eastAsia="zh-CN"/>
              </w:rPr>
            </w:pPr>
          </w:p>
        </w:tc>
      </w:tr>
      <w:tr w:rsidR="00595B83" w:rsidRPr="007B1E63" w14:paraId="00BF9B50" w14:textId="77777777" w:rsidTr="00573C05">
        <w:tc>
          <w:tcPr>
            <w:tcW w:w="2499" w:type="dxa"/>
            <w:vMerge/>
            <w:shd w:val="clear" w:color="auto" w:fill="auto"/>
            <w:vAlign w:val="center"/>
          </w:tcPr>
          <w:p w14:paraId="00BF9B4C"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4D"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4E"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4F" w14:textId="77777777" w:rsidR="00595B83" w:rsidRPr="007B1E63" w:rsidRDefault="00595B83" w:rsidP="00573C05">
            <w:pPr>
              <w:jc w:val="right"/>
              <w:rPr>
                <w:rFonts w:ascii="Arial" w:eastAsia="SimSun" w:hAnsi="Arial"/>
                <w:sz w:val="20"/>
                <w:szCs w:val="20"/>
                <w:lang w:eastAsia="zh-CN"/>
              </w:rPr>
            </w:pPr>
          </w:p>
        </w:tc>
      </w:tr>
      <w:tr w:rsidR="00595B83" w:rsidRPr="007B1E63" w14:paraId="00BF9B55" w14:textId="77777777" w:rsidTr="00573C05">
        <w:tc>
          <w:tcPr>
            <w:tcW w:w="2499" w:type="dxa"/>
            <w:vMerge/>
            <w:shd w:val="clear" w:color="auto" w:fill="auto"/>
            <w:vAlign w:val="center"/>
          </w:tcPr>
          <w:p w14:paraId="00BF9B51" w14:textId="77777777" w:rsidR="00595B83" w:rsidRPr="007B1E63" w:rsidRDefault="00595B83" w:rsidP="00573C05">
            <w:pPr>
              <w:spacing w:after="120"/>
              <w:jc w:val="left"/>
              <w:rPr>
                <w:rFonts w:ascii="Arial" w:eastAsia="SimSun" w:hAnsi="Arial"/>
                <w:sz w:val="20"/>
                <w:szCs w:val="20"/>
                <w:lang w:eastAsia="zh-CN"/>
              </w:rPr>
            </w:pPr>
          </w:p>
        </w:tc>
        <w:tc>
          <w:tcPr>
            <w:tcW w:w="4912" w:type="dxa"/>
            <w:shd w:val="clear" w:color="auto" w:fill="auto"/>
          </w:tcPr>
          <w:p w14:paraId="00BF9B52" w14:textId="77777777" w:rsidR="00595B83" w:rsidRPr="007B1E63" w:rsidRDefault="00595B83" w:rsidP="00573C05">
            <w:pPr>
              <w:jc w:val="left"/>
              <w:rPr>
                <w:rFonts w:ascii="Arial" w:eastAsia="SimSun" w:hAnsi="Arial"/>
                <w:sz w:val="20"/>
                <w:szCs w:val="20"/>
                <w:lang w:eastAsia="zh-CN"/>
              </w:rPr>
            </w:pPr>
          </w:p>
        </w:tc>
        <w:tc>
          <w:tcPr>
            <w:tcW w:w="1559" w:type="dxa"/>
            <w:vAlign w:val="center"/>
          </w:tcPr>
          <w:p w14:paraId="00BF9B53" w14:textId="77777777" w:rsidR="00595B83" w:rsidRPr="007B1E63" w:rsidRDefault="00595B83" w:rsidP="00573C05">
            <w:pPr>
              <w:jc w:val="right"/>
              <w:rPr>
                <w:rFonts w:ascii="Arial" w:eastAsia="SimSun" w:hAnsi="Arial"/>
                <w:sz w:val="20"/>
                <w:szCs w:val="20"/>
                <w:lang w:eastAsia="zh-CN"/>
              </w:rPr>
            </w:pPr>
          </w:p>
        </w:tc>
        <w:tc>
          <w:tcPr>
            <w:tcW w:w="1135" w:type="dxa"/>
            <w:vAlign w:val="center"/>
          </w:tcPr>
          <w:p w14:paraId="00BF9B54" w14:textId="77777777" w:rsidR="00595B83" w:rsidRPr="007B1E63" w:rsidRDefault="00595B83" w:rsidP="00573C05">
            <w:pPr>
              <w:jc w:val="right"/>
              <w:rPr>
                <w:rFonts w:ascii="Arial" w:eastAsia="SimSun" w:hAnsi="Arial"/>
                <w:sz w:val="20"/>
                <w:szCs w:val="20"/>
                <w:lang w:eastAsia="zh-CN"/>
              </w:rPr>
            </w:pPr>
          </w:p>
        </w:tc>
      </w:tr>
      <w:tr w:rsidR="00595B83" w:rsidRPr="007B1E63" w14:paraId="00BF9B5A" w14:textId="77777777" w:rsidTr="00573C05">
        <w:tc>
          <w:tcPr>
            <w:tcW w:w="2499" w:type="dxa"/>
            <w:vMerge/>
            <w:tcBorders>
              <w:bottom w:val="double" w:sz="4" w:space="0" w:color="auto"/>
            </w:tcBorders>
            <w:shd w:val="clear" w:color="auto" w:fill="auto"/>
            <w:vAlign w:val="center"/>
          </w:tcPr>
          <w:p w14:paraId="00BF9B56" w14:textId="77777777" w:rsidR="00595B83" w:rsidRPr="007B1E63" w:rsidRDefault="00595B83" w:rsidP="00573C05">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00BF9B57" w14:textId="77777777" w:rsidR="00595B83" w:rsidRPr="007B1E63" w:rsidRDefault="00595B83" w:rsidP="00573C05">
            <w:pPr>
              <w:jc w:val="left"/>
              <w:rPr>
                <w:rFonts w:ascii="Arial" w:eastAsia="SimSun" w:hAnsi="Arial"/>
                <w:sz w:val="20"/>
                <w:szCs w:val="20"/>
                <w:lang w:eastAsia="zh-CN"/>
              </w:rPr>
            </w:pPr>
          </w:p>
        </w:tc>
        <w:tc>
          <w:tcPr>
            <w:tcW w:w="1559" w:type="dxa"/>
            <w:tcBorders>
              <w:bottom w:val="double" w:sz="4" w:space="0" w:color="auto"/>
            </w:tcBorders>
            <w:vAlign w:val="center"/>
          </w:tcPr>
          <w:p w14:paraId="00BF9B58" w14:textId="77777777" w:rsidR="00595B83" w:rsidRPr="007B1E63" w:rsidRDefault="00595B83" w:rsidP="00573C05">
            <w:pPr>
              <w:jc w:val="right"/>
              <w:rPr>
                <w:rFonts w:ascii="Arial" w:eastAsia="SimSun" w:hAnsi="Arial"/>
                <w:sz w:val="20"/>
                <w:szCs w:val="20"/>
                <w:lang w:eastAsia="zh-CN"/>
              </w:rPr>
            </w:pPr>
          </w:p>
        </w:tc>
        <w:tc>
          <w:tcPr>
            <w:tcW w:w="1135" w:type="dxa"/>
            <w:tcBorders>
              <w:bottom w:val="double" w:sz="4" w:space="0" w:color="auto"/>
            </w:tcBorders>
            <w:vAlign w:val="center"/>
          </w:tcPr>
          <w:p w14:paraId="00BF9B59" w14:textId="77777777" w:rsidR="00595B83" w:rsidRPr="007B1E63" w:rsidRDefault="00595B83" w:rsidP="00573C05">
            <w:pPr>
              <w:jc w:val="right"/>
              <w:rPr>
                <w:rFonts w:ascii="Arial" w:eastAsia="SimSun" w:hAnsi="Arial"/>
                <w:sz w:val="20"/>
                <w:szCs w:val="20"/>
                <w:lang w:eastAsia="zh-CN"/>
              </w:rPr>
            </w:pPr>
          </w:p>
        </w:tc>
      </w:tr>
      <w:tr w:rsidR="0053050F" w:rsidRPr="007B1E63" w14:paraId="00BF9B60" w14:textId="77777777" w:rsidTr="00573C05">
        <w:tc>
          <w:tcPr>
            <w:tcW w:w="2499" w:type="dxa"/>
            <w:vMerge w:val="restart"/>
            <w:tcBorders>
              <w:top w:val="double" w:sz="4" w:space="0" w:color="auto"/>
              <w:bottom w:val="double" w:sz="4" w:space="0" w:color="auto"/>
            </w:tcBorders>
            <w:shd w:val="clear" w:color="auto" w:fill="auto"/>
            <w:vAlign w:val="center"/>
          </w:tcPr>
          <w:p w14:paraId="7CED87D9" w14:textId="0C4983E4" w:rsidR="000F1101" w:rsidRPr="007B1E63" w:rsidRDefault="000F1101" w:rsidP="00573C05">
            <w:pPr>
              <w:spacing w:after="120"/>
              <w:jc w:val="left"/>
              <w:rPr>
                <w:rFonts w:ascii="Arial" w:eastAsia="SimSun" w:hAnsi="Arial"/>
                <w:bCs/>
                <w:sz w:val="20"/>
                <w:szCs w:val="20"/>
                <w:u w:val="single"/>
                <w:lang w:eastAsia="zh-CN"/>
              </w:rPr>
            </w:pPr>
            <w:r w:rsidRPr="007B1E63">
              <w:rPr>
                <w:rFonts w:ascii="Arial" w:eastAsia="SimSun" w:hAnsi="Arial"/>
                <w:b/>
                <w:sz w:val="20"/>
                <w:szCs w:val="20"/>
                <w:u w:val="single"/>
                <w:lang w:eastAsia="zh-CN"/>
              </w:rPr>
              <w:t xml:space="preserve">Ácido 3,4-MDP-2-P </w:t>
            </w:r>
            <w:proofErr w:type="spellStart"/>
            <w:r w:rsidRPr="007B1E63">
              <w:rPr>
                <w:rFonts w:ascii="Arial" w:eastAsia="SimSun" w:hAnsi="Arial"/>
                <w:b/>
                <w:sz w:val="20"/>
                <w:szCs w:val="20"/>
                <w:u w:val="single"/>
                <w:lang w:eastAsia="zh-CN"/>
              </w:rPr>
              <w:t>metilglicídico</w:t>
            </w:r>
            <w:proofErr w:type="spellEnd"/>
            <w:r w:rsidRPr="007B1E63">
              <w:rPr>
                <w:rFonts w:ascii="Arial" w:eastAsia="SimSun" w:hAnsi="Arial"/>
                <w:b/>
                <w:sz w:val="20"/>
                <w:szCs w:val="20"/>
                <w:u w:val="single"/>
                <w:lang w:eastAsia="zh-CN"/>
              </w:rPr>
              <w:t xml:space="preserve"> </w:t>
            </w:r>
            <w:r w:rsidRPr="007B1E63">
              <w:rPr>
                <w:rFonts w:ascii="Arial" w:eastAsia="SimSun" w:hAnsi="Arial"/>
                <w:b/>
                <w:sz w:val="20"/>
                <w:szCs w:val="20"/>
                <w:u w:val="single"/>
                <w:lang w:eastAsia="zh-CN"/>
              </w:rPr>
              <w:br/>
            </w:r>
            <w:r w:rsidRPr="007B1E63">
              <w:rPr>
                <w:rFonts w:ascii="Arial" w:eastAsia="SimSun" w:hAnsi="Arial"/>
                <w:bCs/>
                <w:sz w:val="20"/>
                <w:szCs w:val="20"/>
                <w:u w:val="single"/>
                <w:lang w:eastAsia="zh-CN"/>
              </w:rPr>
              <w:t xml:space="preserve">(“ácido PMK </w:t>
            </w:r>
            <w:proofErr w:type="spellStart"/>
            <w:r w:rsidRPr="007B1E63">
              <w:rPr>
                <w:rFonts w:ascii="Arial" w:eastAsia="SimSun" w:hAnsi="Arial"/>
                <w:bCs/>
                <w:sz w:val="20"/>
                <w:szCs w:val="20"/>
                <w:u w:val="single"/>
                <w:lang w:eastAsia="zh-CN"/>
              </w:rPr>
              <w:t>glicídico</w:t>
            </w:r>
            <w:proofErr w:type="spellEnd"/>
            <w:r w:rsidRPr="007B1E63">
              <w:rPr>
                <w:rFonts w:ascii="Arial" w:eastAsia="SimSun" w:hAnsi="Arial"/>
                <w:bCs/>
                <w:sz w:val="20"/>
                <w:szCs w:val="20"/>
                <w:u w:val="single"/>
                <w:lang w:eastAsia="zh-CN"/>
              </w:rPr>
              <w:t>”)</w:t>
            </w:r>
          </w:p>
          <w:p w14:paraId="00BF9B5C" w14:textId="3F8188C4" w:rsidR="0053050F" w:rsidRPr="007B1E63" w:rsidRDefault="000F1101" w:rsidP="00573C05">
            <w:pPr>
              <w:spacing w:after="120"/>
              <w:jc w:val="left"/>
              <w:rPr>
                <w:rFonts w:ascii="Arial" w:eastAsia="SimSun" w:hAnsi="Arial"/>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00BF9B5D" w14:textId="77777777" w:rsidR="0053050F" w:rsidRPr="007B1E63" w:rsidRDefault="0053050F" w:rsidP="00573C05">
            <w:pPr>
              <w:jc w:val="left"/>
              <w:rPr>
                <w:rFonts w:ascii="Arial" w:eastAsia="SimSun" w:hAnsi="Arial"/>
                <w:sz w:val="20"/>
                <w:szCs w:val="20"/>
                <w:lang w:eastAsia="zh-CN"/>
              </w:rPr>
            </w:pPr>
          </w:p>
        </w:tc>
        <w:tc>
          <w:tcPr>
            <w:tcW w:w="1559" w:type="dxa"/>
            <w:tcBorders>
              <w:top w:val="double" w:sz="4" w:space="0" w:color="auto"/>
            </w:tcBorders>
            <w:vAlign w:val="center"/>
          </w:tcPr>
          <w:p w14:paraId="00BF9B5E" w14:textId="77777777" w:rsidR="0053050F" w:rsidRPr="007B1E63" w:rsidRDefault="0053050F" w:rsidP="00573C05">
            <w:pPr>
              <w:jc w:val="right"/>
              <w:rPr>
                <w:rFonts w:ascii="Arial" w:eastAsia="SimSun" w:hAnsi="Arial"/>
                <w:sz w:val="20"/>
                <w:szCs w:val="20"/>
                <w:lang w:eastAsia="zh-CN"/>
              </w:rPr>
            </w:pPr>
          </w:p>
        </w:tc>
        <w:tc>
          <w:tcPr>
            <w:tcW w:w="1135" w:type="dxa"/>
            <w:tcBorders>
              <w:top w:val="double" w:sz="4" w:space="0" w:color="auto"/>
            </w:tcBorders>
            <w:vAlign w:val="center"/>
          </w:tcPr>
          <w:p w14:paraId="00BF9B5F" w14:textId="77777777" w:rsidR="0053050F" w:rsidRPr="007B1E63" w:rsidRDefault="0053050F" w:rsidP="00573C05">
            <w:pPr>
              <w:jc w:val="right"/>
              <w:rPr>
                <w:rFonts w:ascii="Arial" w:eastAsia="SimSun" w:hAnsi="Arial"/>
                <w:sz w:val="20"/>
                <w:szCs w:val="20"/>
                <w:lang w:eastAsia="zh-CN"/>
              </w:rPr>
            </w:pPr>
          </w:p>
        </w:tc>
      </w:tr>
      <w:tr w:rsidR="0053050F" w:rsidRPr="007B1E63" w14:paraId="00BF9B65" w14:textId="77777777" w:rsidTr="00573C05">
        <w:tc>
          <w:tcPr>
            <w:tcW w:w="2499" w:type="dxa"/>
            <w:vMerge/>
            <w:tcBorders>
              <w:bottom w:val="double" w:sz="4" w:space="0" w:color="auto"/>
            </w:tcBorders>
            <w:shd w:val="clear" w:color="auto" w:fill="auto"/>
            <w:vAlign w:val="center"/>
          </w:tcPr>
          <w:p w14:paraId="00BF9B61" w14:textId="77777777" w:rsidR="0053050F" w:rsidRPr="007B1E63" w:rsidRDefault="0053050F" w:rsidP="00573C05">
            <w:pPr>
              <w:spacing w:after="120"/>
              <w:jc w:val="left"/>
              <w:rPr>
                <w:rFonts w:ascii="Arial" w:eastAsia="SimSun" w:hAnsi="Arial"/>
                <w:sz w:val="20"/>
                <w:szCs w:val="20"/>
                <w:lang w:eastAsia="zh-CN"/>
              </w:rPr>
            </w:pPr>
          </w:p>
        </w:tc>
        <w:tc>
          <w:tcPr>
            <w:tcW w:w="4912" w:type="dxa"/>
            <w:shd w:val="clear" w:color="auto" w:fill="auto"/>
          </w:tcPr>
          <w:p w14:paraId="00BF9B62" w14:textId="77777777" w:rsidR="0053050F" w:rsidRPr="007B1E63" w:rsidRDefault="0053050F" w:rsidP="00573C05">
            <w:pPr>
              <w:jc w:val="left"/>
              <w:rPr>
                <w:rFonts w:ascii="Arial" w:eastAsia="SimSun" w:hAnsi="Arial"/>
                <w:sz w:val="20"/>
                <w:szCs w:val="20"/>
                <w:lang w:eastAsia="zh-CN"/>
              </w:rPr>
            </w:pPr>
          </w:p>
        </w:tc>
        <w:tc>
          <w:tcPr>
            <w:tcW w:w="1559" w:type="dxa"/>
            <w:vAlign w:val="center"/>
          </w:tcPr>
          <w:p w14:paraId="00BF9B63" w14:textId="77777777" w:rsidR="0053050F" w:rsidRPr="007B1E63" w:rsidRDefault="0053050F" w:rsidP="00573C05">
            <w:pPr>
              <w:jc w:val="right"/>
              <w:rPr>
                <w:rFonts w:ascii="Arial" w:eastAsia="SimSun" w:hAnsi="Arial"/>
                <w:sz w:val="20"/>
                <w:szCs w:val="20"/>
                <w:lang w:eastAsia="zh-CN"/>
              </w:rPr>
            </w:pPr>
          </w:p>
        </w:tc>
        <w:tc>
          <w:tcPr>
            <w:tcW w:w="1135" w:type="dxa"/>
            <w:vAlign w:val="center"/>
          </w:tcPr>
          <w:p w14:paraId="00BF9B64" w14:textId="77777777" w:rsidR="0053050F" w:rsidRPr="007B1E63" w:rsidRDefault="0053050F" w:rsidP="00573C05">
            <w:pPr>
              <w:jc w:val="right"/>
              <w:rPr>
                <w:rFonts w:ascii="Arial" w:eastAsia="SimSun" w:hAnsi="Arial"/>
                <w:sz w:val="20"/>
                <w:szCs w:val="20"/>
                <w:lang w:eastAsia="zh-CN"/>
              </w:rPr>
            </w:pPr>
          </w:p>
        </w:tc>
      </w:tr>
      <w:tr w:rsidR="0053050F" w:rsidRPr="007B1E63" w14:paraId="00BF9B6A" w14:textId="77777777" w:rsidTr="00573C05">
        <w:tc>
          <w:tcPr>
            <w:tcW w:w="2499" w:type="dxa"/>
            <w:vMerge/>
            <w:tcBorders>
              <w:bottom w:val="double" w:sz="4" w:space="0" w:color="auto"/>
            </w:tcBorders>
            <w:shd w:val="clear" w:color="auto" w:fill="auto"/>
            <w:vAlign w:val="center"/>
          </w:tcPr>
          <w:p w14:paraId="00BF9B66" w14:textId="77777777" w:rsidR="0053050F" w:rsidRPr="007B1E63" w:rsidRDefault="0053050F" w:rsidP="00573C05">
            <w:pPr>
              <w:spacing w:after="120"/>
              <w:jc w:val="left"/>
              <w:rPr>
                <w:rFonts w:ascii="Arial" w:eastAsia="SimSun" w:hAnsi="Arial"/>
                <w:sz w:val="20"/>
                <w:szCs w:val="20"/>
                <w:lang w:eastAsia="zh-CN"/>
              </w:rPr>
            </w:pPr>
          </w:p>
        </w:tc>
        <w:tc>
          <w:tcPr>
            <w:tcW w:w="4912" w:type="dxa"/>
            <w:shd w:val="clear" w:color="auto" w:fill="auto"/>
          </w:tcPr>
          <w:p w14:paraId="00BF9B67" w14:textId="77777777" w:rsidR="0053050F" w:rsidRPr="007B1E63" w:rsidRDefault="0053050F" w:rsidP="00573C05">
            <w:pPr>
              <w:jc w:val="left"/>
              <w:rPr>
                <w:rFonts w:ascii="Arial" w:eastAsia="SimSun" w:hAnsi="Arial"/>
                <w:sz w:val="20"/>
                <w:szCs w:val="20"/>
                <w:lang w:eastAsia="zh-CN"/>
              </w:rPr>
            </w:pPr>
          </w:p>
        </w:tc>
        <w:tc>
          <w:tcPr>
            <w:tcW w:w="1559" w:type="dxa"/>
            <w:vAlign w:val="center"/>
          </w:tcPr>
          <w:p w14:paraId="00BF9B68" w14:textId="77777777" w:rsidR="0053050F" w:rsidRPr="007B1E63" w:rsidRDefault="0053050F" w:rsidP="00573C05">
            <w:pPr>
              <w:jc w:val="right"/>
              <w:rPr>
                <w:rFonts w:ascii="Arial" w:eastAsia="SimSun" w:hAnsi="Arial"/>
                <w:sz w:val="20"/>
                <w:szCs w:val="20"/>
                <w:lang w:eastAsia="zh-CN"/>
              </w:rPr>
            </w:pPr>
          </w:p>
        </w:tc>
        <w:tc>
          <w:tcPr>
            <w:tcW w:w="1135" w:type="dxa"/>
            <w:vAlign w:val="center"/>
          </w:tcPr>
          <w:p w14:paraId="00BF9B69" w14:textId="77777777" w:rsidR="0053050F" w:rsidRPr="007B1E63" w:rsidRDefault="0053050F" w:rsidP="00573C05">
            <w:pPr>
              <w:jc w:val="right"/>
              <w:rPr>
                <w:rFonts w:ascii="Arial" w:eastAsia="SimSun" w:hAnsi="Arial"/>
                <w:sz w:val="20"/>
                <w:szCs w:val="20"/>
                <w:lang w:eastAsia="zh-CN"/>
              </w:rPr>
            </w:pPr>
          </w:p>
        </w:tc>
      </w:tr>
      <w:tr w:rsidR="0053050F" w:rsidRPr="007B1E63" w14:paraId="00BF9B6F" w14:textId="77777777" w:rsidTr="00573C05">
        <w:tc>
          <w:tcPr>
            <w:tcW w:w="2499" w:type="dxa"/>
            <w:vMerge/>
            <w:tcBorders>
              <w:bottom w:val="double" w:sz="4" w:space="0" w:color="auto"/>
            </w:tcBorders>
            <w:shd w:val="clear" w:color="auto" w:fill="auto"/>
            <w:vAlign w:val="center"/>
          </w:tcPr>
          <w:p w14:paraId="00BF9B6B" w14:textId="77777777" w:rsidR="0053050F" w:rsidRPr="007B1E63" w:rsidRDefault="0053050F" w:rsidP="00573C05">
            <w:pPr>
              <w:spacing w:after="120"/>
              <w:jc w:val="left"/>
              <w:rPr>
                <w:rFonts w:ascii="Arial" w:eastAsia="SimSun" w:hAnsi="Arial"/>
                <w:sz w:val="20"/>
                <w:szCs w:val="20"/>
                <w:lang w:eastAsia="zh-CN"/>
              </w:rPr>
            </w:pPr>
          </w:p>
        </w:tc>
        <w:tc>
          <w:tcPr>
            <w:tcW w:w="4912" w:type="dxa"/>
            <w:shd w:val="clear" w:color="auto" w:fill="auto"/>
          </w:tcPr>
          <w:p w14:paraId="00BF9B6C" w14:textId="77777777" w:rsidR="0053050F" w:rsidRPr="007B1E63" w:rsidRDefault="0053050F" w:rsidP="00573C05">
            <w:pPr>
              <w:jc w:val="left"/>
              <w:rPr>
                <w:rFonts w:ascii="Arial" w:eastAsia="SimSun" w:hAnsi="Arial"/>
                <w:sz w:val="20"/>
                <w:szCs w:val="20"/>
                <w:lang w:eastAsia="zh-CN"/>
              </w:rPr>
            </w:pPr>
          </w:p>
        </w:tc>
        <w:tc>
          <w:tcPr>
            <w:tcW w:w="1559" w:type="dxa"/>
            <w:vAlign w:val="center"/>
          </w:tcPr>
          <w:p w14:paraId="00BF9B6D" w14:textId="77777777" w:rsidR="0053050F" w:rsidRPr="007B1E63" w:rsidRDefault="0053050F" w:rsidP="00573C05">
            <w:pPr>
              <w:jc w:val="right"/>
              <w:rPr>
                <w:rFonts w:ascii="Arial" w:eastAsia="SimSun" w:hAnsi="Arial"/>
                <w:sz w:val="20"/>
                <w:szCs w:val="20"/>
                <w:lang w:eastAsia="zh-CN"/>
              </w:rPr>
            </w:pPr>
          </w:p>
        </w:tc>
        <w:tc>
          <w:tcPr>
            <w:tcW w:w="1135" w:type="dxa"/>
            <w:vAlign w:val="center"/>
          </w:tcPr>
          <w:p w14:paraId="00BF9B6E" w14:textId="77777777" w:rsidR="0053050F" w:rsidRPr="007B1E63" w:rsidRDefault="0053050F" w:rsidP="00573C05">
            <w:pPr>
              <w:jc w:val="right"/>
              <w:rPr>
                <w:rFonts w:ascii="Arial" w:eastAsia="SimSun" w:hAnsi="Arial"/>
                <w:sz w:val="20"/>
                <w:szCs w:val="20"/>
                <w:lang w:eastAsia="zh-CN"/>
              </w:rPr>
            </w:pPr>
          </w:p>
        </w:tc>
      </w:tr>
      <w:tr w:rsidR="0053050F" w:rsidRPr="007B1E63" w14:paraId="00BF9B74" w14:textId="77777777" w:rsidTr="00573C05">
        <w:tc>
          <w:tcPr>
            <w:tcW w:w="2499" w:type="dxa"/>
            <w:vMerge/>
            <w:tcBorders>
              <w:bottom w:val="double" w:sz="4" w:space="0" w:color="auto"/>
            </w:tcBorders>
            <w:shd w:val="clear" w:color="auto" w:fill="auto"/>
            <w:vAlign w:val="center"/>
          </w:tcPr>
          <w:p w14:paraId="00BF9B70" w14:textId="77777777" w:rsidR="0053050F" w:rsidRPr="007B1E63" w:rsidRDefault="0053050F" w:rsidP="00573C05">
            <w:pPr>
              <w:spacing w:after="120"/>
              <w:jc w:val="left"/>
              <w:rPr>
                <w:rFonts w:ascii="Arial" w:eastAsia="SimSun" w:hAnsi="Arial"/>
                <w:sz w:val="20"/>
                <w:szCs w:val="20"/>
                <w:lang w:eastAsia="zh-CN"/>
              </w:rPr>
            </w:pPr>
          </w:p>
        </w:tc>
        <w:tc>
          <w:tcPr>
            <w:tcW w:w="4912" w:type="dxa"/>
            <w:shd w:val="clear" w:color="auto" w:fill="auto"/>
          </w:tcPr>
          <w:p w14:paraId="00BF9B71" w14:textId="77777777" w:rsidR="0053050F" w:rsidRPr="007B1E63" w:rsidRDefault="0053050F" w:rsidP="00573C05">
            <w:pPr>
              <w:jc w:val="left"/>
              <w:rPr>
                <w:rFonts w:ascii="Arial" w:eastAsia="SimSun" w:hAnsi="Arial"/>
                <w:sz w:val="20"/>
                <w:szCs w:val="20"/>
                <w:lang w:eastAsia="zh-CN"/>
              </w:rPr>
            </w:pPr>
          </w:p>
        </w:tc>
        <w:tc>
          <w:tcPr>
            <w:tcW w:w="1559" w:type="dxa"/>
            <w:vAlign w:val="center"/>
          </w:tcPr>
          <w:p w14:paraId="00BF9B72" w14:textId="77777777" w:rsidR="0053050F" w:rsidRPr="007B1E63" w:rsidRDefault="0053050F" w:rsidP="00573C05">
            <w:pPr>
              <w:jc w:val="right"/>
              <w:rPr>
                <w:rFonts w:ascii="Arial" w:eastAsia="SimSun" w:hAnsi="Arial"/>
                <w:sz w:val="20"/>
                <w:szCs w:val="20"/>
                <w:lang w:eastAsia="zh-CN"/>
              </w:rPr>
            </w:pPr>
          </w:p>
        </w:tc>
        <w:tc>
          <w:tcPr>
            <w:tcW w:w="1135" w:type="dxa"/>
            <w:vAlign w:val="center"/>
          </w:tcPr>
          <w:p w14:paraId="00BF9B73" w14:textId="77777777" w:rsidR="0053050F" w:rsidRPr="007B1E63" w:rsidRDefault="0053050F" w:rsidP="00573C05">
            <w:pPr>
              <w:jc w:val="right"/>
              <w:rPr>
                <w:rFonts w:ascii="Arial" w:eastAsia="SimSun" w:hAnsi="Arial"/>
                <w:sz w:val="20"/>
                <w:szCs w:val="20"/>
                <w:lang w:eastAsia="zh-CN"/>
              </w:rPr>
            </w:pPr>
          </w:p>
        </w:tc>
      </w:tr>
      <w:tr w:rsidR="0053050F" w:rsidRPr="007B1E63" w14:paraId="00BF9B79" w14:textId="77777777" w:rsidTr="00573C05">
        <w:trPr>
          <w:trHeight w:val="70"/>
        </w:trPr>
        <w:tc>
          <w:tcPr>
            <w:tcW w:w="2499" w:type="dxa"/>
            <w:vMerge/>
            <w:tcBorders>
              <w:bottom w:val="double" w:sz="4" w:space="0" w:color="auto"/>
            </w:tcBorders>
            <w:shd w:val="clear" w:color="auto" w:fill="auto"/>
            <w:vAlign w:val="center"/>
          </w:tcPr>
          <w:p w14:paraId="00BF9B75" w14:textId="77777777" w:rsidR="0053050F" w:rsidRPr="007B1E63" w:rsidRDefault="0053050F" w:rsidP="00573C05">
            <w:pPr>
              <w:spacing w:after="120"/>
              <w:jc w:val="left"/>
              <w:rPr>
                <w:rFonts w:ascii="Arial" w:eastAsia="SimSun" w:hAnsi="Arial"/>
                <w:sz w:val="20"/>
                <w:szCs w:val="20"/>
                <w:lang w:eastAsia="zh-CN"/>
              </w:rPr>
            </w:pPr>
          </w:p>
        </w:tc>
        <w:tc>
          <w:tcPr>
            <w:tcW w:w="4912" w:type="dxa"/>
            <w:tcBorders>
              <w:bottom w:val="single" w:sz="4" w:space="0" w:color="auto"/>
            </w:tcBorders>
            <w:shd w:val="clear" w:color="auto" w:fill="auto"/>
          </w:tcPr>
          <w:p w14:paraId="00BF9B76" w14:textId="77777777" w:rsidR="0053050F" w:rsidRPr="007B1E63" w:rsidRDefault="0053050F" w:rsidP="00573C05">
            <w:pPr>
              <w:jc w:val="left"/>
              <w:rPr>
                <w:rFonts w:ascii="Arial" w:eastAsia="SimSun" w:hAnsi="Arial"/>
                <w:sz w:val="20"/>
                <w:szCs w:val="20"/>
                <w:lang w:eastAsia="zh-CN"/>
              </w:rPr>
            </w:pPr>
          </w:p>
        </w:tc>
        <w:tc>
          <w:tcPr>
            <w:tcW w:w="1559" w:type="dxa"/>
            <w:tcBorders>
              <w:bottom w:val="single" w:sz="4" w:space="0" w:color="auto"/>
            </w:tcBorders>
            <w:vAlign w:val="center"/>
          </w:tcPr>
          <w:p w14:paraId="00BF9B77" w14:textId="77777777" w:rsidR="0053050F" w:rsidRPr="007B1E63" w:rsidRDefault="0053050F" w:rsidP="00573C05">
            <w:pPr>
              <w:jc w:val="right"/>
              <w:rPr>
                <w:rFonts w:ascii="Arial" w:eastAsia="SimSun" w:hAnsi="Arial"/>
                <w:sz w:val="20"/>
                <w:szCs w:val="20"/>
                <w:lang w:eastAsia="zh-CN"/>
              </w:rPr>
            </w:pPr>
          </w:p>
        </w:tc>
        <w:tc>
          <w:tcPr>
            <w:tcW w:w="1135" w:type="dxa"/>
            <w:tcBorders>
              <w:bottom w:val="single" w:sz="4" w:space="0" w:color="auto"/>
            </w:tcBorders>
            <w:vAlign w:val="center"/>
          </w:tcPr>
          <w:p w14:paraId="00BF9B78" w14:textId="77777777" w:rsidR="0053050F" w:rsidRPr="007B1E63" w:rsidRDefault="0053050F" w:rsidP="00573C05">
            <w:pPr>
              <w:jc w:val="right"/>
              <w:rPr>
                <w:rFonts w:ascii="Arial" w:eastAsia="SimSun" w:hAnsi="Arial"/>
                <w:sz w:val="20"/>
                <w:szCs w:val="20"/>
                <w:lang w:eastAsia="zh-CN"/>
              </w:rPr>
            </w:pPr>
          </w:p>
        </w:tc>
      </w:tr>
      <w:tr w:rsidR="0053050F" w:rsidRPr="007B1E63" w14:paraId="00BF9B7E" w14:textId="77777777" w:rsidTr="00573C05">
        <w:tc>
          <w:tcPr>
            <w:tcW w:w="2499" w:type="dxa"/>
            <w:vMerge/>
            <w:tcBorders>
              <w:bottom w:val="double" w:sz="4" w:space="0" w:color="auto"/>
            </w:tcBorders>
            <w:shd w:val="clear" w:color="auto" w:fill="auto"/>
            <w:vAlign w:val="center"/>
          </w:tcPr>
          <w:p w14:paraId="00BF9B7A" w14:textId="77777777" w:rsidR="0053050F" w:rsidRPr="007B1E63" w:rsidRDefault="0053050F" w:rsidP="00573C05">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00BF9B7B" w14:textId="77777777" w:rsidR="0053050F" w:rsidRPr="007B1E63" w:rsidRDefault="0053050F" w:rsidP="00573C05">
            <w:pPr>
              <w:jc w:val="left"/>
              <w:rPr>
                <w:rFonts w:ascii="Arial" w:eastAsia="SimSun" w:hAnsi="Arial"/>
                <w:sz w:val="20"/>
                <w:szCs w:val="20"/>
                <w:lang w:eastAsia="zh-CN"/>
              </w:rPr>
            </w:pPr>
          </w:p>
        </w:tc>
        <w:tc>
          <w:tcPr>
            <w:tcW w:w="1559" w:type="dxa"/>
            <w:tcBorders>
              <w:bottom w:val="double" w:sz="4" w:space="0" w:color="auto"/>
            </w:tcBorders>
            <w:vAlign w:val="center"/>
          </w:tcPr>
          <w:p w14:paraId="00BF9B7C" w14:textId="77777777" w:rsidR="0053050F" w:rsidRPr="007B1E63" w:rsidRDefault="0053050F" w:rsidP="00573C05">
            <w:pPr>
              <w:jc w:val="right"/>
              <w:rPr>
                <w:rFonts w:ascii="Arial" w:eastAsia="SimSun" w:hAnsi="Arial"/>
                <w:sz w:val="20"/>
                <w:szCs w:val="20"/>
                <w:lang w:eastAsia="zh-CN"/>
              </w:rPr>
            </w:pPr>
          </w:p>
        </w:tc>
        <w:tc>
          <w:tcPr>
            <w:tcW w:w="1135" w:type="dxa"/>
            <w:tcBorders>
              <w:bottom w:val="double" w:sz="4" w:space="0" w:color="auto"/>
            </w:tcBorders>
            <w:vAlign w:val="center"/>
          </w:tcPr>
          <w:p w14:paraId="00BF9B7D" w14:textId="77777777" w:rsidR="0053050F" w:rsidRPr="007B1E63" w:rsidRDefault="0053050F" w:rsidP="00573C05">
            <w:pPr>
              <w:jc w:val="right"/>
              <w:rPr>
                <w:rFonts w:ascii="Arial" w:eastAsia="SimSun" w:hAnsi="Arial"/>
                <w:sz w:val="20"/>
                <w:szCs w:val="20"/>
                <w:lang w:eastAsia="zh-CN"/>
              </w:rPr>
            </w:pPr>
          </w:p>
        </w:tc>
      </w:tr>
      <w:tr w:rsidR="0096437D" w:rsidRPr="007B1E63" w14:paraId="00BF9B84" w14:textId="77777777" w:rsidTr="00573C05">
        <w:tc>
          <w:tcPr>
            <w:tcW w:w="2499" w:type="dxa"/>
            <w:vMerge w:val="restart"/>
            <w:tcBorders>
              <w:top w:val="double" w:sz="4" w:space="0" w:color="auto"/>
              <w:bottom w:val="double" w:sz="4" w:space="0" w:color="auto"/>
            </w:tcBorders>
            <w:shd w:val="clear" w:color="auto" w:fill="auto"/>
            <w:vAlign w:val="center"/>
          </w:tcPr>
          <w:p w14:paraId="735EBD12" w14:textId="3A8B7980" w:rsidR="007B1E63" w:rsidRPr="00C57A5A" w:rsidRDefault="007B1E63" w:rsidP="00573C05">
            <w:pPr>
              <w:spacing w:after="120"/>
              <w:jc w:val="left"/>
              <w:rPr>
                <w:rFonts w:ascii="Arial" w:hAnsi="Arial"/>
                <w:b/>
                <w:sz w:val="20"/>
                <w:szCs w:val="20"/>
                <w:lang w:eastAsia="en-US"/>
              </w:rPr>
            </w:pPr>
            <w:r w:rsidRPr="00C57A5A">
              <w:rPr>
                <w:rFonts w:ascii="Arial" w:eastAsia="SimSun" w:hAnsi="Arial"/>
                <w:b/>
                <w:sz w:val="20"/>
                <w:szCs w:val="20"/>
                <w:lang w:val="es-ES_tradnl" w:eastAsia="zh-CN"/>
              </w:rPr>
              <w:t xml:space="preserve">Ácido 3,4-MDP-2-P </w:t>
            </w:r>
            <w:proofErr w:type="spellStart"/>
            <w:r w:rsidRPr="00C57A5A">
              <w:rPr>
                <w:rFonts w:ascii="Arial" w:eastAsia="SimSun" w:hAnsi="Arial"/>
                <w:b/>
                <w:sz w:val="20"/>
                <w:szCs w:val="20"/>
                <w:lang w:val="es-ES_tradnl" w:eastAsia="zh-CN"/>
              </w:rPr>
              <w:t>metilglicídico</w:t>
            </w:r>
            <w:proofErr w:type="spellEnd"/>
            <w:r w:rsidRPr="00C57A5A">
              <w:rPr>
                <w:rFonts w:ascii="Arial" w:hAnsi="Arial"/>
                <w:b/>
                <w:sz w:val="20"/>
                <w:szCs w:val="20"/>
                <w:lang w:eastAsia="en-US"/>
              </w:rPr>
              <w:t>, éster butílico</w:t>
            </w:r>
          </w:p>
          <w:p w14:paraId="00BF9B80" w14:textId="1488506E" w:rsidR="0096437D" w:rsidRPr="002D3393" w:rsidRDefault="007B1E63" w:rsidP="00573C05">
            <w:pPr>
              <w:spacing w:after="120"/>
              <w:jc w:val="left"/>
              <w:rPr>
                <w:rFonts w:ascii="Arial" w:eastAsia="SimSun" w:hAnsi="Arial"/>
                <w:sz w:val="20"/>
                <w:szCs w:val="20"/>
                <w:highlight w:val="yellow"/>
                <w:lang w:eastAsia="zh-CN"/>
              </w:rPr>
            </w:pPr>
            <w:r w:rsidRPr="00C57A5A">
              <w:rPr>
                <w:rFonts w:ascii="Arial" w:hAnsi="Arial"/>
                <w:sz w:val="20"/>
                <w:szCs w:val="20"/>
                <w:lang w:eastAsia="en-US"/>
              </w:rPr>
              <w:t>(en kilogramos)</w:t>
            </w:r>
          </w:p>
        </w:tc>
        <w:tc>
          <w:tcPr>
            <w:tcW w:w="4912" w:type="dxa"/>
            <w:tcBorders>
              <w:top w:val="double" w:sz="4" w:space="0" w:color="auto"/>
            </w:tcBorders>
            <w:shd w:val="clear" w:color="auto" w:fill="auto"/>
          </w:tcPr>
          <w:p w14:paraId="00BF9B81" w14:textId="77777777" w:rsidR="0096437D" w:rsidRPr="007B1E63" w:rsidRDefault="0096437D" w:rsidP="00573C05">
            <w:pPr>
              <w:jc w:val="left"/>
              <w:rPr>
                <w:rFonts w:ascii="Arial" w:eastAsia="SimSun" w:hAnsi="Arial"/>
                <w:sz w:val="20"/>
                <w:szCs w:val="20"/>
                <w:lang w:eastAsia="zh-CN"/>
              </w:rPr>
            </w:pPr>
          </w:p>
        </w:tc>
        <w:tc>
          <w:tcPr>
            <w:tcW w:w="1559" w:type="dxa"/>
            <w:tcBorders>
              <w:top w:val="double" w:sz="4" w:space="0" w:color="auto"/>
            </w:tcBorders>
            <w:vAlign w:val="center"/>
          </w:tcPr>
          <w:p w14:paraId="00BF9B82" w14:textId="77777777" w:rsidR="0096437D" w:rsidRPr="007B1E63" w:rsidRDefault="0096437D" w:rsidP="00573C05">
            <w:pPr>
              <w:jc w:val="right"/>
              <w:rPr>
                <w:rFonts w:ascii="Arial" w:eastAsia="SimSun" w:hAnsi="Arial"/>
                <w:sz w:val="20"/>
                <w:szCs w:val="20"/>
                <w:lang w:eastAsia="zh-CN"/>
              </w:rPr>
            </w:pPr>
          </w:p>
        </w:tc>
        <w:tc>
          <w:tcPr>
            <w:tcW w:w="1135" w:type="dxa"/>
            <w:tcBorders>
              <w:top w:val="double" w:sz="4" w:space="0" w:color="auto"/>
            </w:tcBorders>
            <w:vAlign w:val="center"/>
          </w:tcPr>
          <w:p w14:paraId="00BF9B83" w14:textId="77777777" w:rsidR="0096437D" w:rsidRPr="007B1E63" w:rsidRDefault="0096437D" w:rsidP="00573C05">
            <w:pPr>
              <w:jc w:val="right"/>
              <w:rPr>
                <w:rFonts w:ascii="Arial" w:eastAsia="SimSun" w:hAnsi="Arial"/>
                <w:sz w:val="20"/>
                <w:szCs w:val="20"/>
                <w:lang w:eastAsia="zh-CN"/>
              </w:rPr>
            </w:pPr>
          </w:p>
        </w:tc>
      </w:tr>
      <w:tr w:rsidR="0096437D" w:rsidRPr="007B1E63" w14:paraId="00BF9B89" w14:textId="77777777" w:rsidTr="00573C05">
        <w:tc>
          <w:tcPr>
            <w:tcW w:w="2499" w:type="dxa"/>
            <w:vMerge/>
            <w:tcBorders>
              <w:bottom w:val="double" w:sz="4" w:space="0" w:color="auto"/>
            </w:tcBorders>
            <w:shd w:val="clear" w:color="auto" w:fill="auto"/>
            <w:vAlign w:val="center"/>
          </w:tcPr>
          <w:p w14:paraId="00BF9B85" w14:textId="77777777" w:rsidR="0096437D" w:rsidRPr="007B1E63" w:rsidRDefault="0096437D" w:rsidP="00573C05">
            <w:pPr>
              <w:spacing w:after="120"/>
              <w:jc w:val="left"/>
              <w:rPr>
                <w:rFonts w:ascii="Arial" w:eastAsia="SimSun" w:hAnsi="Arial"/>
                <w:sz w:val="20"/>
                <w:szCs w:val="20"/>
                <w:lang w:eastAsia="zh-CN"/>
              </w:rPr>
            </w:pPr>
          </w:p>
        </w:tc>
        <w:tc>
          <w:tcPr>
            <w:tcW w:w="4912" w:type="dxa"/>
            <w:shd w:val="clear" w:color="auto" w:fill="auto"/>
          </w:tcPr>
          <w:p w14:paraId="00BF9B86"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87"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88" w14:textId="77777777" w:rsidR="0096437D" w:rsidRPr="007B1E63" w:rsidRDefault="0096437D" w:rsidP="00573C05">
            <w:pPr>
              <w:jc w:val="right"/>
              <w:rPr>
                <w:rFonts w:ascii="Arial" w:eastAsia="SimSun" w:hAnsi="Arial"/>
                <w:sz w:val="20"/>
                <w:szCs w:val="20"/>
                <w:lang w:eastAsia="zh-CN"/>
              </w:rPr>
            </w:pPr>
          </w:p>
        </w:tc>
      </w:tr>
      <w:tr w:rsidR="0096437D" w:rsidRPr="007B1E63" w14:paraId="00BF9B8E" w14:textId="77777777" w:rsidTr="00573C05">
        <w:tc>
          <w:tcPr>
            <w:tcW w:w="2499" w:type="dxa"/>
            <w:vMerge/>
            <w:tcBorders>
              <w:bottom w:val="double" w:sz="4" w:space="0" w:color="auto"/>
            </w:tcBorders>
            <w:shd w:val="clear" w:color="auto" w:fill="auto"/>
            <w:vAlign w:val="center"/>
          </w:tcPr>
          <w:p w14:paraId="00BF9B8A" w14:textId="77777777" w:rsidR="0096437D" w:rsidRPr="007B1E63" w:rsidRDefault="0096437D" w:rsidP="00573C05">
            <w:pPr>
              <w:spacing w:after="120"/>
              <w:jc w:val="left"/>
              <w:rPr>
                <w:rFonts w:ascii="Arial" w:eastAsia="SimSun" w:hAnsi="Arial"/>
                <w:sz w:val="20"/>
                <w:szCs w:val="20"/>
                <w:lang w:eastAsia="zh-CN"/>
              </w:rPr>
            </w:pPr>
          </w:p>
        </w:tc>
        <w:tc>
          <w:tcPr>
            <w:tcW w:w="4912" w:type="dxa"/>
            <w:shd w:val="clear" w:color="auto" w:fill="auto"/>
          </w:tcPr>
          <w:p w14:paraId="00BF9B8B"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8C"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8D" w14:textId="77777777" w:rsidR="0096437D" w:rsidRPr="007B1E63" w:rsidRDefault="0096437D" w:rsidP="00573C05">
            <w:pPr>
              <w:jc w:val="right"/>
              <w:rPr>
                <w:rFonts w:ascii="Arial" w:eastAsia="SimSun" w:hAnsi="Arial"/>
                <w:sz w:val="20"/>
                <w:szCs w:val="20"/>
                <w:lang w:eastAsia="zh-CN"/>
              </w:rPr>
            </w:pPr>
          </w:p>
        </w:tc>
      </w:tr>
      <w:tr w:rsidR="0096437D" w:rsidRPr="007B1E63" w14:paraId="00BF9B93" w14:textId="77777777" w:rsidTr="00573C05">
        <w:tc>
          <w:tcPr>
            <w:tcW w:w="2499" w:type="dxa"/>
            <w:vMerge/>
            <w:tcBorders>
              <w:bottom w:val="double" w:sz="4" w:space="0" w:color="auto"/>
            </w:tcBorders>
            <w:shd w:val="clear" w:color="auto" w:fill="auto"/>
            <w:vAlign w:val="center"/>
          </w:tcPr>
          <w:p w14:paraId="00BF9B8F" w14:textId="77777777" w:rsidR="0096437D" w:rsidRPr="007B1E63" w:rsidRDefault="0096437D" w:rsidP="00573C05">
            <w:pPr>
              <w:spacing w:after="120"/>
              <w:jc w:val="left"/>
              <w:rPr>
                <w:rFonts w:ascii="Arial" w:eastAsia="SimSun" w:hAnsi="Arial"/>
                <w:sz w:val="20"/>
                <w:szCs w:val="20"/>
                <w:lang w:eastAsia="zh-CN"/>
              </w:rPr>
            </w:pPr>
          </w:p>
        </w:tc>
        <w:tc>
          <w:tcPr>
            <w:tcW w:w="4912" w:type="dxa"/>
            <w:shd w:val="clear" w:color="auto" w:fill="auto"/>
          </w:tcPr>
          <w:p w14:paraId="00BF9B90"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91"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92" w14:textId="77777777" w:rsidR="0096437D" w:rsidRPr="007B1E63" w:rsidRDefault="0096437D" w:rsidP="00573C05">
            <w:pPr>
              <w:jc w:val="right"/>
              <w:rPr>
                <w:rFonts w:ascii="Arial" w:eastAsia="SimSun" w:hAnsi="Arial"/>
                <w:sz w:val="20"/>
                <w:szCs w:val="20"/>
                <w:lang w:eastAsia="zh-CN"/>
              </w:rPr>
            </w:pPr>
          </w:p>
        </w:tc>
      </w:tr>
      <w:tr w:rsidR="0096437D" w:rsidRPr="007B1E63" w14:paraId="00BF9B98" w14:textId="77777777" w:rsidTr="00573C05">
        <w:tc>
          <w:tcPr>
            <w:tcW w:w="2499" w:type="dxa"/>
            <w:vMerge/>
            <w:tcBorders>
              <w:bottom w:val="double" w:sz="4" w:space="0" w:color="auto"/>
            </w:tcBorders>
            <w:shd w:val="clear" w:color="auto" w:fill="auto"/>
            <w:vAlign w:val="center"/>
          </w:tcPr>
          <w:p w14:paraId="00BF9B94" w14:textId="77777777" w:rsidR="0096437D" w:rsidRPr="007B1E63" w:rsidRDefault="0096437D" w:rsidP="00573C05">
            <w:pPr>
              <w:spacing w:after="120"/>
              <w:jc w:val="left"/>
              <w:rPr>
                <w:rFonts w:ascii="Arial" w:eastAsia="SimSun" w:hAnsi="Arial"/>
                <w:sz w:val="20"/>
                <w:szCs w:val="20"/>
                <w:lang w:eastAsia="zh-CN"/>
              </w:rPr>
            </w:pPr>
          </w:p>
        </w:tc>
        <w:tc>
          <w:tcPr>
            <w:tcW w:w="4912" w:type="dxa"/>
            <w:shd w:val="clear" w:color="auto" w:fill="auto"/>
          </w:tcPr>
          <w:p w14:paraId="00BF9B95"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96"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97" w14:textId="77777777" w:rsidR="0096437D" w:rsidRPr="007B1E63" w:rsidRDefault="0096437D" w:rsidP="00573C05">
            <w:pPr>
              <w:jc w:val="right"/>
              <w:rPr>
                <w:rFonts w:ascii="Arial" w:eastAsia="SimSun" w:hAnsi="Arial"/>
                <w:sz w:val="20"/>
                <w:szCs w:val="20"/>
                <w:lang w:eastAsia="zh-CN"/>
              </w:rPr>
            </w:pPr>
          </w:p>
        </w:tc>
      </w:tr>
      <w:tr w:rsidR="0096437D" w:rsidRPr="007B1E63" w14:paraId="00BF9B9D" w14:textId="77777777" w:rsidTr="00573C05">
        <w:trPr>
          <w:trHeight w:val="70"/>
        </w:trPr>
        <w:tc>
          <w:tcPr>
            <w:tcW w:w="2499" w:type="dxa"/>
            <w:vMerge/>
            <w:tcBorders>
              <w:bottom w:val="double" w:sz="4" w:space="0" w:color="auto"/>
            </w:tcBorders>
            <w:shd w:val="clear" w:color="auto" w:fill="auto"/>
            <w:vAlign w:val="center"/>
          </w:tcPr>
          <w:p w14:paraId="00BF9B99" w14:textId="77777777" w:rsidR="0096437D" w:rsidRPr="007B1E63" w:rsidRDefault="0096437D" w:rsidP="00573C05">
            <w:pPr>
              <w:spacing w:after="120"/>
              <w:jc w:val="left"/>
              <w:rPr>
                <w:rFonts w:ascii="Arial" w:eastAsia="SimSun" w:hAnsi="Arial"/>
                <w:sz w:val="20"/>
                <w:szCs w:val="20"/>
                <w:lang w:eastAsia="zh-CN"/>
              </w:rPr>
            </w:pPr>
          </w:p>
        </w:tc>
        <w:tc>
          <w:tcPr>
            <w:tcW w:w="4912" w:type="dxa"/>
            <w:tcBorders>
              <w:bottom w:val="single" w:sz="4" w:space="0" w:color="auto"/>
            </w:tcBorders>
            <w:shd w:val="clear" w:color="auto" w:fill="auto"/>
          </w:tcPr>
          <w:p w14:paraId="00BF9B9A" w14:textId="77777777" w:rsidR="0096437D" w:rsidRPr="007B1E63" w:rsidRDefault="0096437D" w:rsidP="00573C05">
            <w:pPr>
              <w:jc w:val="left"/>
              <w:rPr>
                <w:rFonts w:ascii="Arial" w:eastAsia="SimSun" w:hAnsi="Arial"/>
                <w:sz w:val="20"/>
                <w:szCs w:val="20"/>
                <w:lang w:eastAsia="zh-CN"/>
              </w:rPr>
            </w:pPr>
          </w:p>
        </w:tc>
        <w:tc>
          <w:tcPr>
            <w:tcW w:w="1559" w:type="dxa"/>
            <w:tcBorders>
              <w:bottom w:val="single" w:sz="4" w:space="0" w:color="auto"/>
            </w:tcBorders>
            <w:vAlign w:val="center"/>
          </w:tcPr>
          <w:p w14:paraId="00BF9B9B" w14:textId="77777777" w:rsidR="0096437D" w:rsidRPr="007B1E63" w:rsidRDefault="0096437D" w:rsidP="00573C05">
            <w:pPr>
              <w:jc w:val="right"/>
              <w:rPr>
                <w:rFonts w:ascii="Arial" w:eastAsia="SimSun" w:hAnsi="Arial"/>
                <w:sz w:val="20"/>
                <w:szCs w:val="20"/>
                <w:lang w:eastAsia="zh-CN"/>
              </w:rPr>
            </w:pPr>
          </w:p>
        </w:tc>
        <w:tc>
          <w:tcPr>
            <w:tcW w:w="1135" w:type="dxa"/>
            <w:tcBorders>
              <w:bottom w:val="single" w:sz="4" w:space="0" w:color="auto"/>
            </w:tcBorders>
            <w:vAlign w:val="center"/>
          </w:tcPr>
          <w:p w14:paraId="00BF9B9C" w14:textId="77777777" w:rsidR="0096437D" w:rsidRPr="007B1E63" w:rsidRDefault="0096437D" w:rsidP="00573C05">
            <w:pPr>
              <w:jc w:val="right"/>
              <w:rPr>
                <w:rFonts w:ascii="Arial" w:eastAsia="SimSun" w:hAnsi="Arial"/>
                <w:sz w:val="20"/>
                <w:szCs w:val="20"/>
                <w:lang w:eastAsia="zh-CN"/>
              </w:rPr>
            </w:pPr>
          </w:p>
        </w:tc>
      </w:tr>
      <w:tr w:rsidR="0096437D" w:rsidRPr="007B1E63" w14:paraId="00BF9BA2" w14:textId="77777777" w:rsidTr="00573C05">
        <w:tc>
          <w:tcPr>
            <w:tcW w:w="2499" w:type="dxa"/>
            <w:vMerge/>
            <w:tcBorders>
              <w:bottom w:val="double" w:sz="4" w:space="0" w:color="auto"/>
            </w:tcBorders>
            <w:shd w:val="clear" w:color="auto" w:fill="auto"/>
            <w:vAlign w:val="center"/>
          </w:tcPr>
          <w:p w14:paraId="00BF9B9E" w14:textId="77777777" w:rsidR="0096437D" w:rsidRPr="007B1E63" w:rsidRDefault="0096437D" w:rsidP="00573C05">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00BF9B9F" w14:textId="77777777" w:rsidR="0096437D" w:rsidRPr="007B1E63" w:rsidRDefault="0096437D" w:rsidP="00573C05">
            <w:pPr>
              <w:jc w:val="left"/>
              <w:rPr>
                <w:rFonts w:ascii="Arial" w:eastAsia="SimSun" w:hAnsi="Arial"/>
                <w:sz w:val="20"/>
                <w:szCs w:val="20"/>
                <w:lang w:eastAsia="zh-CN"/>
              </w:rPr>
            </w:pPr>
          </w:p>
        </w:tc>
        <w:tc>
          <w:tcPr>
            <w:tcW w:w="1559" w:type="dxa"/>
            <w:tcBorders>
              <w:bottom w:val="double" w:sz="4" w:space="0" w:color="auto"/>
            </w:tcBorders>
            <w:vAlign w:val="center"/>
          </w:tcPr>
          <w:p w14:paraId="00BF9BA0" w14:textId="77777777" w:rsidR="0096437D" w:rsidRPr="007B1E63" w:rsidRDefault="0096437D" w:rsidP="00573C05">
            <w:pPr>
              <w:jc w:val="right"/>
              <w:rPr>
                <w:rFonts w:ascii="Arial" w:eastAsia="SimSun" w:hAnsi="Arial"/>
                <w:sz w:val="20"/>
                <w:szCs w:val="20"/>
                <w:lang w:eastAsia="zh-CN"/>
              </w:rPr>
            </w:pPr>
          </w:p>
        </w:tc>
        <w:tc>
          <w:tcPr>
            <w:tcW w:w="1135" w:type="dxa"/>
            <w:tcBorders>
              <w:bottom w:val="double" w:sz="4" w:space="0" w:color="auto"/>
            </w:tcBorders>
            <w:vAlign w:val="center"/>
          </w:tcPr>
          <w:p w14:paraId="00BF9BA1" w14:textId="77777777" w:rsidR="0096437D" w:rsidRPr="007B1E63" w:rsidRDefault="0096437D" w:rsidP="00573C05">
            <w:pPr>
              <w:jc w:val="right"/>
              <w:rPr>
                <w:rFonts w:ascii="Arial" w:eastAsia="SimSun" w:hAnsi="Arial"/>
                <w:sz w:val="20"/>
                <w:szCs w:val="20"/>
                <w:lang w:eastAsia="zh-CN"/>
              </w:rPr>
            </w:pPr>
          </w:p>
        </w:tc>
      </w:tr>
      <w:tr w:rsidR="0096437D" w:rsidRPr="007B1E63" w14:paraId="00BF9BA8" w14:textId="77777777" w:rsidTr="00573C05">
        <w:tc>
          <w:tcPr>
            <w:tcW w:w="2499" w:type="dxa"/>
            <w:vMerge w:val="restart"/>
            <w:tcBorders>
              <w:top w:val="double" w:sz="4" w:space="0" w:color="auto"/>
              <w:left w:val="single" w:sz="4" w:space="0" w:color="auto"/>
              <w:bottom w:val="nil"/>
              <w:right w:val="single" w:sz="4" w:space="0" w:color="auto"/>
            </w:tcBorders>
            <w:shd w:val="clear" w:color="auto" w:fill="auto"/>
            <w:vAlign w:val="center"/>
          </w:tcPr>
          <w:p w14:paraId="4028C2AB" w14:textId="69DE8EEB" w:rsidR="00573C05" w:rsidRPr="00AC7877" w:rsidRDefault="00573C05" w:rsidP="00573C05">
            <w:pPr>
              <w:spacing w:after="120"/>
              <w:jc w:val="left"/>
              <w:rPr>
                <w:rFonts w:ascii="Arial" w:hAnsi="Arial"/>
                <w:b/>
                <w:sz w:val="20"/>
                <w:szCs w:val="20"/>
                <w:lang w:eastAsia="en-US"/>
              </w:rPr>
            </w:pPr>
            <w:r w:rsidRPr="002F0864">
              <w:rPr>
                <w:rFonts w:ascii="Arial" w:eastAsia="SimSun" w:hAnsi="Arial"/>
                <w:b/>
                <w:sz w:val="20"/>
                <w:szCs w:val="20"/>
                <w:lang w:val="es-ES_tradnl" w:eastAsia="zh-CN"/>
              </w:rPr>
              <w:t xml:space="preserve">Ácido 3,4-MDP-2-P </w:t>
            </w:r>
            <w:proofErr w:type="spellStart"/>
            <w:r w:rsidRPr="00AC7877">
              <w:rPr>
                <w:rFonts w:ascii="Arial" w:eastAsia="SimSun" w:hAnsi="Arial"/>
                <w:b/>
                <w:sz w:val="20"/>
                <w:szCs w:val="20"/>
                <w:lang w:val="es-ES_tradnl" w:eastAsia="zh-CN"/>
              </w:rPr>
              <w:t>metilglicídico</w:t>
            </w:r>
            <w:proofErr w:type="spellEnd"/>
            <w:r w:rsidRPr="00AC7877">
              <w:rPr>
                <w:rFonts w:ascii="Arial" w:hAnsi="Arial"/>
                <w:b/>
                <w:sz w:val="20"/>
                <w:szCs w:val="20"/>
                <w:lang w:eastAsia="en-US"/>
              </w:rPr>
              <w:t xml:space="preserve">, éster </w:t>
            </w:r>
            <w:r>
              <w:rPr>
                <w:rFonts w:ascii="Arial" w:hAnsi="Arial"/>
                <w:b/>
                <w:sz w:val="20"/>
                <w:szCs w:val="20"/>
                <w:lang w:eastAsia="en-US"/>
              </w:rPr>
              <w:t>e</w:t>
            </w:r>
            <w:r w:rsidRPr="00AC7877">
              <w:rPr>
                <w:rFonts w:ascii="Arial" w:hAnsi="Arial"/>
                <w:b/>
                <w:sz w:val="20"/>
                <w:szCs w:val="20"/>
                <w:lang w:eastAsia="en-US"/>
              </w:rPr>
              <w:t>tílico</w:t>
            </w:r>
          </w:p>
          <w:p w14:paraId="00BF9BA4" w14:textId="76C0F4EE" w:rsidR="0096437D" w:rsidRPr="007B1E63" w:rsidRDefault="00573C05" w:rsidP="00573C05">
            <w:pPr>
              <w:spacing w:after="120"/>
              <w:jc w:val="left"/>
              <w:rPr>
                <w:rFonts w:ascii="Arial" w:eastAsia="SimSun" w:hAnsi="Arial"/>
                <w:bCs/>
                <w:sz w:val="20"/>
                <w:szCs w:val="20"/>
                <w:lang w:eastAsia="zh-CN"/>
              </w:rPr>
            </w:pPr>
            <w:r w:rsidRPr="00AC7877">
              <w:rPr>
                <w:rFonts w:ascii="Arial" w:hAnsi="Arial"/>
                <w:sz w:val="20"/>
                <w:szCs w:val="20"/>
                <w:lang w:eastAsia="en-US"/>
              </w:rPr>
              <w:t>(en kilogramos)</w:t>
            </w:r>
          </w:p>
        </w:tc>
        <w:tc>
          <w:tcPr>
            <w:tcW w:w="4912" w:type="dxa"/>
            <w:tcBorders>
              <w:top w:val="double" w:sz="4" w:space="0" w:color="auto"/>
              <w:left w:val="single" w:sz="4" w:space="0" w:color="auto"/>
            </w:tcBorders>
            <w:shd w:val="clear" w:color="auto" w:fill="auto"/>
          </w:tcPr>
          <w:p w14:paraId="00BF9BA5" w14:textId="77777777" w:rsidR="0096437D" w:rsidRPr="007B1E63" w:rsidRDefault="0096437D" w:rsidP="00573C05">
            <w:pPr>
              <w:jc w:val="left"/>
              <w:rPr>
                <w:rFonts w:ascii="Arial" w:eastAsia="SimSun" w:hAnsi="Arial"/>
                <w:sz w:val="20"/>
                <w:szCs w:val="20"/>
                <w:lang w:eastAsia="zh-CN"/>
              </w:rPr>
            </w:pPr>
          </w:p>
        </w:tc>
        <w:tc>
          <w:tcPr>
            <w:tcW w:w="1559" w:type="dxa"/>
            <w:tcBorders>
              <w:top w:val="double" w:sz="4" w:space="0" w:color="auto"/>
            </w:tcBorders>
            <w:vAlign w:val="center"/>
          </w:tcPr>
          <w:p w14:paraId="00BF9BA6" w14:textId="77777777" w:rsidR="0096437D" w:rsidRPr="007B1E63" w:rsidRDefault="0096437D" w:rsidP="00573C05">
            <w:pPr>
              <w:jc w:val="right"/>
              <w:rPr>
                <w:rFonts w:ascii="Arial" w:eastAsia="SimSun" w:hAnsi="Arial"/>
                <w:sz w:val="20"/>
                <w:szCs w:val="20"/>
                <w:lang w:eastAsia="zh-CN"/>
              </w:rPr>
            </w:pPr>
          </w:p>
        </w:tc>
        <w:tc>
          <w:tcPr>
            <w:tcW w:w="1135" w:type="dxa"/>
            <w:tcBorders>
              <w:top w:val="double" w:sz="4" w:space="0" w:color="auto"/>
            </w:tcBorders>
            <w:vAlign w:val="center"/>
          </w:tcPr>
          <w:p w14:paraId="00BF9BA7" w14:textId="77777777" w:rsidR="0096437D" w:rsidRPr="007B1E63" w:rsidRDefault="0096437D" w:rsidP="00573C05">
            <w:pPr>
              <w:jc w:val="right"/>
              <w:rPr>
                <w:rFonts w:ascii="Arial" w:eastAsia="SimSun" w:hAnsi="Arial"/>
                <w:sz w:val="20"/>
                <w:szCs w:val="20"/>
                <w:lang w:eastAsia="zh-CN"/>
              </w:rPr>
            </w:pPr>
          </w:p>
        </w:tc>
      </w:tr>
      <w:tr w:rsidR="0096437D" w:rsidRPr="007B1E63" w14:paraId="00BF9BAD" w14:textId="77777777" w:rsidTr="00573C05">
        <w:tc>
          <w:tcPr>
            <w:tcW w:w="2499" w:type="dxa"/>
            <w:vMerge/>
            <w:tcBorders>
              <w:top w:val="nil"/>
              <w:left w:val="single" w:sz="4" w:space="0" w:color="auto"/>
              <w:bottom w:val="nil"/>
              <w:right w:val="single" w:sz="4" w:space="0" w:color="auto"/>
            </w:tcBorders>
            <w:shd w:val="clear" w:color="auto" w:fill="auto"/>
            <w:vAlign w:val="center"/>
          </w:tcPr>
          <w:p w14:paraId="00BF9BA9" w14:textId="77777777" w:rsidR="0096437D" w:rsidRPr="007B1E63" w:rsidRDefault="0096437D" w:rsidP="00573C05">
            <w:pPr>
              <w:spacing w:after="120"/>
              <w:jc w:val="left"/>
              <w:rPr>
                <w:rFonts w:ascii="Arial" w:eastAsia="SimSun" w:hAnsi="Arial"/>
                <w:sz w:val="20"/>
                <w:szCs w:val="20"/>
                <w:lang w:eastAsia="zh-CN"/>
              </w:rPr>
            </w:pPr>
          </w:p>
        </w:tc>
        <w:tc>
          <w:tcPr>
            <w:tcW w:w="4912" w:type="dxa"/>
            <w:tcBorders>
              <w:left w:val="single" w:sz="4" w:space="0" w:color="auto"/>
            </w:tcBorders>
            <w:shd w:val="clear" w:color="auto" w:fill="auto"/>
          </w:tcPr>
          <w:p w14:paraId="00BF9BAA"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AB"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AC" w14:textId="77777777" w:rsidR="0096437D" w:rsidRPr="007B1E63" w:rsidRDefault="0096437D" w:rsidP="00573C05">
            <w:pPr>
              <w:jc w:val="right"/>
              <w:rPr>
                <w:rFonts w:ascii="Arial" w:eastAsia="SimSun" w:hAnsi="Arial"/>
                <w:sz w:val="20"/>
                <w:szCs w:val="20"/>
                <w:lang w:eastAsia="zh-CN"/>
              </w:rPr>
            </w:pPr>
          </w:p>
        </w:tc>
      </w:tr>
      <w:tr w:rsidR="0096437D" w:rsidRPr="007B1E63" w14:paraId="00BF9BB2" w14:textId="77777777" w:rsidTr="00573C05">
        <w:tc>
          <w:tcPr>
            <w:tcW w:w="2499" w:type="dxa"/>
            <w:vMerge/>
            <w:tcBorders>
              <w:top w:val="nil"/>
              <w:left w:val="single" w:sz="4" w:space="0" w:color="auto"/>
              <w:bottom w:val="nil"/>
              <w:right w:val="single" w:sz="4" w:space="0" w:color="auto"/>
            </w:tcBorders>
            <w:shd w:val="clear" w:color="auto" w:fill="auto"/>
            <w:vAlign w:val="center"/>
          </w:tcPr>
          <w:p w14:paraId="00BF9BAE" w14:textId="77777777" w:rsidR="0096437D" w:rsidRPr="007B1E63" w:rsidRDefault="0096437D" w:rsidP="00573C05">
            <w:pPr>
              <w:spacing w:after="120"/>
              <w:jc w:val="left"/>
              <w:rPr>
                <w:rFonts w:ascii="Arial" w:eastAsia="SimSun" w:hAnsi="Arial"/>
                <w:sz w:val="20"/>
                <w:szCs w:val="20"/>
                <w:lang w:eastAsia="zh-CN"/>
              </w:rPr>
            </w:pPr>
          </w:p>
        </w:tc>
        <w:tc>
          <w:tcPr>
            <w:tcW w:w="4912" w:type="dxa"/>
            <w:tcBorders>
              <w:left w:val="single" w:sz="4" w:space="0" w:color="auto"/>
            </w:tcBorders>
            <w:shd w:val="clear" w:color="auto" w:fill="auto"/>
          </w:tcPr>
          <w:p w14:paraId="00BF9BAF"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B0"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B1" w14:textId="77777777" w:rsidR="0096437D" w:rsidRPr="007B1E63" w:rsidRDefault="0096437D" w:rsidP="00573C05">
            <w:pPr>
              <w:jc w:val="right"/>
              <w:rPr>
                <w:rFonts w:ascii="Arial" w:eastAsia="SimSun" w:hAnsi="Arial"/>
                <w:sz w:val="20"/>
                <w:szCs w:val="20"/>
                <w:lang w:eastAsia="zh-CN"/>
              </w:rPr>
            </w:pPr>
          </w:p>
        </w:tc>
      </w:tr>
      <w:tr w:rsidR="0096437D" w:rsidRPr="007B1E63" w14:paraId="00BF9BB7" w14:textId="77777777" w:rsidTr="00573C05">
        <w:tc>
          <w:tcPr>
            <w:tcW w:w="2499" w:type="dxa"/>
            <w:vMerge/>
            <w:tcBorders>
              <w:top w:val="nil"/>
              <w:left w:val="single" w:sz="4" w:space="0" w:color="auto"/>
              <w:bottom w:val="nil"/>
              <w:right w:val="single" w:sz="4" w:space="0" w:color="auto"/>
            </w:tcBorders>
            <w:shd w:val="clear" w:color="auto" w:fill="auto"/>
            <w:vAlign w:val="center"/>
          </w:tcPr>
          <w:p w14:paraId="00BF9BB3" w14:textId="77777777" w:rsidR="0096437D" w:rsidRPr="007B1E63" w:rsidRDefault="0096437D" w:rsidP="00573C05">
            <w:pPr>
              <w:spacing w:after="120"/>
              <w:jc w:val="left"/>
              <w:rPr>
                <w:rFonts w:ascii="Arial" w:eastAsia="SimSun" w:hAnsi="Arial"/>
                <w:sz w:val="20"/>
                <w:szCs w:val="20"/>
                <w:lang w:eastAsia="zh-CN"/>
              </w:rPr>
            </w:pPr>
          </w:p>
        </w:tc>
        <w:tc>
          <w:tcPr>
            <w:tcW w:w="4912" w:type="dxa"/>
            <w:tcBorders>
              <w:left w:val="single" w:sz="4" w:space="0" w:color="auto"/>
            </w:tcBorders>
            <w:shd w:val="clear" w:color="auto" w:fill="auto"/>
          </w:tcPr>
          <w:p w14:paraId="00BF9BB4"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B5"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B6" w14:textId="77777777" w:rsidR="0096437D" w:rsidRPr="007B1E63" w:rsidRDefault="0096437D" w:rsidP="00573C05">
            <w:pPr>
              <w:jc w:val="right"/>
              <w:rPr>
                <w:rFonts w:ascii="Arial" w:eastAsia="SimSun" w:hAnsi="Arial"/>
                <w:sz w:val="20"/>
                <w:szCs w:val="20"/>
                <w:lang w:eastAsia="zh-CN"/>
              </w:rPr>
            </w:pPr>
          </w:p>
        </w:tc>
      </w:tr>
      <w:tr w:rsidR="0096437D" w:rsidRPr="007B1E63" w14:paraId="00BF9BBC" w14:textId="77777777" w:rsidTr="00573C05">
        <w:tc>
          <w:tcPr>
            <w:tcW w:w="2499" w:type="dxa"/>
            <w:vMerge/>
            <w:tcBorders>
              <w:top w:val="nil"/>
              <w:left w:val="single" w:sz="4" w:space="0" w:color="auto"/>
              <w:bottom w:val="nil"/>
              <w:right w:val="single" w:sz="4" w:space="0" w:color="auto"/>
            </w:tcBorders>
            <w:shd w:val="clear" w:color="auto" w:fill="auto"/>
            <w:vAlign w:val="center"/>
          </w:tcPr>
          <w:p w14:paraId="00BF9BB8" w14:textId="77777777" w:rsidR="0096437D" w:rsidRPr="007B1E63" w:rsidRDefault="0096437D" w:rsidP="00573C05">
            <w:pPr>
              <w:spacing w:after="120"/>
              <w:jc w:val="left"/>
              <w:rPr>
                <w:rFonts w:ascii="Arial" w:eastAsia="SimSun" w:hAnsi="Arial"/>
                <w:sz w:val="20"/>
                <w:szCs w:val="20"/>
                <w:lang w:eastAsia="zh-CN"/>
              </w:rPr>
            </w:pPr>
          </w:p>
        </w:tc>
        <w:tc>
          <w:tcPr>
            <w:tcW w:w="4912" w:type="dxa"/>
            <w:tcBorders>
              <w:left w:val="single" w:sz="4" w:space="0" w:color="auto"/>
            </w:tcBorders>
            <w:shd w:val="clear" w:color="auto" w:fill="auto"/>
          </w:tcPr>
          <w:p w14:paraId="00BF9BB9" w14:textId="77777777" w:rsidR="0096437D" w:rsidRPr="007B1E63" w:rsidRDefault="0096437D" w:rsidP="00573C05">
            <w:pPr>
              <w:jc w:val="left"/>
              <w:rPr>
                <w:rFonts w:ascii="Arial" w:eastAsia="SimSun" w:hAnsi="Arial"/>
                <w:sz w:val="20"/>
                <w:szCs w:val="20"/>
                <w:lang w:eastAsia="zh-CN"/>
              </w:rPr>
            </w:pPr>
          </w:p>
        </w:tc>
        <w:tc>
          <w:tcPr>
            <w:tcW w:w="1559" w:type="dxa"/>
            <w:vAlign w:val="center"/>
          </w:tcPr>
          <w:p w14:paraId="00BF9BBA" w14:textId="77777777" w:rsidR="0096437D" w:rsidRPr="007B1E63" w:rsidRDefault="0096437D" w:rsidP="00573C05">
            <w:pPr>
              <w:jc w:val="right"/>
              <w:rPr>
                <w:rFonts w:ascii="Arial" w:eastAsia="SimSun" w:hAnsi="Arial"/>
                <w:sz w:val="20"/>
                <w:szCs w:val="20"/>
                <w:lang w:eastAsia="zh-CN"/>
              </w:rPr>
            </w:pPr>
          </w:p>
        </w:tc>
        <w:tc>
          <w:tcPr>
            <w:tcW w:w="1135" w:type="dxa"/>
            <w:vAlign w:val="center"/>
          </w:tcPr>
          <w:p w14:paraId="00BF9BBB" w14:textId="77777777" w:rsidR="0096437D" w:rsidRPr="007B1E63" w:rsidRDefault="0096437D" w:rsidP="00573C05">
            <w:pPr>
              <w:jc w:val="right"/>
              <w:rPr>
                <w:rFonts w:ascii="Arial" w:eastAsia="SimSun" w:hAnsi="Arial"/>
                <w:sz w:val="20"/>
                <w:szCs w:val="20"/>
                <w:lang w:eastAsia="zh-CN"/>
              </w:rPr>
            </w:pPr>
          </w:p>
        </w:tc>
      </w:tr>
      <w:tr w:rsidR="002F3631" w:rsidRPr="007B1E63" w14:paraId="4ACC171C" w14:textId="77777777" w:rsidTr="00573C05">
        <w:tc>
          <w:tcPr>
            <w:tcW w:w="2499" w:type="dxa"/>
            <w:vMerge/>
            <w:tcBorders>
              <w:top w:val="nil"/>
              <w:left w:val="single" w:sz="4" w:space="0" w:color="auto"/>
              <w:bottom w:val="nil"/>
              <w:right w:val="single" w:sz="4" w:space="0" w:color="auto"/>
            </w:tcBorders>
            <w:shd w:val="clear" w:color="auto" w:fill="auto"/>
            <w:vAlign w:val="center"/>
          </w:tcPr>
          <w:p w14:paraId="519C94D3" w14:textId="77777777" w:rsidR="002F3631" w:rsidRPr="007B1E63" w:rsidRDefault="002F3631" w:rsidP="00573C05">
            <w:pPr>
              <w:spacing w:after="120"/>
              <w:jc w:val="left"/>
              <w:rPr>
                <w:rFonts w:ascii="Arial" w:eastAsia="SimSun" w:hAnsi="Arial"/>
                <w:sz w:val="20"/>
                <w:szCs w:val="20"/>
                <w:lang w:eastAsia="zh-CN"/>
              </w:rPr>
            </w:pPr>
          </w:p>
        </w:tc>
        <w:tc>
          <w:tcPr>
            <w:tcW w:w="4912" w:type="dxa"/>
            <w:tcBorders>
              <w:left w:val="single" w:sz="4" w:space="0" w:color="auto"/>
            </w:tcBorders>
            <w:shd w:val="clear" w:color="auto" w:fill="auto"/>
          </w:tcPr>
          <w:p w14:paraId="7F06415C" w14:textId="77777777" w:rsidR="002F3631" w:rsidRPr="007B1E63" w:rsidRDefault="002F3631" w:rsidP="00573C05">
            <w:pPr>
              <w:jc w:val="left"/>
              <w:rPr>
                <w:rFonts w:ascii="Arial" w:eastAsia="SimSun" w:hAnsi="Arial"/>
                <w:sz w:val="20"/>
                <w:szCs w:val="20"/>
                <w:lang w:eastAsia="zh-CN"/>
              </w:rPr>
            </w:pPr>
          </w:p>
        </w:tc>
        <w:tc>
          <w:tcPr>
            <w:tcW w:w="1559" w:type="dxa"/>
            <w:vAlign w:val="center"/>
          </w:tcPr>
          <w:p w14:paraId="2E06570A" w14:textId="77777777" w:rsidR="002F3631" w:rsidRPr="007B1E63" w:rsidRDefault="002F3631" w:rsidP="00573C05">
            <w:pPr>
              <w:jc w:val="right"/>
              <w:rPr>
                <w:rFonts w:ascii="Arial" w:eastAsia="SimSun" w:hAnsi="Arial"/>
                <w:sz w:val="20"/>
                <w:szCs w:val="20"/>
                <w:lang w:eastAsia="zh-CN"/>
              </w:rPr>
            </w:pPr>
          </w:p>
        </w:tc>
        <w:tc>
          <w:tcPr>
            <w:tcW w:w="1135" w:type="dxa"/>
            <w:vAlign w:val="center"/>
          </w:tcPr>
          <w:p w14:paraId="4445F4C6" w14:textId="77777777" w:rsidR="002F3631" w:rsidRPr="007B1E63" w:rsidRDefault="002F3631" w:rsidP="00573C05">
            <w:pPr>
              <w:jc w:val="right"/>
              <w:rPr>
                <w:rFonts w:ascii="Arial" w:eastAsia="SimSun" w:hAnsi="Arial"/>
                <w:sz w:val="20"/>
                <w:szCs w:val="20"/>
                <w:lang w:eastAsia="zh-CN"/>
              </w:rPr>
            </w:pPr>
          </w:p>
        </w:tc>
      </w:tr>
      <w:tr w:rsidR="0096437D" w:rsidRPr="007B1E63" w14:paraId="00BF9BC1" w14:textId="77777777" w:rsidTr="00573C05">
        <w:tc>
          <w:tcPr>
            <w:tcW w:w="2499" w:type="dxa"/>
            <w:vMerge/>
            <w:tcBorders>
              <w:top w:val="nil"/>
              <w:left w:val="single" w:sz="4" w:space="0" w:color="auto"/>
              <w:bottom w:val="double" w:sz="4" w:space="0" w:color="auto"/>
              <w:right w:val="single" w:sz="4" w:space="0" w:color="auto"/>
            </w:tcBorders>
            <w:shd w:val="clear" w:color="auto" w:fill="auto"/>
            <w:vAlign w:val="center"/>
          </w:tcPr>
          <w:p w14:paraId="00BF9BBD" w14:textId="77777777" w:rsidR="0096437D" w:rsidRPr="007B1E63" w:rsidRDefault="0096437D" w:rsidP="00573C05">
            <w:pPr>
              <w:spacing w:after="120"/>
              <w:jc w:val="left"/>
              <w:rPr>
                <w:rFonts w:ascii="Arial" w:eastAsia="SimSun" w:hAnsi="Arial"/>
                <w:sz w:val="20"/>
                <w:szCs w:val="20"/>
                <w:lang w:eastAsia="zh-CN"/>
              </w:rPr>
            </w:pPr>
          </w:p>
        </w:tc>
        <w:tc>
          <w:tcPr>
            <w:tcW w:w="4912" w:type="dxa"/>
            <w:tcBorders>
              <w:left w:val="single" w:sz="4" w:space="0" w:color="auto"/>
              <w:bottom w:val="double" w:sz="4" w:space="0" w:color="auto"/>
            </w:tcBorders>
            <w:shd w:val="clear" w:color="auto" w:fill="auto"/>
          </w:tcPr>
          <w:p w14:paraId="00BF9BBE" w14:textId="77777777" w:rsidR="00385FEE" w:rsidRPr="007B1E63" w:rsidRDefault="00385FEE" w:rsidP="00573C05">
            <w:pPr>
              <w:jc w:val="left"/>
              <w:rPr>
                <w:rFonts w:ascii="Arial" w:eastAsia="SimSun" w:hAnsi="Arial"/>
                <w:sz w:val="20"/>
                <w:szCs w:val="20"/>
                <w:lang w:eastAsia="zh-CN"/>
              </w:rPr>
            </w:pPr>
          </w:p>
        </w:tc>
        <w:tc>
          <w:tcPr>
            <w:tcW w:w="1559" w:type="dxa"/>
            <w:tcBorders>
              <w:bottom w:val="double" w:sz="4" w:space="0" w:color="auto"/>
            </w:tcBorders>
            <w:vAlign w:val="center"/>
          </w:tcPr>
          <w:p w14:paraId="00BF9BBF" w14:textId="77777777" w:rsidR="0096437D" w:rsidRPr="007B1E63" w:rsidRDefault="0096437D" w:rsidP="00573C05">
            <w:pPr>
              <w:jc w:val="right"/>
              <w:rPr>
                <w:rFonts w:ascii="Arial" w:eastAsia="SimSun" w:hAnsi="Arial"/>
                <w:sz w:val="20"/>
                <w:szCs w:val="20"/>
                <w:lang w:eastAsia="zh-CN"/>
              </w:rPr>
            </w:pPr>
          </w:p>
        </w:tc>
        <w:tc>
          <w:tcPr>
            <w:tcW w:w="1135" w:type="dxa"/>
            <w:tcBorders>
              <w:bottom w:val="double" w:sz="4" w:space="0" w:color="auto"/>
            </w:tcBorders>
            <w:vAlign w:val="center"/>
          </w:tcPr>
          <w:p w14:paraId="00BF9BC0" w14:textId="77777777" w:rsidR="0096437D" w:rsidRPr="007B1E63" w:rsidRDefault="0096437D" w:rsidP="00573C05">
            <w:pPr>
              <w:jc w:val="right"/>
              <w:rPr>
                <w:rFonts w:ascii="Arial" w:eastAsia="SimSun" w:hAnsi="Arial"/>
                <w:sz w:val="20"/>
                <w:szCs w:val="20"/>
                <w:lang w:eastAsia="zh-CN"/>
              </w:rPr>
            </w:pPr>
          </w:p>
        </w:tc>
      </w:tr>
      <w:tr w:rsidR="0067526F" w:rsidRPr="007B1E63" w14:paraId="68E574C9" w14:textId="77777777" w:rsidTr="000B24E1">
        <w:tc>
          <w:tcPr>
            <w:tcW w:w="2499" w:type="dxa"/>
            <w:vMerge w:val="restart"/>
            <w:tcBorders>
              <w:top w:val="double" w:sz="4" w:space="0" w:color="auto"/>
              <w:left w:val="single" w:sz="4" w:space="0" w:color="auto"/>
              <w:right w:val="single" w:sz="4" w:space="0" w:color="auto"/>
            </w:tcBorders>
            <w:shd w:val="clear" w:color="auto" w:fill="auto"/>
            <w:vAlign w:val="center"/>
          </w:tcPr>
          <w:p w14:paraId="589BFBEA" w14:textId="3E288F16" w:rsidR="0067526F" w:rsidRPr="00AC7877" w:rsidRDefault="0067526F" w:rsidP="0067526F">
            <w:pPr>
              <w:spacing w:after="120"/>
              <w:jc w:val="left"/>
              <w:rPr>
                <w:rFonts w:ascii="Arial" w:hAnsi="Arial"/>
                <w:b/>
                <w:sz w:val="20"/>
                <w:szCs w:val="20"/>
                <w:lang w:eastAsia="en-US"/>
              </w:rPr>
            </w:pPr>
            <w:r w:rsidRPr="002F0864">
              <w:rPr>
                <w:rFonts w:ascii="Arial" w:eastAsia="SimSun" w:hAnsi="Arial"/>
                <w:b/>
                <w:sz w:val="20"/>
                <w:szCs w:val="20"/>
                <w:lang w:val="es-ES_tradnl" w:eastAsia="zh-CN"/>
              </w:rPr>
              <w:t xml:space="preserve">Ácido 3,4-MDP-2-P </w:t>
            </w:r>
            <w:proofErr w:type="spellStart"/>
            <w:r w:rsidRPr="00AC7877">
              <w:rPr>
                <w:rFonts w:ascii="Arial" w:eastAsia="SimSun" w:hAnsi="Arial"/>
                <w:b/>
                <w:sz w:val="20"/>
                <w:szCs w:val="20"/>
                <w:lang w:val="es-ES_tradnl" w:eastAsia="zh-CN"/>
              </w:rPr>
              <w:t>metilglicídico</w:t>
            </w:r>
            <w:proofErr w:type="spellEnd"/>
            <w:r w:rsidRPr="00AC7877">
              <w:rPr>
                <w:rFonts w:ascii="Arial" w:hAnsi="Arial"/>
                <w:b/>
                <w:sz w:val="20"/>
                <w:szCs w:val="20"/>
                <w:lang w:eastAsia="en-US"/>
              </w:rPr>
              <w:t xml:space="preserve">, éster </w:t>
            </w:r>
            <w:proofErr w:type="spellStart"/>
            <w:r>
              <w:rPr>
                <w:rFonts w:ascii="Arial" w:hAnsi="Arial"/>
                <w:b/>
                <w:sz w:val="20"/>
                <w:szCs w:val="20"/>
                <w:lang w:eastAsia="en-US"/>
              </w:rPr>
              <w:t>iso</w:t>
            </w:r>
            <w:r w:rsidRPr="00AC7877">
              <w:rPr>
                <w:rFonts w:ascii="Arial" w:hAnsi="Arial"/>
                <w:b/>
                <w:sz w:val="20"/>
                <w:szCs w:val="20"/>
                <w:lang w:eastAsia="en-US"/>
              </w:rPr>
              <w:t>butílico</w:t>
            </w:r>
            <w:proofErr w:type="spellEnd"/>
          </w:p>
          <w:p w14:paraId="50812A90" w14:textId="731C3545" w:rsidR="0067526F" w:rsidRPr="007B1E63" w:rsidRDefault="0067526F" w:rsidP="0067526F">
            <w:pPr>
              <w:spacing w:after="120"/>
              <w:jc w:val="left"/>
              <w:rPr>
                <w:rFonts w:ascii="Arial" w:hAnsi="Arial"/>
                <w:b/>
                <w:bCs/>
                <w:sz w:val="20"/>
                <w:szCs w:val="20"/>
              </w:rPr>
            </w:pPr>
            <w:r w:rsidRPr="00AC7877">
              <w:rPr>
                <w:rFonts w:ascii="Arial" w:hAnsi="Arial"/>
                <w:sz w:val="20"/>
                <w:szCs w:val="20"/>
                <w:lang w:eastAsia="en-US"/>
              </w:rPr>
              <w:t>(en kilogramos)</w:t>
            </w:r>
          </w:p>
        </w:tc>
        <w:tc>
          <w:tcPr>
            <w:tcW w:w="4912" w:type="dxa"/>
            <w:tcBorders>
              <w:top w:val="double" w:sz="4" w:space="0" w:color="auto"/>
              <w:left w:val="single" w:sz="4" w:space="0" w:color="auto"/>
            </w:tcBorders>
            <w:shd w:val="clear" w:color="auto" w:fill="auto"/>
          </w:tcPr>
          <w:p w14:paraId="064AC7E8" w14:textId="77777777" w:rsidR="0067526F" w:rsidRPr="007B1E63" w:rsidRDefault="0067526F" w:rsidP="0067526F">
            <w:pPr>
              <w:jc w:val="left"/>
              <w:rPr>
                <w:rFonts w:ascii="Arial" w:eastAsia="SimSun" w:hAnsi="Arial"/>
                <w:sz w:val="20"/>
                <w:szCs w:val="20"/>
                <w:lang w:eastAsia="zh-CN"/>
              </w:rPr>
            </w:pPr>
          </w:p>
        </w:tc>
        <w:tc>
          <w:tcPr>
            <w:tcW w:w="1559" w:type="dxa"/>
            <w:tcBorders>
              <w:top w:val="double" w:sz="4" w:space="0" w:color="auto"/>
            </w:tcBorders>
            <w:vAlign w:val="center"/>
          </w:tcPr>
          <w:p w14:paraId="7DE3D0D7" w14:textId="77777777" w:rsidR="0067526F" w:rsidRPr="007B1E63" w:rsidRDefault="0067526F" w:rsidP="00B91573">
            <w:pPr>
              <w:jc w:val="right"/>
              <w:rPr>
                <w:rFonts w:ascii="Arial" w:eastAsia="SimSun" w:hAnsi="Arial"/>
                <w:sz w:val="20"/>
                <w:szCs w:val="20"/>
                <w:lang w:eastAsia="zh-CN"/>
              </w:rPr>
            </w:pPr>
          </w:p>
        </w:tc>
        <w:tc>
          <w:tcPr>
            <w:tcW w:w="1135" w:type="dxa"/>
            <w:tcBorders>
              <w:top w:val="double" w:sz="4" w:space="0" w:color="auto"/>
            </w:tcBorders>
            <w:vAlign w:val="center"/>
          </w:tcPr>
          <w:p w14:paraId="27CFC5D6" w14:textId="77777777" w:rsidR="0067526F" w:rsidRPr="007B1E63" w:rsidRDefault="0067526F" w:rsidP="00B91573">
            <w:pPr>
              <w:jc w:val="right"/>
              <w:rPr>
                <w:rFonts w:ascii="Arial" w:eastAsia="SimSun" w:hAnsi="Arial"/>
                <w:sz w:val="20"/>
                <w:szCs w:val="20"/>
                <w:lang w:eastAsia="zh-CN"/>
              </w:rPr>
            </w:pPr>
          </w:p>
        </w:tc>
      </w:tr>
      <w:tr w:rsidR="0067526F" w:rsidRPr="007B1E63" w14:paraId="08234D85" w14:textId="77777777" w:rsidTr="0011678E">
        <w:tc>
          <w:tcPr>
            <w:tcW w:w="2499" w:type="dxa"/>
            <w:vMerge/>
            <w:tcBorders>
              <w:left w:val="single" w:sz="4" w:space="0" w:color="auto"/>
              <w:right w:val="single" w:sz="4" w:space="0" w:color="auto"/>
            </w:tcBorders>
            <w:shd w:val="clear" w:color="auto" w:fill="auto"/>
            <w:vAlign w:val="center"/>
          </w:tcPr>
          <w:p w14:paraId="0941BE0B" w14:textId="77777777" w:rsidR="0067526F" w:rsidRPr="007B1E63" w:rsidRDefault="0067526F" w:rsidP="0067526F">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A245E33" w14:textId="77777777" w:rsidR="0067526F" w:rsidRPr="007B1E63" w:rsidRDefault="0067526F" w:rsidP="0067526F">
            <w:pPr>
              <w:jc w:val="left"/>
              <w:rPr>
                <w:rFonts w:ascii="Arial" w:eastAsia="SimSun" w:hAnsi="Arial"/>
                <w:sz w:val="20"/>
                <w:szCs w:val="20"/>
                <w:lang w:eastAsia="zh-CN"/>
              </w:rPr>
            </w:pPr>
          </w:p>
        </w:tc>
        <w:tc>
          <w:tcPr>
            <w:tcW w:w="1559" w:type="dxa"/>
            <w:tcBorders>
              <w:top w:val="single" w:sz="4" w:space="0" w:color="auto"/>
            </w:tcBorders>
            <w:vAlign w:val="center"/>
          </w:tcPr>
          <w:p w14:paraId="203E98D4" w14:textId="77777777" w:rsidR="0067526F" w:rsidRPr="007B1E63" w:rsidRDefault="0067526F" w:rsidP="00B91573">
            <w:pPr>
              <w:jc w:val="right"/>
              <w:rPr>
                <w:rFonts w:ascii="Arial" w:eastAsia="SimSun" w:hAnsi="Arial"/>
                <w:sz w:val="20"/>
                <w:szCs w:val="20"/>
                <w:lang w:eastAsia="zh-CN"/>
              </w:rPr>
            </w:pPr>
          </w:p>
        </w:tc>
        <w:tc>
          <w:tcPr>
            <w:tcW w:w="1135" w:type="dxa"/>
            <w:tcBorders>
              <w:top w:val="single" w:sz="4" w:space="0" w:color="auto"/>
            </w:tcBorders>
            <w:vAlign w:val="center"/>
          </w:tcPr>
          <w:p w14:paraId="1C79CFBD" w14:textId="77777777" w:rsidR="0067526F" w:rsidRPr="007B1E63" w:rsidRDefault="0067526F" w:rsidP="00B91573">
            <w:pPr>
              <w:jc w:val="right"/>
              <w:rPr>
                <w:rFonts w:ascii="Arial" w:eastAsia="SimSun" w:hAnsi="Arial"/>
                <w:sz w:val="20"/>
                <w:szCs w:val="20"/>
                <w:lang w:eastAsia="zh-CN"/>
              </w:rPr>
            </w:pPr>
          </w:p>
        </w:tc>
      </w:tr>
      <w:tr w:rsidR="0067526F" w:rsidRPr="007B1E63" w14:paraId="54C98752" w14:textId="77777777" w:rsidTr="0011678E">
        <w:tc>
          <w:tcPr>
            <w:tcW w:w="2499" w:type="dxa"/>
            <w:vMerge/>
            <w:tcBorders>
              <w:left w:val="single" w:sz="4" w:space="0" w:color="auto"/>
              <w:right w:val="single" w:sz="4" w:space="0" w:color="auto"/>
            </w:tcBorders>
            <w:shd w:val="clear" w:color="auto" w:fill="auto"/>
            <w:vAlign w:val="center"/>
          </w:tcPr>
          <w:p w14:paraId="2F8524DB" w14:textId="77777777" w:rsidR="0067526F" w:rsidRPr="007B1E63" w:rsidRDefault="0067526F" w:rsidP="0067526F">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1E3AD31" w14:textId="77777777" w:rsidR="0067526F" w:rsidRPr="007B1E63" w:rsidRDefault="0067526F" w:rsidP="0067526F">
            <w:pPr>
              <w:jc w:val="left"/>
              <w:rPr>
                <w:rFonts w:ascii="Arial" w:eastAsia="SimSun" w:hAnsi="Arial"/>
                <w:sz w:val="20"/>
                <w:szCs w:val="20"/>
                <w:lang w:eastAsia="zh-CN"/>
              </w:rPr>
            </w:pPr>
          </w:p>
        </w:tc>
        <w:tc>
          <w:tcPr>
            <w:tcW w:w="1559" w:type="dxa"/>
            <w:tcBorders>
              <w:top w:val="single" w:sz="4" w:space="0" w:color="auto"/>
            </w:tcBorders>
            <w:vAlign w:val="center"/>
          </w:tcPr>
          <w:p w14:paraId="3677FD27" w14:textId="77777777" w:rsidR="0067526F" w:rsidRPr="007B1E63" w:rsidRDefault="0067526F" w:rsidP="00B91573">
            <w:pPr>
              <w:jc w:val="right"/>
              <w:rPr>
                <w:rFonts w:ascii="Arial" w:eastAsia="SimSun" w:hAnsi="Arial"/>
                <w:sz w:val="20"/>
                <w:szCs w:val="20"/>
                <w:lang w:eastAsia="zh-CN"/>
              </w:rPr>
            </w:pPr>
          </w:p>
        </w:tc>
        <w:tc>
          <w:tcPr>
            <w:tcW w:w="1135" w:type="dxa"/>
            <w:tcBorders>
              <w:top w:val="single" w:sz="4" w:space="0" w:color="auto"/>
            </w:tcBorders>
            <w:vAlign w:val="center"/>
          </w:tcPr>
          <w:p w14:paraId="34379E88" w14:textId="77777777" w:rsidR="0067526F" w:rsidRPr="007B1E63" w:rsidRDefault="0067526F" w:rsidP="00B91573">
            <w:pPr>
              <w:jc w:val="right"/>
              <w:rPr>
                <w:rFonts w:ascii="Arial" w:eastAsia="SimSun" w:hAnsi="Arial"/>
                <w:sz w:val="20"/>
                <w:szCs w:val="20"/>
                <w:lang w:eastAsia="zh-CN"/>
              </w:rPr>
            </w:pPr>
          </w:p>
        </w:tc>
      </w:tr>
      <w:tr w:rsidR="0067526F" w:rsidRPr="007B1E63" w14:paraId="766540A4" w14:textId="77777777" w:rsidTr="0011678E">
        <w:tc>
          <w:tcPr>
            <w:tcW w:w="2499" w:type="dxa"/>
            <w:vMerge/>
            <w:tcBorders>
              <w:left w:val="single" w:sz="4" w:space="0" w:color="auto"/>
              <w:right w:val="single" w:sz="4" w:space="0" w:color="auto"/>
            </w:tcBorders>
            <w:shd w:val="clear" w:color="auto" w:fill="auto"/>
            <w:vAlign w:val="center"/>
          </w:tcPr>
          <w:p w14:paraId="5B5C200E" w14:textId="77777777" w:rsidR="0067526F" w:rsidRPr="007B1E63" w:rsidRDefault="0067526F" w:rsidP="0067526F">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8469E29" w14:textId="77777777" w:rsidR="0067526F" w:rsidRPr="007B1E63" w:rsidRDefault="0067526F" w:rsidP="0067526F">
            <w:pPr>
              <w:jc w:val="left"/>
              <w:rPr>
                <w:rFonts w:ascii="Arial" w:eastAsia="SimSun" w:hAnsi="Arial"/>
                <w:sz w:val="20"/>
                <w:szCs w:val="20"/>
                <w:lang w:eastAsia="zh-CN"/>
              </w:rPr>
            </w:pPr>
          </w:p>
        </w:tc>
        <w:tc>
          <w:tcPr>
            <w:tcW w:w="1559" w:type="dxa"/>
            <w:tcBorders>
              <w:top w:val="single" w:sz="4" w:space="0" w:color="auto"/>
            </w:tcBorders>
            <w:vAlign w:val="center"/>
          </w:tcPr>
          <w:p w14:paraId="482E8C5F" w14:textId="77777777" w:rsidR="0067526F" w:rsidRPr="007B1E63" w:rsidRDefault="0067526F" w:rsidP="00B91573">
            <w:pPr>
              <w:jc w:val="right"/>
              <w:rPr>
                <w:rFonts w:ascii="Arial" w:eastAsia="SimSun" w:hAnsi="Arial"/>
                <w:sz w:val="20"/>
                <w:szCs w:val="20"/>
                <w:lang w:eastAsia="zh-CN"/>
              </w:rPr>
            </w:pPr>
          </w:p>
        </w:tc>
        <w:tc>
          <w:tcPr>
            <w:tcW w:w="1135" w:type="dxa"/>
            <w:tcBorders>
              <w:top w:val="single" w:sz="4" w:space="0" w:color="auto"/>
            </w:tcBorders>
            <w:vAlign w:val="center"/>
          </w:tcPr>
          <w:p w14:paraId="3CCBED8E" w14:textId="77777777" w:rsidR="0067526F" w:rsidRPr="007B1E63" w:rsidRDefault="0067526F" w:rsidP="00B91573">
            <w:pPr>
              <w:jc w:val="right"/>
              <w:rPr>
                <w:rFonts w:ascii="Arial" w:eastAsia="SimSun" w:hAnsi="Arial"/>
                <w:sz w:val="20"/>
                <w:szCs w:val="20"/>
                <w:lang w:eastAsia="zh-CN"/>
              </w:rPr>
            </w:pPr>
          </w:p>
        </w:tc>
      </w:tr>
      <w:tr w:rsidR="0067526F" w:rsidRPr="007B1E63" w14:paraId="0A545F0C" w14:textId="77777777" w:rsidTr="0011678E">
        <w:tc>
          <w:tcPr>
            <w:tcW w:w="2499" w:type="dxa"/>
            <w:vMerge/>
            <w:tcBorders>
              <w:left w:val="single" w:sz="4" w:space="0" w:color="auto"/>
              <w:right w:val="single" w:sz="4" w:space="0" w:color="auto"/>
            </w:tcBorders>
            <w:shd w:val="clear" w:color="auto" w:fill="auto"/>
            <w:vAlign w:val="center"/>
          </w:tcPr>
          <w:p w14:paraId="07B269EB" w14:textId="77777777" w:rsidR="0067526F" w:rsidRPr="007B1E63" w:rsidRDefault="0067526F" w:rsidP="0067526F">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296202E" w14:textId="77777777" w:rsidR="0067526F" w:rsidRPr="007B1E63" w:rsidRDefault="0067526F" w:rsidP="0067526F">
            <w:pPr>
              <w:jc w:val="left"/>
              <w:rPr>
                <w:rFonts w:ascii="Arial" w:eastAsia="SimSun" w:hAnsi="Arial"/>
                <w:sz w:val="20"/>
                <w:szCs w:val="20"/>
                <w:lang w:eastAsia="zh-CN"/>
              </w:rPr>
            </w:pPr>
          </w:p>
        </w:tc>
        <w:tc>
          <w:tcPr>
            <w:tcW w:w="1559" w:type="dxa"/>
            <w:tcBorders>
              <w:top w:val="single" w:sz="4" w:space="0" w:color="auto"/>
            </w:tcBorders>
            <w:vAlign w:val="center"/>
          </w:tcPr>
          <w:p w14:paraId="345D6D50" w14:textId="77777777" w:rsidR="0067526F" w:rsidRPr="007B1E63" w:rsidRDefault="0067526F" w:rsidP="00B91573">
            <w:pPr>
              <w:jc w:val="right"/>
              <w:rPr>
                <w:rFonts w:ascii="Arial" w:eastAsia="SimSun" w:hAnsi="Arial"/>
                <w:sz w:val="20"/>
                <w:szCs w:val="20"/>
                <w:lang w:eastAsia="zh-CN"/>
              </w:rPr>
            </w:pPr>
          </w:p>
        </w:tc>
        <w:tc>
          <w:tcPr>
            <w:tcW w:w="1135" w:type="dxa"/>
            <w:tcBorders>
              <w:top w:val="single" w:sz="4" w:space="0" w:color="auto"/>
            </w:tcBorders>
            <w:vAlign w:val="center"/>
          </w:tcPr>
          <w:p w14:paraId="7F375F6A" w14:textId="77777777" w:rsidR="0067526F" w:rsidRPr="007B1E63" w:rsidRDefault="0067526F" w:rsidP="00B91573">
            <w:pPr>
              <w:jc w:val="right"/>
              <w:rPr>
                <w:rFonts w:ascii="Arial" w:eastAsia="SimSun" w:hAnsi="Arial"/>
                <w:sz w:val="20"/>
                <w:szCs w:val="20"/>
                <w:lang w:eastAsia="zh-CN"/>
              </w:rPr>
            </w:pPr>
          </w:p>
        </w:tc>
      </w:tr>
      <w:tr w:rsidR="00B91573" w:rsidRPr="007B1E63" w14:paraId="7E4A22EA" w14:textId="77777777" w:rsidTr="0011678E">
        <w:tc>
          <w:tcPr>
            <w:tcW w:w="2499" w:type="dxa"/>
            <w:vMerge/>
            <w:tcBorders>
              <w:left w:val="single" w:sz="4" w:space="0" w:color="auto"/>
              <w:right w:val="single" w:sz="4" w:space="0" w:color="auto"/>
            </w:tcBorders>
            <w:shd w:val="clear" w:color="auto" w:fill="auto"/>
            <w:vAlign w:val="center"/>
          </w:tcPr>
          <w:p w14:paraId="6356EB69" w14:textId="77777777" w:rsidR="00B91573" w:rsidRPr="007B1E63" w:rsidRDefault="00B91573" w:rsidP="0067526F">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891FA4E" w14:textId="77777777" w:rsidR="00B91573" w:rsidRPr="007B1E63" w:rsidRDefault="00B91573" w:rsidP="0067526F">
            <w:pPr>
              <w:jc w:val="left"/>
              <w:rPr>
                <w:rFonts w:ascii="Arial" w:eastAsia="SimSun" w:hAnsi="Arial"/>
                <w:sz w:val="20"/>
                <w:szCs w:val="20"/>
                <w:lang w:eastAsia="zh-CN"/>
              </w:rPr>
            </w:pPr>
          </w:p>
        </w:tc>
        <w:tc>
          <w:tcPr>
            <w:tcW w:w="1559" w:type="dxa"/>
            <w:tcBorders>
              <w:top w:val="single" w:sz="4" w:space="0" w:color="auto"/>
            </w:tcBorders>
            <w:vAlign w:val="center"/>
          </w:tcPr>
          <w:p w14:paraId="333C500A" w14:textId="77777777" w:rsidR="00B91573" w:rsidRPr="007B1E63" w:rsidRDefault="00B91573" w:rsidP="00B91573">
            <w:pPr>
              <w:jc w:val="right"/>
              <w:rPr>
                <w:rFonts w:ascii="Arial" w:eastAsia="SimSun" w:hAnsi="Arial"/>
                <w:sz w:val="20"/>
                <w:szCs w:val="20"/>
                <w:lang w:eastAsia="zh-CN"/>
              </w:rPr>
            </w:pPr>
          </w:p>
        </w:tc>
        <w:tc>
          <w:tcPr>
            <w:tcW w:w="1135" w:type="dxa"/>
            <w:tcBorders>
              <w:top w:val="single" w:sz="4" w:space="0" w:color="auto"/>
            </w:tcBorders>
            <w:vAlign w:val="center"/>
          </w:tcPr>
          <w:p w14:paraId="2BD750F9" w14:textId="77777777" w:rsidR="00B91573" w:rsidRPr="007B1E63" w:rsidRDefault="00B91573" w:rsidP="00B91573">
            <w:pPr>
              <w:jc w:val="right"/>
              <w:rPr>
                <w:rFonts w:ascii="Arial" w:eastAsia="SimSun" w:hAnsi="Arial"/>
                <w:sz w:val="20"/>
                <w:szCs w:val="20"/>
                <w:lang w:eastAsia="zh-CN"/>
              </w:rPr>
            </w:pPr>
          </w:p>
        </w:tc>
      </w:tr>
      <w:tr w:rsidR="0067526F" w:rsidRPr="007B1E63" w14:paraId="4B26A439" w14:textId="77777777" w:rsidTr="002F3631">
        <w:tc>
          <w:tcPr>
            <w:tcW w:w="2499" w:type="dxa"/>
            <w:vMerge/>
            <w:tcBorders>
              <w:left w:val="single" w:sz="4" w:space="0" w:color="auto"/>
              <w:right w:val="single" w:sz="4" w:space="0" w:color="auto"/>
            </w:tcBorders>
            <w:shd w:val="clear" w:color="auto" w:fill="auto"/>
            <w:vAlign w:val="center"/>
          </w:tcPr>
          <w:p w14:paraId="695EA4F5" w14:textId="77777777" w:rsidR="0067526F" w:rsidRPr="007B1E63" w:rsidRDefault="0067526F" w:rsidP="0067526F">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6EEB36D3" w14:textId="77777777" w:rsidR="0067526F" w:rsidRPr="007B1E63" w:rsidRDefault="0067526F" w:rsidP="0067526F">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50A3251A" w14:textId="77777777" w:rsidR="0067526F" w:rsidRPr="007B1E63" w:rsidRDefault="0067526F" w:rsidP="00B91573">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1DD33861" w14:textId="77777777" w:rsidR="0067526F" w:rsidRPr="007B1E63" w:rsidRDefault="0067526F" w:rsidP="00B91573">
            <w:pPr>
              <w:jc w:val="right"/>
              <w:rPr>
                <w:rFonts w:ascii="Arial" w:eastAsia="SimSun" w:hAnsi="Arial"/>
                <w:sz w:val="20"/>
                <w:szCs w:val="20"/>
                <w:lang w:eastAsia="zh-CN"/>
              </w:rPr>
            </w:pPr>
          </w:p>
        </w:tc>
      </w:tr>
      <w:tr w:rsidR="00E31036" w:rsidRPr="007B1E63" w14:paraId="14A1675C" w14:textId="77777777" w:rsidTr="002F3631">
        <w:tc>
          <w:tcPr>
            <w:tcW w:w="2499" w:type="dxa"/>
            <w:vMerge w:val="restart"/>
            <w:tcBorders>
              <w:top w:val="double" w:sz="4" w:space="0" w:color="auto"/>
              <w:left w:val="single" w:sz="4" w:space="0" w:color="auto"/>
              <w:right w:val="single" w:sz="4" w:space="0" w:color="auto"/>
            </w:tcBorders>
            <w:shd w:val="clear" w:color="auto" w:fill="auto"/>
            <w:vAlign w:val="center"/>
          </w:tcPr>
          <w:p w14:paraId="1DD97C2B" w14:textId="3DBA1315" w:rsidR="00CA291D" w:rsidRPr="00AC7877" w:rsidRDefault="00CA291D" w:rsidP="00777604">
            <w:pPr>
              <w:spacing w:after="120"/>
              <w:jc w:val="left"/>
              <w:rPr>
                <w:rFonts w:ascii="Arial" w:hAnsi="Arial"/>
                <w:b/>
                <w:sz w:val="20"/>
                <w:szCs w:val="20"/>
                <w:lang w:eastAsia="en-US"/>
              </w:rPr>
            </w:pPr>
            <w:r w:rsidRPr="002F0864">
              <w:rPr>
                <w:rFonts w:ascii="Arial" w:eastAsia="SimSun" w:hAnsi="Arial"/>
                <w:b/>
                <w:sz w:val="20"/>
                <w:szCs w:val="20"/>
                <w:lang w:val="es-ES_tradnl" w:eastAsia="zh-CN"/>
              </w:rPr>
              <w:lastRenderedPageBreak/>
              <w:t xml:space="preserve">Ácido 3,4-MDP-2-P </w:t>
            </w:r>
            <w:proofErr w:type="spellStart"/>
            <w:r w:rsidRPr="00AC7877">
              <w:rPr>
                <w:rFonts w:ascii="Arial" w:eastAsia="SimSun" w:hAnsi="Arial"/>
                <w:b/>
                <w:sz w:val="20"/>
                <w:szCs w:val="20"/>
                <w:lang w:val="es-ES_tradnl" w:eastAsia="zh-CN"/>
              </w:rPr>
              <w:t>metilglicídico</w:t>
            </w:r>
            <w:proofErr w:type="spellEnd"/>
            <w:r w:rsidRPr="00AC7877">
              <w:rPr>
                <w:rFonts w:ascii="Arial" w:hAnsi="Arial"/>
                <w:b/>
                <w:sz w:val="20"/>
                <w:szCs w:val="20"/>
                <w:lang w:eastAsia="en-US"/>
              </w:rPr>
              <w:t>, éster</w:t>
            </w:r>
            <w:r>
              <w:rPr>
                <w:rFonts w:ascii="Arial" w:hAnsi="Arial"/>
                <w:b/>
                <w:sz w:val="20"/>
                <w:szCs w:val="20"/>
                <w:lang w:eastAsia="en-US"/>
              </w:rPr>
              <w:t xml:space="preserve"> isoprop</w:t>
            </w:r>
            <w:r w:rsidRPr="00AC7877">
              <w:rPr>
                <w:rFonts w:ascii="Arial" w:hAnsi="Arial"/>
                <w:b/>
                <w:sz w:val="20"/>
                <w:szCs w:val="20"/>
                <w:lang w:eastAsia="en-US"/>
              </w:rPr>
              <w:t>ílico</w:t>
            </w:r>
          </w:p>
          <w:p w14:paraId="1A0888C1" w14:textId="3B7D4B79" w:rsidR="00E31036" w:rsidRPr="007B1E63" w:rsidRDefault="00CA291D" w:rsidP="00777604">
            <w:pPr>
              <w:keepNext/>
              <w:keepLines/>
              <w:spacing w:after="120"/>
              <w:jc w:val="left"/>
              <w:rPr>
                <w:rFonts w:ascii="Arial" w:hAnsi="Arial"/>
                <w:b/>
                <w:bCs/>
                <w:sz w:val="20"/>
                <w:szCs w:val="20"/>
              </w:rPr>
            </w:pPr>
            <w:r w:rsidRPr="00AC7877">
              <w:rPr>
                <w:rFonts w:ascii="Arial" w:hAnsi="Arial"/>
                <w:sz w:val="20"/>
                <w:szCs w:val="20"/>
                <w:lang w:eastAsia="en-US"/>
              </w:rPr>
              <w:t>(en kilogramos)</w:t>
            </w:r>
          </w:p>
        </w:tc>
        <w:tc>
          <w:tcPr>
            <w:tcW w:w="4912" w:type="dxa"/>
            <w:tcBorders>
              <w:top w:val="double" w:sz="4" w:space="0" w:color="auto"/>
              <w:left w:val="single" w:sz="4" w:space="0" w:color="auto"/>
            </w:tcBorders>
            <w:shd w:val="clear" w:color="auto" w:fill="auto"/>
          </w:tcPr>
          <w:p w14:paraId="5473129A" w14:textId="77777777" w:rsidR="00E31036" w:rsidRPr="007B1E63" w:rsidRDefault="00E31036" w:rsidP="0067526F">
            <w:pPr>
              <w:jc w:val="left"/>
              <w:rPr>
                <w:rFonts w:ascii="Arial" w:eastAsia="SimSun" w:hAnsi="Arial"/>
                <w:sz w:val="20"/>
                <w:szCs w:val="20"/>
                <w:lang w:eastAsia="zh-CN"/>
              </w:rPr>
            </w:pPr>
          </w:p>
        </w:tc>
        <w:tc>
          <w:tcPr>
            <w:tcW w:w="1559" w:type="dxa"/>
            <w:tcBorders>
              <w:top w:val="double" w:sz="4" w:space="0" w:color="auto"/>
            </w:tcBorders>
            <w:vAlign w:val="center"/>
          </w:tcPr>
          <w:p w14:paraId="5D9D8A84" w14:textId="77777777" w:rsidR="00E31036" w:rsidRPr="007B1E63" w:rsidRDefault="00E31036" w:rsidP="00B91573">
            <w:pPr>
              <w:jc w:val="right"/>
              <w:rPr>
                <w:rFonts w:ascii="Arial" w:eastAsia="SimSun" w:hAnsi="Arial"/>
                <w:sz w:val="20"/>
                <w:szCs w:val="20"/>
                <w:lang w:eastAsia="zh-CN"/>
              </w:rPr>
            </w:pPr>
          </w:p>
        </w:tc>
        <w:tc>
          <w:tcPr>
            <w:tcW w:w="1135" w:type="dxa"/>
            <w:tcBorders>
              <w:top w:val="double" w:sz="4" w:space="0" w:color="auto"/>
            </w:tcBorders>
            <w:vAlign w:val="center"/>
          </w:tcPr>
          <w:p w14:paraId="7FD7CB5B" w14:textId="77777777" w:rsidR="00E31036" w:rsidRPr="007B1E63" w:rsidRDefault="00E31036" w:rsidP="00B91573">
            <w:pPr>
              <w:jc w:val="right"/>
              <w:rPr>
                <w:rFonts w:ascii="Arial" w:eastAsia="SimSun" w:hAnsi="Arial"/>
                <w:sz w:val="20"/>
                <w:szCs w:val="20"/>
                <w:lang w:eastAsia="zh-CN"/>
              </w:rPr>
            </w:pPr>
          </w:p>
        </w:tc>
      </w:tr>
      <w:tr w:rsidR="00E31036" w:rsidRPr="007B1E63" w14:paraId="15E209CA" w14:textId="77777777" w:rsidTr="00B91573">
        <w:tc>
          <w:tcPr>
            <w:tcW w:w="2499" w:type="dxa"/>
            <w:vMerge/>
            <w:tcBorders>
              <w:left w:val="single" w:sz="4" w:space="0" w:color="auto"/>
              <w:right w:val="single" w:sz="4" w:space="0" w:color="auto"/>
            </w:tcBorders>
            <w:shd w:val="clear" w:color="auto" w:fill="auto"/>
            <w:vAlign w:val="center"/>
          </w:tcPr>
          <w:p w14:paraId="2A30C40E" w14:textId="77777777" w:rsidR="00E31036" w:rsidRPr="007B1E63" w:rsidRDefault="00E31036" w:rsidP="00777604">
            <w:pPr>
              <w:keepNext/>
              <w:keepLines/>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BDE0AAE" w14:textId="77777777" w:rsidR="00E31036" w:rsidRPr="007B1E63" w:rsidRDefault="00E31036" w:rsidP="0067526F">
            <w:pPr>
              <w:jc w:val="left"/>
              <w:rPr>
                <w:rFonts w:ascii="Arial" w:eastAsia="SimSun" w:hAnsi="Arial"/>
                <w:sz w:val="20"/>
                <w:szCs w:val="20"/>
                <w:lang w:eastAsia="zh-CN"/>
              </w:rPr>
            </w:pPr>
          </w:p>
        </w:tc>
        <w:tc>
          <w:tcPr>
            <w:tcW w:w="1559" w:type="dxa"/>
            <w:tcBorders>
              <w:top w:val="single" w:sz="4" w:space="0" w:color="auto"/>
            </w:tcBorders>
            <w:vAlign w:val="center"/>
          </w:tcPr>
          <w:p w14:paraId="004C7488" w14:textId="77777777" w:rsidR="00E31036" w:rsidRPr="007B1E63" w:rsidRDefault="00E31036" w:rsidP="00B91573">
            <w:pPr>
              <w:jc w:val="right"/>
              <w:rPr>
                <w:rFonts w:ascii="Arial" w:eastAsia="SimSun" w:hAnsi="Arial"/>
                <w:sz w:val="20"/>
                <w:szCs w:val="20"/>
                <w:lang w:eastAsia="zh-CN"/>
              </w:rPr>
            </w:pPr>
          </w:p>
        </w:tc>
        <w:tc>
          <w:tcPr>
            <w:tcW w:w="1135" w:type="dxa"/>
            <w:tcBorders>
              <w:top w:val="single" w:sz="4" w:space="0" w:color="auto"/>
            </w:tcBorders>
            <w:vAlign w:val="center"/>
          </w:tcPr>
          <w:p w14:paraId="101F252E" w14:textId="77777777" w:rsidR="00E31036" w:rsidRPr="007B1E63" w:rsidRDefault="00E31036" w:rsidP="00B91573">
            <w:pPr>
              <w:jc w:val="right"/>
              <w:rPr>
                <w:rFonts w:ascii="Arial" w:eastAsia="SimSun" w:hAnsi="Arial"/>
                <w:sz w:val="20"/>
                <w:szCs w:val="20"/>
                <w:lang w:eastAsia="zh-CN"/>
              </w:rPr>
            </w:pPr>
          </w:p>
        </w:tc>
      </w:tr>
      <w:tr w:rsidR="00E31036" w:rsidRPr="007B1E63" w14:paraId="18F18173" w14:textId="77777777" w:rsidTr="00E31036">
        <w:tc>
          <w:tcPr>
            <w:tcW w:w="2499" w:type="dxa"/>
            <w:vMerge/>
            <w:tcBorders>
              <w:left w:val="single" w:sz="4" w:space="0" w:color="auto"/>
              <w:right w:val="single" w:sz="4" w:space="0" w:color="auto"/>
            </w:tcBorders>
            <w:shd w:val="clear" w:color="auto" w:fill="auto"/>
            <w:vAlign w:val="center"/>
          </w:tcPr>
          <w:p w14:paraId="52165064" w14:textId="77777777" w:rsidR="00E31036" w:rsidRPr="007B1E63" w:rsidRDefault="00E31036" w:rsidP="00777604">
            <w:pPr>
              <w:keepNext/>
              <w:keepLines/>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D16EBB6" w14:textId="77777777" w:rsidR="00E31036" w:rsidRPr="007B1E63" w:rsidRDefault="00E31036" w:rsidP="0067526F">
            <w:pPr>
              <w:jc w:val="left"/>
              <w:rPr>
                <w:rFonts w:ascii="Arial" w:eastAsia="SimSun" w:hAnsi="Arial"/>
                <w:sz w:val="20"/>
                <w:szCs w:val="20"/>
                <w:lang w:eastAsia="zh-CN"/>
              </w:rPr>
            </w:pPr>
          </w:p>
        </w:tc>
        <w:tc>
          <w:tcPr>
            <w:tcW w:w="1559" w:type="dxa"/>
            <w:tcBorders>
              <w:top w:val="single" w:sz="4" w:space="0" w:color="auto"/>
            </w:tcBorders>
            <w:vAlign w:val="center"/>
          </w:tcPr>
          <w:p w14:paraId="335D87B9" w14:textId="77777777" w:rsidR="00E31036" w:rsidRPr="007B1E63" w:rsidRDefault="00E31036" w:rsidP="00B91573">
            <w:pPr>
              <w:jc w:val="right"/>
              <w:rPr>
                <w:rFonts w:ascii="Arial" w:eastAsia="SimSun" w:hAnsi="Arial"/>
                <w:sz w:val="20"/>
                <w:szCs w:val="20"/>
                <w:lang w:eastAsia="zh-CN"/>
              </w:rPr>
            </w:pPr>
          </w:p>
        </w:tc>
        <w:tc>
          <w:tcPr>
            <w:tcW w:w="1135" w:type="dxa"/>
            <w:tcBorders>
              <w:top w:val="single" w:sz="4" w:space="0" w:color="auto"/>
            </w:tcBorders>
            <w:vAlign w:val="center"/>
          </w:tcPr>
          <w:p w14:paraId="262C9F8C" w14:textId="77777777" w:rsidR="00E31036" w:rsidRPr="007B1E63" w:rsidRDefault="00E31036" w:rsidP="00B91573">
            <w:pPr>
              <w:jc w:val="right"/>
              <w:rPr>
                <w:rFonts w:ascii="Arial" w:eastAsia="SimSun" w:hAnsi="Arial"/>
                <w:sz w:val="20"/>
                <w:szCs w:val="20"/>
                <w:lang w:eastAsia="zh-CN"/>
              </w:rPr>
            </w:pPr>
          </w:p>
        </w:tc>
      </w:tr>
      <w:tr w:rsidR="00E31036" w:rsidRPr="007B1E63" w14:paraId="7FA8E83F" w14:textId="77777777" w:rsidTr="00E31036">
        <w:tc>
          <w:tcPr>
            <w:tcW w:w="2499" w:type="dxa"/>
            <w:vMerge/>
            <w:tcBorders>
              <w:left w:val="single" w:sz="4" w:space="0" w:color="auto"/>
              <w:right w:val="single" w:sz="4" w:space="0" w:color="auto"/>
            </w:tcBorders>
            <w:shd w:val="clear" w:color="auto" w:fill="auto"/>
            <w:vAlign w:val="center"/>
          </w:tcPr>
          <w:p w14:paraId="689A26F0" w14:textId="77777777" w:rsidR="00E31036" w:rsidRPr="007B1E63" w:rsidRDefault="00E31036" w:rsidP="00777604">
            <w:pPr>
              <w:keepNext/>
              <w:keepLines/>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CD4C610" w14:textId="77777777" w:rsidR="00E31036" w:rsidRPr="007B1E63" w:rsidRDefault="00E31036" w:rsidP="0067526F">
            <w:pPr>
              <w:jc w:val="left"/>
              <w:rPr>
                <w:rFonts w:ascii="Arial" w:eastAsia="SimSun" w:hAnsi="Arial"/>
                <w:sz w:val="20"/>
                <w:szCs w:val="20"/>
                <w:lang w:eastAsia="zh-CN"/>
              </w:rPr>
            </w:pPr>
          </w:p>
        </w:tc>
        <w:tc>
          <w:tcPr>
            <w:tcW w:w="1559" w:type="dxa"/>
            <w:tcBorders>
              <w:top w:val="single" w:sz="4" w:space="0" w:color="auto"/>
            </w:tcBorders>
            <w:vAlign w:val="center"/>
          </w:tcPr>
          <w:p w14:paraId="09BF3DD7" w14:textId="77777777" w:rsidR="00E31036" w:rsidRPr="007B1E63" w:rsidRDefault="00E31036" w:rsidP="00B91573">
            <w:pPr>
              <w:jc w:val="right"/>
              <w:rPr>
                <w:rFonts w:ascii="Arial" w:eastAsia="SimSun" w:hAnsi="Arial"/>
                <w:sz w:val="20"/>
                <w:szCs w:val="20"/>
                <w:lang w:eastAsia="zh-CN"/>
              </w:rPr>
            </w:pPr>
          </w:p>
        </w:tc>
        <w:tc>
          <w:tcPr>
            <w:tcW w:w="1135" w:type="dxa"/>
            <w:tcBorders>
              <w:top w:val="single" w:sz="4" w:space="0" w:color="auto"/>
            </w:tcBorders>
            <w:vAlign w:val="center"/>
          </w:tcPr>
          <w:p w14:paraId="08B4157C" w14:textId="77777777" w:rsidR="00E31036" w:rsidRPr="007B1E63" w:rsidRDefault="00E31036" w:rsidP="00B91573">
            <w:pPr>
              <w:jc w:val="right"/>
              <w:rPr>
                <w:rFonts w:ascii="Arial" w:eastAsia="SimSun" w:hAnsi="Arial"/>
                <w:sz w:val="20"/>
                <w:szCs w:val="20"/>
                <w:lang w:eastAsia="zh-CN"/>
              </w:rPr>
            </w:pPr>
          </w:p>
        </w:tc>
      </w:tr>
      <w:tr w:rsidR="00E31036" w:rsidRPr="007B1E63" w14:paraId="3D728F0A" w14:textId="77777777" w:rsidTr="00E31036">
        <w:tc>
          <w:tcPr>
            <w:tcW w:w="2499" w:type="dxa"/>
            <w:vMerge/>
            <w:tcBorders>
              <w:left w:val="single" w:sz="4" w:space="0" w:color="auto"/>
              <w:right w:val="single" w:sz="4" w:space="0" w:color="auto"/>
            </w:tcBorders>
            <w:shd w:val="clear" w:color="auto" w:fill="auto"/>
            <w:vAlign w:val="center"/>
          </w:tcPr>
          <w:p w14:paraId="22CCC6C7" w14:textId="77777777" w:rsidR="00E31036" w:rsidRPr="007B1E63" w:rsidRDefault="00E31036" w:rsidP="00777604">
            <w:pPr>
              <w:keepNext/>
              <w:keepLines/>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4F28E98" w14:textId="77777777" w:rsidR="00E31036" w:rsidRPr="007B1E63" w:rsidRDefault="00E31036" w:rsidP="0067526F">
            <w:pPr>
              <w:jc w:val="left"/>
              <w:rPr>
                <w:rFonts w:ascii="Arial" w:eastAsia="SimSun" w:hAnsi="Arial"/>
                <w:sz w:val="20"/>
                <w:szCs w:val="20"/>
                <w:lang w:eastAsia="zh-CN"/>
              </w:rPr>
            </w:pPr>
          </w:p>
        </w:tc>
        <w:tc>
          <w:tcPr>
            <w:tcW w:w="1559" w:type="dxa"/>
            <w:tcBorders>
              <w:top w:val="single" w:sz="4" w:space="0" w:color="auto"/>
            </w:tcBorders>
            <w:vAlign w:val="center"/>
          </w:tcPr>
          <w:p w14:paraId="08552FF1" w14:textId="77777777" w:rsidR="00E31036" w:rsidRPr="007B1E63" w:rsidRDefault="00E31036" w:rsidP="00B91573">
            <w:pPr>
              <w:jc w:val="right"/>
              <w:rPr>
                <w:rFonts w:ascii="Arial" w:eastAsia="SimSun" w:hAnsi="Arial"/>
                <w:sz w:val="20"/>
                <w:szCs w:val="20"/>
                <w:lang w:eastAsia="zh-CN"/>
              </w:rPr>
            </w:pPr>
          </w:p>
        </w:tc>
        <w:tc>
          <w:tcPr>
            <w:tcW w:w="1135" w:type="dxa"/>
            <w:tcBorders>
              <w:top w:val="single" w:sz="4" w:space="0" w:color="auto"/>
            </w:tcBorders>
            <w:vAlign w:val="center"/>
          </w:tcPr>
          <w:p w14:paraId="471CF868" w14:textId="77777777" w:rsidR="00E31036" w:rsidRPr="007B1E63" w:rsidRDefault="00E31036" w:rsidP="00B91573">
            <w:pPr>
              <w:jc w:val="right"/>
              <w:rPr>
                <w:rFonts w:ascii="Arial" w:eastAsia="SimSun" w:hAnsi="Arial"/>
                <w:sz w:val="20"/>
                <w:szCs w:val="20"/>
                <w:lang w:eastAsia="zh-CN"/>
              </w:rPr>
            </w:pPr>
          </w:p>
        </w:tc>
      </w:tr>
      <w:tr w:rsidR="00D34EC8" w:rsidRPr="007B1E63" w14:paraId="4CEDBF78" w14:textId="77777777" w:rsidTr="00E31036">
        <w:tc>
          <w:tcPr>
            <w:tcW w:w="2499" w:type="dxa"/>
            <w:vMerge/>
            <w:tcBorders>
              <w:left w:val="single" w:sz="4" w:space="0" w:color="auto"/>
              <w:right w:val="single" w:sz="4" w:space="0" w:color="auto"/>
            </w:tcBorders>
            <w:shd w:val="clear" w:color="auto" w:fill="auto"/>
            <w:vAlign w:val="center"/>
          </w:tcPr>
          <w:p w14:paraId="00B524EB" w14:textId="77777777" w:rsidR="00D34EC8" w:rsidRPr="007B1E63" w:rsidRDefault="00D34EC8" w:rsidP="00777604">
            <w:pPr>
              <w:keepNext/>
              <w:keepLines/>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4055EF1D" w14:textId="77777777" w:rsidR="00D34EC8" w:rsidRPr="007B1E63" w:rsidRDefault="00D34EC8" w:rsidP="0067526F">
            <w:pPr>
              <w:jc w:val="left"/>
              <w:rPr>
                <w:rFonts w:ascii="Arial" w:eastAsia="SimSun" w:hAnsi="Arial"/>
                <w:sz w:val="20"/>
                <w:szCs w:val="20"/>
                <w:lang w:eastAsia="zh-CN"/>
              </w:rPr>
            </w:pPr>
          </w:p>
        </w:tc>
        <w:tc>
          <w:tcPr>
            <w:tcW w:w="1559" w:type="dxa"/>
            <w:tcBorders>
              <w:top w:val="single" w:sz="4" w:space="0" w:color="auto"/>
            </w:tcBorders>
            <w:vAlign w:val="center"/>
          </w:tcPr>
          <w:p w14:paraId="3BC2F7AA" w14:textId="77777777" w:rsidR="00D34EC8" w:rsidRPr="007B1E63" w:rsidRDefault="00D34EC8" w:rsidP="00B91573">
            <w:pPr>
              <w:jc w:val="right"/>
              <w:rPr>
                <w:rFonts w:ascii="Arial" w:eastAsia="SimSun" w:hAnsi="Arial"/>
                <w:sz w:val="20"/>
                <w:szCs w:val="20"/>
                <w:lang w:eastAsia="zh-CN"/>
              </w:rPr>
            </w:pPr>
          </w:p>
        </w:tc>
        <w:tc>
          <w:tcPr>
            <w:tcW w:w="1135" w:type="dxa"/>
            <w:tcBorders>
              <w:top w:val="single" w:sz="4" w:space="0" w:color="auto"/>
            </w:tcBorders>
            <w:vAlign w:val="center"/>
          </w:tcPr>
          <w:p w14:paraId="41A408AD" w14:textId="77777777" w:rsidR="00D34EC8" w:rsidRPr="007B1E63" w:rsidRDefault="00D34EC8" w:rsidP="00B91573">
            <w:pPr>
              <w:jc w:val="right"/>
              <w:rPr>
                <w:rFonts w:ascii="Arial" w:eastAsia="SimSun" w:hAnsi="Arial"/>
                <w:sz w:val="20"/>
                <w:szCs w:val="20"/>
                <w:lang w:eastAsia="zh-CN"/>
              </w:rPr>
            </w:pPr>
          </w:p>
        </w:tc>
      </w:tr>
      <w:tr w:rsidR="00E31036" w:rsidRPr="007B1E63" w14:paraId="091F81A6" w14:textId="77777777" w:rsidTr="00E31036">
        <w:tc>
          <w:tcPr>
            <w:tcW w:w="2499" w:type="dxa"/>
            <w:vMerge/>
            <w:tcBorders>
              <w:left w:val="single" w:sz="4" w:space="0" w:color="auto"/>
              <w:right w:val="single" w:sz="4" w:space="0" w:color="auto"/>
            </w:tcBorders>
            <w:shd w:val="clear" w:color="auto" w:fill="auto"/>
            <w:vAlign w:val="center"/>
          </w:tcPr>
          <w:p w14:paraId="2C46DC32" w14:textId="77777777" w:rsidR="00E31036" w:rsidRPr="007B1E63" w:rsidRDefault="00E31036" w:rsidP="00777604">
            <w:pPr>
              <w:keepNext/>
              <w:keepLines/>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57A243C" w14:textId="77777777" w:rsidR="00E31036" w:rsidRPr="007B1E63" w:rsidRDefault="00E31036" w:rsidP="0067526F">
            <w:pPr>
              <w:jc w:val="left"/>
              <w:rPr>
                <w:rFonts w:ascii="Arial" w:eastAsia="SimSun" w:hAnsi="Arial"/>
                <w:sz w:val="20"/>
                <w:szCs w:val="20"/>
                <w:lang w:eastAsia="zh-CN"/>
              </w:rPr>
            </w:pPr>
          </w:p>
        </w:tc>
        <w:tc>
          <w:tcPr>
            <w:tcW w:w="1559" w:type="dxa"/>
            <w:tcBorders>
              <w:top w:val="single" w:sz="4" w:space="0" w:color="auto"/>
            </w:tcBorders>
            <w:vAlign w:val="center"/>
          </w:tcPr>
          <w:p w14:paraId="29CCE2DF" w14:textId="77777777" w:rsidR="00E31036" w:rsidRPr="007B1E63" w:rsidRDefault="00E31036" w:rsidP="00B91573">
            <w:pPr>
              <w:jc w:val="right"/>
              <w:rPr>
                <w:rFonts w:ascii="Arial" w:eastAsia="SimSun" w:hAnsi="Arial"/>
                <w:sz w:val="20"/>
                <w:szCs w:val="20"/>
                <w:lang w:eastAsia="zh-CN"/>
              </w:rPr>
            </w:pPr>
          </w:p>
        </w:tc>
        <w:tc>
          <w:tcPr>
            <w:tcW w:w="1135" w:type="dxa"/>
            <w:tcBorders>
              <w:top w:val="single" w:sz="4" w:space="0" w:color="auto"/>
            </w:tcBorders>
            <w:vAlign w:val="center"/>
          </w:tcPr>
          <w:p w14:paraId="34284D05" w14:textId="77777777" w:rsidR="00E31036" w:rsidRPr="007B1E63" w:rsidRDefault="00E31036" w:rsidP="00B91573">
            <w:pPr>
              <w:jc w:val="right"/>
              <w:rPr>
                <w:rFonts w:ascii="Arial" w:eastAsia="SimSun" w:hAnsi="Arial"/>
                <w:sz w:val="20"/>
                <w:szCs w:val="20"/>
                <w:lang w:eastAsia="zh-CN"/>
              </w:rPr>
            </w:pPr>
          </w:p>
        </w:tc>
      </w:tr>
      <w:tr w:rsidR="00E31036" w:rsidRPr="007B1E63" w14:paraId="6F1D40E0" w14:textId="77777777" w:rsidTr="00E31036">
        <w:tc>
          <w:tcPr>
            <w:tcW w:w="2499" w:type="dxa"/>
            <w:vMerge/>
            <w:tcBorders>
              <w:left w:val="single" w:sz="4" w:space="0" w:color="auto"/>
              <w:right w:val="single" w:sz="4" w:space="0" w:color="auto"/>
            </w:tcBorders>
            <w:shd w:val="clear" w:color="auto" w:fill="auto"/>
            <w:vAlign w:val="center"/>
          </w:tcPr>
          <w:p w14:paraId="733C95D1" w14:textId="77777777" w:rsidR="00E31036" w:rsidRPr="007B1E63" w:rsidRDefault="00E31036"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64C62CA" w14:textId="77777777" w:rsidR="00E31036" w:rsidRPr="007B1E63" w:rsidRDefault="00E31036" w:rsidP="0067526F">
            <w:pPr>
              <w:jc w:val="left"/>
              <w:rPr>
                <w:rFonts w:ascii="Arial" w:eastAsia="SimSun" w:hAnsi="Arial"/>
                <w:sz w:val="20"/>
                <w:szCs w:val="20"/>
                <w:lang w:eastAsia="zh-CN"/>
              </w:rPr>
            </w:pPr>
          </w:p>
        </w:tc>
        <w:tc>
          <w:tcPr>
            <w:tcW w:w="1559" w:type="dxa"/>
            <w:tcBorders>
              <w:top w:val="single" w:sz="4" w:space="0" w:color="auto"/>
            </w:tcBorders>
            <w:vAlign w:val="center"/>
          </w:tcPr>
          <w:p w14:paraId="6B76E6ED" w14:textId="77777777" w:rsidR="00E31036" w:rsidRPr="007B1E63" w:rsidRDefault="00E31036" w:rsidP="00B91573">
            <w:pPr>
              <w:jc w:val="right"/>
              <w:rPr>
                <w:rFonts w:ascii="Arial" w:eastAsia="SimSun" w:hAnsi="Arial"/>
                <w:sz w:val="20"/>
                <w:szCs w:val="20"/>
                <w:lang w:eastAsia="zh-CN"/>
              </w:rPr>
            </w:pPr>
          </w:p>
        </w:tc>
        <w:tc>
          <w:tcPr>
            <w:tcW w:w="1135" w:type="dxa"/>
            <w:tcBorders>
              <w:top w:val="single" w:sz="4" w:space="0" w:color="auto"/>
            </w:tcBorders>
            <w:vAlign w:val="center"/>
          </w:tcPr>
          <w:p w14:paraId="4B860291" w14:textId="77777777" w:rsidR="00E31036" w:rsidRPr="007B1E63" w:rsidRDefault="00E31036" w:rsidP="00B91573">
            <w:pPr>
              <w:jc w:val="right"/>
              <w:rPr>
                <w:rFonts w:ascii="Arial" w:eastAsia="SimSun" w:hAnsi="Arial"/>
                <w:sz w:val="20"/>
                <w:szCs w:val="20"/>
                <w:lang w:eastAsia="zh-CN"/>
              </w:rPr>
            </w:pPr>
          </w:p>
        </w:tc>
      </w:tr>
      <w:tr w:rsidR="00426D87" w:rsidRPr="007B1E63" w14:paraId="1B6B4D80" w14:textId="77777777" w:rsidTr="000B24E1">
        <w:tc>
          <w:tcPr>
            <w:tcW w:w="2499" w:type="dxa"/>
            <w:vMerge w:val="restart"/>
            <w:tcBorders>
              <w:top w:val="double" w:sz="4" w:space="0" w:color="auto"/>
              <w:left w:val="single" w:sz="4" w:space="0" w:color="auto"/>
              <w:right w:val="single" w:sz="4" w:space="0" w:color="auto"/>
            </w:tcBorders>
            <w:shd w:val="clear" w:color="auto" w:fill="auto"/>
            <w:vAlign w:val="center"/>
          </w:tcPr>
          <w:p w14:paraId="0FE4C4A7" w14:textId="520FA858" w:rsidR="00426D87" w:rsidRPr="00AC7877" w:rsidRDefault="00426D87" w:rsidP="00777604">
            <w:pPr>
              <w:spacing w:after="120"/>
              <w:jc w:val="left"/>
              <w:rPr>
                <w:rFonts w:ascii="Arial" w:hAnsi="Arial"/>
                <w:b/>
                <w:sz w:val="20"/>
                <w:szCs w:val="20"/>
                <w:lang w:eastAsia="en-US"/>
              </w:rPr>
            </w:pPr>
            <w:r w:rsidRPr="002F0864">
              <w:rPr>
                <w:rFonts w:ascii="Arial" w:eastAsia="SimSun" w:hAnsi="Arial"/>
                <w:b/>
                <w:sz w:val="20"/>
                <w:szCs w:val="20"/>
                <w:lang w:val="es-ES_tradnl" w:eastAsia="zh-CN"/>
              </w:rPr>
              <w:t xml:space="preserve">Ácido 3,4-MDP-2-P </w:t>
            </w:r>
            <w:proofErr w:type="spellStart"/>
            <w:r w:rsidRPr="00AC7877">
              <w:rPr>
                <w:rFonts w:ascii="Arial" w:eastAsia="SimSun" w:hAnsi="Arial"/>
                <w:b/>
                <w:sz w:val="20"/>
                <w:szCs w:val="20"/>
                <w:lang w:val="es-ES_tradnl" w:eastAsia="zh-CN"/>
              </w:rPr>
              <w:t>metilglicídico</w:t>
            </w:r>
            <w:proofErr w:type="spellEnd"/>
            <w:r w:rsidRPr="00AC7877">
              <w:rPr>
                <w:rFonts w:ascii="Arial" w:hAnsi="Arial"/>
                <w:b/>
                <w:sz w:val="20"/>
                <w:szCs w:val="20"/>
                <w:lang w:eastAsia="en-US"/>
              </w:rPr>
              <w:t xml:space="preserve">, éster </w:t>
            </w:r>
            <w:r>
              <w:rPr>
                <w:rFonts w:ascii="Arial" w:hAnsi="Arial"/>
                <w:b/>
                <w:sz w:val="20"/>
                <w:szCs w:val="20"/>
                <w:lang w:eastAsia="en-US"/>
              </w:rPr>
              <w:t>prop</w:t>
            </w:r>
            <w:r w:rsidRPr="00AC7877">
              <w:rPr>
                <w:rFonts w:ascii="Arial" w:hAnsi="Arial"/>
                <w:b/>
                <w:sz w:val="20"/>
                <w:szCs w:val="20"/>
                <w:lang w:eastAsia="en-US"/>
              </w:rPr>
              <w:t>ílico</w:t>
            </w:r>
          </w:p>
          <w:p w14:paraId="1E20F864" w14:textId="565902F9" w:rsidR="00426D87" w:rsidRPr="007B1E63" w:rsidRDefault="00426D87" w:rsidP="00777604">
            <w:pPr>
              <w:spacing w:after="120"/>
              <w:jc w:val="left"/>
              <w:rPr>
                <w:rFonts w:ascii="Arial" w:hAnsi="Arial"/>
                <w:b/>
                <w:bCs/>
                <w:sz w:val="20"/>
                <w:szCs w:val="20"/>
              </w:rPr>
            </w:pPr>
            <w:r w:rsidRPr="00AC7877">
              <w:rPr>
                <w:rFonts w:ascii="Arial" w:hAnsi="Arial"/>
                <w:sz w:val="20"/>
                <w:szCs w:val="20"/>
                <w:lang w:eastAsia="en-US"/>
              </w:rPr>
              <w:t>(en kilogramos)</w:t>
            </w:r>
          </w:p>
        </w:tc>
        <w:tc>
          <w:tcPr>
            <w:tcW w:w="4912" w:type="dxa"/>
            <w:tcBorders>
              <w:top w:val="double" w:sz="4" w:space="0" w:color="auto"/>
              <w:left w:val="single" w:sz="4" w:space="0" w:color="auto"/>
            </w:tcBorders>
            <w:shd w:val="clear" w:color="auto" w:fill="auto"/>
          </w:tcPr>
          <w:p w14:paraId="71E5C601"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16E9FE9D"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29D99664" w14:textId="77777777" w:rsidR="00426D87" w:rsidRPr="007B1E63" w:rsidRDefault="00426D87" w:rsidP="00426D87">
            <w:pPr>
              <w:jc w:val="right"/>
              <w:rPr>
                <w:rFonts w:ascii="Arial" w:eastAsia="SimSun" w:hAnsi="Arial"/>
                <w:sz w:val="20"/>
                <w:szCs w:val="20"/>
                <w:lang w:eastAsia="zh-CN"/>
              </w:rPr>
            </w:pPr>
          </w:p>
        </w:tc>
      </w:tr>
      <w:tr w:rsidR="00426D87" w:rsidRPr="007B1E63" w14:paraId="6AD91685" w14:textId="77777777" w:rsidTr="008F6587">
        <w:tc>
          <w:tcPr>
            <w:tcW w:w="2499" w:type="dxa"/>
            <w:vMerge/>
            <w:tcBorders>
              <w:left w:val="single" w:sz="4" w:space="0" w:color="auto"/>
              <w:right w:val="single" w:sz="4" w:space="0" w:color="auto"/>
            </w:tcBorders>
            <w:shd w:val="clear" w:color="auto" w:fill="auto"/>
            <w:vAlign w:val="center"/>
          </w:tcPr>
          <w:p w14:paraId="53901FF3"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B267DF9"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EBBAB58"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30A952C5" w14:textId="77777777" w:rsidR="00426D87" w:rsidRPr="007B1E63" w:rsidRDefault="00426D87" w:rsidP="00426D87">
            <w:pPr>
              <w:jc w:val="right"/>
              <w:rPr>
                <w:rFonts w:ascii="Arial" w:eastAsia="SimSun" w:hAnsi="Arial"/>
                <w:sz w:val="20"/>
                <w:szCs w:val="20"/>
                <w:lang w:eastAsia="zh-CN"/>
              </w:rPr>
            </w:pPr>
          </w:p>
        </w:tc>
      </w:tr>
      <w:tr w:rsidR="00426D87" w:rsidRPr="007B1E63" w14:paraId="580CE9CF" w14:textId="77777777" w:rsidTr="008F6587">
        <w:tc>
          <w:tcPr>
            <w:tcW w:w="2499" w:type="dxa"/>
            <w:vMerge/>
            <w:tcBorders>
              <w:left w:val="single" w:sz="4" w:space="0" w:color="auto"/>
              <w:right w:val="single" w:sz="4" w:space="0" w:color="auto"/>
            </w:tcBorders>
            <w:shd w:val="clear" w:color="auto" w:fill="auto"/>
            <w:vAlign w:val="center"/>
          </w:tcPr>
          <w:p w14:paraId="18E32AB7"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DEA7849"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7155F24"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59EF9AA7" w14:textId="77777777" w:rsidR="00426D87" w:rsidRPr="007B1E63" w:rsidRDefault="00426D87" w:rsidP="00426D87">
            <w:pPr>
              <w:jc w:val="right"/>
              <w:rPr>
                <w:rFonts w:ascii="Arial" w:eastAsia="SimSun" w:hAnsi="Arial"/>
                <w:sz w:val="20"/>
                <w:szCs w:val="20"/>
                <w:lang w:eastAsia="zh-CN"/>
              </w:rPr>
            </w:pPr>
          </w:p>
        </w:tc>
      </w:tr>
      <w:tr w:rsidR="00426D87" w:rsidRPr="007B1E63" w14:paraId="4725E944" w14:textId="77777777" w:rsidTr="008F6587">
        <w:tc>
          <w:tcPr>
            <w:tcW w:w="2499" w:type="dxa"/>
            <w:vMerge/>
            <w:tcBorders>
              <w:left w:val="single" w:sz="4" w:space="0" w:color="auto"/>
              <w:right w:val="single" w:sz="4" w:space="0" w:color="auto"/>
            </w:tcBorders>
            <w:shd w:val="clear" w:color="auto" w:fill="auto"/>
            <w:vAlign w:val="center"/>
          </w:tcPr>
          <w:p w14:paraId="651EC277"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8174CA9"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0E4CBC8"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46A9012" w14:textId="77777777" w:rsidR="00426D87" w:rsidRPr="007B1E63" w:rsidRDefault="00426D87" w:rsidP="00426D87">
            <w:pPr>
              <w:jc w:val="right"/>
              <w:rPr>
                <w:rFonts w:ascii="Arial" w:eastAsia="SimSun" w:hAnsi="Arial"/>
                <w:sz w:val="20"/>
                <w:szCs w:val="20"/>
                <w:lang w:eastAsia="zh-CN"/>
              </w:rPr>
            </w:pPr>
          </w:p>
        </w:tc>
      </w:tr>
      <w:tr w:rsidR="00426D87" w:rsidRPr="007B1E63" w14:paraId="3CBB6158" w14:textId="77777777" w:rsidTr="008F6587">
        <w:tc>
          <w:tcPr>
            <w:tcW w:w="2499" w:type="dxa"/>
            <w:vMerge/>
            <w:tcBorders>
              <w:left w:val="single" w:sz="4" w:space="0" w:color="auto"/>
              <w:right w:val="single" w:sz="4" w:space="0" w:color="auto"/>
            </w:tcBorders>
            <w:shd w:val="clear" w:color="auto" w:fill="auto"/>
            <w:vAlign w:val="center"/>
          </w:tcPr>
          <w:p w14:paraId="5B1D735D"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3DF8BAF"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1FE645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175BEDB8" w14:textId="77777777" w:rsidR="00426D87" w:rsidRPr="007B1E63" w:rsidRDefault="00426D87" w:rsidP="00426D87">
            <w:pPr>
              <w:jc w:val="right"/>
              <w:rPr>
                <w:rFonts w:ascii="Arial" w:eastAsia="SimSun" w:hAnsi="Arial"/>
                <w:sz w:val="20"/>
                <w:szCs w:val="20"/>
                <w:lang w:eastAsia="zh-CN"/>
              </w:rPr>
            </w:pPr>
          </w:p>
        </w:tc>
      </w:tr>
      <w:tr w:rsidR="00426D87" w:rsidRPr="007B1E63" w14:paraId="5E967FFB" w14:textId="77777777" w:rsidTr="008F6587">
        <w:tc>
          <w:tcPr>
            <w:tcW w:w="2499" w:type="dxa"/>
            <w:vMerge/>
            <w:tcBorders>
              <w:left w:val="single" w:sz="4" w:space="0" w:color="auto"/>
              <w:right w:val="single" w:sz="4" w:space="0" w:color="auto"/>
            </w:tcBorders>
            <w:shd w:val="clear" w:color="auto" w:fill="auto"/>
            <w:vAlign w:val="center"/>
          </w:tcPr>
          <w:p w14:paraId="6B382E0C"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54B6424"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184D949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73495032" w14:textId="77777777" w:rsidR="00426D87" w:rsidRPr="007B1E63" w:rsidRDefault="00426D87" w:rsidP="00426D87">
            <w:pPr>
              <w:jc w:val="right"/>
              <w:rPr>
                <w:rFonts w:ascii="Arial" w:eastAsia="SimSun" w:hAnsi="Arial"/>
                <w:sz w:val="20"/>
                <w:szCs w:val="20"/>
                <w:lang w:eastAsia="zh-CN"/>
              </w:rPr>
            </w:pPr>
          </w:p>
        </w:tc>
      </w:tr>
      <w:tr w:rsidR="00426D87" w:rsidRPr="007B1E63" w14:paraId="592004DC" w14:textId="77777777" w:rsidTr="00B91573">
        <w:tc>
          <w:tcPr>
            <w:tcW w:w="2499" w:type="dxa"/>
            <w:vMerge/>
            <w:tcBorders>
              <w:left w:val="single" w:sz="4" w:space="0" w:color="auto"/>
              <w:right w:val="single" w:sz="4" w:space="0" w:color="auto"/>
            </w:tcBorders>
            <w:shd w:val="clear" w:color="auto" w:fill="auto"/>
            <w:vAlign w:val="center"/>
          </w:tcPr>
          <w:p w14:paraId="03A18CB7"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679FFDFA"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7FDF542E"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35AD6C49" w14:textId="77777777" w:rsidR="00426D87" w:rsidRPr="007B1E63" w:rsidRDefault="00426D87" w:rsidP="00426D87">
            <w:pPr>
              <w:jc w:val="right"/>
              <w:rPr>
                <w:rFonts w:ascii="Arial" w:eastAsia="SimSun" w:hAnsi="Arial"/>
                <w:sz w:val="20"/>
                <w:szCs w:val="20"/>
                <w:lang w:eastAsia="zh-CN"/>
              </w:rPr>
            </w:pPr>
          </w:p>
        </w:tc>
      </w:tr>
      <w:tr w:rsidR="00426D87" w:rsidRPr="007B1E63" w14:paraId="78C24760" w14:textId="77777777" w:rsidTr="00B91573">
        <w:tc>
          <w:tcPr>
            <w:tcW w:w="2499" w:type="dxa"/>
            <w:vMerge w:val="restart"/>
            <w:tcBorders>
              <w:top w:val="double" w:sz="4" w:space="0" w:color="auto"/>
              <w:left w:val="single" w:sz="4" w:space="0" w:color="auto"/>
              <w:right w:val="single" w:sz="4" w:space="0" w:color="auto"/>
            </w:tcBorders>
            <w:shd w:val="clear" w:color="auto" w:fill="auto"/>
            <w:vAlign w:val="center"/>
          </w:tcPr>
          <w:p w14:paraId="19EBFB25" w14:textId="4AFC0EFF" w:rsidR="000536FE" w:rsidRPr="00AC7877" w:rsidRDefault="000536FE" w:rsidP="00777604">
            <w:pPr>
              <w:spacing w:after="120"/>
              <w:jc w:val="left"/>
              <w:rPr>
                <w:rFonts w:ascii="Arial" w:hAnsi="Arial"/>
                <w:b/>
                <w:sz w:val="20"/>
                <w:szCs w:val="20"/>
                <w:lang w:eastAsia="en-US"/>
              </w:rPr>
            </w:pPr>
            <w:r w:rsidRPr="002F0864">
              <w:rPr>
                <w:rFonts w:ascii="Arial" w:eastAsia="SimSun" w:hAnsi="Arial"/>
                <w:b/>
                <w:sz w:val="20"/>
                <w:szCs w:val="20"/>
                <w:lang w:val="es-ES_tradnl" w:eastAsia="zh-CN"/>
              </w:rPr>
              <w:t xml:space="preserve">Ácido 3,4-MDP-2-P </w:t>
            </w:r>
            <w:proofErr w:type="spellStart"/>
            <w:r w:rsidRPr="00AC7877">
              <w:rPr>
                <w:rFonts w:ascii="Arial" w:eastAsia="SimSun" w:hAnsi="Arial"/>
                <w:b/>
                <w:sz w:val="20"/>
                <w:szCs w:val="20"/>
                <w:lang w:val="es-ES_tradnl" w:eastAsia="zh-CN"/>
              </w:rPr>
              <w:t>metilglicídico</w:t>
            </w:r>
            <w:proofErr w:type="spellEnd"/>
            <w:r w:rsidRPr="00AC7877">
              <w:rPr>
                <w:rFonts w:ascii="Arial" w:hAnsi="Arial"/>
                <w:b/>
                <w:sz w:val="20"/>
                <w:szCs w:val="20"/>
                <w:lang w:eastAsia="en-US"/>
              </w:rPr>
              <w:t xml:space="preserve">, éster </w:t>
            </w:r>
            <w:proofErr w:type="spellStart"/>
            <w:r w:rsidRPr="008637F0">
              <w:rPr>
                <w:rFonts w:ascii="Arial" w:hAnsi="Arial"/>
                <w:b/>
                <w:i/>
                <w:iCs/>
                <w:sz w:val="20"/>
                <w:szCs w:val="20"/>
                <w:lang w:eastAsia="en-US"/>
              </w:rPr>
              <w:t>sec</w:t>
            </w:r>
            <w:proofErr w:type="spellEnd"/>
            <w:r>
              <w:rPr>
                <w:rFonts w:ascii="Arial" w:hAnsi="Arial"/>
                <w:b/>
                <w:sz w:val="20"/>
                <w:szCs w:val="20"/>
                <w:lang w:eastAsia="en-US"/>
              </w:rPr>
              <w:t>-</w:t>
            </w:r>
            <w:r w:rsidRPr="00AC7877">
              <w:rPr>
                <w:rFonts w:ascii="Arial" w:hAnsi="Arial"/>
                <w:b/>
                <w:sz w:val="20"/>
                <w:szCs w:val="20"/>
                <w:lang w:eastAsia="en-US"/>
              </w:rPr>
              <w:t>butílico</w:t>
            </w:r>
          </w:p>
          <w:p w14:paraId="6ABCAD11" w14:textId="0D0E7929" w:rsidR="00426D87" w:rsidRPr="007B1E63" w:rsidRDefault="000536FE" w:rsidP="00777604">
            <w:pPr>
              <w:spacing w:after="120"/>
              <w:jc w:val="left"/>
              <w:rPr>
                <w:rFonts w:ascii="Arial" w:hAnsi="Arial"/>
                <w:b/>
                <w:bCs/>
                <w:sz w:val="20"/>
                <w:szCs w:val="20"/>
              </w:rPr>
            </w:pPr>
            <w:r w:rsidRPr="00AC7877">
              <w:rPr>
                <w:rFonts w:ascii="Arial" w:hAnsi="Arial"/>
                <w:sz w:val="20"/>
                <w:szCs w:val="20"/>
                <w:lang w:eastAsia="en-US"/>
              </w:rPr>
              <w:t>(en kilogramos)</w:t>
            </w:r>
          </w:p>
        </w:tc>
        <w:tc>
          <w:tcPr>
            <w:tcW w:w="4912" w:type="dxa"/>
            <w:tcBorders>
              <w:top w:val="double" w:sz="4" w:space="0" w:color="auto"/>
              <w:left w:val="single" w:sz="4" w:space="0" w:color="auto"/>
            </w:tcBorders>
            <w:shd w:val="clear" w:color="auto" w:fill="auto"/>
          </w:tcPr>
          <w:p w14:paraId="63485CD6"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6A1E5AA7"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29889B80" w14:textId="77777777" w:rsidR="00426D87" w:rsidRPr="007B1E63" w:rsidRDefault="00426D87" w:rsidP="00426D87">
            <w:pPr>
              <w:jc w:val="right"/>
              <w:rPr>
                <w:rFonts w:ascii="Arial" w:eastAsia="SimSun" w:hAnsi="Arial"/>
                <w:sz w:val="20"/>
                <w:szCs w:val="20"/>
                <w:lang w:eastAsia="zh-CN"/>
              </w:rPr>
            </w:pPr>
          </w:p>
        </w:tc>
      </w:tr>
      <w:tr w:rsidR="00426D87" w:rsidRPr="007B1E63" w14:paraId="4D095204" w14:textId="77777777" w:rsidTr="00B91573">
        <w:tc>
          <w:tcPr>
            <w:tcW w:w="2499" w:type="dxa"/>
            <w:vMerge/>
            <w:tcBorders>
              <w:top w:val="double" w:sz="4" w:space="0" w:color="auto"/>
              <w:left w:val="single" w:sz="4" w:space="0" w:color="auto"/>
              <w:right w:val="single" w:sz="4" w:space="0" w:color="auto"/>
            </w:tcBorders>
            <w:shd w:val="clear" w:color="auto" w:fill="auto"/>
            <w:vAlign w:val="center"/>
          </w:tcPr>
          <w:p w14:paraId="71E9BC23"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EE37E55"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87240D8"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022E80A1" w14:textId="77777777" w:rsidR="00426D87" w:rsidRPr="007B1E63" w:rsidRDefault="00426D87" w:rsidP="00426D87">
            <w:pPr>
              <w:jc w:val="right"/>
              <w:rPr>
                <w:rFonts w:ascii="Arial" w:eastAsia="SimSun" w:hAnsi="Arial"/>
                <w:sz w:val="20"/>
                <w:szCs w:val="20"/>
                <w:lang w:eastAsia="zh-CN"/>
              </w:rPr>
            </w:pPr>
          </w:p>
        </w:tc>
      </w:tr>
      <w:tr w:rsidR="00426D87" w:rsidRPr="007B1E63" w14:paraId="0780785A" w14:textId="77777777" w:rsidTr="00B91573">
        <w:tc>
          <w:tcPr>
            <w:tcW w:w="2499" w:type="dxa"/>
            <w:vMerge/>
            <w:tcBorders>
              <w:top w:val="double" w:sz="4" w:space="0" w:color="auto"/>
              <w:left w:val="single" w:sz="4" w:space="0" w:color="auto"/>
              <w:right w:val="single" w:sz="4" w:space="0" w:color="auto"/>
            </w:tcBorders>
            <w:shd w:val="clear" w:color="auto" w:fill="auto"/>
            <w:vAlign w:val="center"/>
          </w:tcPr>
          <w:p w14:paraId="143628D6"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CC95D0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5402B3BA"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06B5CCDA" w14:textId="77777777" w:rsidR="00426D87" w:rsidRPr="007B1E63" w:rsidRDefault="00426D87" w:rsidP="00426D87">
            <w:pPr>
              <w:jc w:val="right"/>
              <w:rPr>
                <w:rFonts w:ascii="Arial" w:eastAsia="SimSun" w:hAnsi="Arial"/>
                <w:sz w:val="20"/>
                <w:szCs w:val="20"/>
                <w:lang w:eastAsia="zh-CN"/>
              </w:rPr>
            </w:pPr>
          </w:p>
        </w:tc>
      </w:tr>
      <w:tr w:rsidR="00426D87" w:rsidRPr="007B1E63" w14:paraId="234B26CE" w14:textId="77777777" w:rsidTr="00B91573">
        <w:tc>
          <w:tcPr>
            <w:tcW w:w="2499" w:type="dxa"/>
            <w:vMerge/>
            <w:tcBorders>
              <w:top w:val="double" w:sz="4" w:space="0" w:color="auto"/>
              <w:left w:val="single" w:sz="4" w:space="0" w:color="auto"/>
              <w:right w:val="single" w:sz="4" w:space="0" w:color="auto"/>
            </w:tcBorders>
            <w:shd w:val="clear" w:color="auto" w:fill="auto"/>
            <w:vAlign w:val="center"/>
          </w:tcPr>
          <w:p w14:paraId="6E403E0D"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199600D"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40698C7"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6C200420" w14:textId="77777777" w:rsidR="00426D87" w:rsidRPr="007B1E63" w:rsidRDefault="00426D87" w:rsidP="00426D87">
            <w:pPr>
              <w:jc w:val="right"/>
              <w:rPr>
                <w:rFonts w:ascii="Arial" w:eastAsia="SimSun" w:hAnsi="Arial"/>
                <w:sz w:val="20"/>
                <w:szCs w:val="20"/>
                <w:lang w:eastAsia="zh-CN"/>
              </w:rPr>
            </w:pPr>
          </w:p>
        </w:tc>
      </w:tr>
      <w:tr w:rsidR="00426D87" w:rsidRPr="007B1E63" w14:paraId="5A8749E1" w14:textId="77777777" w:rsidTr="00B91573">
        <w:tc>
          <w:tcPr>
            <w:tcW w:w="2499" w:type="dxa"/>
            <w:vMerge/>
            <w:tcBorders>
              <w:top w:val="double" w:sz="4" w:space="0" w:color="auto"/>
              <w:left w:val="single" w:sz="4" w:space="0" w:color="auto"/>
              <w:right w:val="single" w:sz="4" w:space="0" w:color="auto"/>
            </w:tcBorders>
            <w:shd w:val="clear" w:color="auto" w:fill="auto"/>
            <w:vAlign w:val="center"/>
          </w:tcPr>
          <w:p w14:paraId="5D800429"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32C72F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2B430795"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586AC28" w14:textId="77777777" w:rsidR="00426D87" w:rsidRPr="007B1E63" w:rsidRDefault="00426D87" w:rsidP="00426D87">
            <w:pPr>
              <w:jc w:val="right"/>
              <w:rPr>
                <w:rFonts w:ascii="Arial" w:eastAsia="SimSun" w:hAnsi="Arial"/>
                <w:sz w:val="20"/>
                <w:szCs w:val="20"/>
                <w:lang w:eastAsia="zh-CN"/>
              </w:rPr>
            </w:pPr>
          </w:p>
        </w:tc>
      </w:tr>
      <w:tr w:rsidR="00426D87" w:rsidRPr="007B1E63" w14:paraId="4E7E19D0" w14:textId="77777777" w:rsidTr="00B91573">
        <w:tc>
          <w:tcPr>
            <w:tcW w:w="2499" w:type="dxa"/>
            <w:vMerge/>
            <w:tcBorders>
              <w:left w:val="single" w:sz="4" w:space="0" w:color="auto"/>
              <w:right w:val="single" w:sz="4" w:space="0" w:color="auto"/>
            </w:tcBorders>
            <w:shd w:val="clear" w:color="auto" w:fill="auto"/>
            <w:vAlign w:val="center"/>
          </w:tcPr>
          <w:p w14:paraId="16992A8A"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0D01A81C"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139AE19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37CCFFCC" w14:textId="77777777" w:rsidR="00426D87" w:rsidRPr="007B1E63" w:rsidRDefault="00426D87" w:rsidP="00426D87">
            <w:pPr>
              <w:jc w:val="right"/>
              <w:rPr>
                <w:rFonts w:ascii="Arial" w:eastAsia="SimSun" w:hAnsi="Arial"/>
                <w:sz w:val="20"/>
                <w:szCs w:val="20"/>
                <w:lang w:eastAsia="zh-CN"/>
              </w:rPr>
            </w:pPr>
          </w:p>
        </w:tc>
      </w:tr>
      <w:tr w:rsidR="00426D87" w:rsidRPr="007B1E63" w14:paraId="267AE898" w14:textId="77777777" w:rsidTr="00B91573">
        <w:tc>
          <w:tcPr>
            <w:tcW w:w="2499" w:type="dxa"/>
            <w:vMerge/>
            <w:tcBorders>
              <w:left w:val="single" w:sz="4" w:space="0" w:color="auto"/>
              <w:right w:val="single" w:sz="4" w:space="0" w:color="auto"/>
            </w:tcBorders>
            <w:shd w:val="clear" w:color="auto" w:fill="auto"/>
            <w:vAlign w:val="center"/>
          </w:tcPr>
          <w:p w14:paraId="46F3CFDE" w14:textId="77777777" w:rsidR="00426D87" w:rsidRPr="007B1E63" w:rsidRDefault="00426D87" w:rsidP="00777604">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27A5C5B"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7B35C754"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592CCB2A" w14:textId="77777777" w:rsidR="00426D87" w:rsidRPr="007B1E63" w:rsidRDefault="00426D87" w:rsidP="00426D87">
            <w:pPr>
              <w:jc w:val="right"/>
              <w:rPr>
                <w:rFonts w:ascii="Arial" w:eastAsia="SimSun" w:hAnsi="Arial"/>
                <w:sz w:val="20"/>
                <w:szCs w:val="20"/>
                <w:lang w:eastAsia="zh-CN"/>
              </w:rPr>
            </w:pPr>
          </w:p>
        </w:tc>
      </w:tr>
      <w:tr w:rsidR="00426D87" w:rsidRPr="007B1E63" w14:paraId="47BE3F48" w14:textId="77777777" w:rsidTr="00B91573">
        <w:tc>
          <w:tcPr>
            <w:tcW w:w="2499" w:type="dxa"/>
            <w:vMerge w:val="restart"/>
            <w:tcBorders>
              <w:top w:val="double" w:sz="4" w:space="0" w:color="auto"/>
              <w:left w:val="single" w:sz="4" w:space="0" w:color="auto"/>
              <w:right w:val="single" w:sz="4" w:space="0" w:color="auto"/>
            </w:tcBorders>
            <w:shd w:val="clear" w:color="auto" w:fill="auto"/>
            <w:vAlign w:val="center"/>
          </w:tcPr>
          <w:p w14:paraId="598505E6" w14:textId="50503B1C" w:rsidR="00777604" w:rsidRPr="00AC7877" w:rsidRDefault="00777604" w:rsidP="00777604">
            <w:pPr>
              <w:spacing w:after="120"/>
              <w:jc w:val="left"/>
              <w:rPr>
                <w:rFonts w:ascii="Arial" w:hAnsi="Arial"/>
                <w:b/>
                <w:sz w:val="20"/>
                <w:szCs w:val="20"/>
                <w:lang w:eastAsia="en-US"/>
              </w:rPr>
            </w:pPr>
            <w:r w:rsidRPr="002F0864">
              <w:rPr>
                <w:rFonts w:ascii="Arial" w:eastAsia="SimSun" w:hAnsi="Arial"/>
                <w:b/>
                <w:sz w:val="20"/>
                <w:szCs w:val="20"/>
                <w:lang w:val="es-ES_tradnl" w:eastAsia="zh-CN"/>
              </w:rPr>
              <w:t xml:space="preserve">Ácido 3,4-MDP-2-P </w:t>
            </w:r>
            <w:proofErr w:type="spellStart"/>
            <w:r w:rsidRPr="00AC7877">
              <w:rPr>
                <w:rFonts w:ascii="Arial" w:eastAsia="SimSun" w:hAnsi="Arial"/>
                <w:b/>
                <w:sz w:val="20"/>
                <w:szCs w:val="20"/>
                <w:lang w:val="es-ES_tradnl" w:eastAsia="zh-CN"/>
              </w:rPr>
              <w:t>metilglicídico</w:t>
            </w:r>
            <w:proofErr w:type="spellEnd"/>
            <w:r w:rsidRPr="00AC7877">
              <w:rPr>
                <w:rFonts w:ascii="Arial" w:hAnsi="Arial"/>
                <w:b/>
                <w:sz w:val="20"/>
                <w:szCs w:val="20"/>
                <w:lang w:eastAsia="en-US"/>
              </w:rPr>
              <w:t xml:space="preserve">, éster </w:t>
            </w:r>
            <w:proofErr w:type="spellStart"/>
            <w:r w:rsidRPr="008637F0">
              <w:rPr>
                <w:rFonts w:ascii="Arial" w:hAnsi="Arial"/>
                <w:b/>
                <w:i/>
                <w:iCs/>
                <w:sz w:val="20"/>
                <w:szCs w:val="20"/>
                <w:lang w:eastAsia="en-US"/>
              </w:rPr>
              <w:t>tert</w:t>
            </w:r>
            <w:proofErr w:type="spellEnd"/>
            <w:r>
              <w:rPr>
                <w:rFonts w:ascii="Arial" w:hAnsi="Arial"/>
                <w:b/>
                <w:sz w:val="20"/>
                <w:szCs w:val="20"/>
                <w:lang w:eastAsia="en-US"/>
              </w:rPr>
              <w:t>-</w:t>
            </w:r>
            <w:r w:rsidRPr="00AC7877">
              <w:rPr>
                <w:rFonts w:ascii="Arial" w:hAnsi="Arial"/>
                <w:b/>
                <w:sz w:val="20"/>
                <w:szCs w:val="20"/>
                <w:lang w:eastAsia="en-US"/>
              </w:rPr>
              <w:t>butílico</w:t>
            </w:r>
          </w:p>
          <w:p w14:paraId="78370139" w14:textId="5F402D8E" w:rsidR="00426D87" w:rsidRPr="007B1E63" w:rsidRDefault="00777604" w:rsidP="00777604">
            <w:pPr>
              <w:spacing w:after="120"/>
              <w:jc w:val="left"/>
              <w:rPr>
                <w:rFonts w:ascii="Arial" w:hAnsi="Arial"/>
                <w:b/>
                <w:bCs/>
                <w:sz w:val="20"/>
                <w:szCs w:val="20"/>
              </w:rPr>
            </w:pPr>
            <w:r w:rsidRPr="00AC7877">
              <w:rPr>
                <w:rFonts w:ascii="Arial" w:hAnsi="Arial"/>
                <w:sz w:val="20"/>
                <w:szCs w:val="20"/>
                <w:lang w:eastAsia="en-US"/>
              </w:rPr>
              <w:t>(en kilogramos)</w:t>
            </w:r>
          </w:p>
        </w:tc>
        <w:tc>
          <w:tcPr>
            <w:tcW w:w="4912" w:type="dxa"/>
            <w:tcBorders>
              <w:top w:val="double" w:sz="4" w:space="0" w:color="auto"/>
              <w:left w:val="single" w:sz="4" w:space="0" w:color="auto"/>
              <w:bottom w:val="single" w:sz="4" w:space="0" w:color="auto"/>
            </w:tcBorders>
            <w:shd w:val="clear" w:color="auto" w:fill="auto"/>
          </w:tcPr>
          <w:p w14:paraId="7136E97B"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bottom w:val="single" w:sz="4" w:space="0" w:color="auto"/>
            </w:tcBorders>
            <w:vAlign w:val="center"/>
          </w:tcPr>
          <w:p w14:paraId="62A80499"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bottom w:val="single" w:sz="4" w:space="0" w:color="auto"/>
            </w:tcBorders>
            <w:vAlign w:val="center"/>
          </w:tcPr>
          <w:p w14:paraId="62C55798" w14:textId="77777777" w:rsidR="00426D87" w:rsidRPr="007B1E63" w:rsidRDefault="00426D87" w:rsidP="00426D87">
            <w:pPr>
              <w:jc w:val="right"/>
              <w:rPr>
                <w:rFonts w:ascii="Arial" w:eastAsia="SimSun" w:hAnsi="Arial"/>
                <w:sz w:val="20"/>
                <w:szCs w:val="20"/>
                <w:lang w:eastAsia="zh-CN"/>
              </w:rPr>
            </w:pPr>
          </w:p>
        </w:tc>
      </w:tr>
      <w:tr w:rsidR="00426D87" w:rsidRPr="007B1E63" w14:paraId="489EE05D" w14:textId="77777777" w:rsidTr="00B91573">
        <w:tc>
          <w:tcPr>
            <w:tcW w:w="2499" w:type="dxa"/>
            <w:vMerge/>
            <w:tcBorders>
              <w:left w:val="single" w:sz="4" w:space="0" w:color="auto"/>
              <w:right w:val="single" w:sz="4" w:space="0" w:color="auto"/>
            </w:tcBorders>
            <w:shd w:val="clear" w:color="auto" w:fill="auto"/>
            <w:vAlign w:val="center"/>
          </w:tcPr>
          <w:p w14:paraId="382A2FF0"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457DC9A7"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05ADDFBE"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left w:val="single" w:sz="4" w:space="0" w:color="auto"/>
              <w:bottom w:val="single" w:sz="4" w:space="0" w:color="auto"/>
              <w:right w:val="single" w:sz="4" w:space="0" w:color="auto"/>
            </w:tcBorders>
            <w:vAlign w:val="center"/>
          </w:tcPr>
          <w:p w14:paraId="7A6D27DA" w14:textId="77777777" w:rsidR="00426D87" w:rsidRPr="007B1E63" w:rsidRDefault="00426D87" w:rsidP="00426D87">
            <w:pPr>
              <w:jc w:val="right"/>
              <w:rPr>
                <w:rFonts w:ascii="Arial" w:eastAsia="SimSun" w:hAnsi="Arial"/>
                <w:sz w:val="20"/>
                <w:szCs w:val="20"/>
                <w:lang w:eastAsia="zh-CN"/>
              </w:rPr>
            </w:pPr>
          </w:p>
        </w:tc>
      </w:tr>
      <w:tr w:rsidR="00426D87" w:rsidRPr="007B1E63" w14:paraId="1E958183" w14:textId="77777777" w:rsidTr="00B91573">
        <w:tc>
          <w:tcPr>
            <w:tcW w:w="2499" w:type="dxa"/>
            <w:vMerge/>
            <w:tcBorders>
              <w:left w:val="single" w:sz="4" w:space="0" w:color="auto"/>
              <w:right w:val="single" w:sz="4" w:space="0" w:color="auto"/>
            </w:tcBorders>
            <w:shd w:val="clear" w:color="auto" w:fill="auto"/>
            <w:vAlign w:val="center"/>
          </w:tcPr>
          <w:p w14:paraId="18B7C53C"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5D16462B"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3A8EC26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left w:val="single" w:sz="4" w:space="0" w:color="auto"/>
              <w:bottom w:val="single" w:sz="4" w:space="0" w:color="auto"/>
              <w:right w:val="single" w:sz="4" w:space="0" w:color="auto"/>
            </w:tcBorders>
            <w:vAlign w:val="center"/>
          </w:tcPr>
          <w:p w14:paraId="11C3C627" w14:textId="77777777" w:rsidR="00426D87" w:rsidRPr="007B1E63" w:rsidRDefault="00426D87" w:rsidP="00426D87">
            <w:pPr>
              <w:jc w:val="right"/>
              <w:rPr>
                <w:rFonts w:ascii="Arial" w:eastAsia="SimSun" w:hAnsi="Arial"/>
                <w:sz w:val="20"/>
                <w:szCs w:val="20"/>
                <w:lang w:eastAsia="zh-CN"/>
              </w:rPr>
            </w:pPr>
          </w:p>
        </w:tc>
      </w:tr>
      <w:tr w:rsidR="00426D87" w:rsidRPr="007B1E63" w14:paraId="0CA3F5CF" w14:textId="77777777" w:rsidTr="00B91573">
        <w:tc>
          <w:tcPr>
            <w:tcW w:w="2499" w:type="dxa"/>
            <w:vMerge/>
            <w:tcBorders>
              <w:left w:val="single" w:sz="4" w:space="0" w:color="auto"/>
              <w:right w:val="single" w:sz="4" w:space="0" w:color="auto"/>
            </w:tcBorders>
            <w:shd w:val="clear" w:color="auto" w:fill="auto"/>
            <w:vAlign w:val="center"/>
          </w:tcPr>
          <w:p w14:paraId="37E9153A"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03E0228C"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489A0B7B"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left w:val="single" w:sz="4" w:space="0" w:color="auto"/>
              <w:bottom w:val="single" w:sz="4" w:space="0" w:color="auto"/>
              <w:right w:val="single" w:sz="4" w:space="0" w:color="auto"/>
            </w:tcBorders>
            <w:vAlign w:val="center"/>
          </w:tcPr>
          <w:p w14:paraId="58B7577B" w14:textId="77777777" w:rsidR="00426D87" w:rsidRPr="007B1E63" w:rsidRDefault="00426D87" w:rsidP="00426D87">
            <w:pPr>
              <w:jc w:val="right"/>
              <w:rPr>
                <w:rFonts w:ascii="Arial" w:eastAsia="SimSun" w:hAnsi="Arial"/>
                <w:sz w:val="20"/>
                <w:szCs w:val="20"/>
                <w:lang w:eastAsia="zh-CN"/>
              </w:rPr>
            </w:pPr>
          </w:p>
        </w:tc>
      </w:tr>
      <w:tr w:rsidR="00426D87" w:rsidRPr="007B1E63" w14:paraId="28F8771B" w14:textId="77777777" w:rsidTr="00B91573">
        <w:tc>
          <w:tcPr>
            <w:tcW w:w="2499" w:type="dxa"/>
            <w:vMerge/>
            <w:tcBorders>
              <w:left w:val="single" w:sz="4" w:space="0" w:color="auto"/>
              <w:right w:val="single" w:sz="4" w:space="0" w:color="auto"/>
            </w:tcBorders>
            <w:shd w:val="clear" w:color="auto" w:fill="auto"/>
            <w:vAlign w:val="center"/>
          </w:tcPr>
          <w:p w14:paraId="481FCB6C"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06CBC647"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528255AD"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left w:val="single" w:sz="4" w:space="0" w:color="auto"/>
              <w:bottom w:val="single" w:sz="4" w:space="0" w:color="auto"/>
              <w:right w:val="single" w:sz="4" w:space="0" w:color="auto"/>
            </w:tcBorders>
            <w:vAlign w:val="center"/>
          </w:tcPr>
          <w:p w14:paraId="6D1DBD6A" w14:textId="77777777" w:rsidR="00426D87" w:rsidRPr="007B1E63" w:rsidRDefault="00426D87" w:rsidP="00426D87">
            <w:pPr>
              <w:jc w:val="right"/>
              <w:rPr>
                <w:rFonts w:ascii="Arial" w:eastAsia="SimSun" w:hAnsi="Arial"/>
                <w:sz w:val="20"/>
                <w:szCs w:val="20"/>
                <w:lang w:eastAsia="zh-CN"/>
              </w:rPr>
            </w:pPr>
          </w:p>
        </w:tc>
      </w:tr>
      <w:tr w:rsidR="00426D87" w:rsidRPr="007B1E63" w14:paraId="411815A0" w14:textId="77777777" w:rsidTr="00B91573">
        <w:tc>
          <w:tcPr>
            <w:tcW w:w="2499" w:type="dxa"/>
            <w:vMerge/>
            <w:tcBorders>
              <w:left w:val="single" w:sz="4" w:space="0" w:color="auto"/>
              <w:right w:val="single" w:sz="4" w:space="0" w:color="auto"/>
            </w:tcBorders>
            <w:shd w:val="clear" w:color="auto" w:fill="auto"/>
            <w:vAlign w:val="center"/>
          </w:tcPr>
          <w:p w14:paraId="1DA9777C"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0959A432"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4EFCC4F7"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left w:val="single" w:sz="4" w:space="0" w:color="auto"/>
              <w:bottom w:val="single" w:sz="4" w:space="0" w:color="auto"/>
              <w:right w:val="single" w:sz="4" w:space="0" w:color="auto"/>
            </w:tcBorders>
            <w:vAlign w:val="center"/>
          </w:tcPr>
          <w:p w14:paraId="521D176A" w14:textId="77777777" w:rsidR="00426D87" w:rsidRPr="007B1E63" w:rsidRDefault="00426D87" w:rsidP="00426D87">
            <w:pPr>
              <w:jc w:val="right"/>
              <w:rPr>
                <w:rFonts w:ascii="Arial" w:eastAsia="SimSun" w:hAnsi="Arial"/>
                <w:sz w:val="20"/>
                <w:szCs w:val="20"/>
                <w:lang w:eastAsia="zh-CN"/>
              </w:rPr>
            </w:pPr>
          </w:p>
        </w:tc>
      </w:tr>
      <w:tr w:rsidR="00426D87" w:rsidRPr="007B1E63" w14:paraId="286C7EBB" w14:textId="77777777" w:rsidTr="00B91573">
        <w:tc>
          <w:tcPr>
            <w:tcW w:w="2499" w:type="dxa"/>
            <w:vMerge/>
            <w:tcBorders>
              <w:left w:val="single" w:sz="4" w:space="0" w:color="auto"/>
              <w:right w:val="single" w:sz="4" w:space="0" w:color="auto"/>
            </w:tcBorders>
            <w:shd w:val="clear" w:color="auto" w:fill="auto"/>
            <w:vAlign w:val="center"/>
          </w:tcPr>
          <w:p w14:paraId="610919BA"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right w:val="single" w:sz="4" w:space="0" w:color="auto"/>
            </w:tcBorders>
            <w:shd w:val="clear" w:color="auto" w:fill="auto"/>
          </w:tcPr>
          <w:p w14:paraId="352CDB5F"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left w:val="single" w:sz="4" w:space="0" w:color="auto"/>
              <w:bottom w:val="double" w:sz="4" w:space="0" w:color="auto"/>
              <w:right w:val="single" w:sz="4" w:space="0" w:color="auto"/>
            </w:tcBorders>
            <w:vAlign w:val="center"/>
          </w:tcPr>
          <w:p w14:paraId="14E8AD72"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left w:val="single" w:sz="4" w:space="0" w:color="auto"/>
              <w:bottom w:val="double" w:sz="4" w:space="0" w:color="auto"/>
              <w:right w:val="single" w:sz="4" w:space="0" w:color="auto"/>
            </w:tcBorders>
            <w:vAlign w:val="center"/>
          </w:tcPr>
          <w:p w14:paraId="3D52B167" w14:textId="77777777" w:rsidR="00426D87" w:rsidRPr="007B1E63" w:rsidRDefault="00426D87" w:rsidP="00426D87">
            <w:pPr>
              <w:jc w:val="right"/>
              <w:rPr>
                <w:rFonts w:ascii="Arial" w:eastAsia="SimSun" w:hAnsi="Arial"/>
                <w:sz w:val="20"/>
                <w:szCs w:val="20"/>
                <w:lang w:eastAsia="zh-CN"/>
              </w:rPr>
            </w:pPr>
          </w:p>
        </w:tc>
      </w:tr>
      <w:tr w:rsidR="00426D87" w:rsidRPr="007B1E63" w14:paraId="71170E27" w14:textId="77777777" w:rsidTr="00B91573">
        <w:tc>
          <w:tcPr>
            <w:tcW w:w="2499" w:type="dxa"/>
            <w:vMerge w:val="restart"/>
            <w:tcBorders>
              <w:top w:val="double" w:sz="4" w:space="0" w:color="auto"/>
              <w:left w:val="single" w:sz="4" w:space="0" w:color="auto"/>
              <w:right w:val="single" w:sz="4" w:space="0" w:color="auto"/>
            </w:tcBorders>
            <w:shd w:val="clear" w:color="auto" w:fill="auto"/>
            <w:vAlign w:val="center"/>
          </w:tcPr>
          <w:p w14:paraId="0988841D" w14:textId="138AA936" w:rsidR="00EE6A3F" w:rsidRDefault="00EE6A3F" w:rsidP="0052110B">
            <w:pPr>
              <w:spacing w:after="120"/>
              <w:jc w:val="left"/>
              <w:rPr>
                <w:rFonts w:ascii="Arial" w:eastAsia="SimSun" w:hAnsi="Arial"/>
                <w:b/>
                <w:sz w:val="20"/>
                <w:szCs w:val="20"/>
                <w:lang w:val="es-ES_tradnl" w:eastAsia="zh-CN"/>
              </w:rPr>
            </w:pPr>
            <w:r>
              <w:rPr>
                <w:rFonts w:ascii="Arial" w:eastAsia="SimSun" w:hAnsi="Arial"/>
                <w:b/>
                <w:sz w:val="20"/>
                <w:szCs w:val="20"/>
                <w:lang w:val="es-ES_tradnl" w:eastAsia="zh-CN"/>
              </w:rPr>
              <w:t xml:space="preserve">Ácido P-2-P </w:t>
            </w:r>
            <w:proofErr w:type="spellStart"/>
            <w:r>
              <w:rPr>
                <w:rFonts w:ascii="Arial" w:eastAsia="SimSun" w:hAnsi="Arial"/>
                <w:b/>
                <w:sz w:val="20"/>
                <w:szCs w:val="20"/>
                <w:lang w:val="es-ES_tradnl" w:eastAsia="zh-CN"/>
              </w:rPr>
              <w:t>metilglicídico</w:t>
            </w:r>
            <w:proofErr w:type="spellEnd"/>
            <w:r>
              <w:rPr>
                <w:rFonts w:ascii="Arial" w:eastAsia="SimSun" w:hAnsi="Arial"/>
                <w:b/>
                <w:sz w:val="20"/>
                <w:szCs w:val="20"/>
                <w:lang w:val="es-ES_tradnl" w:eastAsia="zh-CN"/>
              </w:rPr>
              <w:t xml:space="preserve"> </w:t>
            </w:r>
            <w:r w:rsidR="0052110B">
              <w:rPr>
                <w:rFonts w:ascii="Arial" w:eastAsia="SimSun" w:hAnsi="Arial"/>
                <w:b/>
                <w:sz w:val="20"/>
                <w:szCs w:val="20"/>
                <w:lang w:val="es-ES_tradnl" w:eastAsia="zh-CN"/>
              </w:rPr>
              <w:br/>
            </w:r>
            <w:r w:rsidRPr="00215257">
              <w:rPr>
                <w:rFonts w:ascii="Arial" w:eastAsia="SimSun" w:hAnsi="Arial"/>
                <w:bCs/>
                <w:sz w:val="20"/>
                <w:szCs w:val="20"/>
                <w:lang w:val="es-ES_tradnl" w:eastAsia="zh-CN"/>
              </w:rPr>
              <w:t xml:space="preserve">(“ácido BMK </w:t>
            </w:r>
            <w:proofErr w:type="spellStart"/>
            <w:r w:rsidRPr="00215257">
              <w:rPr>
                <w:rFonts w:ascii="Arial" w:eastAsia="SimSun" w:hAnsi="Arial"/>
                <w:bCs/>
                <w:sz w:val="20"/>
                <w:szCs w:val="20"/>
                <w:lang w:val="es-ES_tradnl" w:eastAsia="zh-CN"/>
              </w:rPr>
              <w:t>glicídico</w:t>
            </w:r>
            <w:proofErr w:type="spellEnd"/>
            <w:r w:rsidRPr="00215257">
              <w:rPr>
                <w:rFonts w:ascii="Arial" w:eastAsia="SimSun" w:hAnsi="Arial"/>
                <w:bCs/>
                <w:sz w:val="20"/>
                <w:szCs w:val="20"/>
                <w:lang w:val="es-ES_tradnl" w:eastAsia="zh-CN"/>
              </w:rPr>
              <w:t>”)</w:t>
            </w:r>
          </w:p>
          <w:p w14:paraId="0C24B3AC" w14:textId="5540F465" w:rsidR="00426D87" w:rsidRPr="007B1E63" w:rsidRDefault="00EE6A3F" w:rsidP="0052110B">
            <w:pPr>
              <w:spacing w:after="120"/>
              <w:jc w:val="left"/>
              <w:rPr>
                <w:rFonts w:ascii="Arial" w:hAnsi="Arial"/>
                <w:b/>
                <w:bCs/>
                <w:sz w:val="20"/>
                <w:szCs w:val="20"/>
              </w:rPr>
            </w:pPr>
            <w:r w:rsidRPr="00483048">
              <w:rPr>
                <w:rFonts w:ascii="Arial" w:eastAsia="SimSun" w:hAnsi="Arial"/>
                <w:bCs/>
                <w:sz w:val="20"/>
                <w:szCs w:val="20"/>
                <w:lang w:val="es-ES_tradnl" w:eastAsia="zh-CN"/>
              </w:rPr>
              <w:t>(en kilogramos)</w:t>
            </w:r>
          </w:p>
        </w:tc>
        <w:tc>
          <w:tcPr>
            <w:tcW w:w="4912" w:type="dxa"/>
            <w:tcBorders>
              <w:top w:val="double" w:sz="4" w:space="0" w:color="auto"/>
              <w:left w:val="single" w:sz="4" w:space="0" w:color="auto"/>
            </w:tcBorders>
            <w:shd w:val="clear" w:color="auto" w:fill="auto"/>
          </w:tcPr>
          <w:p w14:paraId="770D8C0C"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5DC29BE6"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0DE3A3FE" w14:textId="77777777" w:rsidR="00426D87" w:rsidRPr="007B1E63" w:rsidRDefault="00426D87" w:rsidP="00426D87">
            <w:pPr>
              <w:jc w:val="right"/>
              <w:rPr>
                <w:rFonts w:ascii="Arial" w:eastAsia="SimSun" w:hAnsi="Arial"/>
                <w:sz w:val="20"/>
                <w:szCs w:val="20"/>
                <w:lang w:eastAsia="zh-CN"/>
              </w:rPr>
            </w:pPr>
          </w:p>
        </w:tc>
      </w:tr>
      <w:tr w:rsidR="00426D87" w:rsidRPr="007B1E63" w14:paraId="09225F88" w14:textId="77777777" w:rsidTr="00B91573">
        <w:tc>
          <w:tcPr>
            <w:tcW w:w="2499" w:type="dxa"/>
            <w:vMerge/>
            <w:tcBorders>
              <w:left w:val="single" w:sz="4" w:space="0" w:color="auto"/>
              <w:right w:val="single" w:sz="4" w:space="0" w:color="auto"/>
            </w:tcBorders>
            <w:shd w:val="clear" w:color="auto" w:fill="auto"/>
            <w:vAlign w:val="center"/>
          </w:tcPr>
          <w:p w14:paraId="2C84C225"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C18D05E"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5EFE9890"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682FB43C" w14:textId="77777777" w:rsidR="00426D87" w:rsidRPr="007B1E63" w:rsidRDefault="00426D87" w:rsidP="00426D87">
            <w:pPr>
              <w:jc w:val="right"/>
              <w:rPr>
                <w:rFonts w:ascii="Arial" w:eastAsia="SimSun" w:hAnsi="Arial"/>
                <w:sz w:val="20"/>
                <w:szCs w:val="20"/>
                <w:lang w:eastAsia="zh-CN"/>
              </w:rPr>
            </w:pPr>
          </w:p>
        </w:tc>
      </w:tr>
      <w:tr w:rsidR="00426D87" w:rsidRPr="007B1E63" w14:paraId="2650DC31" w14:textId="77777777" w:rsidTr="00B91573">
        <w:tc>
          <w:tcPr>
            <w:tcW w:w="2499" w:type="dxa"/>
            <w:vMerge/>
            <w:tcBorders>
              <w:left w:val="single" w:sz="4" w:space="0" w:color="auto"/>
              <w:right w:val="single" w:sz="4" w:space="0" w:color="auto"/>
            </w:tcBorders>
            <w:shd w:val="clear" w:color="auto" w:fill="auto"/>
            <w:vAlign w:val="center"/>
          </w:tcPr>
          <w:p w14:paraId="7378585F"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AE333BD"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2944C3FC"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E1F6ACB" w14:textId="77777777" w:rsidR="00426D87" w:rsidRPr="007B1E63" w:rsidRDefault="00426D87" w:rsidP="00426D87">
            <w:pPr>
              <w:jc w:val="right"/>
              <w:rPr>
                <w:rFonts w:ascii="Arial" w:eastAsia="SimSun" w:hAnsi="Arial"/>
                <w:sz w:val="20"/>
                <w:szCs w:val="20"/>
                <w:lang w:eastAsia="zh-CN"/>
              </w:rPr>
            </w:pPr>
          </w:p>
        </w:tc>
      </w:tr>
      <w:tr w:rsidR="00426D87" w:rsidRPr="007B1E63" w14:paraId="172F1CFA" w14:textId="77777777" w:rsidTr="00B91573">
        <w:tc>
          <w:tcPr>
            <w:tcW w:w="2499" w:type="dxa"/>
            <w:vMerge/>
            <w:tcBorders>
              <w:left w:val="single" w:sz="4" w:space="0" w:color="auto"/>
              <w:right w:val="single" w:sz="4" w:space="0" w:color="auto"/>
            </w:tcBorders>
            <w:shd w:val="clear" w:color="auto" w:fill="auto"/>
            <w:vAlign w:val="center"/>
          </w:tcPr>
          <w:p w14:paraId="4A94C72D"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48A9E9A1"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3974AEFD"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C69F028" w14:textId="77777777" w:rsidR="00426D87" w:rsidRPr="007B1E63" w:rsidRDefault="00426D87" w:rsidP="00426D87">
            <w:pPr>
              <w:jc w:val="right"/>
              <w:rPr>
                <w:rFonts w:ascii="Arial" w:eastAsia="SimSun" w:hAnsi="Arial"/>
                <w:sz w:val="20"/>
                <w:szCs w:val="20"/>
                <w:lang w:eastAsia="zh-CN"/>
              </w:rPr>
            </w:pPr>
          </w:p>
        </w:tc>
      </w:tr>
      <w:tr w:rsidR="00426D87" w:rsidRPr="007B1E63" w14:paraId="0F9482D9" w14:textId="77777777" w:rsidTr="00B91573">
        <w:tc>
          <w:tcPr>
            <w:tcW w:w="2499" w:type="dxa"/>
            <w:vMerge/>
            <w:tcBorders>
              <w:left w:val="single" w:sz="4" w:space="0" w:color="auto"/>
              <w:right w:val="single" w:sz="4" w:space="0" w:color="auto"/>
            </w:tcBorders>
            <w:shd w:val="clear" w:color="auto" w:fill="auto"/>
            <w:vAlign w:val="center"/>
          </w:tcPr>
          <w:p w14:paraId="10D89893"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061FF04"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2A811E7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367A5ED3" w14:textId="77777777" w:rsidR="00426D87" w:rsidRPr="007B1E63" w:rsidRDefault="00426D87" w:rsidP="00426D87">
            <w:pPr>
              <w:jc w:val="right"/>
              <w:rPr>
                <w:rFonts w:ascii="Arial" w:eastAsia="SimSun" w:hAnsi="Arial"/>
                <w:sz w:val="20"/>
                <w:szCs w:val="20"/>
                <w:lang w:eastAsia="zh-CN"/>
              </w:rPr>
            </w:pPr>
          </w:p>
        </w:tc>
      </w:tr>
      <w:tr w:rsidR="00426D87" w:rsidRPr="007B1E63" w14:paraId="635E5FF8" w14:textId="77777777" w:rsidTr="00B91573">
        <w:tc>
          <w:tcPr>
            <w:tcW w:w="2499" w:type="dxa"/>
            <w:vMerge/>
            <w:tcBorders>
              <w:left w:val="single" w:sz="4" w:space="0" w:color="auto"/>
              <w:right w:val="single" w:sz="4" w:space="0" w:color="auto"/>
            </w:tcBorders>
            <w:shd w:val="clear" w:color="auto" w:fill="auto"/>
            <w:vAlign w:val="center"/>
          </w:tcPr>
          <w:p w14:paraId="0F62E2BC"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FA10CCE"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407511C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6636E790" w14:textId="77777777" w:rsidR="00426D87" w:rsidRPr="007B1E63" w:rsidRDefault="00426D87" w:rsidP="00426D87">
            <w:pPr>
              <w:jc w:val="right"/>
              <w:rPr>
                <w:rFonts w:ascii="Arial" w:eastAsia="SimSun" w:hAnsi="Arial"/>
                <w:sz w:val="20"/>
                <w:szCs w:val="20"/>
                <w:lang w:eastAsia="zh-CN"/>
              </w:rPr>
            </w:pPr>
          </w:p>
        </w:tc>
      </w:tr>
      <w:tr w:rsidR="00426D87" w:rsidRPr="007B1E63" w14:paraId="1F0A2DD2" w14:textId="77777777" w:rsidTr="00B91573">
        <w:tc>
          <w:tcPr>
            <w:tcW w:w="2499" w:type="dxa"/>
            <w:vMerge/>
            <w:tcBorders>
              <w:left w:val="single" w:sz="4" w:space="0" w:color="auto"/>
              <w:right w:val="single" w:sz="4" w:space="0" w:color="auto"/>
            </w:tcBorders>
            <w:shd w:val="clear" w:color="auto" w:fill="auto"/>
            <w:vAlign w:val="center"/>
          </w:tcPr>
          <w:p w14:paraId="1BC359AE"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054363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29B092D4"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75FDA75A" w14:textId="77777777" w:rsidR="00426D87" w:rsidRPr="007B1E63" w:rsidRDefault="00426D87" w:rsidP="00426D87">
            <w:pPr>
              <w:jc w:val="right"/>
              <w:rPr>
                <w:rFonts w:ascii="Arial" w:eastAsia="SimSun" w:hAnsi="Arial"/>
                <w:sz w:val="20"/>
                <w:szCs w:val="20"/>
                <w:lang w:eastAsia="zh-CN"/>
              </w:rPr>
            </w:pPr>
          </w:p>
        </w:tc>
      </w:tr>
      <w:tr w:rsidR="00426D87" w:rsidRPr="007B1E63" w14:paraId="369C552C" w14:textId="77777777" w:rsidTr="000B24E1">
        <w:tc>
          <w:tcPr>
            <w:tcW w:w="2499" w:type="dxa"/>
            <w:vMerge w:val="restart"/>
            <w:tcBorders>
              <w:top w:val="double" w:sz="4" w:space="0" w:color="auto"/>
              <w:left w:val="single" w:sz="4" w:space="0" w:color="auto"/>
              <w:right w:val="single" w:sz="4" w:space="0" w:color="auto"/>
            </w:tcBorders>
            <w:shd w:val="clear" w:color="auto" w:fill="auto"/>
            <w:vAlign w:val="center"/>
          </w:tcPr>
          <w:p w14:paraId="38A8C0DD" w14:textId="77777777" w:rsidR="00AD601F" w:rsidRDefault="00AD601F" w:rsidP="0052110B">
            <w:pPr>
              <w:spacing w:after="120"/>
              <w:jc w:val="left"/>
              <w:rPr>
                <w:rFonts w:ascii="Arial" w:eastAsia="SimSun" w:hAnsi="Arial"/>
                <w:b/>
                <w:sz w:val="20"/>
                <w:szCs w:val="20"/>
                <w:lang w:val="es-ES_tradnl" w:eastAsia="zh-CN"/>
              </w:rPr>
            </w:pPr>
            <w:r>
              <w:rPr>
                <w:rFonts w:ascii="Arial" w:eastAsia="SimSun" w:hAnsi="Arial"/>
                <w:b/>
                <w:sz w:val="20"/>
                <w:szCs w:val="20"/>
                <w:lang w:val="es-ES_tradnl" w:eastAsia="zh-CN"/>
              </w:rPr>
              <w:t xml:space="preserve">Ácido P-2-P </w:t>
            </w:r>
            <w:proofErr w:type="spellStart"/>
            <w:r>
              <w:rPr>
                <w:rFonts w:ascii="Arial" w:eastAsia="SimSun" w:hAnsi="Arial"/>
                <w:b/>
                <w:sz w:val="20"/>
                <w:szCs w:val="20"/>
                <w:lang w:val="es-ES_tradnl" w:eastAsia="zh-CN"/>
              </w:rPr>
              <w:t>metilglicídico</w:t>
            </w:r>
            <w:proofErr w:type="spellEnd"/>
            <w:r>
              <w:rPr>
                <w:rFonts w:ascii="Arial" w:eastAsia="SimSun" w:hAnsi="Arial"/>
                <w:b/>
                <w:sz w:val="20"/>
                <w:szCs w:val="20"/>
                <w:lang w:val="es-ES_tradnl" w:eastAsia="zh-CN"/>
              </w:rPr>
              <w:t>, éster butílico</w:t>
            </w:r>
          </w:p>
          <w:p w14:paraId="0AB1F9AF" w14:textId="3CFBAA56" w:rsidR="00426D87" w:rsidRPr="007B1E63" w:rsidRDefault="00AD601F" w:rsidP="0052110B">
            <w:pPr>
              <w:spacing w:after="120"/>
              <w:jc w:val="left"/>
              <w:rPr>
                <w:rFonts w:ascii="Arial" w:hAnsi="Arial"/>
                <w:b/>
                <w:bCs/>
                <w:sz w:val="20"/>
                <w:szCs w:val="20"/>
              </w:rPr>
            </w:pPr>
            <w:r w:rsidRPr="00483048">
              <w:rPr>
                <w:rFonts w:ascii="Arial" w:eastAsia="SimSun" w:hAnsi="Arial"/>
                <w:bCs/>
                <w:sz w:val="20"/>
                <w:szCs w:val="20"/>
                <w:lang w:val="es-ES_tradnl" w:eastAsia="zh-CN"/>
              </w:rPr>
              <w:t>(en kilogramos)</w:t>
            </w:r>
          </w:p>
        </w:tc>
        <w:tc>
          <w:tcPr>
            <w:tcW w:w="4912" w:type="dxa"/>
            <w:tcBorders>
              <w:top w:val="double" w:sz="4" w:space="0" w:color="auto"/>
              <w:left w:val="single" w:sz="4" w:space="0" w:color="auto"/>
            </w:tcBorders>
            <w:shd w:val="clear" w:color="auto" w:fill="auto"/>
          </w:tcPr>
          <w:p w14:paraId="68C46AAA"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523CEF85"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06BDB383" w14:textId="77777777" w:rsidR="00426D87" w:rsidRPr="007B1E63" w:rsidRDefault="00426D87" w:rsidP="00426D87">
            <w:pPr>
              <w:jc w:val="right"/>
              <w:rPr>
                <w:rFonts w:ascii="Arial" w:eastAsia="SimSun" w:hAnsi="Arial"/>
                <w:sz w:val="20"/>
                <w:szCs w:val="20"/>
                <w:lang w:eastAsia="zh-CN"/>
              </w:rPr>
            </w:pPr>
          </w:p>
        </w:tc>
      </w:tr>
      <w:tr w:rsidR="00426D87" w:rsidRPr="007B1E63" w14:paraId="3A782E86" w14:textId="77777777" w:rsidTr="000B24E1">
        <w:tc>
          <w:tcPr>
            <w:tcW w:w="2499" w:type="dxa"/>
            <w:vMerge/>
            <w:tcBorders>
              <w:left w:val="single" w:sz="4" w:space="0" w:color="auto"/>
              <w:right w:val="single" w:sz="4" w:space="0" w:color="auto"/>
            </w:tcBorders>
            <w:shd w:val="clear" w:color="auto" w:fill="auto"/>
            <w:vAlign w:val="center"/>
          </w:tcPr>
          <w:p w14:paraId="087AF604"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03CA3BC"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1624A8C"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12D2C264" w14:textId="77777777" w:rsidR="00426D87" w:rsidRPr="007B1E63" w:rsidRDefault="00426D87" w:rsidP="00426D87">
            <w:pPr>
              <w:jc w:val="right"/>
              <w:rPr>
                <w:rFonts w:ascii="Arial" w:eastAsia="SimSun" w:hAnsi="Arial"/>
                <w:sz w:val="20"/>
                <w:szCs w:val="20"/>
                <w:lang w:eastAsia="zh-CN"/>
              </w:rPr>
            </w:pPr>
          </w:p>
        </w:tc>
      </w:tr>
      <w:tr w:rsidR="00426D87" w:rsidRPr="007B1E63" w14:paraId="61DB4CEB" w14:textId="77777777" w:rsidTr="000B24E1">
        <w:tc>
          <w:tcPr>
            <w:tcW w:w="2499" w:type="dxa"/>
            <w:vMerge/>
            <w:tcBorders>
              <w:left w:val="single" w:sz="4" w:space="0" w:color="auto"/>
              <w:right w:val="single" w:sz="4" w:space="0" w:color="auto"/>
            </w:tcBorders>
            <w:shd w:val="clear" w:color="auto" w:fill="auto"/>
            <w:vAlign w:val="center"/>
          </w:tcPr>
          <w:p w14:paraId="098D6984"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1159A37"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4C9D85F"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E7E6451" w14:textId="77777777" w:rsidR="00426D87" w:rsidRPr="007B1E63" w:rsidRDefault="00426D87" w:rsidP="00426D87">
            <w:pPr>
              <w:jc w:val="right"/>
              <w:rPr>
                <w:rFonts w:ascii="Arial" w:eastAsia="SimSun" w:hAnsi="Arial"/>
                <w:sz w:val="20"/>
                <w:szCs w:val="20"/>
                <w:lang w:eastAsia="zh-CN"/>
              </w:rPr>
            </w:pPr>
          </w:p>
        </w:tc>
      </w:tr>
      <w:tr w:rsidR="00426D87" w:rsidRPr="007B1E63" w14:paraId="4F7C4804" w14:textId="77777777" w:rsidTr="000B24E1">
        <w:tc>
          <w:tcPr>
            <w:tcW w:w="2499" w:type="dxa"/>
            <w:vMerge/>
            <w:tcBorders>
              <w:left w:val="single" w:sz="4" w:space="0" w:color="auto"/>
              <w:right w:val="single" w:sz="4" w:space="0" w:color="auto"/>
            </w:tcBorders>
            <w:shd w:val="clear" w:color="auto" w:fill="auto"/>
            <w:vAlign w:val="center"/>
          </w:tcPr>
          <w:p w14:paraId="513DD314"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4BD78D5E"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27572697"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557047B8" w14:textId="77777777" w:rsidR="00426D87" w:rsidRPr="007B1E63" w:rsidRDefault="00426D87" w:rsidP="00426D87">
            <w:pPr>
              <w:jc w:val="right"/>
              <w:rPr>
                <w:rFonts w:ascii="Arial" w:eastAsia="SimSun" w:hAnsi="Arial"/>
                <w:sz w:val="20"/>
                <w:szCs w:val="20"/>
                <w:lang w:eastAsia="zh-CN"/>
              </w:rPr>
            </w:pPr>
          </w:p>
        </w:tc>
      </w:tr>
      <w:tr w:rsidR="00426D87" w:rsidRPr="007B1E63" w14:paraId="3DC2E12E" w14:textId="77777777" w:rsidTr="000B24E1">
        <w:tc>
          <w:tcPr>
            <w:tcW w:w="2499" w:type="dxa"/>
            <w:vMerge/>
            <w:tcBorders>
              <w:left w:val="single" w:sz="4" w:space="0" w:color="auto"/>
              <w:right w:val="single" w:sz="4" w:space="0" w:color="auto"/>
            </w:tcBorders>
            <w:shd w:val="clear" w:color="auto" w:fill="auto"/>
            <w:vAlign w:val="center"/>
          </w:tcPr>
          <w:p w14:paraId="71FD1265"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4B79A17"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29F1F52"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0D818B1F" w14:textId="77777777" w:rsidR="00426D87" w:rsidRPr="007B1E63" w:rsidRDefault="00426D87" w:rsidP="00426D87">
            <w:pPr>
              <w:jc w:val="right"/>
              <w:rPr>
                <w:rFonts w:ascii="Arial" w:eastAsia="SimSun" w:hAnsi="Arial"/>
                <w:sz w:val="20"/>
                <w:szCs w:val="20"/>
                <w:lang w:eastAsia="zh-CN"/>
              </w:rPr>
            </w:pPr>
          </w:p>
        </w:tc>
      </w:tr>
      <w:tr w:rsidR="00426D87" w:rsidRPr="007B1E63" w14:paraId="7E5EEC02" w14:textId="77777777" w:rsidTr="000B24E1">
        <w:tc>
          <w:tcPr>
            <w:tcW w:w="2499" w:type="dxa"/>
            <w:vMerge/>
            <w:tcBorders>
              <w:left w:val="single" w:sz="4" w:space="0" w:color="auto"/>
              <w:right w:val="single" w:sz="4" w:space="0" w:color="auto"/>
            </w:tcBorders>
            <w:shd w:val="clear" w:color="auto" w:fill="auto"/>
            <w:vAlign w:val="center"/>
          </w:tcPr>
          <w:p w14:paraId="2377CB5A"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45C10E6B"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1A52E6BB"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796A4ED3" w14:textId="77777777" w:rsidR="00426D87" w:rsidRPr="007B1E63" w:rsidRDefault="00426D87" w:rsidP="00426D87">
            <w:pPr>
              <w:jc w:val="right"/>
              <w:rPr>
                <w:rFonts w:ascii="Arial" w:eastAsia="SimSun" w:hAnsi="Arial"/>
                <w:sz w:val="20"/>
                <w:szCs w:val="20"/>
                <w:lang w:eastAsia="zh-CN"/>
              </w:rPr>
            </w:pPr>
          </w:p>
        </w:tc>
      </w:tr>
      <w:tr w:rsidR="00426D87" w:rsidRPr="007B1E63" w14:paraId="200ECF53" w14:textId="77777777" w:rsidTr="00B91573">
        <w:tc>
          <w:tcPr>
            <w:tcW w:w="2499" w:type="dxa"/>
            <w:vMerge/>
            <w:tcBorders>
              <w:left w:val="single" w:sz="4" w:space="0" w:color="auto"/>
              <w:right w:val="single" w:sz="4" w:space="0" w:color="auto"/>
            </w:tcBorders>
            <w:shd w:val="clear" w:color="auto" w:fill="auto"/>
            <w:vAlign w:val="center"/>
          </w:tcPr>
          <w:p w14:paraId="4FA42F32" w14:textId="77777777" w:rsidR="00426D87" w:rsidRPr="007B1E63" w:rsidRDefault="00426D87" w:rsidP="0052110B">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68B37890"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48251FA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533B2BDE" w14:textId="77777777" w:rsidR="00426D87" w:rsidRPr="007B1E63" w:rsidRDefault="00426D87" w:rsidP="00426D87">
            <w:pPr>
              <w:jc w:val="right"/>
              <w:rPr>
                <w:rFonts w:ascii="Arial" w:eastAsia="SimSun" w:hAnsi="Arial"/>
                <w:sz w:val="20"/>
                <w:szCs w:val="20"/>
                <w:lang w:eastAsia="zh-CN"/>
              </w:rPr>
            </w:pPr>
          </w:p>
        </w:tc>
      </w:tr>
      <w:tr w:rsidR="00426D87" w:rsidRPr="007B1E63" w14:paraId="734D68E8" w14:textId="77777777" w:rsidTr="00B91573">
        <w:tc>
          <w:tcPr>
            <w:tcW w:w="2499" w:type="dxa"/>
            <w:vMerge w:val="restart"/>
            <w:tcBorders>
              <w:top w:val="double" w:sz="4" w:space="0" w:color="auto"/>
              <w:left w:val="single" w:sz="4" w:space="0" w:color="auto"/>
              <w:right w:val="single" w:sz="4" w:space="0" w:color="auto"/>
            </w:tcBorders>
            <w:shd w:val="clear" w:color="auto" w:fill="auto"/>
            <w:vAlign w:val="center"/>
          </w:tcPr>
          <w:p w14:paraId="1587627F" w14:textId="77777777" w:rsidR="0052110B" w:rsidRPr="007E54DC" w:rsidRDefault="0052110B" w:rsidP="0052110B">
            <w:pPr>
              <w:spacing w:after="120"/>
              <w:jc w:val="left"/>
              <w:rPr>
                <w:rFonts w:ascii="Arial" w:eastAsia="SimSun" w:hAnsi="Arial"/>
                <w:b/>
                <w:sz w:val="20"/>
                <w:szCs w:val="20"/>
                <w:lang w:val="es-ES_tradnl" w:eastAsia="zh-CN"/>
              </w:rPr>
            </w:pPr>
            <w:r w:rsidRPr="007E54DC">
              <w:rPr>
                <w:rFonts w:ascii="Arial" w:eastAsia="SimSun" w:hAnsi="Arial"/>
                <w:b/>
                <w:sz w:val="20"/>
                <w:szCs w:val="20"/>
                <w:lang w:val="es-ES_tradnl" w:eastAsia="zh-CN"/>
              </w:rPr>
              <w:t xml:space="preserve">Ácido P-2-P </w:t>
            </w:r>
            <w:proofErr w:type="spellStart"/>
            <w:r w:rsidRPr="007E54DC">
              <w:rPr>
                <w:rFonts w:ascii="Arial" w:eastAsia="SimSun" w:hAnsi="Arial"/>
                <w:b/>
                <w:sz w:val="20"/>
                <w:szCs w:val="20"/>
                <w:lang w:val="es-ES_tradnl" w:eastAsia="zh-CN"/>
              </w:rPr>
              <w:t>metilglicídico</w:t>
            </w:r>
            <w:proofErr w:type="spellEnd"/>
            <w:r w:rsidRPr="007E54DC">
              <w:rPr>
                <w:rFonts w:ascii="Arial" w:eastAsia="SimSun" w:hAnsi="Arial"/>
                <w:b/>
                <w:sz w:val="20"/>
                <w:szCs w:val="20"/>
                <w:lang w:val="es-ES_tradnl" w:eastAsia="zh-CN"/>
              </w:rPr>
              <w:t>, éster etílico</w:t>
            </w:r>
          </w:p>
          <w:p w14:paraId="51C5A5A8" w14:textId="28F0939B" w:rsidR="00426D87" w:rsidRPr="007B1E63" w:rsidRDefault="0052110B" w:rsidP="0052110B">
            <w:pPr>
              <w:spacing w:after="120"/>
              <w:jc w:val="left"/>
              <w:rPr>
                <w:rFonts w:ascii="Arial" w:hAnsi="Arial"/>
                <w:b/>
                <w:bCs/>
                <w:sz w:val="20"/>
                <w:szCs w:val="20"/>
              </w:rPr>
            </w:pPr>
            <w:r w:rsidRPr="007E54DC">
              <w:rPr>
                <w:rFonts w:ascii="Arial" w:eastAsia="SimSun" w:hAnsi="Arial"/>
                <w:bCs/>
                <w:sz w:val="20"/>
                <w:szCs w:val="20"/>
                <w:lang w:val="es-ES_tradnl" w:eastAsia="zh-CN"/>
              </w:rPr>
              <w:t xml:space="preserve">(en </w:t>
            </w:r>
            <w:r w:rsidR="00D5521F" w:rsidRPr="007E54DC">
              <w:rPr>
                <w:rFonts w:ascii="Arial" w:eastAsia="SimSun" w:hAnsi="Arial"/>
                <w:bCs/>
                <w:sz w:val="20"/>
                <w:szCs w:val="20"/>
                <w:lang w:val="es-ES_tradnl" w:eastAsia="zh-CN"/>
              </w:rPr>
              <w:t>litros</w:t>
            </w:r>
            <w:r w:rsidRPr="007E54DC">
              <w:rPr>
                <w:rFonts w:ascii="Arial" w:eastAsia="SimSun" w:hAnsi="Arial"/>
                <w:bCs/>
                <w:sz w:val="20"/>
                <w:szCs w:val="20"/>
                <w:lang w:val="es-ES_tradnl" w:eastAsia="zh-CN"/>
              </w:rPr>
              <w:t>)</w:t>
            </w:r>
          </w:p>
        </w:tc>
        <w:tc>
          <w:tcPr>
            <w:tcW w:w="4912" w:type="dxa"/>
            <w:tcBorders>
              <w:top w:val="double" w:sz="4" w:space="0" w:color="auto"/>
              <w:left w:val="single" w:sz="4" w:space="0" w:color="auto"/>
            </w:tcBorders>
            <w:shd w:val="clear" w:color="auto" w:fill="auto"/>
          </w:tcPr>
          <w:p w14:paraId="2670F134"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55E22331"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5F6CFDB1" w14:textId="77777777" w:rsidR="00426D87" w:rsidRPr="007B1E63" w:rsidRDefault="00426D87" w:rsidP="00426D87">
            <w:pPr>
              <w:jc w:val="right"/>
              <w:rPr>
                <w:rFonts w:ascii="Arial" w:eastAsia="SimSun" w:hAnsi="Arial"/>
                <w:sz w:val="20"/>
                <w:szCs w:val="20"/>
                <w:lang w:eastAsia="zh-CN"/>
              </w:rPr>
            </w:pPr>
          </w:p>
        </w:tc>
      </w:tr>
      <w:tr w:rsidR="00426D87" w:rsidRPr="007B1E63" w14:paraId="03C401F5" w14:textId="77777777" w:rsidTr="00F568B7">
        <w:tc>
          <w:tcPr>
            <w:tcW w:w="2499" w:type="dxa"/>
            <w:vMerge/>
            <w:tcBorders>
              <w:left w:val="single" w:sz="4" w:space="0" w:color="auto"/>
              <w:right w:val="single" w:sz="4" w:space="0" w:color="auto"/>
            </w:tcBorders>
            <w:shd w:val="clear" w:color="auto" w:fill="auto"/>
            <w:vAlign w:val="center"/>
          </w:tcPr>
          <w:p w14:paraId="54513D9C"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4BB56E2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A4F97E7"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2A832235" w14:textId="77777777" w:rsidR="00426D87" w:rsidRPr="007B1E63" w:rsidRDefault="00426D87" w:rsidP="00426D87">
            <w:pPr>
              <w:jc w:val="right"/>
              <w:rPr>
                <w:rFonts w:ascii="Arial" w:eastAsia="SimSun" w:hAnsi="Arial"/>
                <w:sz w:val="20"/>
                <w:szCs w:val="20"/>
                <w:lang w:eastAsia="zh-CN"/>
              </w:rPr>
            </w:pPr>
          </w:p>
        </w:tc>
      </w:tr>
      <w:tr w:rsidR="00426D87" w:rsidRPr="007B1E63" w14:paraId="3AC8EABC" w14:textId="77777777" w:rsidTr="00F568B7">
        <w:tc>
          <w:tcPr>
            <w:tcW w:w="2499" w:type="dxa"/>
            <w:vMerge/>
            <w:tcBorders>
              <w:left w:val="single" w:sz="4" w:space="0" w:color="auto"/>
              <w:right w:val="single" w:sz="4" w:space="0" w:color="auto"/>
            </w:tcBorders>
            <w:shd w:val="clear" w:color="auto" w:fill="auto"/>
            <w:vAlign w:val="center"/>
          </w:tcPr>
          <w:p w14:paraId="416BC2D5"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E1E4057"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49973713"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928BC34" w14:textId="77777777" w:rsidR="00426D87" w:rsidRPr="007B1E63" w:rsidRDefault="00426D87" w:rsidP="00426D87">
            <w:pPr>
              <w:jc w:val="right"/>
              <w:rPr>
                <w:rFonts w:ascii="Arial" w:eastAsia="SimSun" w:hAnsi="Arial"/>
                <w:sz w:val="20"/>
                <w:szCs w:val="20"/>
                <w:lang w:eastAsia="zh-CN"/>
              </w:rPr>
            </w:pPr>
          </w:p>
        </w:tc>
      </w:tr>
      <w:tr w:rsidR="00426D87" w:rsidRPr="007B1E63" w14:paraId="56E40100" w14:textId="77777777" w:rsidTr="00F568B7">
        <w:tc>
          <w:tcPr>
            <w:tcW w:w="2499" w:type="dxa"/>
            <w:vMerge/>
            <w:tcBorders>
              <w:left w:val="single" w:sz="4" w:space="0" w:color="auto"/>
              <w:right w:val="single" w:sz="4" w:space="0" w:color="auto"/>
            </w:tcBorders>
            <w:shd w:val="clear" w:color="auto" w:fill="auto"/>
            <w:vAlign w:val="center"/>
          </w:tcPr>
          <w:p w14:paraId="1DA52FB5"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523FD3B"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30B6AF67"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6B73DCA1" w14:textId="77777777" w:rsidR="00426D87" w:rsidRPr="007B1E63" w:rsidRDefault="00426D87" w:rsidP="00426D87">
            <w:pPr>
              <w:jc w:val="right"/>
              <w:rPr>
                <w:rFonts w:ascii="Arial" w:eastAsia="SimSun" w:hAnsi="Arial"/>
                <w:sz w:val="20"/>
                <w:szCs w:val="20"/>
                <w:lang w:eastAsia="zh-CN"/>
              </w:rPr>
            </w:pPr>
          </w:p>
        </w:tc>
      </w:tr>
      <w:tr w:rsidR="00426D87" w:rsidRPr="007B1E63" w14:paraId="65E5DEFE" w14:textId="77777777" w:rsidTr="00F568B7">
        <w:tc>
          <w:tcPr>
            <w:tcW w:w="2499" w:type="dxa"/>
            <w:vMerge/>
            <w:tcBorders>
              <w:left w:val="single" w:sz="4" w:space="0" w:color="auto"/>
              <w:right w:val="single" w:sz="4" w:space="0" w:color="auto"/>
            </w:tcBorders>
            <w:shd w:val="clear" w:color="auto" w:fill="auto"/>
            <w:vAlign w:val="center"/>
          </w:tcPr>
          <w:p w14:paraId="09EDAD2C"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E19352A"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281997B3"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78DD8936" w14:textId="77777777" w:rsidR="00426D87" w:rsidRPr="007B1E63" w:rsidRDefault="00426D87" w:rsidP="00426D87">
            <w:pPr>
              <w:jc w:val="right"/>
              <w:rPr>
                <w:rFonts w:ascii="Arial" w:eastAsia="SimSun" w:hAnsi="Arial"/>
                <w:sz w:val="20"/>
                <w:szCs w:val="20"/>
                <w:lang w:eastAsia="zh-CN"/>
              </w:rPr>
            </w:pPr>
          </w:p>
        </w:tc>
      </w:tr>
      <w:tr w:rsidR="00426D87" w:rsidRPr="007B1E63" w14:paraId="29EB284C" w14:textId="77777777" w:rsidTr="00F568B7">
        <w:tc>
          <w:tcPr>
            <w:tcW w:w="2499" w:type="dxa"/>
            <w:vMerge/>
            <w:tcBorders>
              <w:left w:val="single" w:sz="4" w:space="0" w:color="auto"/>
              <w:right w:val="single" w:sz="4" w:space="0" w:color="auto"/>
            </w:tcBorders>
            <w:shd w:val="clear" w:color="auto" w:fill="auto"/>
            <w:vAlign w:val="center"/>
          </w:tcPr>
          <w:p w14:paraId="61DB08F0"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AF2CD8F"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3FC4AFC8"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77985469" w14:textId="77777777" w:rsidR="00426D87" w:rsidRPr="007B1E63" w:rsidRDefault="00426D87" w:rsidP="00426D87">
            <w:pPr>
              <w:jc w:val="right"/>
              <w:rPr>
                <w:rFonts w:ascii="Arial" w:eastAsia="SimSun" w:hAnsi="Arial"/>
                <w:sz w:val="20"/>
                <w:szCs w:val="20"/>
                <w:lang w:eastAsia="zh-CN"/>
              </w:rPr>
            </w:pPr>
          </w:p>
        </w:tc>
      </w:tr>
      <w:tr w:rsidR="00426D87" w:rsidRPr="007B1E63" w14:paraId="6E03C62C" w14:textId="77777777" w:rsidTr="00B91573">
        <w:tc>
          <w:tcPr>
            <w:tcW w:w="2499" w:type="dxa"/>
            <w:vMerge/>
            <w:tcBorders>
              <w:left w:val="single" w:sz="4" w:space="0" w:color="auto"/>
              <w:bottom w:val="single" w:sz="4" w:space="0" w:color="auto"/>
              <w:right w:val="single" w:sz="4" w:space="0" w:color="auto"/>
            </w:tcBorders>
            <w:shd w:val="clear" w:color="auto" w:fill="auto"/>
            <w:vAlign w:val="center"/>
          </w:tcPr>
          <w:p w14:paraId="54FDE6AF"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2B87B472"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1022505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0F709B55" w14:textId="77777777" w:rsidR="00426D87" w:rsidRPr="007B1E63" w:rsidRDefault="00426D87" w:rsidP="00426D87">
            <w:pPr>
              <w:jc w:val="right"/>
              <w:rPr>
                <w:rFonts w:ascii="Arial" w:eastAsia="SimSun" w:hAnsi="Arial"/>
                <w:sz w:val="20"/>
                <w:szCs w:val="20"/>
                <w:lang w:eastAsia="zh-CN"/>
              </w:rPr>
            </w:pPr>
          </w:p>
        </w:tc>
      </w:tr>
      <w:tr w:rsidR="00426D87" w:rsidRPr="007B1E63" w14:paraId="30FDC0EE" w14:textId="77777777" w:rsidTr="00B91573">
        <w:tc>
          <w:tcPr>
            <w:tcW w:w="2499" w:type="dxa"/>
            <w:vMerge w:val="restart"/>
            <w:tcBorders>
              <w:top w:val="double" w:sz="4" w:space="0" w:color="auto"/>
              <w:left w:val="single" w:sz="4" w:space="0" w:color="auto"/>
              <w:right w:val="single" w:sz="4" w:space="0" w:color="auto"/>
            </w:tcBorders>
            <w:shd w:val="clear" w:color="auto" w:fill="auto"/>
            <w:vAlign w:val="center"/>
          </w:tcPr>
          <w:p w14:paraId="7B885CB8" w14:textId="77777777" w:rsidR="00071F05" w:rsidRDefault="00071F05" w:rsidP="00071F05">
            <w:pPr>
              <w:spacing w:after="120"/>
              <w:jc w:val="left"/>
              <w:rPr>
                <w:rFonts w:ascii="Arial" w:eastAsia="SimSun" w:hAnsi="Arial"/>
                <w:b/>
                <w:sz w:val="20"/>
                <w:szCs w:val="20"/>
                <w:lang w:val="es-ES_tradnl" w:eastAsia="zh-CN"/>
              </w:rPr>
            </w:pPr>
            <w:r>
              <w:rPr>
                <w:rFonts w:ascii="Arial" w:eastAsia="SimSun" w:hAnsi="Arial"/>
                <w:b/>
                <w:sz w:val="20"/>
                <w:szCs w:val="20"/>
                <w:lang w:val="es-ES_tradnl" w:eastAsia="zh-CN"/>
              </w:rPr>
              <w:t xml:space="preserve">Ácido P-2-P </w:t>
            </w:r>
            <w:proofErr w:type="spellStart"/>
            <w:r>
              <w:rPr>
                <w:rFonts w:ascii="Arial" w:eastAsia="SimSun" w:hAnsi="Arial"/>
                <w:b/>
                <w:sz w:val="20"/>
                <w:szCs w:val="20"/>
                <w:lang w:val="es-ES_tradnl" w:eastAsia="zh-CN"/>
              </w:rPr>
              <w:t>metilglicídico</w:t>
            </w:r>
            <w:proofErr w:type="spellEnd"/>
            <w:r>
              <w:rPr>
                <w:rFonts w:ascii="Arial" w:eastAsia="SimSun" w:hAnsi="Arial"/>
                <w:b/>
                <w:sz w:val="20"/>
                <w:szCs w:val="20"/>
                <w:lang w:val="es-ES_tradnl" w:eastAsia="zh-CN"/>
              </w:rPr>
              <w:t>, éster isobutílico</w:t>
            </w:r>
          </w:p>
          <w:p w14:paraId="24F992D3" w14:textId="3959FB61" w:rsidR="00426D87" w:rsidRPr="007B1E63" w:rsidRDefault="00071F05" w:rsidP="00071F05">
            <w:pPr>
              <w:spacing w:after="120"/>
              <w:jc w:val="left"/>
              <w:rPr>
                <w:rFonts w:ascii="Arial" w:hAnsi="Arial"/>
                <w:b/>
                <w:bCs/>
                <w:sz w:val="20"/>
                <w:szCs w:val="20"/>
              </w:rPr>
            </w:pPr>
            <w:r w:rsidRPr="00483048">
              <w:rPr>
                <w:rFonts w:ascii="Arial" w:eastAsia="SimSun" w:hAnsi="Arial"/>
                <w:bCs/>
                <w:sz w:val="20"/>
                <w:szCs w:val="20"/>
                <w:lang w:val="es-ES_tradnl" w:eastAsia="zh-CN"/>
              </w:rPr>
              <w:t>(en kilogramos)</w:t>
            </w:r>
          </w:p>
        </w:tc>
        <w:tc>
          <w:tcPr>
            <w:tcW w:w="4912" w:type="dxa"/>
            <w:tcBorders>
              <w:top w:val="double" w:sz="4" w:space="0" w:color="auto"/>
              <w:left w:val="single" w:sz="4" w:space="0" w:color="auto"/>
            </w:tcBorders>
            <w:shd w:val="clear" w:color="auto" w:fill="auto"/>
          </w:tcPr>
          <w:p w14:paraId="15827408"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48AA2668"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429032E8" w14:textId="77777777" w:rsidR="00426D87" w:rsidRPr="007B1E63" w:rsidRDefault="00426D87" w:rsidP="00426D87">
            <w:pPr>
              <w:jc w:val="right"/>
              <w:rPr>
                <w:rFonts w:ascii="Arial" w:eastAsia="SimSun" w:hAnsi="Arial"/>
                <w:sz w:val="20"/>
                <w:szCs w:val="20"/>
                <w:lang w:eastAsia="zh-CN"/>
              </w:rPr>
            </w:pPr>
          </w:p>
        </w:tc>
      </w:tr>
      <w:tr w:rsidR="00426D87" w:rsidRPr="007B1E63" w14:paraId="271C6AAA" w14:textId="77777777" w:rsidTr="007B471E">
        <w:tc>
          <w:tcPr>
            <w:tcW w:w="2499" w:type="dxa"/>
            <w:vMerge/>
            <w:tcBorders>
              <w:left w:val="single" w:sz="4" w:space="0" w:color="auto"/>
              <w:right w:val="single" w:sz="4" w:space="0" w:color="auto"/>
            </w:tcBorders>
            <w:shd w:val="clear" w:color="auto" w:fill="auto"/>
            <w:vAlign w:val="center"/>
          </w:tcPr>
          <w:p w14:paraId="1C6097EC"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40B0E70A"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5D9C4E3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507156D1" w14:textId="77777777" w:rsidR="00426D87" w:rsidRPr="007B1E63" w:rsidRDefault="00426D87" w:rsidP="00426D87">
            <w:pPr>
              <w:jc w:val="right"/>
              <w:rPr>
                <w:rFonts w:ascii="Arial" w:eastAsia="SimSun" w:hAnsi="Arial"/>
                <w:sz w:val="20"/>
                <w:szCs w:val="20"/>
                <w:lang w:eastAsia="zh-CN"/>
              </w:rPr>
            </w:pPr>
          </w:p>
        </w:tc>
      </w:tr>
      <w:tr w:rsidR="00426D87" w:rsidRPr="007B1E63" w14:paraId="1EDEAB89" w14:textId="77777777" w:rsidTr="007B471E">
        <w:tc>
          <w:tcPr>
            <w:tcW w:w="2499" w:type="dxa"/>
            <w:vMerge/>
            <w:tcBorders>
              <w:left w:val="single" w:sz="4" w:space="0" w:color="auto"/>
              <w:right w:val="single" w:sz="4" w:space="0" w:color="auto"/>
            </w:tcBorders>
            <w:shd w:val="clear" w:color="auto" w:fill="auto"/>
            <w:vAlign w:val="center"/>
          </w:tcPr>
          <w:p w14:paraId="671CCA48"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6890F9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327C8C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084D7719" w14:textId="77777777" w:rsidR="00426D87" w:rsidRPr="007B1E63" w:rsidRDefault="00426D87" w:rsidP="00426D87">
            <w:pPr>
              <w:jc w:val="right"/>
              <w:rPr>
                <w:rFonts w:ascii="Arial" w:eastAsia="SimSun" w:hAnsi="Arial"/>
                <w:sz w:val="20"/>
                <w:szCs w:val="20"/>
                <w:lang w:eastAsia="zh-CN"/>
              </w:rPr>
            </w:pPr>
          </w:p>
        </w:tc>
      </w:tr>
      <w:tr w:rsidR="00426D87" w:rsidRPr="007B1E63" w14:paraId="400FF92C" w14:textId="77777777" w:rsidTr="007B471E">
        <w:tc>
          <w:tcPr>
            <w:tcW w:w="2499" w:type="dxa"/>
            <w:vMerge/>
            <w:tcBorders>
              <w:left w:val="single" w:sz="4" w:space="0" w:color="auto"/>
              <w:right w:val="single" w:sz="4" w:space="0" w:color="auto"/>
            </w:tcBorders>
            <w:shd w:val="clear" w:color="auto" w:fill="auto"/>
            <w:vAlign w:val="center"/>
          </w:tcPr>
          <w:p w14:paraId="50D0B4FD"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1BC2473"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59CF481C"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000E4F97" w14:textId="77777777" w:rsidR="00426D87" w:rsidRPr="007B1E63" w:rsidRDefault="00426D87" w:rsidP="00426D87">
            <w:pPr>
              <w:jc w:val="right"/>
              <w:rPr>
                <w:rFonts w:ascii="Arial" w:eastAsia="SimSun" w:hAnsi="Arial"/>
                <w:sz w:val="20"/>
                <w:szCs w:val="20"/>
                <w:lang w:eastAsia="zh-CN"/>
              </w:rPr>
            </w:pPr>
          </w:p>
        </w:tc>
      </w:tr>
      <w:tr w:rsidR="00426D87" w:rsidRPr="007B1E63" w14:paraId="7BA0D32D" w14:textId="77777777" w:rsidTr="007B471E">
        <w:tc>
          <w:tcPr>
            <w:tcW w:w="2499" w:type="dxa"/>
            <w:vMerge/>
            <w:tcBorders>
              <w:left w:val="single" w:sz="4" w:space="0" w:color="auto"/>
              <w:right w:val="single" w:sz="4" w:space="0" w:color="auto"/>
            </w:tcBorders>
            <w:shd w:val="clear" w:color="auto" w:fill="auto"/>
            <w:vAlign w:val="center"/>
          </w:tcPr>
          <w:p w14:paraId="7A45BF2D"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0C414F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5D6505B2"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07985FD3" w14:textId="77777777" w:rsidR="00426D87" w:rsidRPr="007B1E63" w:rsidRDefault="00426D87" w:rsidP="00426D87">
            <w:pPr>
              <w:jc w:val="right"/>
              <w:rPr>
                <w:rFonts w:ascii="Arial" w:eastAsia="SimSun" w:hAnsi="Arial"/>
                <w:sz w:val="20"/>
                <w:szCs w:val="20"/>
                <w:lang w:eastAsia="zh-CN"/>
              </w:rPr>
            </w:pPr>
          </w:p>
        </w:tc>
      </w:tr>
      <w:tr w:rsidR="00426D87" w:rsidRPr="007B1E63" w14:paraId="64AB5ACB" w14:textId="77777777" w:rsidTr="007B471E">
        <w:tc>
          <w:tcPr>
            <w:tcW w:w="2499" w:type="dxa"/>
            <w:vMerge/>
            <w:tcBorders>
              <w:left w:val="single" w:sz="4" w:space="0" w:color="auto"/>
              <w:right w:val="single" w:sz="4" w:space="0" w:color="auto"/>
            </w:tcBorders>
            <w:shd w:val="clear" w:color="auto" w:fill="auto"/>
            <w:vAlign w:val="center"/>
          </w:tcPr>
          <w:p w14:paraId="3BBF1BEE"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D9F55C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54AA5E60"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26F373B9" w14:textId="77777777" w:rsidR="00426D87" w:rsidRPr="007B1E63" w:rsidRDefault="00426D87" w:rsidP="00426D87">
            <w:pPr>
              <w:jc w:val="right"/>
              <w:rPr>
                <w:rFonts w:ascii="Arial" w:eastAsia="SimSun" w:hAnsi="Arial"/>
                <w:sz w:val="20"/>
                <w:szCs w:val="20"/>
                <w:lang w:eastAsia="zh-CN"/>
              </w:rPr>
            </w:pPr>
          </w:p>
        </w:tc>
      </w:tr>
      <w:tr w:rsidR="00426D87" w:rsidRPr="007B1E63" w14:paraId="0676B166" w14:textId="77777777" w:rsidTr="00D34EC8">
        <w:tc>
          <w:tcPr>
            <w:tcW w:w="2499" w:type="dxa"/>
            <w:vMerge/>
            <w:tcBorders>
              <w:left w:val="single" w:sz="4" w:space="0" w:color="auto"/>
              <w:bottom w:val="single" w:sz="4" w:space="0" w:color="auto"/>
              <w:right w:val="single" w:sz="4" w:space="0" w:color="auto"/>
            </w:tcBorders>
            <w:shd w:val="clear" w:color="auto" w:fill="auto"/>
            <w:vAlign w:val="center"/>
          </w:tcPr>
          <w:p w14:paraId="72792492" w14:textId="77777777" w:rsidR="00426D87" w:rsidRPr="007B1E63" w:rsidRDefault="00426D87" w:rsidP="00426D87">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2C7CE91B"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4F07892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6F25568F" w14:textId="77777777" w:rsidR="00426D87" w:rsidRPr="007B1E63" w:rsidRDefault="00426D87" w:rsidP="00426D87">
            <w:pPr>
              <w:jc w:val="right"/>
              <w:rPr>
                <w:rFonts w:ascii="Arial" w:eastAsia="SimSun" w:hAnsi="Arial"/>
                <w:sz w:val="20"/>
                <w:szCs w:val="20"/>
                <w:lang w:eastAsia="zh-CN"/>
              </w:rPr>
            </w:pPr>
          </w:p>
        </w:tc>
      </w:tr>
      <w:tr w:rsidR="00426D87" w:rsidRPr="007B1E63" w14:paraId="2F0EA6DF" w14:textId="77777777" w:rsidTr="00D34EC8">
        <w:tc>
          <w:tcPr>
            <w:tcW w:w="2499" w:type="dxa"/>
            <w:vMerge w:val="restart"/>
            <w:tcBorders>
              <w:top w:val="double" w:sz="4" w:space="0" w:color="auto"/>
              <w:left w:val="single" w:sz="4" w:space="0" w:color="auto"/>
              <w:right w:val="single" w:sz="4" w:space="0" w:color="auto"/>
            </w:tcBorders>
            <w:shd w:val="clear" w:color="auto" w:fill="auto"/>
            <w:vAlign w:val="center"/>
          </w:tcPr>
          <w:p w14:paraId="373B3574" w14:textId="77777777" w:rsidR="00A81BE9" w:rsidRDefault="00A81BE9" w:rsidP="005D7F08">
            <w:pPr>
              <w:spacing w:after="120"/>
              <w:jc w:val="left"/>
              <w:rPr>
                <w:rFonts w:ascii="Arial" w:eastAsia="SimSun" w:hAnsi="Arial"/>
                <w:b/>
                <w:sz w:val="20"/>
                <w:szCs w:val="20"/>
                <w:lang w:val="es-ES_tradnl" w:eastAsia="zh-CN"/>
              </w:rPr>
            </w:pPr>
            <w:r>
              <w:rPr>
                <w:rFonts w:ascii="Arial" w:eastAsia="SimSun" w:hAnsi="Arial"/>
                <w:b/>
                <w:sz w:val="20"/>
                <w:szCs w:val="20"/>
                <w:lang w:val="es-ES_tradnl" w:eastAsia="zh-CN"/>
              </w:rPr>
              <w:lastRenderedPageBreak/>
              <w:t xml:space="preserve">Ácido P-2-P </w:t>
            </w:r>
            <w:proofErr w:type="spellStart"/>
            <w:r>
              <w:rPr>
                <w:rFonts w:ascii="Arial" w:eastAsia="SimSun" w:hAnsi="Arial"/>
                <w:b/>
                <w:sz w:val="20"/>
                <w:szCs w:val="20"/>
                <w:lang w:val="es-ES_tradnl" w:eastAsia="zh-CN"/>
              </w:rPr>
              <w:t>metilglicídico</w:t>
            </w:r>
            <w:proofErr w:type="spellEnd"/>
            <w:r>
              <w:rPr>
                <w:rFonts w:ascii="Arial" w:eastAsia="SimSun" w:hAnsi="Arial"/>
                <w:b/>
                <w:sz w:val="20"/>
                <w:szCs w:val="20"/>
                <w:lang w:val="es-ES_tradnl" w:eastAsia="zh-CN"/>
              </w:rPr>
              <w:t>, éster isopropílico</w:t>
            </w:r>
          </w:p>
          <w:p w14:paraId="4D81AF00" w14:textId="757E6D18" w:rsidR="00426D87" w:rsidRPr="007B1E63" w:rsidRDefault="00A81BE9" w:rsidP="005D7F08">
            <w:pPr>
              <w:spacing w:after="120"/>
              <w:jc w:val="left"/>
              <w:rPr>
                <w:rFonts w:ascii="Arial" w:hAnsi="Arial"/>
                <w:b/>
                <w:bCs/>
                <w:sz w:val="20"/>
                <w:szCs w:val="20"/>
              </w:rPr>
            </w:pPr>
            <w:r w:rsidRPr="00483048">
              <w:rPr>
                <w:rFonts w:ascii="Arial" w:eastAsia="SimSun" w:hAnsi="Arial"/>
                <w:bCs/>
                <w:sz w:val="20"/>
                <w:szCs w:val="20"/>
                <w:lang w:val="es-ES_tradnl" w:eastAsia="zh-CN"/>
              </w:rPr>
              <w:t>(en kilogramos)</w:t>
            </w:r>
          </w:p>
        </w:tc>
        <w:tc>
          <w:tcPr>
            <w:tcW w:w="4912" w:type="dxa"/>
            <w:tcBorders>
              <w:top w:val="double" w:sz="4" w:space="0" w:color="auto"/>
              <w:left w:val="single" w:sz="4" w:space="0" w:color="auto"/>
            </w:tcBorders>
            <w:shd w:val="clear" w:color="auto" w:fill="auto"/>
          </w:tcPr>
          <w:p w14:paraId="03237EFA"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03CAF4DF"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1C20BD66" w14:textId="77777777" w:rsidR="00426D87" w:rsidRPr="007B1E63" w:rsidRDefault="00426D87" w:rsidP="00426D87">
            <w:pPr>
              <w:jc w:val="right"/>
              <w:rPr>
                <w:rFonts w:ascii="Arial" w:eastAsia="SimSun" w:hAnsi="Arial"/>
                <w:sz w:val="20"/>
                <w:szCs w:val="20"/>
                <w:lang w:eastAsia="zh-CN"/>
              </w:rPr>
            </w:pPr>
          </w:p>
        </w:tc>
      </w:tr>
      <w:tr w:rsidR="00426D87" w:rsidRPr="007B1E63" w14:paraId="1CCDB74D" w14:textId="77777777" w:rsidTr="00415A25">
        <w:tc>
          <w:tcPr>
            <w:tcW w:w="2499" w:type="dxa"/>
            <w:vMerge/>
            <w:tcBorders>
              <w:left w:val="single" w:sz="4" w:space="0" w:color="auto"/>
              <w:right w:val="single" w:sz="4" w:space="0" w:color="auto"/>
            </w:tcBorders>
            <w:shd w:val="clear" w:color="auto" w:fill="auto"/>
            <w:vAlign w:val="center"/>
          </w:tcPr>
          <w:p w14:paraId="017A8831"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4C775E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302D7F2"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1F230042" w14:textId="77777777" w:rsidR="00426D87" w:rsidRPr="007B1E63" w:rsidRDefault="00426D87" w:rsidP="00426D87">
            <w:pPr>
              <w:jc w:val="right"/>
              <w:rPr>
                <w:rFonts w:ascii="Arial" w:eastAsia="SimSun" w:hAnsi="Arial"/>
                <w:sz w:val="20"/>
                <w:szCs w:val="20"/>
                <w:lang w:eastAsia="zh-CN"/>
              </w:rPr>
            </w:pPr>
          </w:p>
        </w:tc>
      </w:tr>
      <w:tr w:rsidR="00426D87" w:rsidRPr="007B1E63" w14:paraId="19B94FFB" w14:textId="77777777" w:rsidTr="00415A25">
        <w:tc>
          <w:tcPr>
            <w:tcW w:w="2499" w:type="dxa"/>
            <w:vMerge/>
            <w:tcBorders>
              <w:left w:val="single" w:sz="4" w:space="0" w:color="auto"/>
              <w:right w:val="single" w:sz="4" w:space="0" w:color="auto"/>
            </w:tcBorders>
            <w:shd w:val="clear" w:color="auto" w:fill="auto"/>
            <w:vAlign w:val="center"/>
          </w:tcPr>
          <w:p w14:paraId="13197217"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23AA08A"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2E2DB33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2A40F9BB" w14:textId="77777777" w:rsidR="00426D87" w:rsidRPr="007B1E63" w:rsidRDefault="00426D87" w:rsidP="00426D87">
            <w:pPr>
              <w:jc w:val="right"/>
              <w:rPr>
                <w:rFonts w:ascii="Arial" w:eastAsia="SimSun" w:hAnsi="Arial"/>
                <w:sz w:val="20"/>
                <w:szCs w:val="20"/>
                <w:lang w:eastAsia="zh-CN"/>
              </w:rPr>
            </w:pPr>
          </w:p>
        </w:tc>
      </w:tr>
      <w:tr w:rsidR="00426D87" w:rsidRPr="007B1E63" w14:paraId="2AB4BDBB" w14:textId="77777777" w:rsidTr="00415A25">
        <w:tc>
          <w:tcPr>
            <w:tcW w:w="2499" w:type="dxa"/>
            <w:vMerge/>
            <w:tcBorders>
              <w:left w:val="single" w:sz="4" w:space="0" w:color="auto"/>
              <w:right w:val="single" w:sz="4" w:space="0" w:color="auto"/>
            </w:tcBorders>
            <w:shd w:val="clear" w:color="auto" w:fill="auto"/>
            <w:vAlign w:val="center"/>
          </w:tcPr>
          <w:p w14:paraId="081B2B78"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55F585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5CCA87F"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1768CE08" w14:textId="77777777" w:rsidR="00426D87" w:rsidRPr="007B1E63" w:rsidRDefault="00426D87" w:rsidP="00426D87">
            <w:pPr>
              <w:jc w:val="right"/>
              <w:rPr>
                <w:rFonts w:ascii="Arial" w:eastAsia="SimSun" w:hAnsi="Arial"/>
                <w:sz w:val="20"/>
                <w:szCs w:val="20"/>
                <w:lang w:eastAsia="zh-CN"/>
              </w:rPr>
            </w:pPr>
          </w:p>
        </w:tc>
      </w:tr>
      <w:tr w:rsidR="00426D87" w:rsidRPr="007B1E63" w14:paraId="6DE15CBB" w14:textId="77777777" w:rsidTr="00415A25">
        <w:tc>
          <w:tcPr>
            <w:tcW w:w="2499" w:type="dxa"/>
            <w:vMerge/>
            <w:tcBorders>
              <w:left w:val="single" w:sz="4" w:space="0" w:color="auto"/>
              <w:right w:val="single" w:sz="4" w:space="0" w:color="auto"/>
            </w:tcBorders>
            <w:shd w:val="clear" w:color="auto" w:fill="auto"/>
            <w:vAlign w:val="center"/>
          </w:tcPr>
          <w:p w14:paraId="333695B4"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019DE0D"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B687364"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11F6E90" w14:textId="77777777" w:rsidR="00426D87" w:rsidRPr="007B1E63" w:rsidRDefault="00426D87" w:rsidP="00426D87">
            <w:pPr>
              <w:jc w:val="right"/>
              <w:rPr>
                <w:rFonts w:ascii="Arial" w:eastAsia="SimSun" w:hAnsi="Arial"/>
                <w:sz w:val="20"/>
                <w:szCs w:val="20"/>
                <w:lang w:eastAsia="zh-CN"/>
              </w:rPr>
            </w:pPr>
          </w:p>
        </w:tc>
      </w:tr>
      <w:tr w:rsidR="00426D87" w:rsidRPr="007B1E63" w14:paraId="02215BA7" w14:textId="77777777" w:rsidTr="00415A25">
        <w:tc>
          <w:tcPr>
            <w:tcW w:w="2499" w:type="dxa"/>
            <w:vMerge/>
            <w:tcBorders>
              <w:left w:val="single" w:sz="4" w:space="0" w:color="auto"/>
              <w:right w:val="single" w:sz="4" w:space="0" w:color="auto"/>
            </w:tcBorders>
            <w:shd w:val="clear" w:color="auto" w:fill="auto"/>
            <w:vAlign w:val="center"/>
          </w:tcPr>
          <w:p w14:paraId="60DB672C"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C11E5AA"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35A48D1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04C484A5" w14:textId="77777777" w:rsidR="00426D87" w:rsidRPr="007B1E63" w:rsidRDefault="00426D87" w:rsidP="00426D87">
            <w:pPr>
              <w:jc w:val="right"/>
              <w:rPr>
                <w:rFonts w:ascii="Arial" w:eastAsia="SimSun" w:hAnsi="Arial"/>
                <w:sz w:val="20"/>
                <w:szCs w:val="20"/>
                <w:lang w:eastAsia="zh-CN"/>
              </w:rPr>
            </w:pPr>
          </w:p>
        </w:tc>
      </w:tr>
      <w:tr w:rsidR="00426D87" w:rsidRPr="007B1E63" w14:paraId="323C1C82" w14:textId="77777777" w:rsidTr="00D34EC8">
        <w:tc>
          <w:tcPr>
            <w:tcW w:w="2499" w:type="dxa"/>
            <w:vMerge/>
            <w:tcBorders>
              <w:left w:val="single" w:sz="4" w:space="0" w:color="auto"/>
              <w:bottom w:val="single" w:sz="4" w:space="0" w:color="auto"/>
              <w:right w:val="single" w:sz="4" w:space="0" w:color="auto"/>
            </w:tcBorders>
            <w:shd w:val="clear" w:color="auto" w:fill="auto"/>
            <w:vAlign w:val="center"/>
          </w:tcPr>
          <w:p w14:paraId="0FCB801C"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0CFE6760"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16D0800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57CB6DB2" w14:textId="77777777" w:rsidR="00426D87" w:rsidRPr="007B1E63" w:rsidRDefault="00426D87" w:rsidP="00426D87">
            <w:pPr>
              <w:jc w:val="right"/>
              <w:rPr>
                <w:rFonts w:ascii="Arial" w:eastAsia="SimSun" w:hAnsi="Arial"/>
                <w:sz w:val="20"/>
                <w:szCs w:val="20"/>
                <w:lang w:eastAsia="zh-CN"/>
              </w:rPr>
            </w:pPr>
          </w:p>
        </w:tc>
      </w:tr>
      <w:tr w:rsidR="00426D87" w:rsidRPr="007B1E63" w14:paraId="0717A4A3" w14:textId="77777777" w:rsidTr="00210A65">
        <w:tc>
          <w:tcPr>
            <w:tcW w:w="2499" w:type="dxa"/>
            <w:vMerge w:val="restart"/>
            <w:tcBorders>
              <w:top w:val="double" w:sz="4" w:space="0" w:color="auto"/>
              <w:left w:val="single" w:sz="4" w:space="0" w:color="auto"/>
              <w:right w:val="single" w:sz="4" w:space="0" w:color="auto"/>
            </w:tcBorders>
            <w:shd w:val="clear" w:color="auto" w:fill="auto"/>
            <w:vAlign w:val="center"/>
          </w:tcPr>
          <w:p w14:paraId="7E51AA50" w14:textId="77777777" w:rsidR="00302D83" w:rsidRPr="00302D83" w:rsidRDefault="00302D83" w:rsidP="005D7F08">
            <w:pPr>
              <w:spacing w:after="120"/>
              <w:jc w:val="left"/>
              <w:rPr>
                <w:rFonts w:ascii="Arial" w:hAnsi="Arial"/>
                <w:b/>
                <w:bCs/>
                <w:sz w:val="20"/>
                <w:szCs w:val="20"/>
              </w:rPr>
            </w:pPr>
            <w:r w:rsidRPr="00302D83">
              <w:rPr>
                <w:rFonts w:ascii="Arial" w:hAnsi="Arial"/>
                <w:b/>
                <w:bCs/>
                <w:sz w:val="20"/>
                <w:szCs w:val="20"/>
              </w:rPr>
              <w:t xml:space="preserve">Ácido P-2-P </w:t>
            </w:r>
            <w:proofErr w:type="spellStart"/>
            <w:r w:rsidRPr="00302D83">
              <w:rPr>
                <w:rFonts w:ascii="Arial" w:hAnsi="Arial"/>
                <w:b/>
                <w:bCs/>
                <w:sz w:val="20"/>
                <w:szCs w:val="20"/>
              </w:rPr>
              <w:t>metilglicídico</w:t>
            </w:r>
            <w:proofErr w:type="spellEnd"/>
            <w:r w:rsidRPr="00302D83">
              <w:rPr>
                <w:rFonts w:ascii="Arial" w:hAnsi="Arial"/>
                <w:b/>
                <w:bCs/>
                <w:sz w:val="20"/>
                <w:szCs w:val="20"/>
              </w:rPr>
              <w:t>, éster metílico</w:t>
            </w:r>
          </w:p>
          <w:p w14:paraId="1B46DF1F" w14:textId="5085F5C3" w:rsidR="00426D87" w:rsidRPr="005D7F08" w:rsidRDefault="00302D83" w:rsidP="005D7F08">
            <w:pPr>
              <w:spacing w:after="120"/>
              <w:jc w:val="left"/>
              <w:rPr>
                <w:rFonts w:ascii="Arial" w:hAnsi="Arial"/>
                <w:sz w:val="20"/>
                <w:szCs w:val="20"/>
              </w:rPr>
            </w:pPr>
            <w:r w:rsidRPr="005D7F08">
              <w:rPr>
                <w:rFonts w:ascii="Arial" w:hAnsi="Arial"/>
                <w:sz w:val="20"/>
                <w:szCs w:val="20"/>
              </w:rPr>
              <w:t xml:space="preserve">(en </w:t>
            </w:r>
            <w:r w:rsidR="007E54DC">
              <w:rPr>
                <w:rFonts w:ascii="Arial" w:hAnsi="Arial"/>
                <w:sz w:val="20"/>
                <w:szCs w:val="20"/>
              </w:rPr>
              <w:t>litros</w:t>
            </w:r>
            <w:r w:rsidRPr="005D7F08">
              <w:rPr>
                <w:rFonts w:ascii="Arial" w:hAnsi="Arial"/>
                <w:sz w:val="20"/>
                <w:szCs w:val="20"/>
              </w:rPr>
              <w:t>)</w:t>
            </w:r>
          </w:p>
        </w:tc>
        <w:tc>
          <w:tcPr>
            <w:tcW w:w="4912" w:type="dxa"/>
            <w:tcBorders>
              <w:top w:val="double" w:sz="4" w:space="0" w:color="auto"/>
              <w:left w:val="single" w:sz="4" w:space="0" w:color="auto"/>
            </w:tcBorders>
            <w:shd w:val="clear" w:color="auto" w:fill="auto"/>
          </w:tcPr>
          <w:p w14:paraId="08EA6FD2" w14:textId="77777777" w:rsidR="00426D87" w:rsidRPr="007B1E63" w:rsidRDefault="00426D87" w:rsidP="00426D87">
            <w:pPr>
              <w:jc w:val="left"/>
              <w:rPr>
                <w:rFonts w:ascii="Arial" w:eastAsia="SimSun" w:hAnsi="Arial"/>
                <w:sz w:val="20"/>
                <w:szCs w:val="20"/>
                <w:lang w:eastAsia="zh-CN"/>
              </w:rPr>
            </w:pPr>
          </w:p>
        </w:tc>
        <w:tc>
          <w:tcPr>
            <w:tcW w:w="1559" w:type="dxa"/>
            <w:tcBorders>
              <w:top w:val="double" w:sz="4" w:space="0" w:color="auto"/>
            </w:tcBorders>
            <w:vAlign w:val="center"/>
          </w:tcPr>
          <w:p w14:paraId="24D090AD" w14:textId="77777777" w:rsidR="00426D87" w:rsidRPr="007B1E63" w:rsidRDefault="00426D87" w:rsidP="00426D87">
            <w:pPr>
              <w:jc w:val="right"/>
              <w:rPr>
                <w:rFonts w:ascii="Arial" w:eastAsia="SimSun" w:hAnsi="Arial"/>
                <w:sz w:val="20"/>
                <w:szCs w:val="20"/>
                <w:lang w:eastAsia="zh-CN"/>
              </w:rPr>
            </w:pPr>
          </w:p>
        </w:tc>
        <w:tc>
          <w:tcPr>
            <w:tcW w:w="1135" w:type="dxa"/>
            <w:tcBorders>
              <w:top w:val="double" w:sz="4" w:space="0" w:color="auto"/>
            </w:tcBorders>
            <w:vAlign w:val="center"/>
          </w:tcPr>
          <w:p w14:paraId="704AF7F7" w14:textId="77777777" w:rsidR="00426D87" w:rsidRPr="007B1E63" w:rsidRDefault="00426D87" w:rsidP="00426D87">
            <w:pPr>
              <w:jc w:val="right"/>
              <w:rPr>
                <w:rFonts w:ascii="Arial" w:eastAsia="SimSun" w:hAnsi="Arial"/>
                <w:sz w:val="20"/>
                <w:szCs w:val="20"/>
                <w:lang w:eastAsia="zh-CN"/>
              </w:rPr>
            </w:pPr>
          </w:p>
        </w:tc>
      </w:tr>
      <w:tr w:rsidR="00426D87" w:rsidRPr="007B1E63" w14:paraId="10AD4F3F" w14:textId="77777777" w:rsidTr="00210A65">
        <w:tc>
          <w:tcPr>
            <w:tcW w:w="2499" w:type="dxa"/>
            <w:vMerge/>
            <w:tcBorders>
              <w:left w:val="single" w:sz="4" w:space="0" w:color="auto"/>
              <w:right w:val="single" w:sz="4" w:space="0" w:color="auto"/>
            </w:tcBorders>
            <w:shd w:val="clear" w:color="auto" w:fill="auto"/>
            <w:vAlign w:val="center"/>
          </w:tcPr>
          <w:p w14:paraId="48D24F93"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4743A56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92D2295"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23947084" w14:textId="77777777" w:rsidR="00426D87" w:rsidRPr="007B1E63" w:rsidRDefault="00426D87" w:rsidP="00426D87">
            <w:pPr>
              <w:jc w:val="right"/>
              <w:rPr>
                <w:rFonts w:ascii="Arial" w:eastAsia="SimSun" w:hAnsi="Arial"/>
                <w:sz w:val="20"/>
                <w:szCs w:val="20"/>
                <w:lang w:eastAsia="zh-CN"/>
              </w:rPr>
            </w:pPr>
          </w:p>
        </w:tc>
      </w:tr>
      <w:tr w:rsidR="00426D87" w:rsidRPr="007B1E63" w14:paraId="0C356E57" w14:textId="77777777" w:rsidTr="00210A65">
        <w:tc>
          <w:tcPr>
            <w:tcW w:w="2499" w:type="dxa"/>
            <w:vMerge/>
            <w:tcBorders>
              <w:left w:val="single" w:sz="4" w:space="0" w:color="auto"/>
              <w:right w:val="single" w:sz="4" w:space="0" w:color="auto"/>
            </w:tcBorders>
            <w:shd w:val="clear" w:color="auto" w:fill="auto"/>
            <w:vAlign w:val="center"/>
          </w:tcPr>
          <w:p w14:paraId="0E44C7C1"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7FAFE0FF"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19578515"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4D994694" w14:textId="77777777" w:rsidR="00426D87" w:rsidRPr="007B1E63" w:rsidRDefault="00426D87" w:rsidP="00426D87">
            <w:pPr>
              <w:jc w:val="right"/>
              <w:rPr>
                <w:rFonts w:ascii="Arial" w:eastAsia="SimSun" w:hAnsi="Arial"/>
                <w:sz w:val="20"/>
                <w:szCs w:val="20"/>
                <w:lang w:eastAsia="zh-CN"/>
              </w:rPr>
            </w:pPr>
          </w:p>
        </w:tc>
      </w:tr>
      <w:tr w:rsidR="00426D87" w:rsidRPr="007B1E63" w14:paraId="45547EF7" w14:textId="77777777" w:rsidTr="00210A65">
        <w:tc>
          <w:tcPr>
            <w:tcW w:w="2499" w:type="dxa"/>
            <w:vMerge/>
            <w:tcBorders>
              <w:left w:val="single" w:sz="4" w:space="0" w:color="auto"/>
              <w:right w:val="single" w:sz="4" w:space="0" w:color="auto"/>
            </w:tcBorders>
            <w:shd w:val="clear" w:color="auto" w:fill="auto"/>
            <w:vAlign w:val="center"/>
          </w:tcPr>
          <w:p w14:paraId="21841A00"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63E64013"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1334FD16"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72DDE2D8" w14:textId="77777777" w:rsidR="00426D87" w:rsidRPr="007B1E63" w:rsidRDefault="00426D87" w:rsidP="00426D87">
            <w:pPr>
              <w:jc w:val="right"/>
              <w:rPr>
                <w:rFonts w:ascii="Arial" w:eastAsia="SimSun" w:hAnsi="Arial"/>
                <w:sz w:val="20"/>
                <w:szCs w:val="20"/>
                <w:lang w:eastAsia="zh-CN"/>
              </w:rPr>
            </w:pPr>
          </w:p>
        </w:tc>
      </w:tr>
      <w:tr w:rsidR="00426D87" w:rsidRPr="007B1E63" w14:paraId="309BEA82" w14:textId="77777777" w:rsidTr="00210A65">
        <w:tc>
          <w:tcPr>
            <w:tcW w:w="2499" w:type="dxa"/>
            <w:vMerge/>
            <w:tcBorders>
              <w:left w:val="single" w:sz="4" w:space="0" w:color="auto"/>
              <w:right w:val="single" w:sz="4" w:space="0" w:color="auto"/>
            </w:tcBorders>
            <w:shd w:val="clear" w:color="auto" w:fill="auto"/>
            <w:vAlign w:val="center"/>
          </w:tcPr>
          <w:p w14:paraId="7F8F5627"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8E91552"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60E3CE11"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1E6555DE" w14:textId="77777777" w:rsidR="00426D87" w:rsidRPr="007B1E63" w:rsidRDefault="00426D87" w:rsidP="00426D87">
            <w:pPr>
              <w:jc w:val="right"/>
              <w:rPr>
                <w:rFonts w:ascii="Arial" w:eastAsia="SimSun" w:hAnsi="Arial"/>
                <w:sz w:val="20"/>
                <w:szCs w:val="20"/>
                <w:lang w:eastAsia="zh-CN"/>
              </w:rPr>
            </w:pPr>
          </w:p>
        </w:tc>
      </w:tr>
      <w:tr w:rsidR="00426D87" w:rsidRPr="007B1E63" w14:paraId="0DB0D8D1" w14:textId="77777777" w:rsidTr="00210A65">
        <w:tc>
          <w:tcPr>
            <w:tcW w:w="2499" w:type="dxa"/>
            <w:vMerge/>
            <w:tcBorders>
              <w:left w:val="single" w:sz="4" w:space="0" w:color="auto"/>
              <w:right w:val="single" w:sz="4" w:space="0" w:color="auto"/>
            </w:tcBorders>
            <w:shd w:val="clear" w:color="auto" w:fill="auto"/>
            <w:vAlign w:val="center"/>
          </w:tcPr>
          <w:p w14:paraId="27B3950C"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F69C7A6"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tcBorders>
            <w:vAlign w:val="center"/>
          </w:tcPr>
          <w:p w14:paraId="081D006D"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tcBorders>
            <w:vAlign w:val="center"/>
          </w:tcPr>
          <w:p w14:paraId="5BA61642" w14:textId="77777777" w:rsidR="00426D87" w:rsidRPr="007B1E63" w:rsidRDefault="00426D87" w:rsidP="00426D87">
            <w:pPr>
              <w:jc w:val="right"/>
              <w:rPr>
                <w:rFonts w:ascii="Arial" w:eastAsia="SimSun" w:hAnsi="Arial"/>
                <w:sz w:val="20"/>
                <w:szCs w:val="20"/>
                <w:lang w:eastAsia="zh-CN"/>
              </w:rPr>
            </w:pPr>
          </w:p>
        </w:tc>
      </w:tr>
      <w:tr w:rsidR="00426D87" w:rsidRPr="007B1E63" w14:paraId="47394842" w14:textId="77777777" w:rsidTr="00D34EC8">
        <w:tc>
          <w:tcPr>
            <w:tcW w:w="2499" w:type="dxa"/>
            <w:vMerge/>
            <w:tcBorders>
              <w:left w:val="single" w:sz="4" w:space="0" w:color="auto"/>
              <w:bottom w:val="single" w:sz="4" w:space="0" w:color="auto"/>
              <w:right w:val="single" w:sz="4" w:space="0" w:color="auto"/>
            </w:tcBorders>
            <w:shd w:val="clear" w:color="auto" w:fill="auto"/>
            <w:vAlign w:val="center"/>
          </w:tcPr>
          <w:p w14:paraId="6C2DF2D8" w14:textId="77777777" w:rsidR="00426D87" w:rsidRPr="007B1E63" w:rsidRDefault="00426D87" w:rsidP="005D7F08">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39CA2DD9" w14:textId="77777777" w:rsidR="00426D87" w:rsidRPr="007B1E63" w:rsidRDefault="00426D87" w:rsidP="00426D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1C4DAE88" w14:textId="77777777" w:rsidR="00426D87" w:rsidRPr="007B1E63" w:rsidRDefault="00426D87" w:rsidP="00426D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6B2D62EF" w14:textId="77777777" w:rsidR="00426D87" w:rsidRPr="007B1E63" w:rsidRDefault="00426D87" w:rsidP="00426D87">
            <w:pPr>
              <w:jc w:val="right"/>
              <w:rPr>
                <w:rFonts w:ascii="Arial" w:eastAsia="SimSun" w:hAnsi="Arial"/>
                <w:sz w:val="20"/>
                <w:szCs w:val="20"/>
                <w:lang w:eastAsia="zh-CN"/>
              </w:rPr>
            </w:pPr>
          </w:p>
        </w:tc>
      </w:tr>
      <w:tr w:rsidR="005D7F08" w:rsidRPr="007B1E63" w14:paraId="7373167E" w14:textId="77777777" w:rsidTr="00D34EC8">
        <w:tc>
          <w:tcPr>
            <w:tcW w:w="2499" w:type="dxa"/>
            <w:vMerge w:val="restart"/>
            <w:tcBorders>
              <w:top w:val="double" w:sz="4" w:space="0" w:color="auto"/>
              <w:left w:val="single" w:sz="4" w:space="0" w:color="auto"/>
              <w:right w:val="single" w:sz="4" w:space="0" w:color="auto"/>
            </w:tcBorders>
            <w:shd w:val="clear" w:color="auto" w:fill="auto"/>
            <w:vAlign w:val="center"/>
          </w:tcPr>
          <w:p w14:paraId="39E01AD4" w14:textId="77777777" w:rsidR="005D7F08" w:rsidRDefault="005D7F08" w:rsidP="005D7F08">
            <w:pPr>
              <w:spacing w:after="120"/>
              <w:jc w:val="left"/>
              <w:rPr>
                <w:rFonts w:ascii="Arial" w:eastAsia="SimSun" w:hAnsi="Arial"/>
                <w:b/>
                <w:sz w:val="20"/>
                <w:szCs w:val="20"/>
                <w:lang w:val="es-ES_tradnl" w:eastAsia="zh-CN"/>
              </w:rPr>
            </w:pPr>
            <w:r>
              <w:rPr>
                <w:rFonts w:ascii="Arial" w:eastAsia="SimSun" w:hAnsi="Arial"/>
                <w:b/>
                <w:sz w:val="20"/>
                <w:szCs w:val="20"/>
                <w:lang w:val="es-ES_tradnl" w:eastAsia="zh-CN"/>
              </w:rPr>
              <w:t xml:space="preserve">Ácido P-2-P </w:t>
            </w:r>
            <w:proofErr w:type="spellStart"/>
            <w:r>
              <w:rPr>
                <w:rFonts w:ascii="Arial" w:eastAsia="SimSun" w:hAnsi="Arial"/>
                <w:b/>
                <w:sz w:val="20"/>
                <w:szCs w:val="20"/>
                <w:lang w:val="es-ES_tradnl" w:eastAsia="zh-CN"/>
              </w:rPr>
              <w:t>metilglicídico</w:t>
            </w:r>
            <w:proofErr w:type="spellEnd"/>
            <w:r>
              <w:rPr>
                <w:rFonts w:ascii="Arial" w:eastAsia="SimSun" w:hAnsi="Arial"/>
                <w:b/>
                <w:sz w:val="20"/>
                <w:szCs w:val="20"/>
                <w:lang w:val="es-ES_tradnl" w:eastAsia="zh-CN"/>
              </w:rPr>
              <w:t>, éster propílico</w:t>
            </w:r>
          </w:p>
          <w:p w14:paraId="5E3A3419" w14:textId="6571F80D" w:rsidR="005D7F08" w:rsidRPr="007B1E63" w:rsidRDefault="005D7F08" w:rsidP="005D7F08">
            <w:pPr>
              <w:spacing w:after="120"/>
              <w:jc w:val="left"/>
              <w:rPr>
                <w:rFonts w:ascii="Arial" w:hAnsi="Arial"/>
                <w:b/>
                <w:bCs/>
                <w:sz w:val="20"/>
                <w:szCs w:val="20"/>
              </w:rPr>
            </w:pPr>
            <w:r w:rsidRPr="00483048">
              <w:rPr>
                <w:rFonts w:ascii="Arial" w:eastAsia="SimSun" w:hAnsi="Arial"/>
                <w:bCs/>
                <w:sz w:val="20"/>
                <w:szCs w:val="20"/>
                <w:lang w:val="es-ES_tradnl" w:eastAsia="zh-CN"/>
              </w:rPr>
              <w:t>(en kilogramos)</w:t>
            </w:r>
          </w:p>
        </w:tc>
        <w:tc>
          <w:tcPr>
            <w:tcW w:w="4912" w:type="dxa"/>
            <w:tcBorders>
              <w:top w:val="double" w:sz="4" w:space="0" w:color="auto"/>
              <w:left w:val="single" w:sz="4" w:space="0" w:color="auto"/>
            </w:tcBorders>
            <w:shd w:val="clear" w:color="auto" w:fill="auto"/>
          </w:tcPr>
          <w:p w14:paraId="79ED80D0" w14:textId="77777777" w:rsidR="005D7F08" w:rsidRPr="007B1E63" w:rsidRDefault="005D7F08" w:rsidP="005D7F08">
            <w:pPr>
              <w:jc w:val="left"/>
              <w:rPr>
                <w:rFonts w:ascii="Arial" w:eastAsia="SimSun" w:hAnsi="Arial"/>
                <w:sz w:val="20"/>
                <w:szCs w:val="20"/>
                <w:lang w:eastAsia="zh-CN"/>
              </w:rPr>
            </w:pPr>
          </w:p>
        </w:tc>
        <w:tc>
          <w:tcPr>
            <w:tcW w:w="1559" w:type="dxa"/>
            <w:tcBorders>
              <w:top w:val="double" w:sz="4" w:space="0" w:color="auto"/>
            </w:tcBorders>
            <w:vAlign w:val="center"/>
          </w:tcPr>
          <w:p w14:paraId="2773B4AF" w14:textId="77777777" w:rsidR="005D7F08" w:rsidRPr="007B1E63" w:rsidRDefault="005D7F08" w:rsidP="005D7F08">
            <w:pPr>
              <w:jc w:val="right"/>
              <w:rPr>
                <w:rFonts w:ascii="Arial" w:eastAsia="SimSun" w:hAnsi="Arial"/>
                <w:sz w:val="20"/>
                <w:szCs w:val="20"/>
                <w:lang w:eastAsia="zh-CN"/>
              </w:rPr>
            </w:pPr>
          </w:p>
        </w:tc>
        <w:tc>
          <w:tcPr>
            <w:tcW w:w="1135" w:type="dxa"/>
            <w:tcBorders>
              <w:top w:val="double" w:sz="4" w:space="0" w:color="auto"/>
            </w:tcBorders>
            <w:vAlign w:val="center"/>
          </w:tcPr>
          <w:p w14:paraId="1CE760A3" w14:textId="77777777" w:rsidR="005D7F08" w:rsidRPr="007B1E63" w:rsidRDefault="005D7F08" w:rsidP="005D7F08">
            <w:pPr>
              <w:jc w:val="right"/>
              <w:rPr>
                <w:rFonts w:ascii="Arial" w:eastAsia="SimSun" w:hAnsi="Arial"/>
                <w:sz w:val="20"/>
                <w:szCs w:val="20"/>
                <w:lang w:eastAsia="zh-CN"/>
              </w:rPr>
            </w:pPr>
          </w:p>
        </w:tc>
      </w:tr>
      <w:tr w:rsidR="005D7F08" w:rsidRPr="007B1E63" w14:paraId="488B13C7" w14:textId="77777777" w:rsidTr="00BA5ECE">
        <w:tc>
          <w:tcPr>
            <w:tcW w:w="2499" w:type="dxa"/>
            <w:vMerge/>
            <w:tcBorders>
              <w:left w:val="single" w:sz="4" w:space="0" w:color="auto"/>
              <w:right w:val="single" w:sz="4" w:space="0" w:color="auto"/>
            </w:tcBorders>
            <w:shd w:val="clear" w:color="auto" w:fill="auto"/>
            <w:vAlign w:val="center"/>
          </w:tcPr>
          <w:p w14:paraId="35D893AC" w14:textId="77777777" w:rsidR="005D7F08" w:rsidRPr="007B1E63" w:rsidRDefault="005D7F08"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0A60B98"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0D17A575"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5F3327CF" w14:textId="77777777" w:rsidR="005D7F08" w:rsidRPr="007B1E63" w:rsidRDefault="005D7F08" w:rsidP="005D7F08">
            <w:pPr>
              <w:jc w:val="right"/>
              <w:rPr>
                <w:rFonts w:ascii="Arial" w:eastAsia="SimSun" w:hAnsi="Arial"/>
                <w:sz w:val="20"/>
                <w:szCs w:val="20"/>
                <w:lang w:eastAsia="zh-CN"/>
              </w:rPr>
            </w:pPr>
          </w:p>
        </w:tc>
      </w:tr>
      <w:tr w:rsidR="005D7F08" w:rsidRPr="007B1E63" w14:paraId="737466DF" w14:textId="77777777" w:rsidTr="00BA5ECE">
        <w:tc>
          <w:tcPr>
            <w:tcW w:w="2499" w:type="dxa"/>
            <w:vMerge/>
            <w:tcBorders>
              <w:left w:val="single" w:sz="4" w:space="0" w:color="auto"/>
              <w:right w:val="single" w:sz="4" w:space="0" w:color="auto"/>
            </w:tcBorders>
            <w:shd w:val="clear" w:color="auto" w:fill="auto"/>
            <w:vAlign w:val="center"/>
          </w:tcPr>
          <w:p w14:paraId="325E056B" w14:textId="77777777" w:rsidR="005D7F08" w:rsidRPr="007B1E63" w:rsidRDefault="005D7F08"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C02B6EE"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6F30B93A"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3B3ECE12" w14:textId="77777777" w:rsidR="005D7F08" w:rsidRPr="007B1E63" w:rsidRDefault="005D7F08" w:rsidP="005D7F08">
            <w:pPr>
              <w:jc w:val="right"/>
              <w:rPr>
                <w:rFonts w:ascii="Arial" w:eastAsia="SimSun" w:hAnsi="Arial"/>
                <w:sz w:val="20"/>
                <w:szCs w:val="20"/>
                <w:lang w:eastAsia="zh-CN"/>
              </w:rPr>
            </w:pPr>
          </w:p>
        </w:tc>
      </w:tr>
      <w:tr w:rsidR="005D7F08" w:rsidRPr="007B1E63" w14:paraId="6284373B" w14:textId="77777777" w:rsidTr="00BA5ECE">
        <w:tc>
          <w:tcPr>
            <w:tcW w:w="2499" w:type="dxa"/>
            <w:vMerge/>
            <w:tcBorders>
              <w:left w:val="single" w:sz="4" w:space="0" w:color="auto"/>
              <w:right w:val="single" w:sz="4" w:space="0" w:color="auto"/>
            </w:tcBorders>
            <w:shd w:val="clear" w:color="auto" w:fill="auto"/>
            <w:vAlign w:val="center"/>
          </w:tcPr>
          <w:p w14:paraId="0F2D25A7" w14:textId="77777777" w:rsidR="005D7F08" w:rsidRPr="007B1E63" w:rsidRDefault="005D7F08"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520A1DCE"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69265322"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7E501D62" w14:textId="77777777" w:rsidR="005D7F08" w:rsidRPr="007B1E63" w:rsidRDefault="005D7F08" w:rsidP="005D7F08">
            <w:pPr>
              <w:jc w:val="right"/>
              <w:rPr>
                <w:rFonts w:ascii="Arial" w:eastAsia="SimSun" w:hAnsi="Arial"/>
                <w:sz w:val="20"/>
                <w:szCs w:val="20"/>
                <w:lang w:eastAsia="zh-CN"/>
              </w:rPr>
            </w:pPr>
          </w:p>
        </w:tc>
      </w:tr>
      <w:tr w:rsidR="005D7F08" w:rsidRPr="007B1E63" w14:paraId="0C40195B" w14:textId="77777777" w:rsidTr="00BA5ECE">
        <w:tc>
          <w:tcPr>
            <w:tcW w:w="2499" w:type="dxa"/>
            <w:vMerge/>
            <w:tcBorders>
              <w:left w:val="single" w:sz="4" w:space="0" w:color="auto"/>
              <w:right w:val="single" w:sz="4" w:space="0" w:color="auto"/>
            </w:tcBorders>
            <w:shd w:val="clear" w:color="auto" w:fill="auto"/>
            <w:vAlign w:val="center"/>
          </w:tcPr>
          <w:p w14:paraId="53E8EC19" w14:textId="77777777" w:rsidR="005D7F08" w:rsidRPr="007B1E63" w:rsidRDefault="005D7F08"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29B66E79"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56B8E74E"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0E8E82E4" w14:textId="77777777" w:rsidR="005D7F08" w:rsidRPr="007B1E63" w:rsidRDefault="005D7F08" w:rsidP="005D7F08">
            <w:pPr>
              <w:jc w:val="right"/>
              <w:rPr>
                <w:rFonts w:ascii="Arial" w:eastAsia="SimSun" w:hAnsi="Arial"/>
                <w:sz w:val="20"/>
                <w:szCs w:val="20"/>
                <w:lang w:eastAsia="zh-CN"/>
              </w:rPr>
            </w:pPr>
          </w:p>
        </w:tc>
      </w:tr>
      <w:tr w:rsidR="005D7F08" w:rsidRPr="007B1E63" w14:paraId="00534CDF" w14:textId="77777777" w:rsidTr="00BA5ECE">
        <w:tc>
          <w:tcPr>
            <w:tcW w:w="2499" w:type="dxa"/>
            <w:vMerge/>
            <w:tcBorders>
              <w:left w:val="single" w:sz="4" w:space="0" w:color="auto"/>
              <w:right w:val="single" w:sz="4" w:space="0" w:color="auto"/>
            </w:tcBorders>
            <w:shd w:val="clear" w:color="auto" w:fill="auto"/>
            <w:vAlign w:val="center"/>
          </w:tcPr>
          <w:p w14:paraId="2302D028" w14:textId="77777777" w:rsidR="005D7F08" w:rsidRPr="007B1E63" w:rsidRDefault="005D7F08" w:rsidP="005D7F08">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DF85663"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7B16F538"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3ACA5CB5" w14:textId="77777777" w:rsidR="005D7F08" w:rsidRPr="007B1E63" w:rsidRDefault="005D7F08" w:rsidP="005D7F08">
            <w:pPr>
              <w:jc w:val="right"/>
              <w:rPr>
                <w:rFonts w:ascii="Arial" w:eastAsia="SimSun" w:hAnsi="Arial"/>
                <w:sz w:val="20"/>
                <w:szCs w:val="20"/>
                <w:lang w:eastAsia="zh-CN"/>
              </w:rPr>
            </w:pPr>
          </w:p>
        </w:tc>
      </w:tr>
      <w:tr w:rsidR="005D7F08" w:rsidRPr="007B1E63" w14:paraId="68DD414C" w14:textId="77777777" w:rsidTr="00D34EC8">
        <w:tc>
          <w:tcPr>
            <w:tcW w:w="2499" w:type="dxa"/>
            <w:vMerge/>
            <w:tcBorders>
              <w:left w:val="single" w:sz="4" w:space="0" w:color="auto"/>
              <w:bottom w:val="single" w:sz="4" w:space="0" w:color="auto"/>
              <w:right w:val="single" w:sz="4" w:space="0" w:color="auto"/>
            </w:tcBorders>
            <w:shd w:val="clear" w:color="auto" w:fill="auto"/>
            <w:vAlign w:val="center"/>
          </w:tcPr>
          <w:p w14:paraId="56A4B8B1" w14:textId="77777777" w:rsidR="005D7F08" w:rsidRPr="007B1E63" w:rsidRDefault="005D7F08" w:rsidP="005D7F08">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084E42DC"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3D679C42"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4AE25B81" w14:textId="77777777" w:rsidR="005D7F08" w:rsidRPr="007B1E63" w:rsidRDefault="005D7F08" w:rsidP="005D7F08">
            <w:pPr>
              <w:jc w:val="right"/>
              <w:rPr>
                <w:rFonts w:ascii="Arial" w:eastAsia="SimSun" w:hAnsi="Arial"/>
                <w:sz w:val="20"/>
                <w:szCs w:val="20"/>
                <w:lang w:eastAsia="zh-CN"/>
              </w:rPr>
            </w:pPr>
          </w:p>
        </w:tc>
      </w:tr>
      <w:tr w:rsidR="005D7F08" w:rsidRPr="007B1E63" w14:paraId="5195A18F" w14:textId="77777777" w:rsidTr="00D34EC8">
        <w:tc>
          <w:tcPr>
            <w:tcW w:w="2499" w:type="dxa"/>
            <w:vMerge w:val="restart"/>
            <w:tcBorders>
              <w:top w:val="double" w:sz="4" w:space="0" w:color="auto"/>
              <w:left w:val="single" w:sz="4" w:space="0" w:color="auto"/>
              <w:right w:val="single" w:sz="4" w:space="0" w:color="auto"/>
            </w:tcBorders>
            <w:shd w:val="clear" w:color="auto" w:fill="auto"/>
            <w:vAlign w:val="center"/>
          </w:tcPr>
          <w:p w14:paraId="7B8B1E75" w14:textId="77777777" w:rsidR="009E1E9B" w:rsidRDefault="009E1E9B" w:rsidP="002A3D47">
            <w:pPr>
              <w:spacing w:after="120"/>
              <w:jc w:val="left"/>
              <w:rPr>
                <w:rFonts w:ascii="Arial" w:eastAsia="SimSun" w:hAnsi="Arial"/>
                <w:b/>
                <w:sz w:val="20"/>
                <w:szCs w:val="20"/>
                <w:lang w:val="es-ES_tradnl" w:eastAsia="zh-CN"/>
              </w:rPr>
            </w:pPr>
            <w:r>
              <w:rPr>
                <w:rFonts w:ascii="Arial" w:eastAsia="SimSun" w:hAnsi="Arial"/>
                <w:b/>
                <w:sz w:val="20"/>
                <w:szCs w:val="20"/>
                <w:lang w:val="es-ES_tradnl" w:eastAsia="zh-CN"/>
              </w:rPr>
              <w:t xml:space="preserve">Ácido P-2-P </w:t>
            </w:r>
            <w:proofErr w:type="spellStart"/>
            <w:r>
              <w:rPr>
                <w:rFonts w:ascii="Arial" w:eastAsia="SimSun" w:hAnsi="Arial"/>
                <w:b/>
                <w:sz w:val="20"/>
                <w:szCs w:val="20"/>
                <w:lang w:val="es-ES_tradnl" w:eastAsia="zh-CN"/>
              </w:rPr>
              <w:t>metilglicídico</w:t>
            </w:r>
            <w:proofErr w:type="spellEnd"/>
            <w:r>
              <w:rPr>
                <w:rFonts w:ascii="Arial" w:eastAsia="SimSun" w:hAnsi="Arial"/>
                <w:b/>
                <w:sz w:val="20"/>
                <w:szCs w:val="20"/>
                <w:lang w:val="es-ES_tradnl" w:eastAsia="zh-CN"/>
              </w:rPr>
              <w:t xml:space="preserve">, éster </w:t>
            </w:r>
            <w:proofErr w:type="spellStart"/>
            <w:r w:rsidRPr="00264D5B">
              <w:rPr>
                <w:rFonts w:ascii="Arial" w:eastAsia="SimSun" w:hAnsi="Arial"/>
                <w:b/>
                <w:i/>
                <w:iCs/>
                <w:sz w:val="20"/>
                <w:szCs w:val="20"/>
                <w:lang w:val="es-ES_tradnl" w:eastAsia="zh-CN"/>
              </w:rPr>
              <w:t>sec</w:t>
            </w:r>
            <w:proofErr w:type="spellEnd"/>
            <w:r>
              <w:rPr>
                <w:rFonts w:ascii="Arial" w:eastAsia="SimSun" w:hAnsi="Arial"/>
                <w:b/>
                <w:sz w:val="20"/>
                <w:szCs w:val="20"/>
                <w:lang w:val="es-ES_tradnl" w:eastAsia="zh-CN"/>
              </w:rPr>
              <w:t>-butílico</w:t>
            </w:r>
          </w:p>
          <w:p w14:paraId="7EF94668" w14:textId="231C7A2C" w:rsidR="005D7F08" w:rsidRPr="007B1E63" w:rsidRDefault="009E1E9B" w:rsidP="002A3D47">
            <w:pPr>
              <w:spacing w:after="120"/>
              <w:jc w:val="left"/>
              <w:rPr>
                <w:rFonts w:ascii="Arial" w:hAnsi="Arial"/>
                <w:b/>
                <w:bCs/>
                <w:sz w:val="20"/>
                <w:szCs w:val="20"/>
              </w:rPr>
            </w:pPr>
            <w:r w:rsidRPr="00483048">
              <w:rPr>
                <w:rFonts w:ascii="Arial" w:eastAsia="SimSun" w:hAnsi="Arial"/>
                <w:bCs/>
                <w:sz w:val="20"/>
                <w:szCs w:val="20"/>
                <w:lang w:val="es-ES_tradnl" w:eastAsia="zh-CN"/>
              </w:rPr>
              <w:t>(en kilogramos)</w:t>
            </w:r>
          </w:p>
        </w:tc>
        <w:tc>
          <w:tcPr>
            <w:tcW w:w="4912" w:type="dxa"/>
            <w:tcBorders>
              <w:top w:val="double" w:sz="4" w:space="0" w:color="auto"/>
              <w:left w:val="single" w:sz="4" w:space="0" w:color="auto"/>
            </w:tcBorders>
            <w:shd w:val="clear" w:color="auto" w:fill="auto"/>
          </w:tcPr>
          <w:p w14:paraId="3C0F12D2" w14:textId="77777777" w:rsidR="005D7F08" w:rsidRPr="007B1E63" w:rsidRDefault="005D7F08" w:rsidP="005D7F08">
            <w:pPr>
              <w:jc w:val="left"/>
              <w:rPr>
                <w:rFonts w:ascii="Arial" w:eastAsia="SimSun" w:hAnsi="Arial"/>
                <w:sz w:val="20"/>
                <w:szCs w:val="20"/>
                <w:lang w:eastAsia="zh-CN"/>
              </w:rPr>
            </w:pPr>
          </w:p>
        </w:tc>
        <w:tc>
          <w:tcPr>
            <w:tcW w:w="1559" w:type="dxa"/>
            <w:tcBorders>
              <w:top w:val="double" w:sz="4" w:space="0" w:color="auto"/>
            </w:tcBorders>
            <w:vAlign w:val="center"/>
          </w:tcPr>
          <w:p w14:paraId="2951D2B0" w14:textId="77777777" w:rsidR="005D7F08" w:rsidRPr="007B1E63" w:rsidRDefault="005D7F08" w:rsidP="005D7F08">
            <w:pPr>
              <w:jc w:val="right"/>
              <w:rPr>
                <w:rFonts w:ascii="Arial" w:eastAsia="SimSun" w:hAnsi="Arial"/>
                <w:sz w:val="20"/>
                <w:szCs w:val="20"/>
                <w:lang w:eastAsia="zh-CN"/>
              </w:rPr>
            </w:pPr>
          </w:p>
        </w:tc>
        <w:tc>
          <w:tcPr>
            <w:tcW w:w="1135" w:type="dxa"/>
            <w:tcBorders>
              <w:top w:val="double" w:sz="4" w:space="0" w:color="auto"/>
            </w:tcBorders>
            <w:vAlign w:val="center"/>
          </w:tcPr>
          <w:p w14:paraId="430C7FF5" w14:textId="77777777" w:rsidR="005D7F08" w:rsidRPr="007B1E63" w:rsidRDefault="005D7F08" w:rsidP="005D7F08">
            <w:pPr>
              <w:jc w:val="right"/>
              <w:rPr>
                <w:rFonts w:ascii="Arial" w:eastAsia="SimSun" w:hAnsi="Arial"/>
                <w:sz w:val="20"/>
                <w:szCs w:val="20"/>
                <w:lang w:eastAsia="zh-CN"/>
              </w:rPr>
            </w:pPr>
          </w:p>
        </w:tc>
      </w:tr>
      <w:tr w:rsidR="005D7F08" w:rsidRPr="007B1E63" w14:paraId="2CD1A6B6" w14:textId="77777777" w:rsidTr="00704577">
        <w:tc>
          <w:tcPr>
            <w:tcW w:w="2499" w:type="dxa"/>
            <w:vMerge/>
            <w:tcBorders>
              <w:left w:val="single" w:sz="4" w:space="0" w:color="auto"/>
              <w:right w:val="single" w:sz="4" w:space="0" w:color="auto"/>
            </w:tcBorders>
            <w:shd w:val="clear" w:color="auto" w:fill="auto"/>
            <w:vAlign w:val="center"/>
          </w:tcPr>
          <w:p w14:paraId="121D724E" w14:textId="77777777" w:rsidR="005D7F08" w:rsidRPr="007B1E63" w:rsidRDefault="005D7F08" w:rsidP="002A3D4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0EB6C439"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149286CB"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5449C32E" w14:textId="77777777" w:rsidR="005D7F08" w:rsidRPr="007B1E63" w:rsidRDefault="005D7F08" w:rsidP="005D7F08">
            <w:pPr>
              <w:jc w:val="right"/>
              <w:rPr>
                <w:rFonts w:ascii="Arial" w:eastAsia="SimSun" w:hAnsi="Arial"/>
                <w:sz w:val="20"/>
                <w:szCs w:val="20"/>
                <w:lang w:eastAsia="zh-CN"/>
              </w:rPr>
            </w:pPr>
          </w:p>
        </w:tc>
      </w:tr>
      <w:tr w:rsidR="005D7F08" w:rsidRPr="007B1E63" w14:paraId="73803998" w14:textId="77777777" w:rsidTr="00704577">
        <w:tc>
          <w:tcPr>
            <w:tcW w:w="2499" w:type="dxa"/>
            <w:vMerge/>
            <w:tcBorders>
              <w:left w:val="single" w:sz="4" w:space="0" w:color="auto"/>
              <w:right w:val="single" w:sz="4" w:space="0" w:color="auto"/>
            </w:tcBorders>
            <w:shd w:val="clear" w:color="auto" w:fill="auto"/>
            <w:vAlign w:val="center"/>
          </w:tcPr>
          <w:p w14:paraId="1A47414A" w14:textId="77777777" w:rsidR="005D7F08" w:rsidRPr="007B1E63" w:rsidRDefault="005D7F08" w:rsidP="002A3D4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AA08269"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3AB7B768"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3503F2A3" w14:textId="77777777" w:rsidR="005D7F08" w:rsidRPr="007B1E63" w:rsidRDefault="005D7F08" w:rsidP="005D7F08">
            <w:pPr>
              <w:jc w:val="right"/>
              <w:rPr>
                <w:rFonts w:ascii="Arial" w:eastAsia="SimSun" w:hAnsi="Arial"/>
                <w:sz w:val="20"/>
                <w:szCs w:val="20"/>
                <w:lang w:eastAsia="zh-CN"/>
              </w:rPr>
            </w:pPr>
          </w:p>
        </w:tc>
      </w:tr>
      <w:tr w:rsidR="005D7F08" w:rsidRPr="007B1E63" w14:paraId="721A02E8" w14:textId="77777777" w:rsidTr="00704577">
        <w:tc>
          <w:tcPr>
            <w:tcW w:w="2499" w:type="dxa"/>
            <w:vMerge/>
            <w:tcBorders>
              <w:left w:val="single" w:sz="4" w:space="0" w:color="auto"/>
              <w:right w:val="single" w:sz="4" w:space="0" w:color="auto"/>
            </w:tcBorders>
            <w:shd w:val="clear" w:color="auto" w:fill="auto"/>
            <w:vAlign w:val="center"/>
          </w:tcPr>
          <w:p w14:paraId="015522A2" w14:textId="77777777" w:rsidR="005D7F08" w:rsidRPr="007B1E63" w:rsidRDefault="005D7F08" w:rsidP="002A3D4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3A1E506F"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380072EA"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04454FFB" w14:textId="77777777" w:rsidR="005D7F08" w:rsidRPr="007B1E63" w:rsidRDefault="005D7F08" w:rsidP="005D7F08">
            <w:pPr>
              <w:jc w:val="right"/>
              <w:rPr>
                <w:rFonts w:ascii="Arial" w:eastAsia="SimSun" w:hAnsi="Arial"/>
                <w:sz w:val="20"/>
                <w:szCs w:val="20"/>
                <w:lang w:eastAsia="zh-CN"/>
              </w:rPr>
            </w:pPr>
          </w:p>
        </w:tc>
      </w:tr>
      <w:tr w:rsidR="005D7F08" w:rsidRPr="007B1E63" w14:paraId="39DD385D" w14:textId="77777777" w:rsidTr="00704577">
        <w:tc>
          <w:tcPr>
            <w:tcW w:w="2499" w:type="dxa"/>
            <w:vMerge/>
            <w:tcBorders>
              <w:left w:val="single" w:sz="4" w:space="0" w:color="auto"/>
              <w:right w:val="single" w:sz="4" w:space="0" w:color="auto"/>
            </w:tcBorders>
            <w:shd w:val="clear" w:color="auto" w:fill="auto"/>
            <w:vAlign w:val="center"/>
          </w:tcPr>
          <w:p w14:paraId="6C23213D" w14:textId="77777777" w:rsidR="005D7F08" w:rsidRPr="007B1E63" w:rsidRDefault="005D7F08" w:rsidP="002A3D4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ABF22DD"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31A93BF2"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446D8D94" w14:textId="77777777" w:rsidR="005D7F08" w:rsidRPr="007B1E63" w:rsidRDefault="005D7F08" w:rsidP="005D7F08">
            <w:pPr>
              <w:jc w:val="right"/>
              <w:rPr>
                <w:rFonts w:ascii="Arial" w:eastAsia="SimSun" w:hAnsi="Arial"/>
                <w:sz w:val="20"/>
                <w:szCs w:val="20"/>
                <w:lang w:eastAsia="zh-CN"/>
              </w:rPr>
            </w:pPr>
          </w:p>
        </w:tc>
      </w:tr>
      <w:tr w:rsidR="005D7F08" w:rsidRPr="007B1E63" w14:paraId="00FBBDC7" w14:textId="77777777" w:rsidTr="00704577">
        <w:tc>
          <w:tcPr>
            <w:tcW w:w="2499" w:type="dxa"/>
            <w:vMerge/>
            <w:tcBorders>
              <w:left w:val="single" w:sz="4" w:space="0" w:color="auto"/>
              <w:right w:val="single" w:sz="4" w:space="0" w:color="auto"/>
            </w:tcBorders>
            <w:shd w:val="clear" w:color="auto" w:fill="auto"/>
            <w:vAlign w:val="center"/>
          </w:tcPr>
          <w:p w14:paraId="205FC7E0" w14:textId="77777777" w:rsidR="005D7F08" w:rsidRPr="007B1E63" w:rsidRDefault="005D7F08" w:rsidP="002A3D47">
            <w:pPr>
              <w:spacing w:after="120"/>
              <w:jc w:val="left"/>
              <w:rPr>
                <w:rFonts w:ascii="Arial" w:hAnsi="Arial"/>
                <w:b/>
                <w:bCs/>
                <w:sz w:val="20"/>
                <w:szCs w:val="20"/>
              </w:rPr>
            </w:pPr>
          </w:p>
        </w:tc>
        <w:tc>
          <w:tcPr>
            <w:tcW w:w="4912" w:type="dxa"/>
            <w:tcBorders>
              <w:top w:val="single" w:sz="4" w:space="0" w:color="auto"/>
              <w:left w:val="single" w:sz="4" w:space="0" w:color="auto"/>
            </w:tcBorders>
            <w:shd w:val="clear" w:color="auto" w:fill="auto"/>
          </w:tcPr>
          <w:p w14:paraId="158390E7"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tcBorders>
            <w:vAlign w:val="center"/>
          </w:tcPr>
          <w:p w14:paraId="735AAE0E"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tcBorders>
            <w:vAlign w:val="center"/>
          </w:tcPr>
          <w:p w14:paraId="78D43B81" w14:textId="77777777" w:rsidR="005D7F08" w:rsidRPr="007B1E63" w:rsidRDefault="005D7F08" w:rsidP="005D7F08">
            <w:pPr>
              <w:jc w:val="right"/>
              <w:rPr>
                <w:rFonts w:ascii="Arial" w:eastAsia="SimSun" w:hAnsi="Arial"/>
                <w:sz w:val="20"/>
                <w:szCs w:val="20"/>
                <w:lang w:eastAsia="zh-CN"/>
              </w:rPr>
            </w:pPr>
          </w:p>
        </w:tc>
      </w:tr>
      <w:tr w:rsidR="005D7F08" w:rsidRPr="007B1E63" w14:paraId="6D1ACFBA" w14:textId="77777777" w:rsidTr="00D34EC8">
        <w:tc>
          <w:tcPr>
            <w:tcW w:w="2499" w:type="dxa"/>
            <w:vMerge/>
            <w:tcBorders>
              <w:left w:val="single" w:sz="4" w:space="0" w:color="auto"/>
              <w:bottom w:val="single" w:sz="4" w:space="0" w:color="auto"/>
              <w:right w:val="single" w:sz="4" w:space="0" w:color="auto"/>
            </w:tcBorders>
            <w:shd w:val="clear" w:color="auto" w:fill="auto"/>
            <w:vAlign w:val="center"/>
          </w:tcPr>
          <w:p w14:paraId="35A29925" w14:textId="77777777" w:rsidR="005D7F08" w:rsidRPr="007B1E63" w:rsidRDefault="005D7F08" w:rsidP="002A3D47">
            <w:pPr>
              <w:spacing w:after="120"/>
              <w:jc w:val="left"/>
              <w:rPr>
                <w:rFonts w:ascii="Arial" w:hAnsi="Arial"/>
                <w:b/>
                <w:bCs/>
                <w:sz w:val="20"/>
                <w:szCs w:val="20"/>
              </w:rPr>
            </w:pPr>
          </w:p>
        </w:tc>
        <w:tc>
          <w:tcPr>
            <w:tcW w:w="4912" w:type="dxa"/>
            <w:tcBorders>
              <w:top w:val="single" w:sz="4" w:space="0" w:color="auto"/>
              <w:left w:val="single" w:sz="4" w:space="0" w:color="auto"/>
              <w:bottom w:val="double" w:sz="4" w:space="0" w:color="auto"/>
            </w:tcBorders>
            <w:shd w:val="clear" w:color="auto" w:fill="auto"/>
          </w:tcPr>
          <w:p w14:paraId="39D9EEAB" w14:textId="77777777" w:rsidR="005D7F08" w:rsidRPr="007B1E63" w:rsidRDefault="005D7F08" w:rsidP="005D7F08">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78A5E1DF" w14:textId="77777777" w:rsidR="005D7F08" w:rsidRPr="007B1E63" w:rsidRDefault="005D7F08" w:rsidP="005D7F08">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0ED71A5B" w14:textId="77777777" w:rsidR="005D7F08" w:rsidRPr="007B1E63" w:rsidRDefault="005D7F08" w:rsidP="005D7F08">
            <w:pPr>
              <w:jc w:val="right"/>
              <w:rPr>
                <w:rFonts w:ascii="Arial" w:eastAsia="SimSun" w:hAnsi="Arial"/>
                <w:sz w:val="20"/>
                <w:szCs w:val="20"/>
                <w:lang w:eastAsia="zh-CN"/>
              </w:rPr>
            </w:pPr>
          </w:p>
        </w:tc>
      </w:tr>
      <w:tr w:rsidR="00FB2E87" w:rsidRPr="007B1E63" w14:paraId="00BF9BC6" w14:textId="77777777" w:rsidTr="00D34EC8">
        <w:tc>
          <w:tcPr>
            <w:tcW w:w="2499" w:type="dxa"/>
            <w:vMerge w:val="restart"/>
            <w:tcBorders>
              <w:top w:val="double" w:sz="4" w:space="0" w:color="auto"/>
              <w:left w:val="single" w:sz="4" w:space="0" w:color="auto"/>
              <w:right w:val="single" w:sz="4" w:space="0" w:color="auto"/>
            </w:tcBorders>
            <w:shd w:val="clear" w:color="auto" w:fill="auto"/>
            <w:vAlign w:val="center"/>
          </w:tcPr>
          <w:p w14:paraId="2E86389A" w14:textId="77777777" w:rsidR="00FB2E87" w:rsidRDefault="00FB2E87" w:rsidP="002A3D47">
            <w:pPr>
              <w:spacing w:after="120"/>
              <w:jc w:val="left"/>
              <w:rPr>
                <w:rFonts w:ascii="Arial" w:eastAsia="SimSun" w:hAnsi="Arial"/>
                <w:b/>
                <w:sz w:val="20"/>
                <w:szCs w:val="20"/>
                <w:lang w:val="es-ES_tradnl" w:eastAsia="zh-CN"/>
              </w:rPr>
            </w:pPr>
            <w:r>
              <w:rPr>
                <w:rFonts w:ascii="Arial" w:eastAsia="SimSun" w:hAnsi="Arial"/>
                <w:b/>
                <w:sz w:val="20"/>
                <w:szCs w:val="20"/>
                <w:lang w:val="es-ES_tradnl" w:eastAsia="zh-CN"/>
              </w:rPr>
              <w:t xml:space="preserve">Ácido P-2-P </w:t>
            </w:r>
            <w:proofErr w:type="spellStart"/>
            <w:r>
              <w:rPr>
                <w:rFonts w:ascii="Arial" w:eastAsia="SimSun" w:hAnsi="Arial"/>
                <w:b/>
                <w:sz w:val="20"/>
                <w:szCs w:val="20"/>
                <w:lang w:val="es-ES_tradnl" w:eastAsia="zh-CN"/>
              </w:rPr>
              <w:t>metilglicídico</w:t>
            </w:r>
            <w:proofErr w:type="spellEnd"/>
            <w:r>
              <w:rPr>
                <w:rFonts w:ascii="Arial" w:eastAsia="SimSun" w:hAnsi="Arial"/>
                <w:b/>
                <w:sz w:val="20"/>
                <w:szCs w:val="20"/>
                <w:lang w:val="es-ES_tradnl" w:eastAsia="zh-CN"/>
              </w:rPr>
              <w:t xml:space="preserve">, éster </w:t>
            </w:r>
            <w:proofErr w:type="spellStart"/>
            <w:r w:rsidRPr="00B32EB2">
              <w:rPr>
                <w:rFonts w:ascii="Arial" w:eastAsia="SimSun" w:hAnsi="Arial"/>
                <w:b/>
                <w:i/>
                <w:iCs/>
                <w:sz w:val="20"/>
                <w:szCs w:val="20"/>
                <w:lang w:val="es-ES_tradnl" w:eastAsia="zh-CN"/>
              </w:rPr>
              <w:t>tert</w:t>
            </w:r>
            <w:proofErr w:type="spellEnd"/>
            <w:r>
              <w:rPr>
                <w:rFonts w:ascii="Arial" w:eastAsia="SimSun" w:hAnsi="Arial"/>
                <w:b/>
                <w:sz w:val="20"/>
                <w:szCs w:val="20"/>
                <w:lang w:val="es-ES_tradnl" w:eastAsia="zh-CN"/>
              </w:rPr>
              <w:t>-butílico</w:t>
            </w:r>
          </w:p>
          <w:p w14:paraId="00BF9BC2" w14:textId="6E364615" w:rsidR="00FB2E87" w:rsidRPr="007B1E63" w:rsidRDefault="00FB2E87" w:rsidP="002A3D47">
            <w:pPr>
              <w:spacing w:after="120"/>
              <w:jc w:val="left"/>
              <w:rPr>
                <w:rFonts w:ascii="Arial" w:eastAsia="SimSun" w:hAnsi="Arial"/>
                <w:sz w:val="20"/>
                <w:szCs w:val="20"/>
                <w:lang w:eastAsia="zh-CN"/>
              </w:rPr>
            </w:pPr>
            <w:r w:rsidRPr="00483048">
              <w:rPr>
                <w:rFonts w:ascii="Arial" w:eastAsia="SimSun" w:hAnsi="Arial"/>
                <w:bCs/>
                <w:sz w:val="20"/>
                <w:szCs w:val="20"/>
                <w:lang w:val="es-ES_tradnl" w:eastAsia="zh-CN"/>
              </w:rPr>
              <w:t>(en kilogramos)</w:t>
            </w:r>
          </w:p>
        </w:tc>
        <w:tc>
          <w:tcPr>
            <w:tcW w:w="4912" w:type="dxa"/>
            <w:tcBorders>
              <w:top w:val="double" w:sz="4" w:space="0" w:color="auto"/>
              <w:left w:val="single" w:sz="4" w:space="0" w:color="auto"/>
            </w:tcBorders>
            <w:shd w:val="clear" w:color="auto" w:fill="auto"/>
          </w:tcPr>
          <w:p w14:paraId="00BF9BC3" w14:textId="77777777" w:rsidR="00FB2E87" w:rsidRPr="007B1E63" w:rsidRDefault="00FB2E87" w:rsidP="00FB2E87">
            <w:pPr>
              <w:jc w:val="left"/>
              <w:rPr>
                <w:rFonts w:ascii="Arial" w:eastAsia="SimSun" w:hAnsi="Arial"/>
                <w:sz w:val="20"/>
                <w:szCs w:val="20"/>
                <w:lang w:eastAsia="zh-CN"/>
              </w:rPr>
            </w:pPr>
          </w:p>
        </w:tc>
        <w:tc>
          <w:tcPr>
            <w:tcW w:w="1559" w:type="dxa"/>
            <w:tcBorders>
              <w:top w:val="double" w:sz="4" w:space="0" w:color="auto"/>
            </w:tcBorders>
            <w:vAlign w:val="center"/>
          </w:tcPr>
          <w:p w14:paraId="00BF9BC4" w14:textId="77777777" w:rsidR="00FB2E87" w:rsidRPr="007B1E63" w:rsidRDefault="00FB2E87" w:rsidP="00FB2E87">
            <w:pPr>
              <w:jc w:val="right"/>
              <w:rPr>
                <w:rFonts w:ascii="Arial" w:eastAsia="SimSun" w:hAnsi="Arial"/>
                <w:sz w:val="20"/>
                <w:szCs w:val="20"/>
                <w:lang w:eastAsia="zh-CN"/>
              </w:rPr>
            </w:pPr>
          </w:p>
        </w:tc>
        <w:tc>
          <w:tcPr>
            <w:tcW w:w="1135" w:type="dxa"/>
            <w:tcBorders>
              <w:top w:val="double" w:sz="4" w:space="0" w:color="auto"/>
            </w:tcBorders>
            <w:vAlign w:val="center"/>
          </w:tcPr>
          <w:p w14:paraId="00BF9BC5" w14:textId="77777777" w:rsidR="00FB2E87" w:rsidRPr="007B1E63" w:rsidRDefault="00FB2E87" w:rsidP="00FB2E87">
            <w:pPr>
              <w:jc w:val="right"/>
              <w:rPr>
                <w:rFonts w:ascii="Arial" w:eastAsia="SimSun" w:hAnsi="Arial"/>
                <w:sz w:val="20"/>
                <w:szCs w:val="20"/>
                <w:lang w:eastAsia="zh-CN"/>
              </w:rPr>
            </w:pPr>
          </w:p>
        </w:tc>
      </w:tr>
      <w:tr w:rsidR="00FB2E87" w:rsidRPr="007B1E63" w14:paraId="1FC70420" w14:textId="77777777" w:rsidTr="008F2B45">
        <w:tc>
          <w:tcPr>
            <w:tcW w:w="2499" w:type="dxa"/>
            <w:vMerge/>
            <w:tcBorders>
              <w:left w:val="single" w:sz="4" w:space="0" w:color="auto"/>
              <w:right w:val="single" w:sz="4" w:space="0" w:color="auto"/>
            </w:tcBorders>
            <w:shd w:val="clear" w:color="auto" w:fill="auto"/>
            <w:vAlign w:val="center"/>
          </w:tcPr>
          <w:p w14:paraId="41C7AE48" w14:textId="77777777" w:rsidR="00FB2E87" w:rsidRPr="007B1E63" w:rsidRDefault="00FB2E87" w:rsidP="002A3D4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2475CDA2"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565E92A5"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052CB922" w14:textId="77777777" w:rsidR="00FB2E87" w:rsidRPr="007B1E63" w:rsidRDefault="00FB2E87" w:rsidP="00FB2E87">
            <w:pPr>
              <w:jc w:val="right"/>
              <w:rPr>
                <w:rFonts w:ascii="Arial" w:eastAsia="SimSun" w:hAnsi="Arial"/>
                <w:sz w:val="20"/>
                <w:szCs w:val="20"/>
                <w:lang w:eastAsia="zh-CN"/>
              </w:rPr>
            </w:pPr>
          </w:p>
        </w:tc>
      </w:tr>
      <w:tr w:rsidR="00FB2E87" w:rsidRPr="007B1E63" w14:paraId="1126BC90" w14:textId="77777777" w:rsidTr="008F2B45">
        <w:tc>
          <w:tcPr>
            <w:tcW w:w="2499" w:type="dxa"/>
            <w:vMerge/>
            <w:tcBorders>
              <w:left w:val="single" w:sz="4" w:space="0" w:color="auto"/>
              <w:right w:val="single" w:sz="4" w:space="0" w:color="auto"/>
            </w:tcBorders>
            <w:shd w:val="clear" w:color="auto" w:fill="auto"/>
            <w:vAlign w:val="center"/>
          </w:tcPr>
          <w:p w14:paraId="5D6D2781" w14:textId="77777777" w:rsidR="00FB2E87" w:rsidRPr="007B1E63" w:rsidRDefault="00FB2E87" w:rsidP="002A3D4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3F9165B1"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47F70B5F"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6B7C0DB5" w14:textId="77777777" w:rsidR="00FB2E87" w:rsidRPr="007B1E63" w:rsidRDefault="00FB2E87" w:rsidP="00FB2E87">
            <w:pPr>
              <w:jc w:val="right"/>
              <w:rPr>
                <w:rFonts w:ascii="Arial" w:eastAsia="SimSun" w:hAnsi="Arial"/>
                <w:sz w:val="20"/>
                <w:szCs w:val="20"/>
                <w:lang w:eastAsia="zh-CN"/>
              </w:rPr>
            </w:pPr>
          </w:p>
        </w:tc>
      </w:tr>
      <w:tr w:rsidR="00FB2E87" w:rsidRPr="007B1E63" w14:paraId="266B5E02" w14:textId="77777777" w:rsidTr="008F2B45">
        <w:tc>
          <w:tcPr>
            <w:tcW w:w="2499" w:type="dxa"/>
            <w:vMerge/>
            <w:tcBorders>
              <w:left w:val="single" w:sz="4" w:space="0" w:color="auto"/>
              <w:right w:val="single" w:sz="4" w:space="0" w:color="auto"/>
            </w:tcBorders>
            <w:shd w:val="clear" w:color="auto" w:fill="auto"/>
            <w:vAlign w:val="center"/>
          </w:tcPr>
          <w:p w14:paraId="1EE28856" w14:textId="77777777" w:rsidR="00FB2E87" w:rsidRPr="007B1E63" w:rsidRDefault="00FB2E87" w:rsidP="002A3D4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739507EE"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375E3A9C"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34FB43F8" w14:textId="77777777" w:rsidR="00FB2E87" w:rsidRPr="007B1E63" w:rsidRDefault="00FB2E87" w:rsidP="00FB2E87">
            <w:pPr>
              <w:jc w:val="right"/>
              <w:rPr>
                <w:rFonts w:ascii="Arial" w:eastAsia="SimSun" w:hAnsi="Arial"/>
                <w:sz w:val="20"/>
                <w:szCs w:val="20"/>
                <w:lang w:eastAsia="zh-CN"/>
              </w:rPr>
            </w:pPr>
          </w:p>
        </w:tc>
      </w:tr>
      <w:tr w:rsidR="00FB2E87" w:rsidRPr="007B1E63" w14:paraId="5FEC9AB0" w14:textId="77777777" w:rsidTr="008F2B45">
        <w:tc>
          <w:tcPr>
            <w:tcW w:w="2499" w:type="dxa"/>
            <w:vMerge/>
            <w:tcBorders>
              <w:left w:val="single" w:sz="4" w:space="0" w:color="auto"/>
              <w:right w:val="single" w:sz="4" w:space="0" w:color="auto"/>
            </w:tcBorders>
            <w:shd w:val="clear" w:color="auto" w:fill="auto"/>
            <w:vAlign w:val="center"/>
          </w:tcPr>
          <w:p w14:paraId="18CACECB" w14:textId="77777777" w:rsidR="00FB2E87" w:rsidRPr="007B1E63" w:rsidRDefault="00FB2E87" w:rsidP="002A3D4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376BFA05"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4463551A"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31C4A4A2" w14:textId="77777777" w:rsidR="00FB2E87" w:rsidRPr="007B1E63" w:rsidRDefault="00FB2E87" w:rsidP="00FB2E87">
            <w:pPr>
              <w:jc w:val="right"/>
              <w:rPr>
                <w:rFonts w:ascii="Arial" w:eastAsia="SimSun" w:hAnsi="Arial"/>
                <w:sz w:val="20"/>
                <w:szCs w:val="20"/>
                <w:lang w:eastAsia="zh-CN"/>
              </w:rPr>
            </w:pPr>
          </w:p>
        </w:tc>
      </w:tr>
      <w:tr w:rsidR="00FB2E87" w:rsidRPr="007B1E63" w14:paraId="5BB63440" w14:textId="77777777" w:rsidTr="008F2B45">
        <w:tc>
          <w:tcPr>
            <w:tcW w:w="2499" w:type="dxa"/>
            <w:vMerge/>
            <w:tcBorders>
              <w:left w:val="single" w:sz="4" w:space="0" w:color="auto"/>
              <w:right w:val="single" w:sz="4" w:space="0" w:color="auto"/>
            </w:tcBorders>
            <w:shd w:val="clear" w:color="auto" w:fill="auto"/>
            <w:vAlign w:val="center"/>
          </w:tcPr>
          <w:p w14:paraId="34F27195" w14:textId="77777777" w:rsidR="00FB2E87" w:rsidRPr="007B1E63" w:rsidRDefault="00FB2E87" w:rsidP="002A3D4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53FC35B9"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0DA5D6D2"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2E2EFD3F" w14:textId="77777777" w:rsidR="00FB2E87" w:rsidRPr="007B1E63" w:rsidRDefault="00FB2E87" w:rsidP="00FB2E87">
            <w:pPr>
              <w:jc w:val="right"/>
              <w:rPr>
                <w:rFonts w:ascii="Arial" w:eastAsia="SimSun" w:hAnsi="Arial"/>
                <w:sz w:val="20"/>
                <w:szCs w:val="20"/>
                <w:lang w:eastAsia="zh-CN"/>
              </w:rPr>
            </w:pPr>
          </w:p>
        </w:tc>
      </w:tr>
      <w:tr w:rsidR="00FB2E87" w:rsidRPr="007B1E63" w14:paraId="37632767" w14:textId="77777777" w:rsidTr="00D34EC8">
        <w:tc>
          <w:tcPr>
            <w:tcW w:w="2499" w:type="dxa"/>
            <w:vMerge/>
            <w:tcBorders>
              <w:left w:val="single" w:sz="4" w:space="0" w:color="auto"/>
              <w:bottom w:val="single" w:sz="4" w:space="0" w:color="auto"/>
              <w:right w:val="single" w:sz="4" w:space="0" w:color="auto"/>
            </w:tcBorders>
            <w:shd w:val="clear" w:color="auto" w:fill="auto"/>
            <w:vAlign w:val="center"/>
          </w:tcPr>
          <w:p w14:paraId="2E0B4E90" w14:textId="77777777" w:rsidR="00FB2E87" w:rsidRPr="007B1E63" w:rsidRDefault="00FB2E87" w:rsidP="002A3D47">
            <w:pPr>
              <w:spacing w:after="120"/>
              <w:jc w:val="left"/>
              <w:rPr>
                <w:rFonts w:ascii="Arial" w:eastAsia="SimSun" w:hAnsi="Arial"/>
                <w:sz w:val="20"/>
                <w:szCs w:val="20"/>
                <w:lang w:eastAsia="zh-CN"/>
              </w:rPr>
            </w:pPr>
          </w:p>
        </w:tc>
        <w:tc>
          <w:tcPr>
            <w:tcW w:w="4912" w:type="dxa"/>
            <w:tcBorders>
              <w:top w:val="single" w:sz="4" w:space="0" w:color="auto"/>
              <w:left w:val="single" w:sz="4" w:space="0" w:color="auto"/>
              <w:bottom w:val="double" w:sz="4" w:space="0" w:color="auto"/>
            </w:tcBorders>
            <w:shd w:val="clear" w:color="auto" w:fill="auto"/>
          </w:tcPr>
          <w:p w14:paraId="02D1AF7A"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41458189"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228730AD" w14:textId="77777777" w:rsidR="00FB2E87" w:rsidRPr="007B1E63" w:rsidRDefault="00FB2E87" w:rsidP="00FB2E87">
            <w:pPr>
              <w:jc w:val="right"/>
              <w:rPr>
                <w:rFonts w:ascii="Arial" w:eastAsia="SimSun" w:hAnsi="Arial"/>
                <w:sz w:val="20"/>
                <w:szCs w:val="20"/>
                <w:lang w:eastAsia="zh-CN"/>
              </w:rPr>
            </w:pPr>
          </w:p>
        </w:tc>
      </w:tr>
      <w:tr w:rsidR="00FB2E87" w:rsidRPr="007B1E63" w14:paraId="7A7ABE55" w14:textId="77777777" w:rsidTr="00884189">
        <w:tc>
          <w:tcPr>
            <w:tcW w:w="2499" w:type="dxa"/>
            <w:vMerge w:val="restart"/>
            <w:tcBorders>
              <w:top w:val="double" w:sz="4" w:space="0" w:color="auto"/>
              <w:left w:val="single" w:sz="4" w:space="0" w:color="auto"/>
              <w:right w:val="single" w:sz="4" w:space="0" w:color="auto"/>
            </w:tcBorders>
            <w:shd w:val="clear" w:color="auto" w:fill="auto"/>
            <w:vAlign w:val="center"/>
          </w:tcPr>
          <w:p w14:paraId="518CFCFC" w14:textId="77777777" w:rsidR="002A3D47" w:rsidRPr="002F0864" w:rsidRDefault="002A3D47" w:rsidP="002A3D47">
            <w:pPr>
              <w:spacing w:after="120"/>
              <w:jc w:val="left"/>
              <w:rPr>
                <w:rFonts w:ascii="Arial" w:eastAsia="SimSun" w:hAnsi="Arial"/>
                <w:b/>
                <w:sz w:val="20"/>
                <w:szCs w:val="20"/>
                <w:lang w:val="es-ES_tradnl" w:eastAsia="zh-CN"/>
              </w:rPr>
            </w:pPr>
            <w:r w:rsidRPr="002F0864">
              <w:rPr>
                <w:rFonts w:ascii="Arial" w:eastAsia="SimSun" w:hAnsi="Arial"/>
                <w:b/>
                <w:sz w:val="20"/>
                <w:szCs w:val="20"/>
                <w:lang w:val="es-ES_tradnl" w:eastAsia="zh-CN"/>
              </w:rPr>
              <w:t>Anhídrido acético</w:t>
            </w:r>
          </w:p>
          <w:p w14:paraId="47C7B40B" w14:textId="28D241BD" w:rsidR="00FB2E87" w:rsidRPr="007B1E63" w:rsidRDefault="002A3D47" w:rsidP="002A3D47">
            <w:pPr>
              <w:spacing w:after="120"/>
              <w:jc w:val="left"/>
              <w:rPr>
                <w:rFonts w:ascii="Arial" w:eastAsia="SimSun" w:hAnsi="Arial"/>
                <w:sz w:val="20"/>
                <w:szCs w:val="20"/>
                <w:lang w:eastAsia="zh-CN"/>
              </w:rPr>
            </w:pPr>
            <w:r w:rsidRPr="00225692">
              <w:rPr>
                <w:rFonts w:ascii="Arial" w:hAnsi="Arial"/>
                <w:sz w:val="20"/>
                <w:szCs w:val="20"/>
                <w:lang w:val="en-GB"/>
              </w:rPr>
              <w:t>(</w:t>
            </w:r>
            <w:proofErr w:type="spellStart"/>
            <w:r w:rsidRPr="00225692">
              <w:rPr>
                <w:rFonts w:ascii="Arial" w:hAnsi="Arial"/>
                <w:sz w:val="20"/>
                <w:szCs w:val="20"/>
                <w:lang w:val="en-GB"/>
              </w:rPr>
              <w:t>en</w:t>
            </w:r>
            <w:proofErr w:type="spellEnd"/>
            <w:r w:rsidRPr="00225692">
              <w:rPr>
                <w:rFonts w:ascii="Arial" w:hAnsi="Arial"/>
                <w:sz w:val="20"/>
                <w:szCs w:val="20"/>
                <w:lang w:val="en-GB"/>
              </w:rPr>
              <w:t xml:space="preserve"> litros)</w:t>
            </w:r>
          </w:p>
        </w:tc>
        <w:tc>
          <w:tcPr>
            <w:tcW w:w="4912" w:type="dxa"/>
            <w:tcBorders>
              <w:top w:val="double" w:sz="4" w:space="0" w:color="auto"/>
              <w:left w:val="single" w:sz="4" w:space="0" w:color="auto"/>
            </w:tcBorders>
            <w:shd w:val="clear" w:color="auto" w:fill="auto"/>
          </w:tcPr>
          <w:p w14:paraId="5352D7D9" w14:textId="77777777" w:rsidR="00FB2E87" w:rsidRPr="007B1E63" w:rsidRDefault="00FB2E87" w:rsidP="00FB2E87">
            <w:pPr>
              <w:jc w:val="left"/>
              <w:rPr>
                <w:rFonts w:ascii="Arial" w:eastAsia="SimSun" w:hAnsi="Arial"/>
                <w:sz w:val="20"/>
                <w:szCs w:val="20"/>
                <w:lang w:eastAsia="zh-CN"/>
              </w:rPr>
            </w:pPr>
          </w:p>
        </w:tc>
        <w:tc>
          <w:tcPr>
            <w:tcW w:w="1559" w:type="dxa"/>
            <w:tcBorders>
              <w:top w:val="double" w:sz="4" w:space="0" w:color="auto"/>
            </w:tcBorders>
            <w:vAlign w:val="center"/>
          </w:tcPr>
          <w:p w14:paraId="2C2F6F1C" w14:textId="77777777" w:rsidR="00FB2E87" w:rsidRPr="007B1E63" w:rsidRDefault="00FB2E87" w:rsidP="00FB2E87">
            <w:pPr>
              <w:jc w:val="right"/>
              <w:rPr>
                <w:rFonts w:ascii="Arial" w:eastAsia="SimSun" w:hAnsi="Arial"/>
                <w:sz w:val="20"/>
                <w:szCs w:val="20"/>
                <w:lang w:eastAsia="zh-CN"/>
              </w:rPr>
            </w:pPr>
          </w:p>
        </w:tc>
        <w:tc>
          <w:tcPr>
            <w:tcW w:w="1135" w:type="dxa"/>
            <w:tcBorders>
              <w:top w:val="double" w:sz="4" w:space="0" w:color="auto"/>
            </w:tcBorders>
            <w:vAlign w:val="center"/>
          </w:tcPr>
          <w:p w14:paraId="32C63F64" w14:textId="77777777" w:rsidR="00FB2E87" w:rsidRPr="007B1E63" w:rsidRDefault="00FB2E87" w:rsidP="00FB2E87">
            <w:pPr>
              <w:jc w:val="right"/>
              <w:rPr>
                <w:rFonts w:ascii="Arial" w:eastAsia="SimSun" w:hAnsi="Arial"/>
                <w:sz w:val="20"/>
                <w:szCs w:val="20"/>
                <w:lang w:eastAsia="zh-CN"/>
              </w:rPr>
            </w:pPr>
          </w:p>
        </w:tc>
      </w:tr>
      <w:tr w:rsidR="00FB2E87" w:rsidRPr="007B1E63" w14:paraId="62AD21BA" w14:textId="77777777" w:rsidTr="00884189">
        <w:tc>
          <w:tcPr>
            <w:tcW w:w="2499" w:type="dxa"/>
            <w:vMerge/>
            <w:tcBorders>
              <w:left w:val="single" w:sz="4" w:space="0" w:color="auto"/>
              <w:right w:val="single" w:sz="4" w:space="0" w:color="auto"/>
            </w:tcBorders>
            <w:shd w:val="clear" w:color="auto" w:fill="auto"/>
            <w:vAlign w:val="center"/>
          </w:tcPr>
          <w:p w14:paraId="3FB66B29"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5439EA19"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4CD691A1"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5E9DB171" w14:textId="77777777" w:rsidR="00FB2E87" w:rsidRPr="007B1E63" w:rsidRDefault="00FB2E87" w:rsidP="00FB2E87">
            <w:pPr>
              <w:jc w:val="right"/>
              <w:rPr>
                <w:rFonts w:ascii="Arial" w:eastAsia="SimSun" w:hAnsi="Arial"/>
                <w:sz w:val="20"/>
                <w:szCs w:val="20"/>
                <w:lang w:eastAsia="zh-CN"/>
              </w:rPr>
            </w:pPr>
          </w:p>
        </w:tc>
      </w:tr>
      <w:tr w:rsidR="00FB2E87" w:rsidRPr="007B1E63" w14:paraId="24857B68" w14:textId="77777777" w:rsidTr="00884189">
        <w:tc>
          <w:tcPr>
            <w:tcW w:w="2499" w:type="dxa"/>
            <w:vMerge/>
            <w:tcBorders>
              <w:left w:val="single" w:sz="4" w:space="0" w:color="auto"/>
              <w:right w:val="single" w:sz="4" w:space="0" w:color="auto"/>
            </w:tcBorders>
            <w:shd w:val="clear" w:color="auto" w:fill="auto"/>
            <w:vAlign w:val="center"/>
          </w:tcPr>
          <w:p w14:paraId="5315025F"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6808E747"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389D76CB"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0BE32816" w14:textId="77777777" w:rsidR="00FB2E87" w:rsidRPr="007B1E63" w:rsidRDefault="00FB2E87" w:rsidP="00FB2E87">
            <w:pPr>
              <w:jc w:val="right"/>
              <w:rPr>
                <w:rFonts w:ascii="Arial" w:eastAsia="SimSun" w:hAnsi="Arial"/>
                <w:sz w:val="20"/>
                <w:szCs w:val="20"/>
                <w:lang w:eastAsia="zh-CN"/>
              </w:rPr>
            </w:pPr>
          </w:p>
        </w:tc>
      </w:tr>
      <w:tr w:rsidR="00FB2E87" w:rsidRPr="007B1E63" w14:paraId="692A2774" w14:textId="77777777" w:rsidTr="00884189">
        <w:tc>
          <w:tcPr>
            <w:tcW w:w="2499" w:type="dxa"/>
            <w:vMerge/>
            <w:tcBorders>
              <w:left w:val="single" w:sz="4" w:space="0" w:color="auto"/>
              <w:right w:val="single" w:sz="4" w:space="0" w:color="auto"/>
            </w:tcBorders>
            <w:shd w:val="clear" w:color="auto" w:fill="auto"/>
            <w:vAlign w:val="center"/>
          </w:tcPr>
          <w:p w14:paraId="22E582D4"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59D8C3F3"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6BE21F4F"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5CD81854" w14:textId="77777777" w:rsidR="00FB2E87" w:rsidRPr="007B1E63" w:rsidRDefault="00FB2E87" w:rsidP="00FB2E87">
            <w:pPr>
              <w:jc w:val="right"/>
              <w:rPr>
                <w:rFonts w:ascii="Arial" w:eastAsia="SimSun" w:hAnsi="Arial"/>
                <w:sz w:val="20"/>
                <w:szCs w:val="20"/>
                <w:lang w:eastAsia="zh-CN"/>
              </w:rPr>
            </w:pPr>
          </w:p>
        </w:tc>
      </w:tr>
      <w:tr w:rsidR="00FB2E87" w:rsidRPr="007B1E63" w14:paraId="05CAF099" w14:textId="77777777" w:rsidTr="00884189">
        <w:tc>
          <w:tcPr>
            <w:tcW w:w="2499" w:type="dxa"/>
            <w:vMerge/>
            <w:tcBorders>
              <w:left w:val="single" w:sz="4" w:space="0" w:color="auto"/>
              <w:right w:val="single" w:sz="4" w:space="0" w:color="auto"/>
            </w:tcBorders>
            <w:shd w:val="clear" w:color="auto" w:fill="auto"/>
            <w:vAlign w:val="center"/>
          </w:tcPr>
          <w:p w14:paraId="5570002E"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44C3BA34"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23CB4066"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477244EC" w14:textId="77777777" w:rsidR="00FB2E87" w:rsidRPr="007B1E63" w:rsidRDefault="00FB2E87" w:rsidP="00FB2E87">
            <w:pPr>
              <w:jc w:val="right"/>
              <w:rPr>
                <w:rFonts w:ascii="Arial" w:eastAsia="SimSun" w:hAnsi="Arial"/>
                <w:sz w:val="20"/>
                <w:szCs w:val="20"/>
                <w:lang w:eastAsia="zh-CN"/>
              </w:rPr>
            </w:pPr>
          </w:p>
        </w:tc>
      </w:tr>
      <w:tr w:rsidR="00FB2E87" w:rsidRPr="007B1E63" w14:paraId="6EABD20D" w14:textId="77777777" w:rsidTr="00884189">
        <w:tc>
          <w:tcPr>
            <w:tcW w:w="2499" w:type="dxa"/>
            <w:vMerge/>
            <w:tcBorders>
              <w:left w:val="single" w:sz="4" w:space="0" w:color="auto"/>
              <w:right w:val="single" w:sz="4" w:space="0" w:color="auto"/>
            </w:tcBorders>
            <w:shd w:val="clear" w:color="auto" w:fill="auto"/>
            <w:vAlign w:val="center"/>
          </w:tcPr>
          <w:p w14:paraId="2CC51E65"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212BE190"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2B7905C4"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5CDEE95F" w14:textId="77777777" w:rsidR="00FB2E87" w:rsidRPr="007B1E63" w:rsidRDefault="00FB2E87" w:rsidP="00FB2E87">
            <w:pPr>
              <w:jc w:val="right"/>
              <w:rPr>
                <w:rFonts w:ascii="Arial" w:eastAsia="SimSun" w:hAnsi="Arial"/>
                <w:sz w:val="20"/>
                <w:szCs w:val="20"/>
                <w:lang w:eastAsia="zh-CN"/>
              </w:rPr>
            </w:pPr>
          </w:p>
        </w:tc>
      </w:tr>
      <w:tr w:rsidR="00FB2E87" w:rsidRPr="007B1E63" w14:paraId="558642C4" w14:textId="77777777" w:rsidTr="002A3D47">
        <w:tc>
          <w:tcPr>
            <w:tcW w:w="2499" w:type="dxa"/>
            <w:vMerge/>
            <w:tcBorders>
              <w:left w:val="single" w:sz="4" w:space="0" w:color="auto"/>
              <w:bottom w:val="single" w:sz="4" w:space="0" w:color="auto"/>
              <w:right w:val="single" w:sz="4" w:space="0" w:color="auto"/>
            </w:tcBorders>
            <w:shd w:val="clear" w:color="auto" w:fill="auto"/>
            <w:vAlign w:val="center"/>
          </w:tcPr>
          <w:p w14:paraId="10C78F62"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bottom w:val="double" w:sz="4" w:space="0" w:color="auto"/>
            </w:tcBorders>
            <w:shd w:val="clear" w:color="auto" w:fill="auto"/>
          </w:tcPr>
          <w:p w14:paraId="52D46B0E"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3A1BEABA"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5C08B7F6" w14:textId="77777777" w:rsidR="00FB2E87" w:rsidRPr="007B1E63" w:rsidRDefault="00FB2E87" w:rsidP="00FB2E87">
            <w:pPr>
              <w:jc w:val="right"/>
              <w:rPr>
                <w:rFonts w:ascii="Arial" w:eastAsia="SimSun" w:hAnsi="Arial"/>
                <w:sz w:val="20"/>
                <w:szCs w:val="20"/>
                <w:lang w:eastAsia="zh-CN"/>
              </w:rPr>
            </w:pPr>
          </w:p>
        </w:tc>
      </w:tr>
      <w:tr w:rsidR="002A3D47" w:rsidRPr="007B1E63" w14:paraId="23F8CB62" w14:textId="77777777" w:rsidTr="002A3D47">
        <w:tc>
          <w:tcPr>
            <w:tcW w:w="2499" w:type="dxa"/>
            <w:vMerge w:val="restart"/>
            <w:tcBorders>
              <w:top w:val="double" w:sz="4" w:space="0" w:color="auto"/>
              <w:left w:val="single" w:sz="4" w:space="0" w:color="auto"/>
              <w:right w:val="single" w:sz="4" w:space="0" w:color="auto"/>
            </w:tcBorders>
            <w:shd w:val="clear" w:color="auto" w:fill="auto"/>
            <w:vAlign w:val="center"/>
          </w:tcPr>
          <w:p w14:paraId="07905955" w14:textId="77777777" w:rsidR="002A3D47" w:rsidRPr="007B1E63" w:rsidRDefault="002A3D47" w:rsidP="002A3D47">
            <w:pPr>
              <w:spacing w:after="120"/>
              <w:jc w:val="left"/>
              <w:rPr>
                <w:rFonts w:ascii="Arial" w:eastAsia="SimSun" w:hAnsi="Arial"/>
                <w:b/>
                <w:sz w:val="20"/>
                <w:szCs w:val="20"/>
                <w:lang w:eastAsia="zh-CN"/>
              </w:rPr>
            </w:pPr>
            <w:r w:rsidRPr="007B1E63">
              <w:rPr>
                <w:rFonts w:ascii="Arial" w:hAnsi="Arial"/>
                <w:b/>
                <w:bCs/>
                <w:sz w:val="20"/>
                <w:szCs w:val="20"/>
              </w:rPr>
              <w:t>4</w:t>
            </w:r>
            <w:r w:rsidRPr="007B1E63">
              <w:rPr>
                <w:rFonts w:ascii="Arial" w:eastAsia="SimSun" w:hAnsi="Arial"/>
                <w:b/>
                <w:sz w:val="20"/>
                <w:szCs w:val="20"/>
                <w:lang w:eastAsia="zh-CN"/>
              </w:rPr>
              <w:t>-Anilino-</w:t>
            </w:r>
            <w:r w:rsidRPr="007B1E63">
              <w:rPr>
                <w:rFonts w:ascii="Arial" w:eastAsia="SimSun" w:hAnsi="Arial"/>
                <w:b/>
                <w:i/>
                <w:iCs/>
                <w:sz w:val="20"/>
                <w:szCs w:val="20"/>
                <w:lang w:eastAsia="zh-CN"/>
              </w:rPr>
              <w:t>N</w:t>
            </w:r>
            <w:r w:rsidRPr="007B1E63">
              <w:rPr>
                <w:rFonts w:ascii="Arial" w:eastAsia="SimSun" w:hAnsi="Arial"/>
                <w:b/>
                <w:sz w:val="20"/>
                <w:szCs w:val="20"/>
                <w:lang w:eastAsia="zh-CN"/>
              </w:rPr>
              <w:t>-fenetilpiperidina (ANPP)</w:t>
            </w:r>
          </w:p>
          <w:p w14:paraId="7A844C23" w14:textId="47BFC953" w:rsidR="002A3D47" w:rsidRPr="007B1E63" w:rsidRDefault="002A3D47" w:rsidP="002A3D47">
            <w:pPr>
              <w:spacing w:after="120"/>
              <w:jc w:val="left"/>
              <w:rPr>
                <w:rFonts w:ascii="Arial" w:eastAsia="SimSun" w:hAnsi="Arial"/>
                <w:sz w:val="20"/>
                <w:szCs w:val="20"/>
                <w:lang w:eastAsia="zh-CN"/>
              </w:rPr>
            </w:pPr>
            <w:r w:rsidRPr="007B1E63">
              <w:rPr>
                <w:rFonts w:ascii="Arial" w:eastAsia="SimSun" w:hAnsi="Arial"/>
                <w:bCs/>
                <w:sz w:val="20"/>
                <w:szCs w:val="20"/>
                <w:lang w:eastAsia="zh-CN"/>
              </w:rPr>
              <w:t>(en kilogramos)</w:t>
            </w:r>
          </w:p>
        </w:tc>
        <w:tc>
          <w:tcPr>
            <w:tcW w:w="4912" w:type="dxa"/>
            <w:tcBorders>
              <w:top w:val="double" w:sz="4" w:space="0" w:color="auto"/>
              <w:left w:val="single" w:sz="4" w:space="0" w:color="auto"/>
            </w:tcBorders>
            <w:shd w:val="clear" w:color="auto" w:fill="auto"/>
          </w:tcPr>
          <w:p w14:paraId="4069DD9D" w14:textId="77777777" w:rsidR="002A3D47" w:rsidRPr="007B1E63" w:rsidRDefault="002A3D47" w:rsidP="00FB2E87">
            <w:pPr>
              <w:jc w:val="left"/>
              <w:rPr>
                <w:rFonts w:ascii="Arial" w:eastAsia="SimSun" w:hAnsi="Arial"/>
                <w:sz w:val="20"/>
                <w:szCs w:val="20"/>
                <w:lang w:eastAsia="zh-CN"/>
              </w:rPr>
            </w:pPr>
          </w:p>
        </w:tc>
        <w:tc>
          <w:tcPr>
            <w:tcW w:w="1559" w:type="dxa"/>
            <w:tcBorders>
              <w:top w:val="double" w:sz="4" w:space="0" w:color="auto"/>
            </w:tcBorders>
            <w:vAlign w:val="center"/>
          </w:tcPr>
          <w:p w14:paraId="3867B677" w14:textId="77777777" w:rsidR="002A3D47" w:rsidRPr="007B1E63" w:rsidRDefault="002A3D47" w:rsidP="00FB2E87">
            <w:pPr>
              <w:jc w:val="right"/>
              <w:rPr>
                <w:rFonts w:ascii="Arial" w:eastAsia="SimSun" w:hAnsi="Arial"/>
                <w:sz w:val="20"/>
                <w:szCs w:val="20"/>
                <w:lang w:eastAsia="zh-CN"/>
              </w:rPr>
            </w:pPr>
          </w:p>
        </w:tc>
        <w:tc>
          <w:tcPr>
            <w:tcW w:w="1135" w:type="dxa"/>
            <w:tcBorders>
              <w:top w:val="double" w:sz="4" w:space="0" w:color="auto"/>
            </w:tcBorders>
            <w:vAlign w:val="center"/>
          </w:tcPr>
          <w:p w14:paraId="7DCFB251" w14:textId="77777777" w:rsidR="002A3D47" w:rsidRPr="007B1E63" w:rsidRDefault="002A3D47" w:rsidP="00FB2E87">
            <w:pPr>
              <w:jc w:val="right"/>
              <w:rPr>
                <w:rFonts w:ascii="Arial" w:eastAsia="SimSun" w:hAnsi="Arial"/>
                <w:sz w:val="20"/>
                <w:szCs w:val="20"/>
                <w:lang w:eastAsia="zh-CN"/>
              </w:rPr>
            </w:pPr>
          </w:p>
        </w:tc>
      </w:tr>
      <w:tr w:rsidR="002A3D47" w:rsidRPr="007B1E63" w14:paraId="0ACBB233" w14:textId="77777777" w:rsidTr="00F45C3F">
        <w:tc>
          <w:tcPr>
            <w:tcW w:w="2499" w:type="dxa"/>
            <w:vMerge/>
            <w:tcBorders>
              <w:top w:val="double" w:sz="4" w:space="0" w:color="auto"/>
              <w:left w:val="single" w:sz="4" w:space="0" w:color="auto"/>
              <w:right w:val="single" w:sz="4" w:space="0" w:color="auto"/>
            </w:tcBorders>
            <w:shd w:val="clear" w:color="auto" w:fill="auto"/>
            <w:vAlign w:val="center"/>
          </w:tcPr>
          <w:p w14:paraId="33ED93DF" w14:textId="77777777" w:rsidR="002A3D47" w:rsidRPr="007B1E63" w:rsidRDefault="002A3D4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3C4EAA21" w14:textId="77777777" w:rsidR="002A3D47" w:rsidRPr="007B1E63" w:rsidRDefault="002A3D47" w:rsidP="00FB2E87">
            <w:pPr>
              <w:jc w:val="left"/>
              <w:rPr>
                <w:rFonts w:ascii="Arial" w:eastAsia="SimSun" w:hAnsi="Arial"/>
                <w:sz w:val="20"/>
                <w:szCs w:val="20"/>
                <w:lang w:eastAsia="zh-CN"/>
              </w:rPr>
            </w:pPr>
          </w:p>
        </w:tc>
        <w:tc>
          <w:tcPr>
            <w:tcW w:w="1559" w:type="dxa"/>
            <w:tcBorders>
              <w:top w:val="single" w:sz="4" w:space="0" w:color="auto"/>
            </w:tcBorders>
            <w:vAlign w:val="center"/>
          </w:tcPr>
          <w:p w14:paraId="30E17ED8" w14:textId="77777777" w:rsidR="002A3D47" w:rsidRPr="007B1E63" w:rsidRDefault="002A3D4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55CBE98D" w14:textId="77777777" w:rsidR="002A3D47" w:rsidRPr="007B1E63" w:rsidRDefault="002A3D47" w:rsidP="00FB2E87">
            <w:pPr>
              <w:jc w:val="right"/>
              <w:rPr>
                <w:rFonts w:ascii="Arial" w:eastAsia="SimSun" w:hAnsi="Arial"/>
                <w:sz w:val="20"/>
                <w:szCs w:val="20"/>
                <w:lang w:eastAsia="zh-CN"/>
              </w:rPr>
            </w:pPr>
          </w:p>
        </w:tc>
      </w:tr>
      <w:tr w:rsidR="002A3D47" w:rsidRPr="007B1E63" w14:paraId="50D3AFE1" w14:textId="77777777" w:rsidTr="00F45C3F">
        <w:tc>
          <w:tcPr>
            <w:tcW w:w="2499" w:type="dxa"/>
            <w:vMerge/>
            <w:tcBorders>
              <w:top w:val="double" w:sz="4" w:space="0" w:color="auto"/>
              <w:left w:val="single" w:sz="4" w:space="0" w:color="auto"/>
              <w:right w:val="single" w:sz="4" w:space="0" w:color="auto"/>
            </w:tcBorders>
            <w:shd w:val="clear" w:color="auto" w:fill="auto"/>
            <w:vAlign w:val="center"/>
          </w:tcPr>
          <w:p w14:paraId="6E54EC27" w14:textId="77777777" w:rsidR="002A3D47" w:rsidRPr="007B1E63" w:rsidRDefault="002A3D4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4AF48D2D" w14:textId="77777777" w:rsidR="002A3D47" w:rsidRPr="007B1E63" w:rsidRDefault="002A3D47" w:rsidP="00FB2E87">
            <w:pPr>
              <w:jc w:val="left"/>
              <w:rPr>
                <w:rFonts w:ascii="Arial" w:eastAsia="SimSun" w:hAnsi="Arial"/>
                <w:sz w:val="20"/>
                <w:szCs w:val="20"/>
                <w:lang w:eastAsia="zh-CN"/>
              </w:rPr>
            </w:pPr>
          </w:p>
        </w:tc>
        <w:tc>
          <w:tcPr>
            <w:tcW w:w="1559" w:type="dxa"/>
            <w:tcBorders>
              <w:top w:val="single" w:sz="4" w:space="0" w:color="auto"/>
            </w:tcBorders>
            <w:vAlign w:val="center"/>
          </w:tcPr>
          <w:p w14:paraId="22D8DEAD" w14:textId="77777777" w:rsidR="002A3D47" w:rsidRPr="007B1E63" w:rsidRDefault="002A3D4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74E358D4" w14:textId="77777777" w:rsidR="002A3D47" w:rsidRPr="007B1E63" w:rsidRDefault="002A3D47" w:rsidP="00FB2E87">
            <w:pPr>
              <w:jc w:val="right"/>
              <w:rPr>
                <w:rFonts w:ascii="Arial" w:eastAsia="SimSun" w:hAnsi="Arial"/>
                <w:sz w:val="20"/>
                <w:szCs w:val="20"/>
                <w:lang w:eastAsia="zh-CN"/>
              </w:rPr>
            </w:pPr>
          </w:p>
        </w:tc>
      </w:tr>
      <w:tr w:rsidR="002A3D47" w:rsidRPr="007B1E63" w14:paraId="13359CA1" w14:textId="77777777" w:rsidTr="00F45C3F">
        <w:tc>
          <w:tcPr>
            <w:tcW w:w="2499" w:type="dxa"/>
            <w:vMerge/>
            <w:tcBorders>
              <w:top w:val="double" w:sz="4" w:space="0" w:color="auto"/>
              <w:left w:val="single" w:sz="4" w:space="0" w:color="auto"/>
              <w:right w:val="single" w:sz="4" w:space="0" w:color="auto"/>
            </w:tcBorders>
            <w:shd w:val="clear" w:color="auto" w:fill="auto"/>
            <w:vAlign w:val="center"/>
          </w:tcPr>
          <w:p w14:paraId="78E2FAAF" w14:textId="77777777" w:rsidR="002A3D47" w:rsidRPr="007B1E63" w:rsidRDefault="002A3D4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36B7FF44" w14:textId="77777777" w:rsidR="002A3D47" w:rsidRPr="007B1E63" w:rsidRDefault="002A3D47" w:rsidP="00FB2E87">
            <w:pPr>
              <w:jc w:val="left"/>
              <w:rPr>
                <w:rFonts w:ascii="Arial" w:eastAsia="SimSun" w:hAnsi="Arial"/>
                <w:sz w:val="20"/>
                <w:szCs w:val="20"/>
                <w:lang w:eastAsia="zh-CN"/>
              </w:rPr>
            </w:pPr>
          </w:p>
        </w:tc>
        <w:tc>
          <w:tcPr>
            <w:tcW w:w="1559" w:type="dxa"/>
            <w:tcBorders>
              <w:top w:val="single" w:sz="4" w:space="0" w:color="auto"/>
            </w:tcBorders>
            <w:vAlign w:val="center"/>
          </w:tcPr>
          <w:p w14:paraId="4BC89890" w14:textId="77777777" w:rsidR="002A3D47" w:rsidRPr="007B1E63" w:rsidRDefault="002A3D4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6991A361" w14:textId="77777777" w:rsidR="002A3D47" w:rsidRPr="007B1E63" w:rsidRDefault="002A3D47" w:rsidP="00FB2E87">
            <w:pPr>
              <w:jc w:val="right"/>
              <w:rPr>
                <w:rFonts w:ascii="Arial" w:eastAsia="SimSun" w:hAnsi="Arial"/>
                <w:sz w:val="20"/>
                <w:szCs w:val="20"/>
                <w:lang w:eastAsia="zh-CN"/>
              </w:rPr>
            </w:pPr>
          </w:p>
        </w:tc>
      </w:tr>
      <w:tr w:rsidR="002A3D47" w:rsidRPr="007B1E63" w14:paraId="77315D0F" w14:textId="77777777" w:rsidTr="00F45C3F">
        <w:tc>
          <w:tcPr>
            <w:tcW w:w="2499" w:type="dxa"/>
            <w:vMerge/>
            <w:tcBorders>
              <w:top w:val="double" w:sz="4" w:space="0" w:color="auto"/>
              <w:left w:val="single" w:sz="4" w:space="0" w:color="auto"/>
              <w:right w:val="single" w:sz="4" w:space="0" w:color="auto"/>
            </w:tcBorders>
            <w:shd w:val="clear" w:color="auto" w:fill="auto"/>
            <w:vAlign w:val="center"/>
          </w:tcPr>
          <w:p w14:paraId="15CDB563" w14:textId="77777777" w:rsidR="002A3D47" w:rsidRPr="007B1E63" w:rsidRDefault="002A3D4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0FB44679" w14:textId="77777777" w:rsidR="002A3D47" w:rsidRPr="007B1E63" w:rsidRDefault="002A3D47" w:rsidP="00FB2E87">
            <w:pPr>
              <w:jc w:val="left"/>
              <w:rPr>
                <w:rFonts w:ascii="Arial" w:eastAsia="SimSun" w:hAnsi="Arial"/>
                <w:sz w:val="20"/>
                <w:szCs w:val="20"/>
                <w:lang w:eastAsia="zh-CN"/>
              </w:rPr>
            </w:pPr>
          </w:p>
        </w:tc>
        <w:tc>
          <w:tcPr>
            <w:tcW w:w="1559" w:type="dxa"/>
            <w:tcBorders>
              <w:top w:val="single" w:sz="4" w:space="0" w:color="auto"/>
            </w:tcBorders>
            <w:vAlign w:val="center"/>
          </w:tcPr>
          <w:p w14:paraId="12004994" w14:textId="77777777" w:rsidR="002A3D47" w:rsidRPr="007B1E63" w:rsidRDefault="002A3D4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30138065" w14:textId="77777777" w:rsidR="002A3D47" w:rsidRPr="007B1E63" w:rsidRDefault="002A3D47" w:rsidP="00FB2E87">
            <w:pPr>
              <w:jc w:val="right"/>
              <w:rPr>
                <w:rFonts w:ascii="Arial" w:eastAsia="SimSun" w:hAnsi="Arial"/>
                <w:sz w:val="20"/>
                <w:szCs w:val="20"/>
                <w:lang w:eastAsia="zh-CN"/>
              </w:rPr>
            </w:pPr>
          </w:p>
        </w:tc>
      </w:tr>
      <w:tr w:rsidR="002A3D47" w:rsidRPr="007B1E63" w14:paraId="30675135" w14:textId="77777777" w:rsidTr="00F45C3F">
        <w:tc>
          <w:tcPr>
            <w:tcW w:w="2499" w:type="dxa"/>
            <w:vMerge/>
            <w:tcBorders>
              <w:left w:val="single" w:sz="4" w:space="0" w:color="auto"/>
              <w:right w:val="single" w:sz="4" w:space="0" w:color="auto"/>
            </w:tcBorders>
            <w:shd w:val="clear" w:color="auto" w:fill="auto"/>
            <w:vAlign w:val="center"/>
          </w:tcPr>
          <w:p w14:paraId="0E2A4CB2" w14:textId="77777777" w:rsidR="002A3D47" w:rsidRPr="007B1E63" w:rsidRDefault="002A3D4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07CCF985" w14:textId="77777777" w:rsidR="002A3D47" w:rsidRPr="007B1E63" w:rsidRDefault="002A3D47" w:rsidP="00FB2E87">
            <w:pPr>
              <w:jc w:val="left"/>
              <w:rPr>
                <w:rFonts w:ascii="Arial" w:eastAsia="SimSun" w:hAnsi="Arial"/>
                <w:sz w:val="20"/>
                <w:szCs w:val="20"/>
                <w:lang w:eastAsia="zh-CN"/>
              </w:rPr>
            </w:pPr>
          </w:p>
        </w:tc>
        <w:tc>
          <w:tcPr>
            <w:tcW w:w="1559" w:type="dxa"/>
            <w:tcBorders>
              <w:top w:val="single" w:sz="4" w:space="0" w:color="auto"/>
            </w:tcBorders>
            <w:vAlign w:val="center"/>
          </w:tcPr>
          <w:p w14:paraId="5D8D2746" w14:textId="77777777" w:rsidR="002A3D47" w:rsidRPr="007B1E63" w:rsidRDefault="002A3D4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0B289EF8" w14:textId="77777777" w:rsidR="002A3D47" w:rsidRPr="007B1E63" w:rsidRDefault="002A3D47" w:rsidP="00FB2E87">
            <w:pPr>
              <w:jc w:val="right"/>
              <w:rPr>
                <w:rFonts w:ascii="Arial" w:eastAsia="SimSun" w:hAnsi="Arial"/>
                <w:sz w:val="20"/>
                <w:szCs w:val="20"/>
                <w:lang w:eastAsia="zh-CN"/>
              </w:rPr>
            </w:pPr>
          </w:p>
        </w:tc>
      </w:tr>
      <w:tr w:rsidR="002A3D47" w:rsidRPr="007B1E63" w14:paraId="7590A22F" w14:textId="77777777" w:rsidTr="002A3D47">
        <w:tc>
          <w:tcPr>
            <w:tcW w:w="2499" w:type="dxa"/>
            <w:vMerge/>
            <w:tcBorders>
              <w:left w:val="single" w:sz="4" w:space="0" w:color="auto"/>
              <w:bottom w:val="single" w:sz="4" w:space="0" w:color="auto"/>
              <w:right w:val="single" w:sz="4" w:space="0" w:color="auto"/>
            </w:tcBorders>
            <w:shd w:val="clear" w:color="auto" w:fill="auto"/>
            <w:vAlign w:val="center"/>
          </w:tcPr>
          <w:p w14:paraId="545331AE" w14:textId="77777777" w:rsidR="002A3D47" w:rsidRPr="007B1E63" w:rsidRDefault="002A3D4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bottom w:val="double" w:sz="4" w:space="0" w:color="auto"/>
            </w:tcBorders>
            <w:shd w:val="clear" w:color="auto" w:fill="auto"/>
          </w:tcPr>
          <w:p w14:paraId="16A5B2C9" w14:textId="77777777" w:rsidR="002A3D47" w:rsidRPr="007B1E63" w:rsidRDefault="002A3D47" w:rsidP="00FB2E87">
            <w:pPr>
              <w:jc w:val="left"/>
              <w:rPr>
                <w:rFonts w:ascii="Arial" w:eastAsia="SimSun" w:hAnsi="Arial"/>
                <w:sz w:val="20"/>
                <w:szCs w:val="20"/>
                <w:lang w:eastAsia="zh-CN"/>
              </w:rPr>
            </w:pPr>
          </w:p>
        </w:tc>
        <w:tc>
          <w:tcPr>
            <w:tcW w:w="1559" w:type="dxa"/>
            <w:tcBorders>
              <w:top w:val="single" w:sz="4" w:space="0" w:color="auto"/>
              <w:bottom w:val="double" w:sz="4" w:space="0" w:color="auto"/>
            </w:tcBorders>
            <w:vAlign w:val="center"/>
          </w:tcPr>
          <w:p w14:paraId="6DC882F0" w14:textId="77777777" w:rsidR="002A3D47" w:rsidRPr="007B1E63" w:rsidRDefault="002A3D47" w:rsidP="00FB2E87">
            <w:pPr>
              <w:jc w:val="right"/>
              <w:rPr>
                <w:rFonts w:ascii="Arial" w:eastAsia="SimSun" w:hAnsi="Arial"/>
                <w:sz w:val="20"/>
                <w:szCs w:val="20"/>
                <w:lang w:eastAsia="zh-CN"/>
              </w:rPr>
            </w:pPr>
          </w:p>
        </w:tc>
        <w:tc>
          <w:tcPr>
            <w:tcW w:w="1135" w:type="dxa"/>
            <w:tcBorders>
              <w:top w:val="single" w:sz="4" w:space="0" w:color="auto"/>
              <w:bottom w:val="double" w:sz="4" w:space="0" w:color="auto"/>
            </w:tcBorders>
            <w:vAlign w:val="center"/>
          </w:tcPr>
          <w:p w14:paraId="40541AB0" w14:textId="77777777" w:rsidR="002A3D47" w:rsidRPr="007B1E63" w:rsidRDefault="002A3D47" w:rsidP="00FB2E87">
            <w:pPr>
              <w:jc w:val="right"/>
              <w:rPr>
                <w:rFonts w:ascii="Arial" w:eastAsia="SimSun" w:hAnsi="Arial"/>
                <w:sz w:val="20"/>
                <w:szCs w:val="20"/>
                <w:lang w:eastAsia="zh-CN"/>
              </w:rPr>
            </w:pPr>
          </w:p>
        </w:tc>
      </w:tr>
      <w:tr w:rsidR="00FB2E87" w:rsidRPr="007B1E63" w14:paraId="2DD82AAC" w14:textId="77777777" w:rsidTr="002A3D47">
        <w:tc>
          <w:tcPr>
            <w:tcW w:w="2499" w:type="dxa"/>
            <w:vMerge w:val="restart"/>
            <w:tcBorders>
              <w:top w:val="double" w:sz="4" w:space="0" w:color="auto"/>
              <w:left w:val="single" w:sz="4" w:space="0" w:color="auto"/>
              <w:right w:val="single" w:sz="4" w:space="0" w:color="auto"/>
            </w:tcBorders>
            <w:shd w:val="clear" w:color="auto" w:fill="auto"/>
            <w:vAlign w:val="center"/>
          </w:tcPr>
          <w:p w14:paraId="25098050" w14:textId="77777777" w:rsidR="00DF65A6" w:rsidRPr="007B1E63" w:rsidRDefault="00DF65A6" w:rsidP="00DF65A6">
            <w:pPr>
              <w:spacing w:after="120"/>
              <w:jc w:val="left"/>
              <w:rPr>
                <w:rFonts w:ascii="Arial" w:eastAsia="SimSun" w:hAnsi="Arial"/>
                <w:b/>
                <w:sz w:val="20"/>
                <w:szCs w:val="20"/>
                <w:lang w:eastAsia="zh-CN"/>
              </w:rPr>
            </w:pPr>
            <w:r w:rsidRPr="007B1E63">
              <w:rPr>
                <w:rFonts w:ascii="Arial" w:eastAsia="SimSun" w:hAnsi="Arial"/>
                <w:b/>
                <w:sz w:val="20"/>
                <w:szCs w:val="20"/>
                <w:lang w:eastAsia="zh-CN"/>
              </w:rPr>
              <w:t>Ergometrina</w:t>
            </w:r>
          </w:p>
          <w:p w14:paraId="16405EB0" w14:textId="788C3568" w:rsidR="00FB2E87" w:rsidRPr="007B1E63" w:rsidRDefault="00DF65A6" w:rsidP="00DF65A6">
            <w:pPr>
              <w:spacing w:after="120"/>
              <w:jc w:val="left"/>
              <w:rPr>
                <w:rFonts w:ascii="Arial" w:eastAsia="SimSun" w:hAnsi="Arial"/>
                <w:sz w:val="20"/>
                <w:szCs w:val="20"/>
                <w:lang w:eastAsia="zh-CN"/>
              </w:rPr>
            </w:pPr>
            <w:r w:rsidRPr="007B1E63">
              <w:rPr>
                <w:rFonts w:ascii="Arial" w:eastAsia="SimSun" w:hAnsi="Arial"/>
                <w:sz w:val="20"/>
                <w:szCs w:val="20"/>
                <w:lang w:eastAsia="zh-CN"/>
              </w:rPr>
              <w:t>(en gramos)</w:t>
            </w:r>
          </w:p>
        </w:tc>
        <w:tc>
          <w:tcPr>
            <w:tcW w:w="4912" w:type="dxa"/>
            <w:tcBorders>
              <w:top w:val="double" w:sz="4" w:space="0" w:color="auto"/>
              <w:left w:val="single" w:sz="4" w:space="0" w:color="auto"/>
            </w:tcBorders>
            <w:shd w:val="clear" w:color="auto" w:fill="auto"/>
          </w:tcPr>
          <w:p w14:paraId="3E7D396A" w14:textId="77777777" w:rsidR="00FB2E87" w:rsidRPr="007B1E63" w:rsidRDefault="00FB2E87" w:rsidP="00FB2E87">
            <w:pPr>
              <w:jc w:val="left"/>
              <w:rPr>
                <w:rFonts w:ascii="Arial" w:eastAsia="SimSun" w:hAnsi="Arial"/>
                <w:sz w:val="20"/>
                <w:szCs w:val="20"/>
                <w:lang w:eastAsia="zh-CN"/>
              </w:rPr>
            </w:pPr>
          </w:p>
        </w:tc>
        <w:tc>
          <w:tcPr>
            <w:tcW w:w="1559" w:type="dxa"/>
            <w:tcBorders>
              <w:top w:val="double" w:sz="4" w:space="0" w:color="auto"/>
            </w:tcBorders>
            <w:vAlign w:val="center"/>
          </w:tcPr>
          <w:p w14:paraId="6510692D" w14:textId="77777777" w:rsidR="00FB2E87" w:rsidRPr="007B1E63" w:rsidRDefault="00FB2E87" w:rsidP="00FB2E87">
            <w:pPr>
              <w:jc w:val="right"/>
              <w:rPr>
                <w:rFonts w:ascii="Arial" w:eastAsia="SimSun" w:hAnsi="Arial"/>
                <w:sz w:val="20"/>
                <w:szCs w:val="20"/>
                <w:lang w:eastAsia="zh-CN"/>
              </w:rPr>
            </w:pPr>
          </w:p>
        </w:tc>
        <w:tc>
          <w:tcPr>
            <w:tcW w:w="1135" w:type="dxa"/>
            <w:tcBorders>
              <w:top w:val="double" w:sz="4" w:space="0" w:color="auto"/>
            </w:tcBorders>
            <w:vAlign w:val="center"/>
          </w:tcPr>
          <w:p w14:paraId="419FE31A" w14:textId="77777777" w:rsidR="00FB2E87" w:rsidRPr="007B1E63" w:rsidRDefault="00FB2E87" w:rsidP="00FB2E87">
            <w:pPr>
              <w:jc w:val="right"/>
              <w:rPr>
                <w:rFonts w:ascii="Arial" w:eastAsia="SimSun" w:hAnsi="Arial"/>
                <w:sz w:val="20"/>
                <w:szCs w:val="20"/>
                <w:lang w:eastAsia="zh-CN"/>
              </w:rPr>
            </w:pPr>
          </w:p>
        </w:tc>
      </w:tr>
      <w:tr w:rsidR="00FB2E87" w:rsidRPr="007B1E63" w14:paraId="6D32FC8C" w14:textId="77777777" w:rsidTr="00C54DEC">
        <w:tc>
          <w:tcPr>
            <w:tcW w:w="2499" w:type="dxa"/>
            <w:vMerge/>
            <w:tcBorders>
              <w:left w:val="single" w:sz="4" w:space="0" w:color="auto"/>
              <w:right w:val="single" w:sz="4" w:space="0" w:color="auto"/>
            </w:tcBorders>
            <w:shd w:val="clear" w:color="auto" w:fill="auto"/>
            <w:vAlign w:val="center"/>
          </w:tcPr>
          <w:p w14:paraId="1BD02C89"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1C494ABB"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42C49BEF"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0B9EFBEA" w14:textId="77777777" w:rsidR="00FB2E87" w:rsidRPr="007B1E63" w:rsidRDefault="00FB2E87" w:rsidP="00FB2E87">
            <w:pPr>
              <w:jc w:val="right"/>
              <w:rPr>
                <w:rFonts w:ascii="Arial" w:eastAsia="SimSun" w:hAnsi="Arial"/>
                <w:sz w:val="20"/>
                <w:szCs w:val="20"/>
                <w:lang w:eastAsia="zh-CN"/>
              </w:rPr>
            </w:pPr>
          </w:p>
        </w:tc>
      </w:tr>
      <w:tr w:rsidR="00FB2E87" w:rsidRPr="007B1E63" w14:paraId="012B7395" w14:textId="77777777" w:rsidTr="00C54DEC">
        <w:tc>
          <w:tcPr>
            <w:tcW w:w="2499" w:type="dxa"/>
            <w:vMerge/>
            <w:tcBorders>
              <w:left w:val="single" w:sz="4" w:space="0" w:color="auto"/>
              <w:right w:val="single" w:sz="4" w:space="0" w:color="auto"/>
            </w:tcBorders>
            <w:shd w:val="clear" w:color="auto" w:fill="auto"/>
            <w:vAlign w:val="center"/>
          </w:tcPr>
          <w:p w14:paraId="40DA7490"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17B68258"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4FB32F20"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2823D191" w14:textId="77777777" w:rsidR="00FB2E87" w:rsidRPr="007B1E63" w:rsidRDefault="00FB2E87" w:rsidP="00FB2E87">
            <w:pPr>
              <w:jc w:val="right"/>
              <w:rPr>
                <w:rFonts w:ascii="Arial" w:eastAsia="SimSun" w:hAnsi="Arial"/>
                <w:sz w:val="20"/>
                <w:szCs w:val="20"/>
                <w:lang w:eastAsia="zh-CN"/>
              </w:rPr>
            </w:pPr>
          </w:p>
        </w:tc>
      </w:tr>
      <w:tr w:rsidR="00FB2E87" w:rsidRPr="007B1E63" w14:paraId="5A798082" w14:textId="77777777" w:rsidTr="00C54DEC">
        <w:tc>
          <w:tcPr>
            <w:tcW w:w="2499" w:type="dxa"/>
            <w:vMerge/>
            <w:tcBorders>
              <w:left w:val="single" w:sz="4" w:space="0" w:color="auto"/>
              <w:right w:val="single" w:sz="4" w:space="0" w:color="auto"/>
            </w:tcBorders>
            <w:shd w:val="clear" w:color="auto" w:fill="auto"/>
            <w:vAlign w:val="center"/>
          </w:tcPr>
          <w:p w14:paraId="5687E851"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36E85500"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0A11B838"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64D5004D" w14:textId="77777777" w:rsidR="00FB2E87" w:rsidRPr="007B1E63" w:rsidRDefault="00FB2E87" w:rsidP="00FB2E87">
            <w:pPr>
              <w:jc w:val="right"/>
              <w:rPr>
                <w:rFonts w:ascii="Arial" w:eastAsia="SimSun" w:hAnsi="Arial"/>
                <w:sz w:val="20"/>
                <w:szCs w:val="20"/>
                <w:lang w:eastAsia="zh-CN"/>
              </w:rPr>
            </w:pPr>
          </w:p>
        </w:tc>
      </w:tr>
      <w:tr w:rsidR="00FB2E87" w:rsidRPr="007B1E63" w14:paraId="0E8DC7E2" w14:textId="77777777" w:rsidTr="00C54DEC">
        <w:tc>
          <w:tcPr>
            <w:tcW w:w="2499" w:type="dxa"/>
            <w:vMerge/>
            <w:tcBorders>
              <w:left w:val="single" w:sz="4" w:space="0" w:color="auto"/>
              <w:right w:val="single" w:sz="4" w:space="0" w:color="auto"/>
            </w:tcBorders>
            <w:shd w:val="clear" w:color="auto" w:fill="auto"/>
            <w:vAlign w:val="center"/>
          </w:tcPr>
          <w:p w14:paraId="2FA1CA10"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6CD1A03A"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40FCB7CC"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3A23E826" w14:textId="77777777" w:rsidR="00FB2E87" w:rsidRPr="007B1E63" w:rsidRDefault="00FB2E87" w:rsidP="00FB2E87">
            <w:pPr>
              <w:jc w:val="right"/>
              <w:rPr>
                <w:rFonts w:ascii="Arial" w:eastAsia="SimSun" w:hAnsi="Arial"/>
                <w:sz w:val="20"/>
                <w:szCs w:val="20"/>
                <w:lang w:eastAsia="zh-CN"/>
              </w:rPr>
            </w:pPr>
          </w:p>
        </w:tc>
      </w:tr>
      <w:tr w:rsidR="00FB2E87" w:rsidRPr="007B1E63" w14:paraId="2D75D3B9" w14:textId="77777777" w:rsidTr="00C54DEC">
        <w:tc>
          <w:tcPr>
            <w:tcW w:w="2499" w:type="dxa"/>
            <w:vMerge/>
            <w:tcBorders>
              <w:left w:val="single" w:sz="4" w:space="0" w:color="auto"/>
              <w:right w:val="single" w:sz="4" w:space="0" w:color="auto"/>
            </w:tcBorders>
            <w:shd w:val="clear" w:color="auto" w:fill="auto"/>
            <w:vAlign w:val="center"/>
          </w:tcPr>
          <w:p w14:paraId="73031C2E"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595CFCD5"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5F5C556A"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74459BC5" w14:textId="77777777" w:rsidR="00FB2E87" w:rsidRPr="007B1E63" w:rsidRDefault="00FB2E87" w:rsidP="00FB2E87">
            <w:pPr>
              <w:jc w:val="right"/>
              <w:rPr>
                <w:rFonts w:ascii="Arial" w:eastAsia="SimSun" w:hAnsi="Arial"/>
                <w:sz w:val="20"/>
                <w:szCs w:val="20"/>
                <w:lang w:eastAsia="zh-CN"/>
              </w:rPr>
            </w:pPr>
          </w:p>
        </w:tc>
      </w:tr>
      <w:tr w:rsidR="00DF65A6" w:rsidRPr="007B1E63" w14:paraId="68AEB23D" w14:textId="77777777" w:rsidTr="00C54DEC">
        <w:tc>
          <w:tcPr>
            <w:tcW w:w="2499" w:type="dxa"/>
            <w:vMerge/>
            <w:tcBorders>
              <w:left w:val="single" w:sz="4" w:space="0" w:color="auto"/>
              <w:right w:val="single" w:sz="4" w:space="0" w:color="auto"/>
            </w:tcBorders>
            <w:shd w:val="clear" w:color="auto" w:fill="auto"/>
            <w:vAlign w:val="center"/>
          </w:tcPr>
          <w:p w14:paraId="247C16BE" w14:textId="77777777" w:rsidR="00DF65A6" w:rsidRPr="007B1E63" w:rsidRDefault="00DF65A6"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47814EC4" w14:textId="77777777" w:rsidR="00DF65A6" w:rsidRPr="007B1E63" w:rsidRDefault="00DF65A6" w:rsidP="00FB2E87">
            <w:pPr>
              <w:jc w:val="left"/>
              <w:rPr>
                <w:rFonts w:ascii="Arial" w:eastAsia="SimSun" w:hAnsi="Arial"/>
                <w:sz w:val="20"/>
                <w:szCs w:val="20"/>
                <w:lang w:eastAsia="zh-CN"/>
              </w:rPr>
            </w:pPr>
          </w:p>
        </w:tc>
        <w:tc>
          <w:tcPr>
            <w:tcW w:w="1559" w:type="dxa"/>
            <w:tcBorders>
              <w:top w:val="single" w:sz="4" w:space="0" w:color="auto"/>
            </w:tcBorders>
            <w:vAlign w:val="center"/>
          </w:tcPr>
          <w:p w14:paraId="46B78394" w14:textId="77777777" w:rsidR="00DF65A6" w:rsidRPr="007B1E63" w:rsidRDefault="00DF65A6" w:rsidP="00FB2E87">
            <w:pPr>
              <w:jc w:val="right"/>
              <w:rPr>
                <w:rFonts w:ascii="Arial" w:eastAsia="SimSun" w:hAnsi="Arial"/>
                <w:sz w:val="20"/>
                <w:szCs w:val="20"/>
                <w:lang w:eastAsia="zh-CN"/>
              </w:rPr>
            </w:pPr>
          </w:p>
        </w:tc>
        <w:tc>
          <w:tcPr>
            <w:tcW w:w="1135" w:type="dxa"/>
            <w:tcBorders>
              <w:top w:val="single" w:sz="4" w:space="0" w:color="auto"/>
            </w:tcBorders>
            <w:vAlign w:val="center"/>
          </w:tcPr>
          <w:p w14:paraId="093F9E75" w14:textId="77777777" w:rsidR="00DF65A6" w:rsidRPr="007B1E63" w:rsidRDefault="00DF65A6" w:rsidP="00FB2E87">
            <w:pPr>
              <w:jc w:val="right"/>
              <w:rPr>
                <w:rFonts w:ascii="Arial" w:eastAsia="SimSun" w:hAnsi="Arial"/>
                <w:sz w:val="20"/>
                <w:szCs w:val="20"/>
                <w:lang w:eastAsia="zh-CN"/>
              </w:rPr>
            </w:pPr>
          </w:p>
        </w:tc>
      </w:tr>
      <w:tr w:rsidR="00FB2E87" w:rsidRPr="007B1E63" w14:paraId="456BF284" w14:textId="77777777" w:rsidTr="00C54DEC">
        <w:tc>
          <w:tcPr>
            <w:tcW w:w="2499" w:type="dxa"/>
            <w:vMerge/>
            <w:tcBorders>
              <w:left w:val="single" w:sz="4" w:space="0" w:color="auto"/>
              <w:bottom w:val="single" w:sz="4" w:space="0" w:color="auto"/>
              <w:right w:val="single" w:sz="4" w:space="0" w:color="auto"/>
            </w:tcBorders>
            <w:shd w:val="clear" w:color="auto" w:fill="auto"/>
            <w:vAlign w:val="center"/>
          </w:tcPr>
          <w:p w14:paraId="04F682BE" w14:textId="77777777" w:rsidR="00FB2E87" w:rsidRPr="007B1E63" w:rsidRDefault="00FB2E87" w:rsidP="00FB2E87">
            <w:pPr>
              <w:spacing w:after="120"/>
              <w:jc w:val="left"/>
              <w:rPr>
                <w:rFonts w:ascii="Arial" w:eastAsia="SimSun" w:hAnsi="Arial"/>
                <w:sz w:val="20"/>
                <w:szCs w:val="20"/>
                <w:lang w:eastAsia="zh-CN"/>
              </w:rPr>
            </w:pPr>
          </w:p>
        </w:tc>
        <w:tc>
          <w:tcPr>
            <w:tcW w:w="4912" w:type="dxa"/>
            <w:tcBorders>
              <w:top w:val="single" w:sz="4" w:space="0" w:color="auto"/>
              <w:left w:val="single" w:sz="4" w:space="0" w:color="auto"/>
            </w:tcBorders>
            <w:shd w:val="clear" w:color="auto" w:fill="auto"/>
          </w:tcPr>
          <w:p w14:paraId="0002757D" w14:textId="77777777" w:rsidR="00FB2E87" w:rsidRPr="007B1E63" w:rsidRDefault="00FB2E87" w:rsidP="00FB2E87">
            <w:pPr>
              <w:jc w:val="left"/>
              <w:rPr>
                <w:rFonts w:ascii="Arial" w:eastAsia="SimSun" w:hAnsi="Arial"/>
                <w:sz w:val="20"/>
                <w:szCs w:val="20"/>
                <w:lang w:eastAsia="zh-CN"/>
              </w:rPr>
            </w:pPr>
          </w:p>
        </w:tc>
        <w:tc>
          <w:tcPr>
            <w:tcW w:w="1559" w:type="dxa"/>
            <w:tcBorders>
              <w:top w:val="single" w:sz="4" w:space="0" w:color="auto"/>
            </w:tcBorders>
            <w:vAlign w:val="center"/>
          </w:tcPr>
          <w:p w14:paraId="7961F44E" w14:textId="77777777" w:rsidR="00FB2E87" w:rsidRPr="007B1E63" w:rsidRDefault="00FB2E87" w:rsidP="00FB2E87">
            <w:pPr>
              <w:jc w:val="right"/>
              <w:rPr>
                <w:rFonts w:ascii="Arial" w:eastAsia="SimSun" w:hAnsi="Arial"/>
                <w:sz w:val="20"/>
                <w:szCs w:val="20"/>
                <w:lang w:eastAsia="zh-CN"/>
              </w:rPr>
            </w:pPr>
          </w:p>
        </w:tc>
        <w:tc>
          <w:tcPr>
            <w:tcW w:w="1135" w:type="dxa"/>
            <w:tcBorders>
              <w:top w:val="single" w:sz="4" w:space="0" w:color="auto"/>
            </w:tcBorders>
            <w:vAlign w:val="center"/>
          </w:tcPr>
          <w:p w14:paraId="3DE64182" w14:textId="77777777" w:rsidR="00FB2E87" w:rsidRPr="007B1E63" w:rsidRDefault="00FB2E87" w:rsidP="00FB2E87">
            <w:pPr>
              <w:jc w:val="right"/>
              <w:rPr>
                <w:rFonts w:ascii="Arial" w:eastAsia="SimSun" w:hAnsi="Arial"/>
                <w:sz w:val="20"/>
                <w:szCs w:val="20"/>
                <w:lang w:eastAsia="zh-CN"/>
              </w:rPr>
            </w:pPr>
          </w:p>
        </w:tc>
      </w:tr>
      <w:tr w:rsidR="00FB2E87" w:rsidRPr="007B1E63" w14:paraId="00BF9BCC" w14:textId="77777777" w:rsidTr="00573C05">
        <w:tc>
          <w:tcPr>
            <w:tcW w:w="2499" w:type="dxa"/>
            <w:vMerge w:val="restart"/>
            <w:tcBorders>
              <w:top w:val="single" w:sz="4" w:space="0" w:color="auto"/>
            </w:tcBorders>
            <w:shd w:val="clear" w:color="auto" w:fill="auto"/>
            <w:vAlign w:val="center"/>
          </w:tcPr>
          <w:p w14:paraId="4F8B8721" w14:textId="77777777" w:rsidR="00DF65A6" w:rsidRPr="007B1E63" w:rsidRDefault="00DF65A6" w:rsidP="00DF65A6">
            <w:pPr>
              <w:spacing w:after="120"/>
              <w:jc w:val="left"/>
              <w:rPr>
                <w:rFonts w:ascii="Arial" w:eastAsia="SimSun" w:hAnsi="Arial"/>
                <w:b/>
                <w:sz w:val="20"/>
                <w:szCs w:val="20"/>
                <w:lang w:eastAsia="zh-CN"/>
              </w:rPr>
            </w:pPr>
            <w:r w:rsidRPr="007B1E63">
              <w:rPr>
                <w:rFonts w:ascii="Arial" w:eastAsia="SimSun" w:hAnsi="Arial"/>
                <w:b/>
                <w:sz w:val="20"/>
                <w:szCs w:val="20"/>
                <w:lang w:eastAsia="zh-CN"/>
              </w:rPr>
              <w:lastRenderedPageBreak/>
              <w:t>Ergotamina</w:t>
            </w:r>
          </w:p>
          <w:p w14:paraId="00BF9BC8" w14:textId="36CBE9A3" w:rsidR="00FB2E87" w:rsidRPr="007B1E63" w:rsidRDefault="00DF65A6" w:rsidP="00DF65A6">
            <w:pPr>
              <w:spacing w:after="120"/>
              <w:jc w:val="left"/>
              <w:rPr>
                <w:rFonts w:ascii="Arial" w:eastAsia="SimSun" w:hAnsi="Arial"/>
                <w:sz w:val="20"/>
                <w:szCs w:val="20"/>
                <w:lang w:eastAsia="zh-CN"/>
              </w:rPr>
            </w:pPr>
            <w:r w:rsidRPr="007B1E63">
              <w:rPr>
                <w:rFonts w:ascii="Arial" w:eastAsia="SimSun" w:hAnsi="Arial"/>
                <w:sz w:val="20"/>
                <w:szCs w:val="20"/>
                <w:lang w:eastAsia="zh-CN"/>
              </w:rPr>
              <w:t>(en gramos)</w:t>
            </w:r>
          </w:p>
        </w:tc>
        <w:tc>
          <w:tcPr>
            <w:tcW w:w="4912" w:type="dxa"/>
            <w:tcBorders>
              <w:top w:val="double" w:sz="4" w:space="0" w:color="auto"/>
            </w:tcBorders>
            <w:shd w:val="clear" w:color="auto" w:fill="auto"/>
          </w:tcPr>
          <w:p w14:paraId="00BF9BC9" w14:textId="77777777" w:rsidR="00FB2E87" w:rsidRPr="007B1E63" w:rsidRDefault="00FB2E87" w:rsidP="00FB2E87">
            <w:pPr>
              <w:jc w:val="left"/>
              <w:rPr>
                <w:rFonts w:ascii="Arial" w:eastAsia="SimSun" w:hAnsi="Arial"/>
                <w:sz w:val="20"/>
                <w:szCs w:val="20"/>
                <w:lang w:eastAsia="zh-CN"/>
              </w:rPr>
            </w:pPr>
          </w:p>
        </w:tc>
        <w:tc>
          <w:tcPr>
            <w:tcW w:w="1559" w:type="dxa"/>
            <w:tcBorders>
              <w:top w:val="double" w:sz="4" w:space="0" w:color="auto"/>
            </w:tcBorders>
            <w:vAlign w:val="center"/>
          </w:tcPr>
          <w:p w14:paraId="00BF9BCA" w14:textId="77777777" w:rsidR="00FB2E87" w:rsidRPr="007B1E63" w:rsidRDefault="00FB2E87" w:rsidP="00FB2E87">
            <w:pPr>
              <w:jc w:val="right"/>
              <w:rPr>
                <w:rFonts w:ascii="Arial" w:eastAsia="SimSun" w:hAnsi="Arial"/>
                <w:sz w:val="20"/>
                <w:szCs w:val="20"/>
                <w:lang w:eastAsia="zh-CN"/>
              </w:rPr>
            </w:pPr>
          </w:p>
        </w:tc>
        <w:tc>
          <w:tcPr>
            <w:tcW w:w="1135" w:type="dxa"/>
            <w:tcBorders>
              <w:top w:val="double" w:sz="4" w:space="0" w:color="auto"/>
            </w:tcBorders>
            <w:vAlign w:val="center"/>
          </w:tcPr>
          <w:p w14:paraId="00BF9BCB" w14:textId="77777777" w:rsidR="00FB2E87" w:rsidRPr="007B1E63" w:rsidRDefault="00FB2E87" w:rsidP="00FB2E87">
            <w:pPr>
              <w:jc w:val="right"/>
              <w:rPr>
                <w:rFonts w:ascii="Arial" w:eastAsia="SimSun" w:hAnsi="Arial"/>
                <w:sz w:val="20"/>
                <w:szCs w:val="20"/>
                <w:lang w:eastAsia="zh-CN"/>
              </w:rPr>
            </w:pPr>
          </w:p>
        </w:tc>
      </w:tr>
      <w:tr w:rsidR="00FB2E87" w:rsidRPr="007B1E63" w14:paraId="00BF9BD1" w14:textId="77777777" w:rsidTr="00573C05">
        <w:tc>
          <w:tcPr>
            <w:tcW w:w="2499" w:type="dxa"/>
            <w:vMerge/>
            <w:shd w:val="clear" w:color="auto" w:fill="auto"/>
            <w:vAlign w:val="center"/>
          </w:tcPr>
          <w:p w14:paraId="00BF9BCD"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BCE"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BCF"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BD0" w14:textId="77777777" w:rsidR="00FB2E87" w:rsidRPr="007B1E63" w:rsidRDefault="00FB2E87" w:rsidP="00FB2E87">
            <w:pPr>
              <w:jc w:val="right"/>
              <w:rPr>
                <w:rFonts w:ascii="Arial" w:eastAsia="SimSun" w:hAnsi="Arial"/>
                <w:sz w:val="20"/>
                <w:szCs w:val="20"/>
                <w:lang w:eastAsia="zh-CN"/>
              </w:rPr>
            </w:pPr>
          </w:p>
        </w:tc>
      </w:tr>
      <w:tr w:rsidR="00FB2E87" w:rsidRPr="007B1E63" w14:paraId="00BF9BD6" w14:textId="77777777" w:rsidTr="00573C05">
        <w:tc>
          <w:tcPr>
            <w:tcW w:w="2499" w:type="dxa"/>
            <w:vMerge/>
            <w:shd w:val="clear" w:color="auto" w:fill="auto"/>
            <w:vAlign w:val="center"/>
          </w:tcPr>
          <w:p w14:paraId="00BF9BD2"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BD3"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BD4"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BD5" w14:textId="77777777" w:rsidR="00FB2E87" w:rsidRPr="007B1E63" w:rsidRDefault="00FB2E87" w:rsidP="00FB2E87">
            <w:pPr>
              <w:jc w:val="right"/>
              <w:rPr>
                <w:rFonts w:ascii="Arial" w:eastAsia="SimSun" w:hAnsi="Arial"/>
                <w:sz w:val="20"/>
                <w:szCs w:val="20"/>
                <w:lang w:eastAsia="zh-CN"/>
              </w:rPr>
            </w:pPr>
          </w:p>
        </w:tc>
      </w:tr>
      <w:tr w:rsidR="00FB2E87" w:rsidRPr="007B1E63" w14:paraId="00BF9BDB" w14:textId="77777777" w:rsidTr="00573C05">
        <w:tc>
          <w:tcPr>
            <w:tcW w:w="2499" w:type="dxa"/>
            <w:vMerge/>
            <w:shd w:val="clear" w:color="auto" w:fill="auto"/>
            <w:vAlign w:val="center"/>
          </w:tcPr>
          <w:p w14:paraId="00BF9BD7"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BD8"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BD9"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BDA" w14:textId="77777777" w:rsidR="00FB2E87" w:rsidRPr="007B1E63" w:rsidRDefault="00FB2E87" w:rsidP="00FB2E87">
            <w:pPr>
              <w:jc w:val="right"/>
              <w:rPr>
                <w:rFonts w:ascii="Arial" w:eastAsia="SimSun" w:hAnsi="Arial"/>
                <w:sz w:val="20"/>
                <w:szCs w:val="20"/>
                <w:lang w:eastAsia="zh-CN"/>
              </w:rPr>
            </w:pPr>
          </w:p>
        </w:tc>
      </w:tr>
      <w:tr w:rsidR="00FB2E87" w:rsidRPr="007B1E63" w14:paraId="00BF9BE0" w14:textId="77777777" w:rsidTr="00573C05">
        <w:tc>
          <w:tcPr>
            <w:tcW w:w="2499" w:type="dxa"/>
            <w:vMerge/>
            <w:shd w:val="clear" w:color="auto" w:fill="auto"/>
            <w:vAlign w:val="center"/>
          </w:tcPr>
          <w:p w14:paraId="00BF9BDC"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BDD"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BDE"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BDF" w14:textId="77777777" w:rsidR="00FB2E87" w:rsidRPr="007B1E63" w:rsidRDefault="00FB2E87" w:rsidP="00FB2E87">
            <w:pPr>
              <w:jc w:val="right"/>
              <w:rPr>
                <w:rFonts w:ascii="Arial" w:eastAsia="SimSun" w:hAnsi="Arial"/>
                <w:sz w:val="20"/>
                <w:szCs w:val="20"/>
                <w:lang w:eastAsia="zh-CN"/>
              </w:rPr>
            </w:pPr>
          </w:p>
        </w:tc>
      </w:tr>
      <w:tr w:rsidR="00FB2E87" w:rsidRPr="007B1E63" w14:paraId="00BF9BE5" w14:textId="77777777" w:rsidTr="00573C05">
        <w:tc>
          <w:tcPr>
            <w:tcW w:w="2499" w:type="dxa"/>
            <w:vMerge/>
            <w:shd w:val="clear" w:color="auto" w:fill="auto"/>
            <w:vAlign w:val="center"/>
          </w:tcPr>
          <w:p w14:paraId="00BF9BE1"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BE2"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BE3"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BE4" w14:textId="77777777" w:rsidR="00FB2E87" w:rsidRPr="007B1E63" w:rsidRDefault="00FB2E87" w:rsidP="00FB2E87">
            <w:pPr>
              <w:jc w:val="right"/>
              <w:rPr>
                <w:rFonts w:ascii="Arial" w:eastAsia="SimSun" w:hAnsi="Arial"/>
                <w:sz w:val="20"/>
                <w:szCs w:val="20"/>
                <w:lang w:eastAsia="zh-CN"/>
              </w:rPr>
            </w:pPr>
          </w:p>
        </w:tc>
      </w:tr>
      <w:tr w:rsidR="00FB2E87" w:rsidRPr="007B1E63" w14:paraId="00BF9BEA" w14:textId="77777777" w:rsidTr="00573C05">
        <w:tc>
          <w:tcPr>
            <w:tcW w:w="2499" w:type="dxa"/>
            <w:vMerge/>
            <w:shd w:val="clear" w:color="auto" w:fill="auto"/>
            <w:vAlign w:val="center"/>
          </w:tcPr>
          <w:p w14:paraId="00BF9BE6"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BE7"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BE8"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BE9" w14:textId="77777777" w:rsidR="00FB2E87" w:rsidRPr="007B1E63" w:rsidRDefault="00FB2E87" w:rsidP="00FB2E87">
            <w:pPr>
              <w:jc w:val="right"/>
              <w:rPr>
                <w:rFonts w:ascii="Arial" w:eastAsia="SimSun" w:hAnsi="Arial"/>
                <w:sz w:val="20"/>
                <w:szCs w:val="20"/>
                <w:lang w:eastAsia="zh-CN"/>
              </w:rPr>
            </w:pPr>
          </w:p>
        </w:tc>
      </w:tr>
      <w:tr w:rsidR="00FB2E87" w:rsidRPr="007B1E63" w14:paraId="00BF9C14" w14:textId="77777777" w:rsidTr="00573C05">
        <w:tc>
          <w:tcPr>
            <w:tcW w:w="2499" w:type="dxa"/>
            <w:vMerge w:val="restart"/>
            <w:tcBorders>
              <w:top w:val="double" w:sz="4" w:space="0" w:color="auto"/>
            </w:tcBorders>
            <w:shd w:val="clear" w:color="auto" w:fill="auto"/>
            <w:vAlign w:val="center"/>
          </w:tcPr>
          <w:p w14:paraId="00BF9C0F" w14:textId="77777777" w:rsidR="00FB2E87" w:rsidRPr="007B1E63" w:rsidRDefault="00FB2E87" w:rsidP="00FB2E87">
            <w:pPr>
              <w:spacing w:after="120"/>
              <w:jc w:val="left"/>
              <w:rPr>
                <w:rFonts w:ascii="Arial" w:hAnsi="Arial" w:cs="Arial"/>
                <w:b/>
                <w:bCs/>
                <w:sz w:val="20"/>
                <w:szCs w:val="20"/>
                <w:lang w:eastAsia="en-US"/>
              </w:rPr>
            </w:pPr>
            <w:r w:rsidRPr="007B1E63">
              <w:rPr>
                <w:rFonts w:ascii="Arial" w:hAnsi="Arial" w:cs="Arial"/>
                <w:b/>
                <w:bCs/>
                <w:i/>
                <w:iCs/>
                <w:sz w:val="20"/>
                <w:szCs w:val="20"/>
                <w:lang w:eastAsia="en-US"/>
              </w:rPr>
              <w:t>N</w:t>
            </w:r>
            <w:r w:rsidRPr="007B1E63">
              <w:rPr>
                <w:rFonts w:ascii="Arial" w:hAnsi="Arial" w:cs="Arial"/>
                <w:b/>
                <w:bCs/>
                <w:sz w:val="20"/>
                <w:szCs w:val="20"/>
                <w:lang w:eastAsia="en-US"/>
              </w:rPr>
              <w:t>-</w:t>
            </w:r>
            <w:r w:rsidRPr="007B1E63">
              <w:rPr>
                <w:rFonts w:ascii="Arial" w:eastAsia="SimSun" w:hAnsi="Arial"/>
                <w:b/>
                <w:sz w:val="20"/>
                <w:szCs w:val="20"/>
                <w:lang w:eastAsia="zh-CN"/>
              </w:rPr>
              <w:t>Fenetil</w:t>
            </w:r>
            <w:r w:rsidRPr="007B1E63">
              <w:rPr>
                <w:rFonts w:ascii="Arial" w:hAnsi="Arial" w:cs="Arial"/>
                <w:b/>
                <w:bCs/>
                <w:sz w:val="20"/>
                <w:szCs w:val="20"/>
                <w:lang w:eastAsia="en-US"/>
              </w:rPr>
              <w:t>-4-piperidona (NPP)</w:t>
            </w:r>
          </w:p>
          <w:p w14:paraId="00BF9C10" w14:textId="77777777" w:rsidR="00FB2E87" w:rsidRPr="007B1E63" w:rsidRDefault="00FB2E87" w:rsidP="00FB2E87">
            <w:pPr>
              <w:spacing w:after="120"/>
              <w:jc w:val="left"/>
              <w:rPr>
                <w:rFonts w:ascii="Arial" w:eastAsia="SimSun" w:hAnsi="Arial"/>
                <w:sz w:val="20"/>
                <w:szCs w:val="20"/>
                <w:lang w:eastAsia="zh-CN"/>
              </w:rPr>
            </w:pPr>
            <w:r w:rsidRPr="007B1E63">
              <w:rPr>
                <w:rFonts w:ascii="Arial" w:hAnsi="Arial" w:cs="Arial"/>
                <w:sz w:val="20"/>
                <w:szCs w:val="20"/>
                <w:lang w:eastAsia="en-US"/>
              </w:rPr>
              <w:t>(en kilogramos)</w:t>
            </w:r>
          </w:p>
        </w:tc>
        <w:tc>
          <w:tcPr>
            <w:tcW w:w="4912" w:type="dxa"/>
            <w:tcBorders>
              <w:top w:val="double" w:sz="4" w:space="0" w:color="auto"/>
            </w:tcBorders>
            <w:shd w:val="clear" w:color="auto" w:fill="auto"/>
          </w:tcPr>
          <w:p w14:paraId="00BF9C11" w14:textId="77777777" w:rsidR="00FB2E87" w:rsidRPr="007B1E63" w:rsidRDefault="00FB2E87" w:rsidP="00FB2E87">
            <w:pPr>
              <w:jc w:val="left"/>
              <w:rPr>
                <w:rFonts w:ascii="Arial" w:eastAsia="SimSun" w:hAnsi="Arial"/>
                <w:sz w:val="20"/>
                <w:szCs w:val="20"/>
                <w:lang w:eastAsia="zh-CN"/>
              </w:rPr>
            </w:pPr>
          </w:p>
        </w:tc>
        <w:tc>
          <w:tcPr>
            <w:tcW w:w="1559" w:type="dxa"/>
            <w:tcBorders>
              <w:top w:val="double" w:sz="4" w:space="0" w:color="auto"/>
            </w:tcBorders>
            <w:vAlign w:val="center"/>
          </w:tcPr>
          <w:p w14:paraId="00BF9C12" w14:textId="77777777" w:rsidR="00FB2E87" w:rsidRPr="007B1E63" w:rsidRDefault="00FB2E87" w:rsidP="00FB2E87">
            <w:pPr>
              <w:jc w:val="right"/>
              <w:rPr>
                <w:rFonts w:ascii="Arial" w:eastAsia="SimSun" w:hAnsi="Arial"/>
                <w:sz w:val="20"/>
                <w:szCs w:val="20"/>
                <w:lang w:eastAsia="zh-CN"/>
              </w:rPr>
            </w:pPr>
          </w:p>
        </w:tc>
        <w:tc>
          <w:tcPr>
            <w:tcW w:w="1135" w:type="dxa"/>
            <w:tcBorders>
              <w:top w:val="double" w:sz="4" w:space="0" w:color="auto"/>
            </w:tcBorders>
            <w:vAlign w:val="center"/>
          </w:tcPr>
          <w:p w14:paraId="00BF9C13" w14:textId="77777777" w:rsidR="00FB2E87" w:rsidRPr="007B1E63" w:rsidRDefault="00FB2E87" w:rsidP="00FB2E87">
            <w:pPr>
              <w:jc w:val="right"/>
              <w:rPr>
                <w:rFonts w:ascii="Arial" w:eastAsia="SimSun" w:hAnsi="Arial"/>
                <w:sz w:val="20"/>
                <w:szCs w:val="20"/>
                <w:lang w:eastAsia="zh-CN"/>
              </w:rPr>
            </w:pPr>
          </w:p>
        </w:tc>
      </w:tr>
      <w:tr w:rsidR="00FB2E87" w:rsidRPr="007B1E63" w14:paraId="00BF9C19" w14:textId="77777777" w:rsidTr="00573C05">
        <w:tc>
          <w:tcPr>
            <w:tcW w:w="2499" w:type="dxa"/>
            <w:vMerge/>
            <w:shd w:val="clear" w:color="auto" w:fill="auto"/>
          </w:tcPr>
          <w:p w14:paraId="00BF9C15"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C16"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C17"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C18" w14:textId="77777777" w:rsidR="00FB2E87" w:rsidRPr="007B1E63" w:rsidRDefault="00FB2E87" w:rsidP="00FB2E87">
            <w:pPr>
              <w:jc w:val="right"/>
              <w:rPr>
                <w:rFonts w:ascii="Arial" w:eastAsia="SimSun" w:hAnsi="Arial"/>
                <w:sz w:val="20"/>
                <w:szCs w:val="20"/>
                <w:lang w:eastAsia="zh-CN"/>
              </w:rPr>
            </w:pPr>
          </w:p>
        </w:tc>
      </w:tr>
      <w:tr w:rsidR="00FB2E87" w:rsidRPr="007B1E63" w14:paraId="00BF9C1E" w14:textId="77777777" w:rsidTr="00573C05">
        <w:tc>
          <w:tcPr>
            <w:tcW w:w="2499" w:type="dxa"/>
            <w:vMerge/>
            <w:shd w:val="clear" w:color="auto" w:fill="auto"/>
          </w:tcPr>
          <w:p w14:paraId="00BF9C1A"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C1B"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C1C"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C1D" w14:textId="77777777" w:rsidR="00FB2E87" w:rsidRPr="007B1E63" w:rsidRDefault="00FB2E87" w:rsidP="00FB2E87">
            <w:pPr>
              <w:jc w:val="right"/>
              <w:rPr>
                <w:rFonts w:ascii="Arial" w:eastAsia="SimSun" w:hAnsi="Arial"/>
                <w:sz w:val="20"/>
                <w:szCs w:val="20"/>
                <w:lang w:eastAsia="zh-CN"/>
              </w:rPr>
            </w:pPr>
          </w:p>
        </w:tc>
      </w:tr>
      <w:tr w:rsidR="00FB2E87" w:rsidRPr="007B1E63" w14:paraId="00BF9C23" w14:textId="77777777" w:rsidTr="00573C05">
        <w:tc>
          <w:tcPr>
            <w:tcW w:w="2499" w:type="dxa"/>
            <w:vMerge/>
            <w:shd w:val="clear" w:color="auto" w:fill="auto"/>
          </w:tcPr>
          <w:p w14:paraId="00BF9C1F"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C20"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C21"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C22" w14:textId="77777777" w:rsidR="00FB2E87" w:rsidRPr="007B1E63" w:rsidRDefault="00FB2E87" w:rsidP="00FB2E87">
            <w:pPr>
              <w:jc w:val="right"/>
              <w:rPr>
                <w:rFonts w:ascii="Arial" w:eastAsia="SimSun" w:hAnsi="Arial"/>
                <w:sz w:val="20"/>
                <w:szCs w:val="20"/>
                <w:lang w:eastAsia="zh-CN"/>
              </w:rPr>
            </w:pPr>
          </w:p>
        </w:tc>
      </w:tr>
      <w:tr w:rsidR="00FB2E87" w:rsidRPr="007B1E63" w14:paraId="00BF9C28" w14:textId="77777777" w:rsidTr="00573C05">
        <w:tc>
          <w:tcPr>
            <w:tcW w:w="2499" w:type="dxa"/>
            <w:vMerge/>
            <w:shd w:val="clear" w:color="auto" w:fill="auto"/>
          </w:tcPr>
          <w:p w14:paraId="00BF9C24"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C25"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C26"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C27" w14:textId="77777777" w:rsidR="00FB2E87" w:rsidRPr="007B1E63" w:rsidRDefault="00FB2E87" w:rsidP="00FB2E87">
            <w:pPr>
              <w:jc w:val="right"/>
              <w:rPr>
                <w:rFonts w:ascii="Arial" w:eastAsia="SimSun" w:hAnsi="Arial"/>
                <w:sz w:val="20"/>
                <w:szCs w:val="20"/>
                <w:lang w:eastAsia="zh-CN"/>
              </w:rPr>
            </w:pPr>
          </w:p>
        </w:tc>
      </w:tr>
      <w:tr w:rsidR="00FB2E87" w:rsidRPr="007B1E63" w14:paraId="00BF9C2D" w14:textId="77777777" w:rsidTr="00573C05">
        <w:tc>
          <w:tcPr>
            <w:tcW w:w="2499" w:type="dxa"/>
            <w:vMerge/>
            <w:shd w:val="clear" w:color="auto" w:fill="auto"/>
          </w:tcPr>
          <w:p w14:paraId="00BF9C29"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C2A"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C2B"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C2C" w14:textId="77777777" w:rsidR="00FB2E87" w:rsidRPr="007B1E63" w:rsidRDefault="00FB2E87" w:rsidP="00FB2E87">
            <w:pPr>
              <w:jc w:val="right"/>
              <w:rPr>
                <w:rFonts w:ascii="Arial" w:eastAsia="SimSun" w:hAnsi="Arial"/>
                <w:sz w:val="20"/>
                <w:szCs w:val="20"/>
                <w:lang w:eastAsia="zh-CN"/>
              </w:rPr>
            </w:pPr>
          </w:p>
        </w:tc>
      </w:tr>
      <w:tr w:rsidR="00FB2E87" w:rsidRPr="007B1E63" w14:paraId="00BF9C32" w14:textId="77777777" w:rsidTr="00573C05">
        <w:tc>
          <w:tcPr>
            <w:tcW w:w="2499" w:type="dxa"/>
            <w:vMerge/>
            <w:shd w:val="clear" w:color="auto" w:fill="auto"/>
          </w:tcPr>
          <w:p w14:paraId="00BF9C2E" w14:textId="77777777" w:rsidR="00FB2E87" w:rsidRPr="007B1E63" w:rsidRDefault="00FB2E87" w:rsidP="00FB2E87">
            <w:pPr>
              <w:spacing w:after="120"/>
              <w:jc w:val="left"/>
              <w:rPr>
                <w:rFonts w:ascii="Arial" w:eastAsia="SimSun" w:hAnsi="Arial"/>
                <w:sz w:val="20"/>
                <w:szCs w:val="20"/>
                <w:lang w:eastAsia="zh-CN"/>
              </w:rPr>
            </w:pPr>
          </w:p>
        </w:tc>
        <w:tc>
          <w:tcPr>
            <w:tcW w:w="4912" w:type="dxa"/>
            <w:shd w:val="clear" w:color="auto" w:fill="auto"/>
          </w:tcPr>
          <w:p w14:paraId="00BF9C2F" w14:textId="77777777" w:rsidR="00FB2E87" w:rsidRPr="007B1E63" w:rsidRDefault="00FB2E87" w:rsidP="00FB2E87">
            <w:pPr>
              <w:jc w:val="left"/>
              <w:rPr>
                <w:rFonts w:ascii="Arial" w:eastAsia="SimSun" w:hAnsi="Arial"/>
                <w:sz w:val="20"/>
                <w:szCs w:val="20"/>
                <w:lang w:eastAsia="zh-CN"/>
              </w:rPr>
            </w:pPr>
          </w:p>
        </w:tc>
        <w:tc>
          <w:tcPr>
            <w:tcW w:w="1559" w:type="dxa"/>
            <w:vAlign w:val="center"/>
          </w:tcPr>
          <w:p w14:paraId="00BF9C30" w14:textId="77777777" w:rsidR="00FB2E87" w:rsidRPr="007B1E63" w:rsidRDefault="00FB2E87" w:rsidP="00FB2E87">
            <w:pPr>
              <w:jc w:val="right"/>
              <w:rPr>
                <w:rFonts w:ascii="Arial" w:eastAsia="SimSun" w:hAnsi="Arial"/>
                <w:sz w:val="20"/>
                <w:szCs w:val="20"/>
                <w:lang w:eastAsia="zh-CN"/>
              </w:rPr>
            </w:pPr>
          </w:p>
        </w:tc>
        <w:tc>
          <w:tcPr>
            <w:tcW w:w="1135" w:type="dxa"/>
            <w:vAlign w:val="center"/>
          </w:tcPr>
          <w:p w14:paraId="00BF9C31" w14:textId="77777777" w:rsidR="00FB2E87" w:rsidRPr="007B1E63" w:rsidRDefault="00FB2E87" w:rsidP="00FB2E87">
            <w:pPr>
              <w:jc w:val="right"/>
              <w:rPr>
                <w:rFonts w:ascii="Arial" w:eastAsia="SimSun" w:hAnsi="Arial"/>
                <w:sz w:val="20"/>
                <w:szCs w:val="20"/>
                <w:lang w:eastAsia="zh-CN"/>
              </w:rPr>
            </w:pPr>
          </w:p>
        </w:tc>
      </w:tr>
      <w:tr w:rsidR="00A117B6" w:rsidRPr="007B1E63" w14:paraId="00BF9C38" w14:textId="77777777" w:rsidTr="00573C05">
        <w:tc>
          <w:tcPr>
            <w:tcW w:w="2499" w:type="dxa"/>
            <w:vMerge w:val="restart"/>
            <w:tcBorders>
              <w:top w:val="double" w:sz="4" w:space="0" w:color="auto"/>
            </w:tcBorders>
            <w:shd w:val="clear" w:color="auto" w:fill="auto"/>
            <w:vAlign w:val="center"/>
          </w:tcPr>
          <w:p w14:paraId="26EC2CB3" w14:textId="77777777" w:rsidR="00A117B6" w:rsidRPr="007B1E63" w:rsidRDefault="00A117B6" w:rsidP="00A117B6">
            <w:pPr>
              <w:spacing w:after="120"/>
              <w:jc w:val="left"/>
              <w:rPr>
                <w:rFonts w:ascii="Arial" w:eastAsia="SimSun" w:hAnsi="Arial"/>
                <w:b/>
                <w:sz w:val="20"/>
                <w:szCs w:val="20"/>
                <w:lang w:eastAsia="zh-CN"/>
              </w:rPr>
            </w:pPr>
            <w:r w:rsidRPr="007B1E63">
              <w:rPr>
                <w:rFonts w:ascii="Arial" w:eastAsia="SimSun" w:hAnsi="Arial"/>
                <w:b/>
                <w:sz w:val="20"/>
                <w:szCs w:val="20"/>
                <w:lang w:eastAsia="zh-CN"/>
              </w:rPr>
              <w:t>1-Fenil-2-propanona</w:t>
            </w:r>
          </w:p>
          <w:p w14:paraId="4D7B9E3A" w14:textId="77777777" w:rsidR="00A117B6" w:rsidRPr="007B1E63" w:rsidRDefault="00A117B6" w:rsidP="00A117B6">
            <w:pPr>
              <w:jc w:val="left"/>
              <w:rPr>
                <w:rFonts w:ascii="Arial" w:eastAsia="SimSun" w:hAnsi="Arial"/>
                <w:b/>
                <w:i/>
                <w:sz w:val="20"/>
                <w:szCs w:val="20"/>
                <w:lang w:eastAsia="zh-CN"/>
              </w:rPr>
            </w:pPr>
            <w:r w:rsidRPr="007B1E63">
              <w:rPr>
                <w:rFonts w:ascii="Arial" w:eastAsia="SimSun" w:hAnsi="Arial"/>
                <w:sz w:val="20"/>
                <w:szCs w:val="20"/>
                <w:lang w:eastAsia="zh-CN"/>
              </w:rPr>
              <w:t>(en litros)</w:t>
            </w:r>
          </w:p>
          <w:p w14:paraId="00BF9C34" w14:textId="77777777" w:rsidR="00A117B6" w:rsidRPr="007B1E63" w:rsidRDefault="00A117B6" w:rsidP="00A117B6">
            <w:pPr>
              <w:jc w:val="left"/>
              <w:rPr>
                <w:rFonts w:ascii="Arial" w:eastAsia="SimSun" w:hAnsi="Arial"/>
                <w:sz w:val="20"/>
                <w:szCs w:val="20"/>
                <w:lang w:eastAsia="zh-CN"/>
              </w:rPr>
            </w:pPr>
          </w:p>
        </w:tc>
        <w:tc>
          <w:tcPr>
            <w:tcW w:w="4912" w:type="dxa"/>
            <w:tcBorders>
              <w:top w:val="double" w:sz="4" w:space="0" w:color="auto"/>
            </w:tcBorders>
            <w:shd w:val="clear" w:color="auto" w:fill="auto"/>
          </w:tcPr>
          <w:p w14:paraId="00BF9C35" w14:textId="77777777" w:rsidR="00A117B6" w:rsidRPr="007B1E63" w:rsidRDefault="00A117B6" w:rsidP="00A117B6">
            <w:pPr>
              <w:jc w:val="left"/>
              <w:rPr>
                <w:rFonts w:ascii="Arial" w:eastAsia="SimSun" w:hAnsi="Arial"/>
                <w:sz w:val="20"/>
                <w:szCs w:val="20"/>
                <w:lang w:eastAsia="zh-CN"/>
              </w:rPr>
            </w:pPr>
          </w:p>
        </w:tc>
        <w:tc>
          <w:tcPr>
            <w:tcW w:w="1559" w:type="dxa"/>
            <w:tcBorders>
              <w:top w:val="double" w:sz="4" w:space="0" w:color="auto"/>
            </w:tcBorders>
            <w:vAlign w:val="center"/>
          </w:tcPr>
          <w:p w14:paraId="00BF9C36" w14:textId="77777777" w:rsidR="00A117B6" w:rsidRPr="007B1E63" w:rsidRDefault="00A117B6" w:rsidP="00A117B6">
            <w:pPr>
              <w:jc w:val="right"/>
              <w:rPr>
                <w:rFonts w:ascii="Arial" w:eastAsia="SimSun" w:hAnsi="Arial"/>
                <w:sz w:val="20"/>
                <w:szCs w:val="20"/>
                <w:lang w:eastAsia="zh-CN"/>
              </w:rPr>
            </w:pPr>
          </w:p>
        </w:tc>
        <w:tc>
          <w:tcPr>
            <w:tcW w:w="1135" w:type="dxa"/>
            <w:tcBorders>
              <w:top w:val="double" w:sz="4" w:space="0" w:color="auto"/>
            </w:tcBorders>
            <w:vAlign w:val="center"/>
          </w:tcPr>
          <w:p w14:paraId="00BF9C37" w14:textId="77777777" w:rsidR="00A117B6" w:rsidRPr="007B1E63" w:rsidRDefault="00A117B6" w:rsidP="00A117B6">
            <w:pPr>
              <w:jc w:val="right"/>
              <w:rPr>
                <w:rFonts w:ascii="Arial" w:eastAsia="SimSun" w:hAnsi="Arial"/>
                <w:sz w:val="20"/>
                <w:szCs w:val="20"/>
                <w:lang w:eastAsia="zh-CN"/>
              </w:rPr>
            </w:pPr>
          </w:p>
        </w:tc>
      </w:tr>
      <w:tr w:rsidR="00A117B6" w:rsidRPr="007B1E63" w14:paraId="00BF9C3D" w14:textId="77777777" w:rsidTr="00573C05">
        <w:tc>
          <w:tcPr>
            <w:tcW w:w="2499" w:type="dxa"/>
            <w:vMerge/>
            <w:shd w:val="clear" w:color="auto" w:fill="auto"/>
            <w:vAlign w:val="center"/>
          </w:tcPr>
          <w:p w14:paraId="00BF9C39"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3A"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3B"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3C" w14:textId="77777777" w:rsidR="00A117B6" w:rsidRPr="007B1E63" w:rsidRDefault="00A117B6" w:rsidP="00A117B6">
            <w:pPr>
              <w:jc w:val="right"/>
              <w:rPr>
                <w:rFonts w:ascii="Arial" w:eastAsia="SimSun" w:hAnsi="Arial"/>
                <w:sz w:val="20"/>
                <w:szCs w:val="20"/>
                <w:lang w:eastAsia="zh-CN"/>
              </w:rPr>
            </w:pPr>
          </w:p>
        </w:tc>
      </w:tr>
      <w:tr w:rsidR="00A117B6" w:rsidRPr="007B1E63" w14:paraId="00BF9C42" w14:textId="77777777" w:rsidTr="00573C05">
        <w:tc>
          <w:tcPr>
            <w:tcW w:w="2499" w:type="dxa"/>
            <w:vMerge/>
            <w:shd w:val="clear" w:color="auto" w:fill="auto"/>
            <w:vAlign w:val="center"/>
          </w:tcPr>
          <w:p w14:paraId="00BF9C3E"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3F"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40"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41" w14:textId="77777777" w:rsidR="00A117B6" w:rsidRPr="007B1E63" w:rsidRDefault="00A117B6" w:rsidP="00A117B6">
            <w:pPr>
              <w:jc w:val="right"/>
              <w:rPr>
                <w:rFonts w:ascii="Arial" w:eastAsia="SimSun" w:hAnsi="Arial"/>
                <w:sz w:val="20"/>
                <w:szCs w:val="20"/>
                <w:lang w:eastAsia="zh-CN"/>
              </w:rPr>
            </w:pPr>
          </w:p>
        </w:tc>
      </w:tr>
      <w:tr w:rsidR="00A117B6" w:rsidRPr="007B1E63" w14:paraId="00BF9C47" w14:textId="77777777" w:rsidTr="00573C05">
        <w:tc>
          <w:tcPr>
            <w:tcW w:w="2499" w:type="dxa"/>
            <w:vMerge/>
            <w:shd w:val="clear" w:color="auto" w:fill="auto"/>
            <w:vAlign w:val="center"/>
          </w:tcPr>
          <w:p w14:paraId="00BF9C43"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44"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45"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46" w14:textId="77777777" w:rsidR="00A117B6" w:rsidRPr="007B1E63" w:rsidRDefault="00A117B6" w:rsidP="00A117B6">
            <w:pPr>
              <w:jc w:val="right"/>
              <w:rPr>
                <w:rFonts w:ascii="Arial" w:eastAsia="SimSun" w:hAnsi="Arial"/>
                <w:sz w:val="20"/>
                <w:szCs w:val="20"/>
                <w:lang w:eastAsia="zh-CN"/>
              </w:rPr>
            </w:pPr>
          </w:p>
        </w:tc>
      </w:tr>
      <w:tr w:rsidR="00A117B6" w:rsidRPr="007B1E63" w14:paraId="00BF9C4C" w14:textId="77777777" w:rsidTr="00573C05">
        <w:tc>
          <w:tcPr>
            <w:tcW w:w="2499" w:type="dxa"/>
            <w:vMerge/>
            <w:shd w:val="clear" w:color="auto" w:fill="auto"/>
            <w:vAlign w:val="center"/>
          </w:tcPr>
          <w:p w14:paraId="00BF9C48"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49"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4A"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4B" w14:textId="77777777" w:rsidR="00A117B6" w:rsidRPr="007B1E63" w:rsidRDefault="00A117B6" w:rsidP="00A117B6">
            <w:pPr>
              <w:jc w:val="right"/>
              <w:rPr>
                <w:rFonts w:ascii="Arial" w:eastAsia="SimSun" w:hAnsi="Arial"/>
                <w:sz w:val="20"/>
                <w:szCs w:val="20"/>
                <w:lang w:eastAsia="zh-CN"/>
              </w:rPr>
            </w:pPr>
          </w:p>
        </w:tc>
      </w:tr>
      <w:tr w:rsidR="00A117B6" w:rsidRPr="007B1E63" w14:paraId="00BF9C51" w14:textId="77777777" w:rsidTr="00573C05">
        <w:tc>
          <w:tcPr>
            <w:tcW w:w="2499" w:type="dxa"/>
            <w:vMerge/>
            <w:shd w:val="clear" w:color="auto" w:fill="auto"/>
            <w:vAlign w:val="center"/>
          </w:tcPr>
          <w:p w14:paraId="00BF9C4D"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4E"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4F"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50" w14:textId="77777777" w:rsidR="00A117B6" w:rsidRPr="007B1E63" w:rsidRDefault="00A117B6" w:rsidP="00A117B6">
            <w:pPr>
              <w:jc w:val="right"/>
              <w:rPr>
                <w:rFonts w:ascii="Arial" w:eastAsia="SimSun" w:hAnsi="Arial"/>
                <w:sz w:val="20"/>
                <w:szCs w:val="20"/>
                <w:lang w:eastAsia="zh-CN"/>
              </w:rPr>
            </w:pPr>
          </w:p>
        </w:tc>
      </w:tr>
      <w:tr w:rsidR="00A117B6" w:rsidRPr="007B1E63" w14:paraId="00BF9C56" w14:textId="77777777" w:rsidTr="00573C05">
        <w:tc>
          <w:tcPr>
            <w:tcW w:w="2499" w:type="dxa"/>
            <w:vMerge/>
            <w:tcBorders>
              <w:bottom w:val="double" w:sz="4" w:space="0" w:color="auto"/>
            </w:tcBorders>
            <w:shd w:val="clear" w:color="auto" w:fill="auto"/>
            <w:vAlign w:val="center"/>
          </w:tcPr>
          <w:p w14:paraId="00BF9C52" w14:textId="77777777" w:rsidR="00A117B6" w:rsidRPr="007B1E63" w:rsidRDefault="00A117B6" w:rsidP="00A117B6">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00BF9C53" w14:textId="77777777" w:rsidR="00A117B6" w:rsidRPr="007B1E63" w:rsidRDefault="00A117B6" w:rsidP="00A117B6">
            <w:pPr>
              <w:jc w:val="left"/>
              <w:rPr>
                <w:rFonts w:ascii="Arial" w:eastAsia="SimSun" w:hAnsi="Arial"/>
                <w:sz w:val="20"/>
                <w:szCs w:val="20"/>
                <w:lang w:eastAsia="zh-CN"/>
              </w:rPr>
            </w:pPr>
          </w:p>
        </w:tc>
        <w:tc>
          <w:tcPr>
            <w:tcW w:w="1559" w:type="dxa"/>
            <w:tcBorders>
              <w:bottom w:val="double" w:sz="4" w:space="0" w:color="auto"/>
            </w:tcBorders>
            <w:vAlign w:val="center"/>
          </w:tcPr>
          <w:p w14:paraId="00BF9C54" w14:textId="77777777" w:rsidR="00A117B6" w:rsidRPr="007B1E63" w:rsidRDefault="00A117B6" w:rsidP="00A117B6">
            <w:pPr>
              <w:jc w:val="right"/>
              <w:rPr>
                <w:rFonts w:ascii="Arial" w:eastAsia="SimSun" w:hAnsi="Arial"/>
                <w:sz w:val="20"/>
                <w:szCs w:val="20"/>
                <w:lang w:eastAsia="zh-CN"/>
              </w:rPr>
            </w:pPr>
          </w:p>
        </w:tc>
        <w:tc>
          <w:tcPr>
            <w:tcW w:w="1135" w:type="dxa"/>
            <w:tcBorders>
              <w:bottom w:val="double" w:sz="4" w:space="0" w:color="auto"/>
            </w:tcBorders>
            <w:vAlign w:val="center"/>
          </w:tcPr>
          <w:p w14:paraId="00BF9C55" w14:textId="77777777" w:rsidR="00A117B6" w:rsidRPr="007B1E63" w:rsidRDefault="00A117B6" w:rsidP="00A117B6">
            <w:pPr>
              <w:jc w:val="right"/>
              <w:rPr>
                <w:rFonts w:ascii="Arial" w:eastAsia="SimSun" w:hAnsi="Arial"/>
                <w:sz w:val="20"/>
                <w:szCs w:val="20"/>
                <w:lang w:eastAsia="zh-CN"/>
              </w:rPr>
            </w:pPr>
          </w:p>
        </w:tc>
      </w:tr>
      <w:tr w:rsidR="00A117B6" w:rsidRPr="007B1E63" w14:paraId="00BF9C5C" w14:textId="77777777" w:rsidTr="00573C05">
        <w:tc>
          <w:tcPr>
            <w:tcW w:w="2499" w:type="dxa"/>
            <w:vMerge w:val="restart"/>
            <w:tcBorders>
              <w:top w:val="double" w:sz="4" w:space="0" w:color="auto"/>
            </w:tcBorders>
            <w:shd w:val="clear" w:color="auto" w:fill="auto"/>
            <w:vAlign w:val="center"/>
          </w:tcPr>
          <w:p w14:paraId="35078104" w14:textId="77777777" w:rsidR="00A117B6" w:rsidRPr="007B1E63" w:rsidRDefault="00A117B6" w:rsidP="00A117B6">
            <w:pPr>
              <w:spacing w:after="120"/>
              <w:jc w:val="left"/>
              <w:rPr>
                <w:rFonts w:ascii="Arial" w:eastAsia="SimSun" w:hAnsi="Arial"/>
                <w:b/>
                <w:sz w:val="20"/>
                <w:szCs w:val="20"/>
                <w:u w:val="single"/>
                <w:lang w:eastAsia="zh-CN"/>
              </w:rPr>
            </w:pPr>
            <w:r w:rsidRPr="007B1E63">
              <w:rPr>
                <w:rFonts w:ascii="Arial" w:eastAsia="SimSun" w:hAnsi="Arial"/>
                <w:b/>
                <w:i/>
                <w:sz w:val="20"/>
                <w:szCs w:val="20"/>
                <w:u w:val="single"/>
                <w:lang w:eastAsia="zh-CN"/>
              </w:rPr>
              <w:t>alfa</w:t>
            </w:r>
            <w:r w:rsidRPr="007B1E63">
              <w:rPr>
                <w:rFonts w:ascii="Arial" w:eastAsia="SimSun" w:hAnsi="Arial"/>
                <w:b/>
                <w:sz w:val="20"/>
                <w:szCs w:val="20"/>
                <w:u w:val="single"/>
                <w:lang w:eastAsia="zh-CN"/>
              </w:rPr>
              <w:t xml:space="preserve">- </w:t>
            </w:r>
            <w:proofErr w:type="spellStart"/>
            <w:r w:rsidRPr="007B1E63">
              <w:rPr>
                <w:rFonts w:ascii="Arial" w:eastAsia="SimSun" w:hAnsi="Arial"/>
                <w:b/>
                <w:sz w:val="20"/>
                <w:szCs w:val="20"/>
                <w:u w:val="single"/>
                <w:lang w:eastAsia="zh-CN"/>
              </w:rPr>
              <w:t>Fenilacetoacetamida</w:t>
            </w:r>
            <w:proofErr w:type="spellEnd"/>
            <w:r w:rsidRPr="007B1E63">
              <w:rPr>
                <w:rFonts w:ascii="Arial" w:eastAsia="SimSun" w:hAnsi="Arial"/>
                <w:b/>
                <w:sz w:val="20"/>
                <w:szCs w:val="20"/>
                <w:u w:val="single"/>
                <w:lang w:eastAsia="zh-CN"/>
              </w:rPr>
              <w:t xml:space="preserve"> (APAA)</w:t>
            </w:r>
          </w:p>
          <w:p w14:paraId="7BED3DEE" w14:textId="77777777" w:rsidR="00A117B6" w:rsidRDefault="00A117B6" w:rsidP="00A117B6">
            <w:pPr>
              <w:jc w:val="left"/>
              <w:rPr>
                <w:rFonts w:ascii="Arial" w:eastAsia="SimSun" w:hAnsi="Arial"/>
                <w:sz w:val="20"/>
                <w:szCs w:val="20"/>
                <w:lang w:eastAsia="zh-CN"/>
              </w:rPr>
            </w:pPr>
            <w:r w:rsidRPr="007B1E63">
              <w:rPr>
                <w:rFonts w:ascii="Arial" w:eastAsia="SimSun" w:hAnsi="Arial"/>
                <w:sz w:val="20"/>
                <w:szCs w:val="20"/>
                <w:lang w:eastAsia="zh-CN"/>
              </w:rPr>
              <w:t>(en kilogramos)</w:t>
            </w:r>
          </w:p>
          <w:p w14:paraId="00BF9C58" w14:textId="6FFBFFB1" w:rsidR="00A117B6" w:rsidRPr="007B1E63" w:rsidRDefault="00A117B6" w:rsidP="00A117B6">
            <w:pPr>
              <w:jc w:val="left"/>
              <w:rPr>
                <w:rFonts w:ascii="Arial" w:eastAsia="SimSun" w:hAnsi="Arial"/>
                <w:sz w:val="20"/>
                <w:szCs w:val="20"/>
                <w:lang w:eastAsia="zh-CN"/>
              </w:rPr>
            </w:pPr>
          </w:p>
        </w:tc>
        <w:tc>
          <w:tcPr>
            <w:tcW w:w="4912" w:type="dxa"/>
            <w:tcBorders>
              <w:top w:val="double" w:sz="4" w:space="0" w:color="auto"/>
            </w:tcBorders>
            <w:shd w:val="clear" w:color="auto" w:fill="auto"/>
          </w:tcPr>
          <w:p w14:paraId="00BF9C59" w14:textId="77777777" w:rsidR="00A117B6" w:rsidRPr="007B1E63" w:rsidRDefault="00A117B6" w:rsidP="00A117B6">
            <w:pPr>
              <w:jc w:val="left"/>
              <w:rPr>
                <w:rFonts w:ascii="Arial" w:eastAsia="SimSun" w:hAnsi="Arial"/>
                <w:sz w:val="20"/>
                <w:szCs w:val="20"/>
                <w:lang w:eastAsia="zh-CN"/>
              </w:rPr>
            </w:pPr>
          </w:p>
        </w:tc>
        <w:tc>
          <w:tcPr>
            <w:tcW w:w="1559" w:type="dxa"/>
            <w:tcBorders>
              <w:top w:val="double" w:sz="4" w:space="0" w:color="auto"/>
            </w:tcBorders>
            <w:vAlign w:val="center"/>
          </w:tcPr>
          <w:p w14:paraId="00BF9C5A" w14:textId="77777777" w:rsidR="00A117B6" w:rsidRPr="007B1E63" w:rsidRDefault="00A117B6" w:rsidP="00A117B6">
            <w:pPr>
              <w:jc w:val="right"/>
              <w:rPr>
                <w:rFonts w:ascii="Arial" w:eastAsia="SimSun" w:hAnsi="Arial"/>
                <w:sz w:val="20"/>
                <w:szCs w:val="20"/>
                <w:lang w:eastAsia="zh-CN"/>
              </w:rPr>
            </w:pPr>
          </w:p>
        </w:tc>
        <w:tc>
          <w:tcPr>
            <w:tcW w:w="1135" w:type="dxa"/>
            <w:tcBorders>
              <w:top w:val="double" w:sz="4" w:space="0" w:color="auto"/>
            </w:tcBorders>
            <w:vAlign w:val="center"/>
          </w:tcPr>
          <w:p w14:paraId="00BF9C5B" w14:textId="77777777" w:rsidR="00A117B6" w:rsidRPr="007B1E63" w:rsidRDefault="00A117B6" w:rsidP="00A117B6">
            <w:pPr>
              <w:jc w:val="right"/>
              <w:rPr>
                <w:rFonts w:ascii="Arial" w:eastAsia="SimSun" w:hAnsi="Arial"/>
                <w:sz w:val="20"/>
                <w:szCs w:val="20"/>
                <w:lang w:eastAsia="zh-CN"/>
              </w:rPr>
            </w:pPr>
          </w:p>
        </w:tc>
      </w:tr>
      <w:tr w:rsidR="00A117B6" w:rsidRPr="007B1E63" w14:paraId="00BF9C61" w14:textId="77777777" w:rsidTr="00573C05">
        <w:tc>
          <w:tcPr>
            <w:tcW w:w="2499" w:type="dxa"/>
            <w:vMerge/>
            <w:shd w:val="clear" w:color="auto" w:fill="auto"/>
            <w:vAlign w:val="center"/>
          </w:tcPr>
          <w:p w14:paraId="00BF9C5D"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5E"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5F"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60" w14:textId="77777777" w:rsidR="00A117B6" w:rsidRPr="007B1E63" w:rsidRDefault="00A117B6" w:rsidP="00A117B6">
            <w:pPr>
              <w:jc w:val="right"/>
              <w:rPr>
                <w:rFonts w:ascii="Arial" w:eastAsia="SimSun" w:hAnsi="Arial"/>
                <w:sz w:val="20"/>
                <w:szCs w:val="20"/>
                <w:lang w:eastAsia="zh-CN"/>
              </w:rPr>
            </w:pPr>
          </w:p>
        </w:tc>
      </w:tr>
      <w:tr w:rsidR="00A117B6" w:rsidRPr="007B1E63" w14:paraId="00BF9C66" w14:textId="77777777" w:rsidTr="00573C05">
        <w:tc>
          <w:tcPr>
            <w:tcW w:w="2499" w:type="dxa"/>
            <w:vMerge/>
            <w:shd w:val="clear" w:color="auto" w:fill="auto"/>
            <w:vAlign w:val="center"/>
          </w:tcPr>
          <w:p w14:paraId="00BF9C62"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63"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64"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65" w14:textId="77777777" w:rsidR="00A117B6" w:rsidRPr="007B1E63" w:rsidRDefault="00A117B6" w:rsidP="00A117B6">
            <w:pPr>
              <w:jc w:val="right"/>
              <w:rPr>
                <w:rFonts w:ascii="Arial" w:eastAsia="SimSun" w:hAnsi="Arial"/>
                <w:sz w:val="20"/>
                <w:szCs w:val="20"/>
                <w:lang w:eastAsia="zh-CN"/>
              </w:rPr>
            </w:pPr>
          </w:p>
        </w:tc>
      </w:tr>
      <w:tr w:rsidR="00A117B6" w:rsidRPr="007B1E63" w14:paraId="00BF9C6B" w14:textId="77777777" w:rsidTr="00573C05">
        <w:tc>
          <w:tcPr>
            <w:tcW w:w="2499" w:type="dxa"/>
            <w:vMerge/>
            <w:shd w:val="clear" w:color="auto" w:fill="auto"/>
            <w:vAlign w:val="center"/>
          </w:tcPr>
          <w:p w14:paraId="00BF9C67"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68"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69"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6A" w14:textId="77777777" w:rsidR="00A117B6" w:rsidRPr="007B1E63" w:rsidRDefault="00A117B6" w:rsidP="00A117B6">
            <w:pPr>
              <w:jc w:val="right"/>
              <w:rPr>
                <w:rFonts w:ascii="Arial" w:eastAsia="SimSun" w:hAnsi="Arial"/>
                <w:sz w:val="20"/>
                <w:szCs w:val="20"/>
                <w:lang w:eastAsia="zh-CN"/>
              </w:rPr>
            </w:pPr>
          </w:p>
        </w:tc>
      </w:tr>
      <w:tr w:rsidR="00A117B6" w:rsidRPr="007B1E63" w14:paraId="00BF9C70" w14:textId="77777777" w:rsidTr="00573C05">
        <w:tc>
          <w:tcPr>
            <w:tcW w:w="2499" w:type="dxa"/>
            <w:vMerge/>
            <w:shd w:val="clear" w:color="auto" w:fill="auto"/>
            <w:vAlign w:val="center"/>
          </w:tcPr>
          <w:p w14:paraId="00BF9C6C"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6D"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6E"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6F" w14:textId="77777777" w:rsidR="00A117B6" w:rsidRPr="007B1E63" w:rsidRDefault="00A117B6" w:rsidP="00A117B6">
            <w:pPr>
              <w:jc w:val="right"/>
              <w:rPr>
                <w:rFonts w:ascii="Arial" w:eastAsia="SimSun" w:hAnsi="Arial"/>
                <w:sz w:val="20"/>
                <w:szCs w:val="20"/>
                <w:lang w:eastAsia="zh-CN"/>
              </w:rPr>
            </w:pPr>
          </w:p>
        </w:tc>
      </w:tr>
      <w:tr w:rsidR="00A117B6" w:rsidRPr="007B1E63" w14:paraId="00BF9C75" w14:textId="77777777" w:rsidTr="00573C05">
        <w:tc>
          <w:tcPr>
            <w:tcW w:w="2499" w:type="dxa"/>
            <w:vMerge/>
            <w:shd w:val="clear" w:color="auto" w:fill="auto"/>
            <w:vAlign w:val="center"/>
          </w:tcPr>
          <w:p w14:paraId="00BF9C71"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72"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73"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74" w14:textId="77777777" w:rsidR="00A117B6" w:rsidRPr="007B1E63" w:rsidRDefault="00A117B6" w:rsidP="00A117B6">
            <w:pPr>
              <w:jc w:val="right"/>
              <w:rPr>
                <w:rFonts w:ascii="Arial" w:eastAsia="SimSun" w:hAnsi="Arial"/>
                <w:sz w:val="20"/>
                <w:szCs w:val="20"/>
                <w:lang w:eastAsia="zh-CN"/>
              </w:rPr>
            </w:pPr>
          </w:p>
        </w:tc>
      </w:tr>
      <w:tr w:rsidR="00A117B6" w:rsidRPr="007B1E63" w14:paraId="00BF9C7A" w14:textId="77777777" w:rsidTr="00573C05">
        <w:tc>
          <w:tcPr>
            <w:tcW w:w="2499" w:type="dxa"/>
            <w:vMerge/>
            <w:tcBorders>
              <w:bottom w:val="double" w:sz="4" w:space="0" w:color="auto"/>
            </w:tcBorders>
            <w:shd w:val="clear" w:color="auto" w:fill="auto"/>
            <w:vAlign w:val="center"/>
          </w:tcPr>
          <w:p w14:paraId="00BF9C76" w14:textId="77777777" w:rsidR="00A117B6" w:rsidRPr="007B1E63" w:rsidRDefault="00A117B6" w:rsidP="00A117B6">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00BF9C77" w14:textId="77777777" w:rsidR="00A117B6" w:rsidRPr="007B1E63" w:rsidRDefault="00A117B6" w:rsidP="00A117B6">
            <w:pPr>
              <w:jc w:val="left"/>
              <w:rPr>
                <w:rFonts w:ascii="Arial" w:eastAsia="SimSun" w:hAnsi="Arial"/>
                <w:sz w:val="20"/>
                <w:szCs w:val="20"/>
                <w:lang w:eastAsia="zh-CN"/>
              </w:rPr>
            </w:pPr>
          </w:p>
        </w:tc>
        <w:tc>
          <w:tcPr>
            <w:tcW w:w="1559" w:type="dxa"/>
            <w:tcBorders>
              <w:bottom w:val="double" w:sz="4" w:space="0" w:color="auto"/>
            </w:tcBorders>
            <w:vAlign w:val="center"/>
          </w:tcPr>
          <w:p w14:paraId="00BF9C78" w14:textId="77777777" w:rsidR="00A117B6" w:rsidRPr="007B1E63" w:rsidRDefault="00A117B6" w:rsidP="00A117B6">
            <w:pPr>
              <w:jc w:val="right"/>
              <w:rPr>
                <w:rFonts w:ascii="Arial" w:eastAsia="SimSun" w:hAnsi="Arial"/>
                <w:sz w:val="20"/>
                <w:szCs w:val="20"/>
                <w:lang w:eastAsia="zh-CN"/>
              </w:rPr>
            </w:pPr>
          </w:p>
        </w:tc>
        <w:tc>
          <w:tcPr>
            <w:tcW w:w="1135" w:type="dxa"/>
            <w:tcBorders>
              <w:bottom w:val="double" w:sz="4" w:space="0" w:color="auto"/>
            </w:tcBorders>
            <w:vAlign w:val="center"/>
          </w:tcPr>
          <w:p w14:paraId="00BF9C79" w14:textId="77777777" w:rsidR="00A117B6" w:rsidRPr="007B1E63" w:rsidRDefault="00A117B6" w:rsidP="00A117B6">
            <w:pPr>
              <w:jc w:val="right"/>
              <w:rPr>
                <w:rFonts w:ascii="Arial" w:eastAsia="SimSun" w:hAnsi="Arial"/>
                <w:sz w:val="20"/>
                <w:szCs w:val="20"/>
                <w:lang w:eastAsia="zh-CN"/>
              </w:rPr>
            </w:pPr>
          </w:p>
        </w:tc>
      </w:tr>
      <w:tr w:rsidR="00A117B6" w:rsidRPr="007B1E63" w14:paraId="00BF9C81" w14:textId="77777777" w:rsidTr="00573C05">
        <w:tc>
          <w:tcPr>
            <w:tcW w:w="2499" w:type="dxa"/>
            <w:vMerge w:val="restart"/>
            <w:tcBorders>
              <w:top w:val="double" w:sz="4" w:space="0" w:color="auto"/>
            </w:tcBorders>
            <w:shd w:val="clear" w:color="auto" w:fill="auto"/>
            <w:vAlign w:val="center"/>
          </w:tcPr>
          <w:p w14:paraId="4D1D013A" w14:textId="77777777" w:rsidR="00417376" w:rsidRPr="002F0864" w:rsidRDefault="00417376" w:rsidP="00417376">
            <w:pPr>
              <w:spacing w:after="120"/>
              <w:rPr>
                <w:rFonts w:ascii="Arial" w:eastAsia="SimSun" w:hAnsi="Arial"/>
                <w:b/>
                <w:sz w:val="20"/>
                <w:szCs w:val="20"/>
                <w:lang w:val="es-ES_tradnl" w:eastAsia="zh-CN"/>
              </w:rPr>
            </w:pPr>
            <w:r w:rsidRPr="00B26BC6">
              <w:rPr>
                <w:rFonts w:ascii="Arial" w:eastAsia="SimSun" w:hAnsi="Arial"/>
                <w:b/>
                <w:i/>
                <w:iCs/>
                <w:sz w:val="20"/>
                <w:szCs w:val="20"/>
                <w:lang w:val="es-ES_tradnl" w:eastAsia="zh-CN"/>
              </w:rPr>
              <w:t>alfa</w:t>
            </w:r>
            <w:r w:rsidRPr="002F0864">
              <w:rPr>
                <w:rFonts w:ascii="Arial" w:eastAsia="SimSun" w:hAnsi="Arial"/>
                <w:b/>
                <w:sz w:val="20"/>
                <w:szCs w:val="20"/>
                <w:lang w:val="es-ES_tradnl" w:eastAsia="zh-CN"/>
              </w:rPr>
              <w:t>-</w:t>
            </w:r>
            <w:proofErr w:type="spellStart"/>
            <w:r w:rsidRPr="002F0864">
              <w:rPr>
                <w:rFonts w:ascii="Arial" w:eastAsia="SimSun" w:hAnsi="Arial"/>
                <w:b/>
                <w:sz w:val="20"/>
                <w:szCs w:val="20"/>
                <w:lang w:val="es-ES_tradnl" w:eastAsia="zh-CN"/>
              </w:rPr>
              <w:t>Fenilacetoacetato</w:t>
            </w:r>
            <w:proofErr w:type="spellEnd"/>
            <w:r w:rsidRPr="002F0864">
              <w:rPr>
                <w:rFonts w:ascii="Arial" w:eastAsia="SimSun" w:hAnsi="Arial"/>
                <w:b/>
                <w:sz w:val="20"/>
                <w:szCs w:val="20"/>
                <w:lang w:val="es-ES_tradnl" w:eastAsia="zh-CN"/>
              </w:rPr>
              <w:t xml:space="preserve"> de metilo (MAPA)</w:t>
            </w:r>
          </w:p>
          <w:p w14:paraId="00BF9C7D" w14:textId="6CC4E44F" w:rsidR="00A117B6" w:rsidRPr="007B1E63" w:rsidRDefault="00417376" w:rsidP="00417376">
            <w:pPr>
              <w:jc w:val="left"/>
              <w:rPr>
                <w:rFonts w:ascii="Arial" w:eastAsia="SimSun" w:hAnsi="Arial"/>
                <w:sz w:val="20"/>
                <w:szCs w:val="20"/>
                <w:lang w:eastAsia="zh-CN"/>
              </w:rPr>
            </w:pPr>
            <w:r w:rsidRPr="00225692">
              <w:rPr>
                <w:rFonts w:ascii="Arial" w:hAnsi="Arial"/>
                <w:sz w:val="20"/>
                <w:szCs w:val="20"/>
                <w:lang w:val="en-GB"/>
              </w:rPr>
              <w:t>(</w:t>
            </w:r>
            <w:proofErr w:type="spellStart"/>
            <w:r w:rsidRPr="00225692">
              <w:rPr>
                <w:rFonts w:ascii="Arial" w:hAnsi="Arial"/>
                <w:sz w:val="20"/>
                <w:szCs w:val="20"/>
                <w:lang w:val="en-GB"/>
              </w:rPr>
              <w:t>en</w:t>
            </w:r>
            <w:proofErr w:type="spellEnd"/>
            <w:r w:rsidRPr="00225692">
              <w:rPr>
                <w:rFonts w:ascii="Arial" w:hAnsi="Arial"/>
                <w:sz w:val="20"/>
                <w:szCs w:val="20"/>
                <w:lang w:val="en-GB"/>
              </w:rPr>
              <w:t xml:space="preserve"> kilogramos)</w:t>
            </w:r>
          </w:p>
        </w:tc>
        <w:tc>
          <w:tcPr>
            <w:tcW w:w="4912" w:type="dxa"/>
            <w:tcBorders>
              <w:top w:val="double" w:sz="4" w:space="0" w:color="auto"/>
            </w:tcBorders>
            <w:shd w:val="clear" w:color="auto" w:fill="auto"/>
          </w:tcPr>
          <w:p w14:paraId="00BF9C7E" w14:textId="77777777" w:rsidR="00A117B6" w:rsidRPr="007B1E63" w:rsidRDefault="00A117B6" w:rsidP="00A117B6">
            <w:pPr>
              <w:jc w:val="left"/>
              <w:rPr>
                <w:rFonts w:ascii="Arial" w:eastAsia="SimSun" w:hAnsi="Arial"/>
                <w:sz w:val="20"/>
                <w:szCs w:val="20"/>
                <w:lang w:eastAsia="zh-CN"/>
              </w:rPr>
            </w:pPr>
          </w:p>
        </w:tc>
        <w:tc>
          <w:tcPr>
            <w:tcW w:w="1559" w:type="dxa"/>
            <w:tcBorders>
              <w:top w:val="double" w:sz="4" w:space="0" w:color="auto"/>
            </w:tcBorders>
            <w:vAlign w:val="center"/>
          </w:tcPr>
          <w:p w14:paraId="00BF9C7F" w14:textId="77777777" w:rsidR="00A117B6" w:rsidRPr="007B1E63" w:rsidRDefault="00A117B6" w:rsidP="00A117B6">
            <w:pPr>
              <w:jc w:val="right"/>
              <w:rPr>
                <w:rFonts w:ascii="Arial" w:eastAsia="SimSun" w:hAnsi="Arial"/>
                <w:sz w:val="20"/>
                <w:szCs w:val="20"/>
                <w:lang w:eastAsia="zh-CN"/>
              </w:rPr>
            </w:pPr>
          </w:p>
        </w:tc>
        <w:tc>
          <w:tcPr>
            <w:tcW w:w="1135" w:type="dxa"/>
            <w:tcBorders>
              <w:top w:val="double" w:sz="4" w:space="0" w:color="auto"/>
            </w:tcBorders>
            <w:vAlign w:val="center"/>
          </w:tcPr>
          <w:p w14:paraId="00BF9C80" w14:textId="77777777" w:rsidR="00A117B6" w:rsidRPr="007B1E63" w:rsidRDefault="00A117B6" w:rsidP="00A117B6">
            <w:pPr>
              <w:jc w:val="right"/>
              <w:rPr>
                <w:rFonts w:ascii="Arial" w:eastAsia="SimSun" w:hAnsi="Arial"/>
                <w:sz w:val="20"/>
                <w:szCs w:val="20"/>
                <w:lang w:eastAsia="zh-CN"/>
              </w:rPr>
            </w:pPr>
          </w:p>
        </w:tc>
      </w:tr>
      <w:tr w:rsidR="00A117B6" w:rsidRPr="007B1E63" w14:paraId="00BF9C86" w14:textId="77777777" w:rsidTr="00573C05">
        <w:tc>
          <w:tcPr>
            <w:tcW w:w="2499" w:type="dxa"/>
            <w:vMerge/>
            <w:shd w:val="clear" w:color="auto" w:fill="auto"/>
            <w:vAlign w:val="center"/>
          </w:tcPr>
          <w:p w14:paraId="00BF9C82" w14:textId="77777777" w:rsidR="00A117B6" w:rsidRPr="007B1E63" w:rsidRDefault="00A117B6" w:rsidP="00A117B6">
            <w:pPr>
              <w:jc w:val="left"/>
              <w:rPr>
                <w:rFonts w:ascii="Arial" w:eastAsia="SimSun" w:hAnsi="Arial"/>
                <w:sz w:val="20"/>
                <w:szCs w:val="20"/>
                <w:lang w:eastAsia="zh-CN"/>
              </w:rPr>
            </w:pPr>
          </w:p>
        </w:tc>
        <w:tc>
          <w:tcPr>
            <w:tcW w:w="4912" w:type="dxa"/>
            <w:shd w:val="clear" w:color="auto" w:fill="auto"/>
          </w:tcPr>
          <w:p w14:paraId="00BF9C83"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84"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85" w14:textId="77777777" w:rsidR="00A117B6" w:rsidRPr="007B1E63" w:rsidRDefault="00A117B6" w:rsidP="00A117B6">
            <w:pPr>
              <w:jc w:val="right"/>
              <w:rPr>
                <w:rFonts w:ascii="Arial" w:eastAsia="SimSun" w:hAnsi="Arial"/>
                <w:sz w:val="20"/>
                <w:szCs w:val="20"/>
                <w:lang w:eastAsia="zh-CN"/>
              </w:rPr>
            </w:pPr>
          </w:p>
        </w:tc>
      </w:tr>
      <w:tr w:rsidR="00A117B6" w:rsidRPr="007B1E63" w14:paraId="00BF9C8B" w14:textId="77777777" w:rsidTr="00573C05">
        <w:tc>
          <w:tcPr>
            <w:tcW w:w="2499" w:type="dxa"/>
            <w:vMerge/>
            <w:shd w:val="clear" w:color="auto" w:fill="auto"/>
            <w:vAlign w:val="center"/>
          </w:tcPr>
          <w:p w14:paraId="00BF9C87" w14:textId="77777777" w:rsidR="00A117B6" w:rsidRPr="007B1E63" w:rsidRDefault="00A117B6" w:rsidP="00A117B6">
            <w:pPr>
              <w:jc w:val="left"/>
              <w:rPr>
                <w:rFonts w:ascii="Arial" w:eastAsia="SimSun" w:hAnsi="Arial"/>
                <w:sz w:val="20"/>
                <w:szCs w:val="20"/>
                <w:lang w:eastAsia="zh-CN"/>
              </w:rPr>
            </w:pPr>
          </w:p>
        </w:tc>
        <w:tc>
          <w:tcPr>
            <w:tcW w:w="4912" w:type="dxa"/>
            <w:shd w:val="clear" w:color="auto" w:fill="auto"/>
          </w:tcPr>
          <w:p w14:paraId="00BF9C88"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89"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8A" w14:textId="77777777" w:rsidR="00A117B6" w:rsidRPr="007B1E63" w:rsidRDefault="00A117B6" w:rsidP="00A117B6">
            <w:pPr>
              <w:jc w:val="right"/>
              <w:rPr>
                <w:rFonts w:ascii="Arial" w:eastAsia="SimSun" w:hAnsi="Arial"/>
                <w:sz w:val="20"/>
                <w:szCs w:val="20"/>
                <w:lang w:eastAsia="zh-CN"/>
              </w:rPr>
            </w:pPr>
          </w:p>
        </w:tc>
      </w:tr>
      <w:tr w:rsidR="00A117B6" w:rsidRPr="007B1E63" w14:paraId="00BF9C90" w14:textId="77777777" w:rsidTr="00573C05">
        <w:tc>
          <w:tcPr>
            <w:tcW w:w="2499" w:type="dxa"/>
            <w:vMerge/>
            <w:shd w:val="clear" w:color="auto" w:fill="auto"/>
            <w:vAlign w:val="center"/>
          </w:tcPr>
          <w:p w14:paraId="00BF9C8C" w14:textId="77777777" w:rsidR="00A117B6" w:rsidRPr="007B1E63" w:rsidRDefault="00A117B6" w:rsidP="00A117B6">
            <w:pPr>
              <w:jc w:val="left"/>
              <w:rPr>
                <w:rFonts w:ascii="Arial" w:eastAsia="SimSun" w:hAnsi="Arial"/>
                <w:sz w:val="20"/>
                <w:szCs w:val="20"/>
                <w:lang w:eastAsia="zh-CN"/>
              </w:rPr>
            </w:pPr>
          </w:p>
        </w:tc>
        <w:tc>
          <w:tcPr>
            <w:tcW w:w="4912" w:type="dxa"/>
            <w:shd w:val="clear" w:color="auto" w:fill="auto"/>
          </w:tcPr>
          <w:p w14:paraId="00BF9C8D"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8E"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8F" w14:textId="77777777" w:rsidR="00A117B6" w:rsidRPr="007B1E63" w:rsidRDefault="00A117B6" w:rsidP="00A117B6">
            <w:pPr>
              <w:jc w:val="right"/>
              <w:rPr>
                <w:rFonts w:ascii="Arial" w:eastAsia="SimSun" w:hAnsi="Arial"/>
                <w:sz w:val="20"/>
                <w:szCs w:val="20"/>
                <w:lang w:eastAsia="zh-CN"/>
              </w:rPr>
            </w:pPr>
          </w:p>
        </w:tc>
      </w:tr>
      <w:tr w:rsidR="00A117B6" w:rsidRPr="007B1E63" w14:paraId="00BF9C95" w14:textId="77777777" w:rsidTr="00573C05">
        <w:tc>
          <w:tcPr>
            <w:tcW w:w="2499" w:type="dxa"/>
            <w:vMerge/>
            <w:shd w:val="clear" w:color="auto" w:fill="auto"/>
            <w:vAlign w:val="center"/>
          </w:tcPr>
          <w:p w14:paraId="00BF9C91" w14:textId="77777777" w:rsidR="00A117B6" w:rsidRPr="007B1E63" w:rsidRDefault="00A117B6" w:rsidP="00A117B6">
            <w:pPr>
              <w:jc w:val="left"/>
              <w:rPr>
                <w:rFonts w:ascii="Arial" w:eastAsia="SimSun" w:hAnsi="Arial"/>
                <w:sz w:val="20"/>
                <w:szCs w:val="20"/>
                <w:lang w:eastAsia="zh-CN"/>
              </w:rPr>
            </w:pPr>
          </w:p>
        </w:tc>
        <w:tc>
          <w:tcPr>
            <w:tcW w:w="4912" w:type="dxa"/>
            <w:shd w:val="clear" w:color="auto" w:fill="auto"/>
          </w:tcPr>
          <w:p w14:paraId="00BF9C92"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93"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94" w14:textId="77777777" w:rsidR="00A117B6" w:rsidRPr="007B1E63" w:rsidRDefault="00A117B6" w:rsidP="00A117B6">
            <w:pPr>
              <w:jc w:val="right"/>
              <w:rPr>
                <w:rFonts w:ascii="Arial" w:eastAsia="SimSun" w:hAnsi="Arial"/>
                <w:sz w:val="20"/>
                <w:szCs w:val="20"/>
                <w:lang w:eastAsia="zh-CN"/>
              </w:rPr>
            </w:pPr>
          </w:p>
        </w:tc>
      </w:tr>
      <w:tr w:rsidR="00A117B6" w:rsidRPr="007B1E63" w14:paraId="00BF9C9A" w14:textId="77777777" w:rsidTr="00573C05">
        <w:tc>
          <w:tcPr>
            <w:tcW w:w="2499" w:type="dxa"/>
            <w:vMerge/>
            <w:shd w:val="clear" w:color="auto" w:fill="auto"/>
            <w:vAlign w:val="center"/>
          </w:tcPr>
          <w:p w14:paraId="00BF9C96" w14:textId="77777777" w:rsidR="00A117B6" w:rsidRPr="007B1E63" w:rsidRDefault="00A117B6" w:rsidP="00A117B6">
            <w:pPr>
              <w:jc w:val="left"/>
              <w:rPr>
                <w:rFonts w:ascii="Arial" w:eastAsia="SimSun" w:hAnsi="Arial"/>
                <w:sz w:val="20"/>
                <w:szCs w:val="20"/>
                <w:lang w:eastAsia="zh-CN"/>
              </w:rPr>
            </w:pPr>
          </w:p>
        </w:tc>
        <w:tc>
          <w:tcPr>
            <w:tcW w:w="4912" w:type="dxa"/>
            <w:shd w:val="clear" w:color="auto" w:fill="auto"/>
          </w:tcPr>
          <w:p w14:paraId="00BF9C97"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98"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99" w14:textId="77777777" w:rsidR="00A117B6" w:rsidRPr="007B1E63" w:rsidRDefault="00A117B6" w:rsidP="00A117B6">
            <w:pPr>
              <w:jc w:val="right"/>
              <w:rPr>
                <w:rFonts w:ascii="Arial" w:eastAsia="SimSun" w:hAnsi="Arial"/>
                <w:sz w:val="20"/>
                <w:szCs w:val="20"/>
                <w:lang w:eastAsia="zh-CN"/>
              </w:rPr>
            </w:pPr>
          </w:p>
        </w:tc>
      </w:tr>
      <w:tr w:rsidR="00A117B6" w:rsidRPr="007B1E63" w14:paraId="00BF9C9F" w14:textId="77777777" w:rsidTr="00573C05">
        <w:tc>
          <w:tcPr>
            <w:tcW w:w="2499" w:type="dxa"/>
            <w:vMerge/>
            <w:shd w:val="clear" w:color="auto" w:fill="auto"/>
            <w:vAlign w:val="center"/>
          </w:tcPr>
          <w:p w14:paraId="00BF9C9B" w14:textId="77777777" w:rsidR="00A117B6" w:rsidRPr="007B1E63" w:rsidRDefault="00A117B6" w:rsidP="00A117B6">
            <w:pPr>
              <w:jc w:val="left"/>
              <w:rPr>
                <w:rFonts w:ascii="Arial" w:eastAsia="SimSun" w:hAnsi="Arial"/>
                <w:sz w:val="20"/>
                <w:szCs w:val="20"/>
                <w:lang w:eastAsia="zh-CN"/>
              </w:rPr>
            </w:pPr>
          </w:p>
        </w:tc>
        <w:tc>
          <w:tcPr>
            <w:tcW w:w="4912" w:type="dxa"/>
            <w:shd w:val="clear" w:color="auto" w:fill="auto"/>
          </w:tcPr>
          <w:p w14:paraId="00BF9C9C"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9D"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9E" w14:textId="77777777" w:rsidR="00A117B6" w:rsidRPr="007B1E63" w:rsidRDefault="00A117B6" w:rsidP="00A117B6">
            <w:pPr>
              <w:jc w:val="right"/>
              <w:rPr>
                <w:rFonts w:ascii="Arial" w:eastAsia="SimSun" w:hAnsi="Arial"/>
                <w:sz w:val="20"/>
                <w:szCs w:val="20"/>
                <w:lang w:eastAsia="zh-CN"/>
              </w:rPr>
            </w:pPr>
          </w:p>
        </w:tc>
      </w:tr>
      <w:tr w:rsidR="00A117B6" w:rsidRPr="007B1E63" w14:paraId="00BF9CA5" w14:textId="77777777" w:rsidTr="00573C05">
        <w:tc>
          <w:tcPr>
            <w:tcW w:w="2499" w:type="dxa"/>
            <w:vMerge w:val="restart"/>
            <w:tcBorders>
              <w:top w:val="double" w:sz="4" w:space="0" w:color="auto"/>
            </w:tcBorders>
            <w:shd w:val="clear" w:color="auto" w:fill="auto"/>
            <w:vAlign w:val="center"/>
          </w:tcPr>
          <w:p w14:paraId="12165928" w14:textId="77777777" w:rsidR="00B42F7D" w:rsidRPr="007B1E63" w:rsidRDefault="00B42F7D" w:rsidP="00B42F7D">
            <w:pPr>
              <w:spacing w:after="120"/>
              <w:jc w:val="left"/>
              <w:rPr>
                <w:rFonts w:ascii="Arial" w:eastAsia="SimSun" w:hAnsi="Arial"/>
                <w:b/>
                <w:sz w:val="20"/>
                <w:szCs w:val="20"/>
                <w:lang w:eastAsia="zh-CN"/>
              </w:rPr>
            </w:pPr>
            <w:r w:rsidRPr="007B1E63">
              <w:rPr>
                <w:rFonts w:ascii="Arial" w:eastAsia="SimSun" w:hAnsi="Arial"/>
                <w:b/>
                <w:i/>
                <w:sz w:val="20"/>
                <w:szCs w:val="20"/>
                <w:lang w:eastAsia="zh-CN"/>
              </w:rPr>
              <w:t>alfa</w:t>
            </w:r>
            <w:r w:rsidRPr="007B1E63">
              <w:rPr>
                <w:rFonts w:ascii="Arial" w:eastAsia="SimSun" w:hAnsi="Arial"/>
                <w:b/>
                <w:sz w:val="20"/>
                <w:szCs w:val="20"/>
                <w:lang w:eastAsia="zh-CN"/>
              </w:rPr>
              <w:t>-</w:t>
            </w:r>
            <w:proofErr w:type="spellStart"/>
            <w:r w:rsidRPr="007B1E63">
              <w:rPr>
                <w:rFonts w:ascii="Arial" w:eastAsia="SimSun" w:hAnsi="Arial"/>
                <w:b/>
                <w:sz w:val="20"/>
                <w:szCs w:val="20"/>
                <w:lang w:eastAsia="zh-CN"/>
              </w:rPr>
              <w:t>Fenilacetoacetonitrilo</w:t>
            </w:r>
            <w:proofErr w:type="spellEnd"/>
            <w:r w:rsidRPr="007B1E63">
              <w:rPr>
                <w:rFonts w:ascii="Arial" w:eastAsia="SimSun" w:hAnsi="Arial"/>
                <w:b/>
                <w:sz w:val="20"/>
                <w:szCs w:val="20"/>
                <w:lang w:eastAsia="zh-CN"/>
              </w:rPr>
              <w:t xml:space="preserve"> (APAAN)</w:t>
            </w:r>
          </w:p>
          <w:p w14:paraId="00BF9CA1" w14:textId="7E671132" w:rsidR="00A117B6" w:rsidRPr="007B1E63" w:rsidRDefault="00B42F7D" w:rsidP="00B42F7D">
            <w:pPr>
              <w:spacing w:after="120"/>
              <w:jc w:val="left"/>
              <w:rPr>
                <w:rFonts w:ascii="Arial" w:eastAsia="SimSun" w:hAnsi="Arial"/>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00BF9CA2" w14:textId="77777777" w:rsidR="00A117B6" w:rsidRPr="007B1E63" w:rsidRDefault="00A117B6" w:rsidP="00A117B6">
            <w:pPr>
              <w:jc w:val="left"/>
              <w:rPr>
                <w:rFonts w:ascii="Arial" w:eastAsia="SimSun" w:hAnsi="Arial"/>
                <w:sz w:val="20"/>
                <w:szCs w:val="20"/>
                <w:lang w:eastAsia="zh-CN"/>
              </w:rPr>
            </w:pPr>
          </w:p>
        </w:tc>
        <w:tc>
          <w:tcPr>
            <w:tcW w:w="1559" w:type="dxa"/>
            <w:tcBorders>
              <w:top w:val="double" w:sz="4" w:space="0" w:color="auto"/>
            </w:tcBorders>
            <w:vAlign w:val="center"/>
          </w:tcPr>
          <w:p w14:paraId="00BF9CA3" w14:textId="77777777" w:rsidR="00A117B6" w:rsidRPr="007B1E63" w:rsidRDefault="00A117B6" w:rsidP="00A117B6">
            <w:pPr>
              <w:jc w:val="right"/>
              <w:rPr>
                <w:rFonts w:ascii="Arial" w:eastAsia="SimSun" w:hAnsi="Arial"/>
                <w:sz w:val="20"/>
                <w:szCs w:val="20"/>
                <w:lang w:eastAsia="zh-CN"/>
              </w:rPr>
            </w:pPr>
          </w:p>
        </w:tc>
        <w:tc>
          <w:tcPr>
            <w:tcW w:w="1135" w:type="dxa"/>
            <w:tcBorders>
              <w:top w:val="double" w:sz="4" w:space="0" w:color="auto"/>
            </w:tcBorders>
            <w:vAlign w:val="center"/>
          </w:tcPr>
          <w:p w14:paraId="00BF9CA4" w14:textId="77777777" w:rsidR="00A117B6" w:rsidRPr="007B1E63" w:rsidRDefault="00A117B6" w:rsidP="00A117B6">
            <w:pPr>
              <w:jc w:val="right"/>
              <w:rPr>
                <w:rFonts w:ascii="Arial" w:eastAsia="SimSun" w:hAnsi="Arial"/>
                <w:sz w:val="20"/>
                <w:szCs w:val="20"/>
                <w:lang w:eastAsia="zh-CN"/>
              </w:rPr>
            </w:pPr>
          </w:p>
        </w:tc>
      </w:tr>
      <w:tr w:rsidR="00A117B6" w:rsidRPr="007B1E63" w14:paraId="00BF9CAA" w14:textId="77777777" w:rsidTr="00573C05">
        <w:tc>
          <w:tcPr>
            <w:tcW w:w="2499" w:type="dxa"/>
            <w:vMerge/>
            <w:shd w:val="clear" w:color="auto" w:fill="auto"/>
            <w:vAlign w:val="center"/>
          </w:tcPr>
          <w:p w14:paraId="00BF9CA6"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A7"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A8"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A9" w14:textId="77777777" w:rsidR="00A117B6" w:rsidRPr="007B1E63" w:rsidRDefault="00A117B6" w:rsidP="00A117B6">
            <w:pPr>
              <w:jc w:val="right"/>
              <w:rPr>
                <w:rFonts w:ascii="Arial" w:eastAsia="SimSun" w:hAnsi="Arial"/>
                <w:sz w:val="20"/>
                <w:szCs w:val="20"/>
                <w:lang w:eastAsia="zh-CN"/>
              </w:rPr>
            </w:pPr>
          </w:p>
        </w:tc>
      </w:tr>
      <w:tr w:rsidR="00A117B6" w:rsidRPr="007B1E63" w14:paraId="00BF9CAF" w14:textId="77777777" w:rsidTr="00573C05">
        <w:tc>
          <w:tcPr>
            <w:tcW w:w="2499" w:type="dxa"/>
            <w:vMerge/>
            <w:shd w:val="clear" w:color="auto" w:fill="auto"/>
            <w:vAlign w:val="center"/>
          </w:tcPr>
          <w:p w14:paraId="00BF9CAB"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AC"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AD"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AE" w14:textId="77777777" w:rsidR="00A117B6" w:rsidRPr="007B1E63" w:rsidRDefault="00A117B6" w:rsidP="00A117B6">
            <w:pPr>
              <w:jc w:val="right"/>
              <w:rPr>
                <w:rFonts w:ascii="Arial" w:eastAsia="SimSun" w:hAnsi="Arial"/>
                <w:sz w:val="20"/>
                <w:szCs w:val="20"/>
                <w:lang w:eastAsia="zh-CN"/>
              </w:rPr>
            </w:pPr>
          </w:p>
        </w:tc>
      </w:tr>
      <w:tr w:rsidR="00A117B6" w:rsidRPr="007B1E63" w14:paraId="00BF9CB4" w14:textId="77777777" w:rsidTr="00573C05">
        <w:tc>
          <w:tcPr>
            <w:tcW w:w="2499" w:type="dxa"/>
            <w:vMerge/>
            <w:shd w:val="clear" w:color="auto" w:fill="auto"/>
            <w:vAlign w:val="center"/>
          </w:tcPr>
          <w:p w14:paraId="00BF9CB0"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B1"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B2"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B3" w14:textId="77777777" w:rsidR="00A117B6" w:rsidRPr="007B1E63" w:rsidRDefault="00A117B6" w:rsidP="00A117B6">
            <w:pPr>
              <w:jc w:val="right"/>
              <w:rPr>
                <w:rFonts w:ascii="Arial" w:eastAsia="SimSun" w:hAnsi="Arial"/>
                <w:sz w:val="20"/>
                <w:szCs w:val="20"/>
                <w:lang w:eastAsia="zh-CN"/>
              </w:rPr>
            </w:pPr>
          </w:p>
        </w:tc>
      </w:tr>
      <w:tr w:rsidR="00A117B6" w:rsidRPr="007B1E63" w14:paraId="00BF9CB9" w14:textId="77777777" w:rsidTr="00573C05">
        <w:trPr>
          <w:trHeight w:val="70"/>
        </w:trPr>
        <w:tc>
          <w:tcPr>
            <w:tcW w:w="2499" w:type="dxa"/>
            <w:vMerge/>
            <w:shd w:val="clear" w:color="auto" w:fill="auto"/>
            <w:vAlign w:val="center"/>
          </w:tcPr>
          <w:p w14:paraId="00BF9CB5"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B6"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B7"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B8" w14:textId="77777777" w:rsidR="00A117B6" w:rsidRPr="007B1E63" w:rsidRDefault="00A117B6" w:rsidP="00A117B6">
            <w:pPr>
              <w:jc w:val="right"/>
              <w:rPr>
                <w:rFonts w:ascii="Arial" w:eastAsia="SimSun" w:hAnsi="Arial"/>
                <w:sz w:val="20"/>
                <w:szCs w:val="20"/>
                <w:lang w:eastAsia="zh-CN"/>
              </w:rPr>
            </w:pPr>
          </w:p>
        </w:tc>
      </w:tr>
      <w:tr w:rsidR="00417376" w:rsidRPr="007B1E63" w14:paraId="3F389864" w14:textId="77777777" w:rsidTr="00573C05">
        <w:trPr>
          <w:trHeight w:val="70"/>
        </w:trPr>
        <w:tc>
          <w:tcPr>
            <w:tcW w:w="2499" w:type="dxa"/>
            <w:vMerge/>
            <w:shd w:val="clear" w:color="auto" w:fill="auto"/>
            <w:vAlign w:val="center"/>
          </w:tcPr>
          <w:p w14:paraId="28FBC5A2" w14:textId="77777777" w:rsidR="00417376" w:rsidRPr="007B1E63" w:rsidRDefault="00417376" w:rsidP="00A117B6">
            <w:pPr>
              <w:spacing w:after="120"/>
              <w:jc w:val="left"/>
              <w:rPr>
                <w:rFonts w:ascii="Arial" w:eastAsia="SimSun" w:hAnsi="Arial"/>
                <w:sz w:val="20"/>
                <w:szCs w:val="20"/>
                <w:lang w:eastAsia="zh-CN"/>
              </w:rPr>
            </w:pPr>
          </w:p>
        </w:tc>
        <w:tc>
          <w:tcPr>
            <w:tcW w:w="4912" w:type="dxa"/>
            <w:shd w:val="clear" w:color="auto" w:fill="auto"/>
          </w:tcPr>
          <w:p w14:paraId="5DD9AA6C" w14:textId="77777777" w:rsidR="00417376" w:rsidRPr="007B1E63" w:rsidRDefault="00417376" w:rsidP="00A117B6">
            <w:pPr>
              <w:jc w:val="left"/>
              <w:rPr>
                <w:rFonts w:ascii="Arial" w:eastAsia="SimSun" w:hAnsi="Arial"/>
                <w:sz w:val="20"/>
                <w:szCs w:val="20"/>
                <w:lang w:eastAsia="zh-CN"/>
              </w:rPr>
            </w:pPr>
          </w:p>
        </w:tc>
        <w:tc>
          <w:tcPr>
            <w:tcW w:w="1559" w:type="dxa"/>
            <w:vAlign w:val="center"/>
          </w:tcPr>
          <w:p w14:paraId="026BD185" w14:textId="77777777" w:rsidR="00417376" w:rsidRPr="007B1E63" w:rsidRDefault="00417376" w:rsidP="00A117B6">
            <w:pPr>
              <w:jc w:val="right"/>
              <w:rPr>
                <w:rFonts w:ascii="Arial" w:eastAsia="SimSun" w:hAnsi="Arial"/>
                <w:sz w:val="20"/>
                <w:szCs w:val="20"/>
                <w:lang w:eastAsia="zh-CN"/>
              </w:rPr>
            </w:pPr>
          </w:p>
        </w:tc>
        <w:tc>
          <w:tcPr>
            <w:tcW w:w="1135" w:type="dxa"/>
            <w:vAlign w:val="center"/>
          </w:tcPr>
          <w:p w14:paraId="7D519E73" w14:textId="77777777" w:rsidR="00417376" w:rsidRPr="007B1E63" w:rsidRDefault="00417376" w:rsidP="00A117B6">
            <w:pPr>
              <w:jc w:val="right"/>
              <w:rPr>
                <w:rFonts w:ascii="Arial" w:eastAsia="SimSun" w:hAnsi="Arial"/>
                <w:sz w:val="20"/>
                <w:szCs w:val="20"/>
                <w:lang w:eastAsia="zh-CN"/>
              </w:rPr>
            </w:pPr>
          </w:p>
        </w:tc>
      </w:tr>
      <w:tr w:rsidR="00A117B6" w:rsidRPr="007B1E63" w14:paraId="00BF9CBE" w14:textId="77777777" w:rsidTr="00573C05">
        <w:tc>
          <w:tcPr>
            <w:tcW w:w="2499" w:type="dxa"/>
            <w:vMerge/>
            <w:shd w:val="clear" w:color="auto" w:fill="auto"/>
            <w:vAlign w:val="center"/>
          </w:tcPr>
          <w:p w14:paraId="00BF9CBA" w14:textId="77777777" w:rsidR="00A117B6" w:rsidRPr="007B1E63" w:rsidRDefault="00A117B6" w:rsidP="00A117B6">
            <w:pPr>
              <w:spacing w:after="120"/>
              <w:jc w:val="left"/>
              <w:rPr>
                <w:rFonts w:ascii="Arial" w:eastAsia="SimSun" w:hAnsi="Arial"/>
                <w:sz w:val="20"/>
                <w:szCs w:val="20"/>
                <w:lang w:eastAsia="zh-CN"/>
              </w:rPr>
            </w:pPr>
          </w:p>
        </w:tc>
        <w:tc>
          <w:tcPr>
            <w:tcW w:w="4912" w:type="dxa"/>
            <w:shd w:val="clear" w:color="auto" w:fill="auto"/>
          </w:tcPr>
          <w:p w14:paraId="00BF9CBB" w14:textId="77777777" w:rsidR="00A117B6" w:rsidRPr="007B1E63" w:rsidRDefault="00A117B6" w:rsidP="00A117B6">
            <w:pPr>
              <w:jc w:val="left"/>
              <w:rPr>
                <w:rFonts w:ascii="Arial" w:eastAsia="SimSun" w:hAnsi="Arial"/>
                <w:sz w:val="20"/>
                <w:szCs w:val="20"/>
                <w:lang w:eastAsia="zh-CN"/>
              </w:rPr>
            </w:pPr>
          </w:p>
        </w:tc>
        <w:tc>
          <w:tcPr>
            <w:tcW w:w="1559" w:type="dxa"/>
            <w:vAlign w:val="center"/>
          </w:tcPr>
          <w:p w14:paraId="00BF9CBC" w14:textId="77777777" w:rsidR="00A117B6" w:rsidRPr="007B1E63" w:rsidRDefault="00A117B6" w:rsidP="00A117B6">
            <w:pPr>
              <w:jc w:val="right"/>
              <w:rPr>
                <w:rFonts w:ascii="Arial" w:eastAsia="SimSun" w:hAnsi="Arial"/>
                <w:sz w:val="20"/>
                <w:szCs w:val="20"/>
                <w:lang w:eastAsia="zh-CN"/>
              </w:rPr>
            </w:pPr>
          </w:p>
        </w:tc>
        <w:tc>
          <w:tcPr>
            <w:tcW w:w="1135" w:type="dxa"/>
            <w:vAlign w:val="center"/>
          </w:tcPr>
          <w:p w14:paraId="00BF9CBD" w14:textId="77777777" w:rsidR="00A117B6" w:rsidRPr="007B1E63" w:rsidRDefault="00A117B6" w:rsidP="00A117B6">
            <w:pPr>
              <w:jc w:val="right"/>
              <w:rPr>
                <w:rFonts w:ascii="Arial" w:eastAsia="SimSun" w:hAnsi="Arial"/>
                <w:sz w:val="20"/>
                <w:szCs w:val="20"/>
                <w:lang w:eastAsia="zh-CN"/>
              </w:rPr>
            </w:pPr>
          </w:p>
        </w:tc>
      </w:tr>
      <w:tr w:rsidR="00B42F7D" w:rsidRPr="007B1E63" w14:paraId="30D05715" w14:textId="77777777" w:rsidTr="00417376">
        <w:tc>
          <w:tcPr>
            <w:tcW w:w="2499" w:type="dxa"/>
            <w:vMerge w:val="restart"/>
            <w:tcBorders>
              <w:top w:val="double" w:sz="4" w:space="0" w:color="auto"/>
            </w:tcBorders>
            <w:shd w:val="clear" w:color="auto" w:fill="auto"/>
            <w:vAlign w:val="center"/>
          </w:tcPr>
          <w:p w14:paraId="3D2053C4" w14:textId="77777777" w:rsidR="00197E30" w:rsidRDefault="00197E30" w:rsidP="00197E30">
            <w:pPr>
              <w:spacing w:after="120"/>
              <w:jc w:val="left"/>
              <w:rPr>
                <w:rFonts w:ascii="Arial" w:eastAsia="SimSun" w:hAnsi="Arial"/>
                <w:b/>
                <w:sz w:val="20"/>
                <w:szCs w:val="20"/>
                <w:lang w:val="es-ES_tradnl" w:eastAsia="zh-CN"/>
              </w:rPr>
            </w:pPr>
            <w:r w:rsidRPr="0080584D">
              <w:rPr>
                <w:rFonts w:ascii="Arial" w:eastAsia="SimSun" w:hAnsi="Arial" w:cs="Times New Roman Bold"/>
                <w:b/>
                <w:spacing w:val="-4"/>
                <w:sz w:val="20"/>
                <w:szCs w:val="20"/>
                <w:lang w:val="es-ES_tradnl" w:eastAsia="zh-CN"/>
              </w:rPr>
              <w:t>4-(</w:t>
            </w:r>
            <w:proofErr w:type="spellStart"/>
            <w:r>
              <w:rPr>
                <w:rFonts w:ascii="Arial" w:eastAsia="SimSun" w:hAnsi="Arial" w:cs="Times New Roman Bold"/>
                <w:b/>
                <w:spacing w:val="-4"/>
                <w:sz w:val="20"/>
                <w:szCs w:val="20"/>
                <w:lang w:val="es-ES_tradnl" w:eastAsia="zh-CN"/>
              </w:rPr>
              <w:t>F</w:t>
            </w:r>
            <w:r w:rsidRPr="0080584D">
              <w:rPr>
                <w:rFonts w:ascii="Arial" w:eastAsia="SimSun" w:hAnsi="Arial" w:cs="Times New Roman Bold"/>
                <w:b/>
                <w:spacing w:val="-4"/>
                <w:sz w:val="20"/>
                <w:szCs w:val="20"/>
                <w:lang w:val="es-ES_tradnl" w:eastAsia="zh-CN"/>
              </w:rPr>
              <w:t>enilamino</w:t>
            </w:r>
            <w:proofErr w:type="spellEnd"/>
            <w:r w:rsidRPr="0080584D">
              <w:rPr>
                <w:rFonts w:ascii="Arial" w:eastAsia="SimSun" w:hAnsi="Arial" w:cs="Times New Roman Bold"/>
                <w:b/>
                <w:spacing w:val="-4"/>
                <w:sz w:val="20"/>
                <w:szCs w:val="20"/>
                <w:lang w:val="es-ES_tradnl" w:eastAsia="zh-CN"/>
              </w:rPr>
              <w:t>)piperidina</w:t>
            </w:r>
            <w:r w:rsidRPr="00B26BC6">
              <w:rPr>
                <w:rFonts w:ascii="Arial" w:eastAsia="SimSun" w:hAnsi="Arial"/>
                <w:b/>
                <w:sz w:val="20"/>
                <w:szCs w:val="20"/>
                <w:lang w:val="es-ES_tradnl" w:eastAsia="zh-CN"/>
              </w:rPr>
              <w:t xml:space="preserve">-1-carboxilato de </w:t>
            </w:r>
            <w:proofErr w:type="spellStart"/>
            <w:r w:rsidRPr="007937FB">
              <w:rPr>
                <w:rFonts w:ascii="Arial" w:eastAsia="SimSun" w:hAnsi="Arial"/>
                <w:b/>
                <w:i/>
                <w:iCs/>
                <w:sz w:val="20"/>
                <w:szCs w:val="20"/>
                <w:lang w:val="es-ES_tradnl" w:eastAsia="zh-CN"/>
              </w:rPr>
              <w:t>tert</w:t>
            </w:r>
            <w:proofErr w:type="spellEnd"/>
            <w:r>
              <w:rPr>
                <w:rFonts w:ascii="Arial" w:eastAsia="SimSun" w:hAnsi="Arial"/>
                <w:b/>
                <w:sz w:val="20"/>
                <w:szCs w:val="20"/>
                <w:lang w:val="es-ES_tradnl" w:eastAsia="zh-CN"/>
              </w:rPr>
              <w:t>-</w:t>
            </w:r>
            <w:r w:rsidRPr="00B26BC6">
              <w:rPr>
                <w:rFonts w:ascii="Arial" w:eastAsia="SimSun" w:hAnsi="Arial"/>
                <w:b/>
                <w:sz w:val="20"/>
                <w:szCs w:val="20"/>
                <w:lang w:val="es-ES_tradnl" w:eastAsia="zh-CN"/>
              </w:rPr>
              <w:t>butilo (1-boc-4-AP)</w:t>
            </w:r>
          </w:p>
          <w:p w14:paraId="1050DFAF" w14:textId="1C3A4F43" w:rsidR="00B42F7D" w:rsidRPr="007B1E63" w:rsidRDefault="00197E30" w:rsidP="00197E30">
            <w:pPr>
              <w:spacing w:after="120"/>
              <w:jc w:val="left"/>
              <w:rPr>
                <w:rFonts w:ascii="Arial" w:eastAsia="SimSun" w:hAnsi="Arial"/>
                <w:sz w:val="20"/>
                <w:szCs w:val="20"/>
                <w:lang w:eastAsia="zh-CN"/>
              </w:rPr>
            </w:pPr>
            <w:r w:rsidRPr="00374D6F">
              <w:rPr>
                <w:rFonts w:ascii="Arial" w:eastAsia="SimSun" w:hAnsi="Arial"/>
                <w:bCs/>
                <w:sz w:val="20"/>
                <w:szCs w:val="20"/>
                <w:lang w:val="es-ES_tradnl" w:eastAsia="zh-CN"/>
              </w:rPr>
              <w:t>(en kilogramos)</w:t>
            </w:r>
          </w:p>
        </w:tc>
        <w:tc>
          <w:tcPr>
            <w:tcW w:w="4912" w:type="dxa"/>
            <w:tcBorders>
              <w:top w:val="double" w:sz="4" w:space="0" w:color="auto"/>
            </w:tcBorders>
            <w:shd w:val="clear" w:color="auto" w:fill="auto"/>
          </w:tcPr>
          <w:p w14:paraId="09A1EB55" w14:textId="77777777" w:rsidR="00B42F7D" w:rsidRPr="007B1E63" w:rsidRDefault="00B42F7D" w:rsidP="00A117B6">
            <w:pPr>
              <w:jc w:val="left"/>
              <w:rPr>
                <w:rFonts w:ascii="Arial" w:eastAsia="SimSun" w:hAnsi="Arial"/>
                <w:sz w:val="20"/>
                <w:szCs w:val="20"/>
                <w:lang w:eastAsia="zh-CN"/>
              </w:rPr>
            </w:pPr>
          </w:p>
        </w:tc>
        <w:tc>
          <w:tcPr>
            <w:tcW w:w="1559" w:type="dxa"/>
            <w:tcBorders>
              <w:top w:val="double" w:sz="4" w:space="0" w:color="auto"/>
            </w:tcBorders>
            <w:vAlign w:val="center"/>
          </w:tcPr>
          <w:p w14:paraId="23CDDC8B" w14:textId="77777777" w:rsidR="00B42F7D" w:rsidRPr="007B1E63" w:rsidRDefault="00B42F7D" w:rsidP="00A117B6">
            <w:pPr>
              <w:jc w:val="right"/>
              <w:rPr>
                <w:rFonts w:ascii="Arial" w:eastAsia="SimSun" w:hAnsi="Arial"/>
                <w:sz w:val="20"/>
                <w:szCs w:val="20"/>
                <w:lang w:eastAsia="zh-CN"/>
              </w:rPr>
            </w:pPr>
          </w:p>
        </w:tc>
        <w:tc>
          <w:tcPr>
            <w:tcW w:w="1135" w:type="dxa"/>
            <w:tcBorders>
              <w:top w:val="double" w:sz="4" w:space="0" w:color="auto"/>
            </w:tcBorders>
            <w:vAlign w:val="center"/>
          </w:tcPr>
          <w:p w14:paraId="2B9290F8" w14:textId="77777777" w:rsidR="00B42F7D" w:rsidRPr="007B1E63" w:rsidRDefault="00B42F7D" w:rsidP="00A117B6">
            <w:pPr>
              <w:jc w:val="right"/>
              <w:rPr>
                <w:rFonts w:ascii="Arial" w:eastAsia="SimSun" w:hAnsi="Arial"/>
                <w:sz w:val="20"/>
                <w:szCs w:val="20"/>
                <w:lang w:eastAsia="zh-CN"/>
              </w:rPr>
            </w:pPr>
          </w:p>
        </w:tc>
      </w:tr>
      <w:tr w:rsidR="00B42F7D" w:rsidRPr="007B1E63" w14:paraId="3A512CCC" w14:textId="77777777" w:rsidTr="00573C05">
        <w:tc>
          <w:tcPr>
            <w:tcW w:w="2499" w:type="dxa"/>
            <w:vMerge/>
            <w:shd w:val="clear" w:color="auto" w:fill="auto"/>
            <w:vAlign w:val="center"/>
          </w:tcPr>
          <w:p w14:paraId="255EBE23" w14:textId="77777777" w:rsidR="00B42F7D" w:rsidRDefault="00B42F7D" w:rsidP="00A117B6">
            <w:pPr>
              <w:spacing w:after="120"/>
              <w:jc w:val="left"/>
              <w:rPr>
                <w:rFonts w:ascii="Arial" w:eastAsia="SimSun" w:hAnsi="Arial"/>
                <w:sz w:val="20"/>
                <w:szCs w:val="20"/>
                <w:lang w:eastAsia="zh-CN"/>
              </w:rPr>
            </w:pPr>
          </w:p>
        </w:tc>
        <w:tc>
          <w:tcPr>
            <w:tcW w:w="4912" w:type="dxa"/>
            <w:shd w:val="clear" w:color="auto" w:fill="auto"/>
          </w:tcPr>
          <w:p w14:paraId="3EB1041B" w14:textId="77777777" w:rsidR="00B42F7D" w:rsidRPr="007B1E63" w:rsidRDefault="00B42F7D" w:rsidP="00A117B6">
            <w:pPr>
              <w:jc w:val="left"/>
              <w:rPr>
                <w:rFonts w:ascii="Arial" w:eastAsia="SimSun" w:hAnsi="Arial"/>
                <w:sz w:val="20"/>
                <w:szCs w:val="20"/>
                <w:lang w:eastAsia="zh-CN"/>
              </w:rPr>
            </w:pPr>
          </w:p>
        </w:tc>
        <w:tc>
          <w:tcPr>
            <w:tcW w:w="1559" w:type="dxa"/>
            <w:vAlign w:val="center"/>
          </w:tcPr>
          <w:p w14:paraId="27F74CE9" w14:textId="77777777" w:rsidR="00B42F7D" w:rsidRPr="007B1E63" w:rsidRDefault="00B42F7D" w:rsidP="00A117B6">
            <w:pPr>
              <w:jc w:val="right"/>
              <w:rPr>
                <w:rFonts w:ascii="Arial" w:eastAsia="SimSun" w:hAnsi="Arial"/>
                <w:sz w:val="20"/>
                <w:szCs w:val="20"/>
                <w:lang w:eastAsia="zh-CN"/>
              </w:rPr>
            </w:pPr>
          </w:p>
        </w:tc>
        <w:tc>
          <w:tcPr>
            <w:tcW w:w="1135" w:type="dxa"/>
            <w:vAlign w:val="center"/>
          </w:tcPr>
          <w:p w14:paraId="554E5CF6" w14:textId="77777777" w:rsidR="00B42F7D" w:rsidRPr="007B1E63" w:rsidRDefault="00B42F7D" w:rsidP="00A117B6">
            <w:pPr>
              <w:jc w:val="right"/>
              <w:rPr>
                <w:rFonts w:ascii="Arial" w:eastAsia="SimSun" w:hAnsi="Arial"/>
                <w:sz w:val="20"/>
                <w:szCs w:val="20"/>
                <w:lang w:eastAsia="zh-CN"/>
              </w:rPr>
            </w:pPr>
          </w:p>
        </w:tc>
      </w:tr>
      <w:tr w:rsidR="00B42F7D" w:rsidRPr="007B1E63" w14:paraId="2886B1D1" w14:textId="77777777" w:rsidTr="00573C05">
        <w:tc>
          <w:tcPr>
            <w:tcW w:w="2499" w:type="dxa"/>
            <w:vMerge/>
            <w:shd w:val="clear" w:color="auto" w:fill="auto"/>
            <w:vAlign w:val="center"/>
          </w:tcPr>
          <w:p w14:paraId="39628DF6" w14:textId="77777777" w:rsidR="00B42F7D" w:rsidRDefault="00B42F7D" w:rsidP="00A117B6">
            <w:pPr>
              <w:spacing w:after="120"/>
              <w:jc w:val="left"/>
              <w:rPr>
                <w:rFonts w:ascii="Arial" w:eastAsia="SimSun" w:hAnsi="Arial"/>
                <w:sz w:val="20"/>
                <w:szCs w:val="20"/>
                <w:lang w:eastAsia="zh-CN"/>
              </w:rPr>
            </w:pPr>
          </w:p>
        </w:tc>
        <w:tc>
          <w:tcPr>
            <w:tcW w:w="4912" w:type="dxa"/>
            <w:shd w:val="clear" w:color="auto" w:fill="auto"/>
          </w:tcPr>
          <w:p w14:paraId="14ECF514" w14:textId="77777777" w:rsidR="00B42F7D" w:rsidRPr="007B1E63" w:rsidRDefault="00B42F7D" w:rsidP="00A117B6">
            <w:pPr>
              <w:jc w:val="left"/>
              <w:rPr>
                <w:rFonts w:ascii="Arial" w:eastAsia="SimSun" w:hAnsi="Arial"/>
                <w:sz w:val="20"/>
                <w:szCs w:val="20"/>
                <w:lang w:eastAsia="zh-CN"/>
              </w:rPr>
            </w:pPr>
          </w:p>
        </w:tc>
        <w:tc>
          <w:tcPr>
            <w:tcW w:w="1559" w:type="dxa"/>
            <w:vAlign w:val="center"/>
          </w:tcPr>
          <w:p w14:paraId="6182CA85" w14:textId="77777777" w:rsidR="00B42F7D" w:rsidRPr="007B1E63" w:rsidRDefault="00B42F7D" w:rsidP="00A117B6">
            <w:pPr>
              <w:jc w:val="right"/>
              <w:rPr>
                <w:rFonts w:ascii="Arial" w:eastAsia="SimSun" w:hAnsi="Arial"/>
                <w:sz w:val="20"/>
                <w:szCs w:val="20"/>
                <w:lang w:eastAsia="zh-CN"/>
              </w:rPr>
            </w:pPr>
          </w:p>
        </w:tc>
        <w:tc>
          <w:tcPr>
            <w:tcW w:w="1135" w:type="dxa"/>
            <w:vAlign w:val="center"/>
          </w:tcPr>
          <w:p w14:paraId="71A02A61" w14:textId="77777777" w:rsidR="00B42F7D" w:rsidRPr="007B1E63" w:rsidRDefault="00B42F7D" w:rsidP="00A117B6">
            <w:pPr>
              <w:jc w:val="right"/>
              <w:rPr>
                <w:rFonts w:ascii="Arial" w:eastAsia="SimSun" w:hAnsi="Arial"/>
                <w:sz w:val="20"/>
                <w:szCs w:val="20"/>
                <w:lang w:eastAsia="zh-CN"/>
              </w:rPr>
            </w:pPr>
          </w:p>
        </w:tc>
      </w:tr>
      <w:tr w:rsidR="00B42F7D" w:rsidRPr="007B1E63" w14:paraId="0B1880F4" w14:textId="77777777" w:rsidTr="00573C05">
        <w:tc>
          <w:tcPr>
            <w:tcW w:w="2499" w:type="dxa"/>
            <w:vMerge/>
            <w:shd w:val="clear" w:color="auto" w:fill="auto"/>
            <w:vAlign w:val="center"/>
          </w:tcPr>
          <w:p w14:paraId="27CACC82" w14:textId="77777777" w:rsidR="00B42F7D" w:rsidRDefault="00B42F7D" w:rsidP="00A117B6">
            <w:pPr>
              <w:spacing w:after="120"/>
              <w:jc w:val="left"/>
              <w:rPr>
                <w:rFonts w:ascii="Arial" w:eastAsia="SimSun" w:hAnsi="Arial"/>
                <w:sz w:val="20"/>
                <w:szCs w:val="20"/>
                <w:lang w:eastAsia="zh-CN"/>
              </w:rPr>
            </w:pPr>
          </w:p>
        </w:tc>
        <w:tc>
          <w:tcPr>
            <w:tcW w:w="4912" w:type="dxa"/>
            <w:shd w:val="clear" w:color="auto" w:fill="auto"/>
          </w:tcPr>
          <w:p w14:paraId="2A145678" w14:textId="77777777" w:rsidR="00B42F7D" w:rsidRPr="007B1E63" w:rsidRDefault="00B42F7D" w:rsidP="00A117B6">
            <w:pPr>
              <w:jc w:val="left"/>
              <w:rPr>
                <w:rFonts w:ascii="Arial" w:eastAsia="SimSun" w:hAnsi="Arial"/>
                <w:sz w:val="20"/>
                <w:szCs w:val="20"/>
                <w:lang w:eastAsia="zh-CN"/>
              </w:rPr>
            </w:pPr>
          </w:p>
        </w:tc>
        <w:tc>
          <w:tcPr>
            <w:tcW w:w="1559" w:type="dxa"/>
            <w:vAlign w:val="center"/>
          </w:tcPr>
          <w:p w14:paraId="6945F8C2" w14:textId="77777777" w:rsidR="00B42F7D" w:rsidRPr="007B1E63" w:rsidRDefault="00B42F7D" w:rsidP="00A117B6">
            <w:pPr>
              <w:jc w:val="right"/>
              <w:rPr>
                <w:rFonts w:ascii="Arial" w:eastAsia="SimSun" w:hAnsi="Arial"/>
                <w:sz w:val="20"/>
                <w:szCs w:val="20"/>
                <w:lang w:eastAsia="zh-CN"/>
              </w:rPr>
            </w:pPr>
          </w:p>
        </w:tc>
        <w:tc>
          <w:tcPr>
            <w:tcW w:w="1135" w:type="dxa"/>
            <w:vAlign w:val="center"/>
          </w:tcPr>
          <w:p w14:paraId="3C650909" w14:textId="77777777" w:rsidR="00B42F7D" w:rsidRPr="007B1E63" w:rsidRDefault="00B42F7D" w:rsidP="00A117B6">
            <w:pPr>
              <w:jc w:val="right"/>
              <w:rPr>
                <w:rFonts w:ascii="Arial" w:eastAsia="SimSun" w:hAnsi="Arial"/>
                <w:sz w:val="20"/>
                <w:szCs w:val="20"/>
                <w:lang w:eastAsia="zh-CN"/>
              </w:rPr>
            </w:pPr>
          </w:p>
        </w:tc>
      </w:tr>
      <w:tr w:rsidR="00B42F7D" w:rsidRPr="007B1E63" w14:paraId="4026B973" w14:textId="77777777" w:rsidTr="00573C05">
        <w:tc>
          <w:tcPr>
            <w:tcW w:w="2499" w:type="dxa"/>
            <w:vMerge/>
            <w:shd w:val="clear" w:color="auto" w:fill="auto"/>
            <w:vAlign w:val="center"/>
          </w:tcPr>
          <w:p w14:paraId="311C7A2C" w14:textId="77777777" w:rsidR="00B42F7D" w:rsidRDefault="00B42F7D" w:rsidP="00A117B6">
            <w:pPr>
              <w:spacing w:after="120"/>
              <w:jc w:val="left"/>
              <w:rPr>
                <w:rFonts w:ascii="Arial" w:eastAsia="SimSun" w:hAnsi="Arial"/>
                <w:sz w:val="20"/>
                <w:szCs w:val="20"/>
                <w:lang w:eastAsia="zh-CN"/>
              </w:rPr>
            </w:pPr>
          </w:p>
        </w:tc>
        <w:tc>
          <w:tcPr>
            <w:tcW w:w="4912" w:type="dxa"/>
            <w:shd w:val="clear" w:color="auto" w:fill="auto"/>
          </w:tcPr>
          <w:p w14:paraId="2C87CAB8" w14:textId="77777777" w:rsidR="00B42F7D" w:rsidRPr="007B1E63" w:rsidRDefault="00B42F7D" w:rsidP="00A117B6">
            <w:pPr>
              <w:jc w:val="left"/>
              <w:rPr>
                <w:rFonts w:ascii="Arial" w:eastAsia="SimSun" w:hAnsi="Arial"/>
                <w:sz w:val="20"/>
                <w:szCs w:val="20"/>
                <w:lang w:eastAsia="zh-CN"/>
              </w:rPr>
            </w:pPr>
          </w:p>
        </w:tc>
        <w:tc>
          <w:tcPr>
            <w:tcW w:w="1559" w:type="dxa"/>
            <w:vAlign w:val="center"/>
          </w:tcPr>
          <w:p w14:paraId="7078BB6C" w14:textId="77777777" w:rsidR="00B42F7D" w:rsidRPr="007B1E63" w:rsidRDefault="00B42F7D" w:rsidP="00A117B6">
            <w:pPr>
              <w:jc w:val="right"/>
              <w:rPr>
                <w:rFonts w:ascii="Arial" w:eastAsia="SimSun" w:hAnsi="Arial"/>
                <w:sz w:val="20"/>
                <w:szCs w:val="20"/>
                <w:lang w:eastAsia="zh-CN"/>
              </w:rPr>
            </w:pPr>
          </w:p>
        </w:tc>
        <w:tc>
          <w:tcPr>
            <w:tcW w:w="1135" w:type="dxa"/>
            <w:vAlign w:val="center"/>
          </w:tcPr>
          <w:p w14:paraId="62BB227B" w14:textId="77777777" w:rsidR="00B42F7D" w:rsidRPr="007B1E63" w:rsidRDefault="00B42F7D" w:rsidP="00A117B6">
            <w:pPr>
              <w:jc w:val="right"/>
              <w:rPr>
                <w:rFonts w:ascii="Arial" w:eastAsia="SimSun" w:hAnsi="Arial"/>
                <w:sz w:val="20"/>
                <w:szCs w:val="20"/>
                <w:lang w:eastAsia="zh-CN"/>
              </w:rPr>
            </w:pPr>
          </w:p>
        </w:tc>
      </w:tr>
      <w:tr w:rsidR="00417376" w:rsidRPr="007B1E63" w14:paraId="13642643" w14:textId="77777777" w:rsidTr="00573C05">
        <w:tc>
          <w:tcPr>
            <w:tcW w:w="2499" w:type="dxa"/>
            <w:vMerge/>
            <w:shd w:val="clear" w:color="auto" w:fill="auto"/>
            <w:vAlign w:val="center"/>
          </w:tcPr>
          <w:p w14:paraId="325E9629" w14:textId="77777777" w:rsidR="00417376" w:rsidRDefault="00417376" w:rsidP="00A117B6">
            <w:pPr>
              <w:spacing w:after="120"/>
              <w:jc w:val="left"/>
              <w:rPr>
                <w:rFonts w:ascii="Arial" w:eastAsia="SimSun" w:hAnsi="Arial"/>
                <w:sz w:val="20"/>
                <w:szCs w:val="20"/>
                <w:lang w:eastAsia="zh-CN"/>
              </w:rPr>
            </w:pPr>
          </w:p>
        </w:tc>
        <w:tc>
          <w:tcPr>
            <w:tcW w:w="4912" w:type="dxa"/>
            <w:shd w:val="clear" w:color="auto" w:fill="auto"/>
          </w:tcPr>
          <w:p w14:paraId="71B37503" w14:textId="77777777" w:rsidR="00417376" w:rsidRPr="007B1E63" w:rsidRDefault="00417376" w:rsidP="00A117B6">
            <w:pPr>
              <w:jc w:val="left"/>
              <w:rPr>
                <w:rFonts w:ascii="Arial" w:eastAsia="SimSun" w:hAnsi="Arial"/>
                <w:sz w:val="20"/>
                <w:szCs w:val="20"/>
                <w:lang w:eastAsia="zh-CN"/>
              </w:rPr>
            </w:pPr>
          </w:p>
        </w:tc>
        <w:tc>
          <w:tcPr>
            <w:tcW w:w="1559" w:type="dxa"/>
            <w:vAlign w:val="center"/>
          </w:tcPr>
          <w:p w14:paraId="0C9CF74B" w14:textId="77777777" w:rsidR="00417376" w:rsidRPr="007B1E63" w:rsidRDefault="00417376" w:rsidP="00A117B6">
            <w:pPr>
              <w:jc w:val="right"/>
              <w:rPr>
                <w:rFonts w:ascii="Arial" w:eastAsia="SimSun" w:hAnsi="Arial"/>
                <w:sz w:val="20"/>
                <w:szCs w:val="20"/>
                <w:lang w:eastAsia="zh-CN"/>
              </w:rPr>
            </w:pPr>
          </w:p>
        </w:tc>
        <w:tc>
          <w:tcPr>
            <w:tcW w:w="1135" w:type="dxa"/>
            <w:vAlign w:val="center"/>
          </w:tcPr>
          <w:p w14:paraId="7CC7ADD1" w14:textId="77777777" w:rsidR="00417376" w:rsidRPr="007B1E63" w:rsidRDefault="00417376" w:rsidP="00A117B6">
            <w:pPr>
              <w:jc w:val="right"/>
              <w:rPr>
                <w:rFonts w:ascii="Arial" w:eastAsia="SimSun" w:hAnsi="Arial"/>
                <w:sz w:val="20"/>
                <w:szCs w:val="20"/>
                <w:lang w:eastAsia="zh-CN"/>
              </w:rPr>
            </w:pPr>
          </w:p>
        </w:tc>
      </w:tr>
      <w:tr w:rsidR="00BE5DE5" w:rsidRPr="007B1E63" w14:paraId="0D999489" w14:textId="77777777" w:rsidTr="00573C05">
        <w:tc>
          <w:tcPr>
            <w:tcW w:w="2499" w:type="dxa"/>
            <w:vMerge/>
            <w:shd w:val="clear" w:color="auto" w:fill="auto"/>
            <w:vAlign w:val="center"/>
          </w:tcPr>
          <w:p w14:paraId="092FDCBB" w14:textId="77777777" w:rsidR="00BE5DE5" w:rsidRDefault="00BE5DE5" w:rsidP="00A117B6">
            <w:pPr>
              <w:spacing w:after="120"/>
              <w:jc w:val="left"/>
              <w:rPr>
                <w:rFonts w:ascii="Arial" w:eastAsia="SimSun" w:hAnsi="Arial"/>
                <w:sz w:val="20"/>
                <w:szCs w:val="20"/>
                <w:lang w:eastAsia="zh-CN"/>
              </w:rPr>
            </w:pPr>
          </w:p>
        </w:tc>
        <w:tc>
          <w:tcPr>
            <w:tcW w:w="4912" w:type="dxa"/>
            <w:shd w:val="clear" w:color="auto" w:fill="auto"/>
          </w:tcPr>
          <w:p w14:paraId="0C33A796" w14:textId="77777777" w:rsidR="00BE5DE5" w:rsidRPr="007B1E63" w:rsidRDefault="00BE5DE5" w:rsidP="00A117B6">
            <w:pPr>
              <w:jc w:val="left"/>
              <w:rPr>
                <w:rFonts w:ascii="Arial" w:eastAsia="SimSun" w:hAnsi="Arial"/>
                <w:sz w:val="20"/>
                <w:szCs w:val="20"/>
                <w:lang w:eastAsia="zh-CN"/>
              </w:rPr>
            </w:pPr>
          </w:p>
        </w:tc>
        <w:tc>
          <w:tcPr>
            <w:tcW w:w="1559" w:type="dxa"/>
            <w:vAlign w:val="center"/>
          </w:tcPr>
          <w:p w14:paraId="34B0DB11" w14:textId="77777777" w:rsidR="00BE5DE5" w:rsidRPr="007B1E63" w:rsidRDefault="00BE5DE5" w:rsidP="00A117B6">
            <w:pPr>
              <w:jc w:val="right"/>
              <w:rPr>
                <w:rFonts w:ascii="Arial" w:eastAsia="SimSun" w:hAnsi="Arial"/>
                <w:sz w:val="20"/>
                <w:szCs w:val="20"/>
                <w:lang w:eastAsia="zh-CN"/>
              </w:rPr>
            </w:pPr>
          </w:p>
        </w:tc>
        <w:tc>
          <w:tcPr>
            <w:tcW w:w="1135" w:type="dxa"/>
            <w:vAlign w:val="center"/>
          </w:tcPr>
          <w:p w14:paraId="7FD0F024" w14:textId="77777777" w:rsidR="00BE5DE5" w:rsidRPr="007B1E63" w:rsidRDefault="00BE5DE5" w:rsidP="00A117B6">
            <w:pPr>
              <w:jc w:val="right"/>
              <w:rPr>
                <w:rFonts w:ascii="Arial" w:eastAsia="SimSun" w:hAnsi="Arial"/>
                <w:sz w:val="20"/>
                <w:szCs w:val="20"/>
                <w:lang w:eastAsia="zh-CN"/>
              </w:rPr>
            </w:pPr>
          </w:p>
        </w:tc>
      </w:tr>
      <w:tr w:rsidR="00B42F7D" w:rsidRPr="007B1E63" w14:paraId="4F7BA993" w14:textId="77777777" w:rsidTr="00DC344E">
        <w:tc>
          <w:tcPr>
            <w:tcW w:w="2499" w:type="dxa"/>
            <w:vMerge/>
            <w:tcBorders>
              <w:bottom w:val="double" w:sz="4" w:space="0" w:color="auto"/>
            </w:tcBorders>
            <w:shd w:val="clear" w:color="auto" w:fill="auto"/>
            <w:vAlign w:val="center"/>
          </w:tcPr>
          <w:p w14:paraId="224699AD" w14:textId="77777777" w:rsidR="00B42F7D" w:rsidRDefault="00B42F7D" w:rsidP="00A117B6">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09823986" w14:textId="77777777" w:rsidR="00B42F7D" w:rsidRPr="007B1E63" w:rsidRDefault="00B42F7D" w:rsidP="00A117B6">
            <w:pPr>
              <w:jc w:val="left"/>
              <w:rPr>
                <w:rFonts w:ascii="Arial" w:eastAsia="SimSun" w:hAnsi="Arial"/>
                <w:sz w:val="20"/>
                <w:szCs w:val="20"/>
                <w:lang w:eastAsia="zh-CN"/>
              </w:rPr>
            </w:pPr>
          </w:p>
        </w:tc>
        <w:tc>
          <w:tcPr>
            <w:tcW w:w="1559" w:type="dxa"/>
            <w:tcBorders>
              <w:bottom w:val="double" w:sz="4" w:space="0" w:color="auto"/>
            </w:tcBorders>
            <w:vAlign w:val="center"/>
          </w:tcPr>
          <w:p w14:paraId="63E57B94" w14:textId="77777777" w:rsidR="00B42F7D" w:rsidRPr="007B1E63" w:rsidRDefault="00B42F7D" w:rsidP="00A117B6">
            <w:pPr>
              <w:jc w:val="right"/>
              <w:rPr>
                <w:rFonts w:ascii="Arial" w:eastAsia="SimSun" w:hAnsi="Arial"/>
                <w:sz w:val="20"/>
                <w:szCs w:val="20"/>
                <w:lang w:eastAsia="zh-CN"/>
              </w:rPr>
            </w:pPr>
          </w:p>
        </w:tc>
        <w:tc>
          <w:tcPr>
            <w:tcW w:w="1135" w:type="dxa"/>
            <w:tcBorders>
              <w:bottom w:val="double" w:sz="4" w:space="0" w:color="auto"/>
            </w:tcBorders>
            <w:vAlign w:val="center"/>
          </w:tcPr>
          <w:p w14:paraId="75C2DBEA" w14:textId="77777777" w:rsidR="00B42F7D" w:rsidRPr="007B1E63" w:rsidRDefault="00B42F7D" w:rsidP="00A117B6">
            <w:pPr>
              <w:jc w:val="right"/>
              <w:rPr>
                <w:rFonts w:ascii="Arial" w:eastAsia="SimSun" w:hAnsi="Arial"/>
                <w:sz w:val="20"/>
                <w:szCs w:val="20"/>
                <w:lang w:eastAsia="zh-CN"/>
              </w:rPr>
            </w:pPr>
          </w:p>
        </w:tc>
      </w:tr>
      <w:tr w:rsidR="00772096" w:rsidRPr="007B1E63" w14:paraId="5ECEF247" w14:textId="77777777" w:rsidTr="00DC344E">
        <w:tc>
          <w:tcPr>
            <w:tcW w:w="2499" w:type="dxa"/>
            <w:vMerge w:val="restart"/>
            <w:tcBorders>
              <w:top w:val="double" w:sz="4" w:space="0" w:color="auto"/>
            </w:tcBorders>
            <w:shd w:val="clear" w:color="auto" w:fill="auto"/>
            <w:vAlign w:val="center"/>
          </w:tcPr>
          <w:p w14:paraId="115E553A" w14:textId="77777777" w:rsidR="00772096" w:rsidRDefault="00772096" w:rsidP="00772096">
            <w:pPr>
              <w:spacing w:after="120"/>
              <w:jc w:val="left"/>
              <w:rPr>
                <w:rFonts w:ascii="Arial" w:eastAsia="SimSun" w:hAnsi="Arial"/>
                <w:b/>
                <w:sz w:val="20"/>
                <w:szCs w:val="20"/>
                <w:lang w:val="es-ES_tradnl" w:eastAsia="zh-CN"/>
              </w:rPr>
            </w:pPr>
            <w:r w:rsidRPr="00B26BC6">
              <w:rPr>
                <w:rFonts w:ascii="Arial" w:eastAsia="SimSun" w:hAnsi="Arial"/>
                <w:b/>
                <w:i/>
                <w:iCs/>
                <w:sz w:val="20"/>
                <w:szCs w:val="20"/>
                <w:lang w:val="es-ES_tradnl" w:eastAsia="zh-CN"/>
              </w:rPr>
              <w:t>N</w:t>
            </w:r>
            <w:r w:rsidRPr="00B26BC6">
              <w:rPr>
                <w:rFonts w:ascii="Arial" w:eastAsia="SimSun" w:hAnsi="Arial"/>
                <w:b/>
                <w:sz w:val="20"/>
                <w:szCs w:val="20"/>
                <w:lang w:val="es-ES_tradnl" w:eastAsia="zh-CN"/>
              </w:rPr>
              <w:t>-fenil-4-piperidinamina (4-AP)</w:t>
            </w:r>
          </w:p>
          <w:p w14:paraId="0D7B7949" w14:textId="6AF85D85" w:rsidR="00772096" w:rsidRDefault="00772096" w:rsidP="00772096">
            <w:pPr>
              <w:spacing w:after="120"/>
              <w:jc w:val="left"/>
              <w:rPr>
                <w:rFonts w:ascii="Arial" w:eastAsia="SimSun" w:hAnsi="Arial"/>
                <w:sz w:val="20"/>
                <w:szCs w:val="20"/>
                <w:lang w:eastAsia="zh-CN"/>
              </w:rPr>
            </w:pPr>
            <w:r w:rsidRPr="00374D6F">
              <w:rPr>
                <w:rFonts w:ascii="Arial" w:eastAsia="SimSun" w:hAnsi="Arial"/>
                <w:bCs/>
                <w:sz w:val="20"/>
                <w:szCs w:val="20"/>
                <w:lang w:val="es-ES_tradnl" w:eastAsia="zh-CN"/>
              </w:rPr>
              <w:t>(en kilogramos)</w:t>
            </w:r>
          </w:p>
        </w:tc>
        <w:tc>
          <w:tcPr>
            <w:tcW w:w="4912" w:type="dxa"/>
            <w:tcBorders>
              <w:top w:val="double" w:sz="4" w:space="0" w:color="auto"/>
            </w:tcBorders>
            <w:shd w:val="clear" w:color="auto" w:fill="auto"/>
          </w:tcPr>
          <w:p w14:paraId="54E89998" w14:textId="77777777" w:rsidR="00772096" w:rsidRPr="007B1E63" w:rsidRDefault="00772096" w:rsidP="00772096">
            <w:pPr>
              <w:jc w:val="left"/>
              <w:rPr>
                <w:rFonts w:ascii="Arial" w:eastAsia="SimSun" w:hAnsi="Arial"/>
                <w:sz w:val="20"/>
                <w:szCs w:val="20"/>
                <w:lang w:eastAsia="zh-CN"/>
              </w:rPr>
            </w:pPr>
          </w:p>
        </w:tc>
        <w:tc>
          <w:tcPr>
            <w:tcW w:w="1559" w:type="dxa"/>
            <w:tcBorders>
              <w:top w:val="double" w:sz="4" w:space="0" w:color="auto"/>
            </w:tcBorders>
            <w:vAlign w:val="center"/>
          </w:tcPr>
          <w:p w14:paraId="7A593F45" w14:textId="77777777" w:rsidR="00772096" w:rsidRPr="007B1E63" w:rsidRDefault="00772096" w:rsidP="00772096">
            <w:pPr>
              <w:jc w:val="right"/>
              <w:rPr>
                <w:rFonts w:ascii="Arial" w:eastAsia="SimSun" w:hAnsi="Arial"/>
                <w:sz w:val="20"/>
                <w:szCs w:val="20"/>
                <w:lang w:eastAsia="zh-CN"/>
              </w:rPr>
            </w:pPr>
          </w:p>
        </w:tc>
        <w:tc>
          <w:tcPr>
            <w:tcW w:w="1135" w:type="dxa"/>
            <w:tcBorders>
              <w:top w:val="double" w:sz="4" w:space="0" w:color="auto"/>
            </w:tcBorders>
            <w:vAlign w:val="center"/>
          </w:tcPr>
          <w:p w14:paraId="4CDD3F37" w14:textId="77777777" w:rsidR="00772096" w:rsidRPr="007B1E63" w:rsidRDefault="00772096" w:rsidP="00772096">
            <w:pPr>
              <w:jc w:val="right"/>
              <w:rPr>
                <w:rFonts w:ascii="Arial" w:eastAsia="SimSun" w:hAnsi="Arial"/>
                <w:sz w:val="20"/>
                <w:szCs w:val="20"/>
                <w:lang w:eastAsia="zh-CN"/>
              </w:rPr>
            </w:pPr>
          </w:p>
        </w:tc>
      </w:tr>
      <w:tr w:rsidR="00772096" w:rsidRPr="007B1E63" w14:paraId="199BDFC3" w14:textId="77777777" w:rsidTr="00573C05">
        <w:tc>
          <w:tcPr>
            <w:tcW w:w="2499" w:type="dxa"/>
            <w:vMerge/>
            <w:shd w:val="clear" w:color="auto" w:fill="auto"/>
            <w:vAlign w:val="center"/>
          </w:tcPr>
          <w:p w14:paraId="0D0D11CC"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497086F7"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7CF692FC"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1A71C4E9" w14:textId="77777777" w:rsidR="00772096" w:rsidRPr="007B1E63" w:rsidRDefault="00772096" w:rsidP="00772096">
            <w:pPr>
              <w:jc w:val="right"/>
              <w:rPr>
                <w:rFonts w:ascii="Arial" w:eastAsia="SimSun" w:hAnsi="Arial"/>
                <w:sz w:val="20"/>
                <w:szCs w:val="20"/>
                <w:lang w:eastAsia="zh-CN"/>
              </w:rPr>
            </w:pPr>
          </w:p>
        </w:tc>
      </w:tr>
      <w:tr w:rsidR="00772096" w:rsidRPr="007B1E63" w14:paraId="0E9EDD73" w14:textId="77777777" w:rsidTr="00573C05">
        <w:tc>
          <w:tcPr>
            <w:tcW w:w="2499" w:type="dxa"/>
            <w:vMerge/>
            <w:shd w:val="clear" w:color="auto" w:fill="auto"/>
            <w:vAlign w:val="center"/>
          </w:tcPr>
          <w:p w14:paraId="30A8FB88"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5DC6550A"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1CB94929"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0B386C49" w14:textId="77777777" w:rsidR="00772096" w:rsidRPr="007B1E63" w:rsidRDefault="00772096" w:rsidP="00772096">
            <w:pPr>
              <w:jc w:val="right"/>
              <w:rPr>
                <w:rFonts w:ascii="Arial" w:eastAsia="SimSun" w:hAnsi="Arial"/>
                <w:sz w:val="20"/>
                <w:szCs w:val="20"/>
                <w:lang w:eastAsia="zh-CN"/>
              </w:rPr>
            </w:pPr>
          </w:p>
        </w:tc>
      </w:tr>
      <w:tr w:rsidR="00772096" w:rsidRPr="007B1E63" w14:paraId="17413F9B" w14:textId="77777777" w:rsidTr="00573C05">
        <w:tc>
          <w:tcPr>
            <w:tcW w:w="2499" w:type="dxa"/>
            <w:vMerge/>
            <w:shd w:val="clear" w:color="auto" w:fill="auto"/>
            <w:vAlign w:val="center"/>
          </w:tcPr>
          <w:p w14:paraId="208A59C4"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76A28473"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3C01E39"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0C5440A9" w14:textId="77777777" w:rsidR="00772096" w:rsidRPr="007B1E63" w:rsidRDefault="00772096" w:rsidP="00772096">
            <w:pPr>
              <w:jc w:val="right"/>
              <w:rPr>
                <w:rFonts w:ascii="Arial" w:eastAsia="SimSun" w:hAnsi="Arial"/>
                <w:sz w:val="20"/>
                <w:szCs w:val="20"/>
                <w:lang w:eastAsia="zh-CN"/>
              </w:rPr>
            </w:pPr>
          </w:p>
        </w:tc>
      </w:tr>
      <w:tr w:rsidR="00772096" w:rsidRPr="007B1E63" w14:paraId="526BD128" w14:textId="77777777" w:rsidTr="00573C05">
        <w:tc>
          <w:tcPr>
            <w:tcW w:w="2499" w:type="dxa"/>
            <w:vMerge/>
            <w:shd w:val="clear" w:color="auto" w:fill="auto"/>
            <w:vAlign w:val="center"/>
          </w:tcPr>
          <w:p w14:paraId="27375968"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116DBB2F"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39B2A9BB"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1626327E" w14:textId="77777777" w:rsidR="00772096" w:rsidRPr="007B1E63" w:rsidRDefault="00772096" w:rsidP="00772096">
            <w:pPr>
              <w:jc w:val="right"/>
              <w:rPr>
                <w:rFonts w:ascii="Arial" w:eastAsia="SimSun" w:hAnsi="Arial"/>
                <w:sz w:val="20"/>
                <w:szCs w:val="20"/>
                <w:lang w:eastAsia="zh-CN"/>
              </w:rPr>
            </w:pPr>
          </w:p>
        </w:tc>
      </w:tr>
      <w:tr w:rsidR="00DC344E" w:rsidRPr="007B1E63" w14:paraId="3D384FF8" w14:textId="77777777" w:rsidTr="00573C05">
        <w:tc>
          <w:tcPr>
            <w:tcW w:w="2499" w:type="dxa"/>
            <w:vMerge/>
            <w:shd w:val="clear" w:color="auto" w:fill="auto"/>
            <w:vAlign w:val="center"/>
          </w:tcPr>
          <w:p w14:paraId="73528829" w14:textId="77777777" w:rsidR="00DC344E" w:rsidRDefault="00DC344E" w:rsidP="00772096">
            <w:pPr>
              <w:spacing w:after="120"/>
              <w:jc w:val="left"/>
              <w:rPr>
                <w:rFonts w:ascii="Arial" w:eastAsia="SimSun" w:hAnsi="Arial"/>
                <w:sz w:val="20"/>
                <w:szCs w:val="20"/>
                <w:lang w:eastAsia="zh-CN"/>
              </w:rPr>
            </w:pPr>
          </w:p>
        </w:tc>
        <w:tc>
          <w:tcPr>
            <w:tcW w:w="4912" w:type="dxa"/>
            <w:shd w:val="clear" w:color="auto" w:fill="auto"/>
          </w:tcPr>
          <w:p w14:paraId="403E8FB8" w14:textId="77777777" w:rsidR="00DC344E" w:rsidRPr="007B1E63" w:rsidRDefault="00DC344E" w:rsidP="00772096">
            <w:pPr>
              <w:jc w:val="left"/>
              <w:rPr>
                <w:rFonts w:ascii="Arial" w:eastAsia="SimSun" w:hAnsi="Arial"/>
                <w:sz w:val="20"/>
                <w:szCs w:val="20"/>
                <w:lang w:eastAsia="zh-CN"/>
              </w:rPr>
            </w:pPr>
          </w:p>
        </w:tc>
        <w:tc>
          <w:tcPr>
            <w:tcW w:w="1559" w:type="dxa"/>
            <w:vAlign w:val="center"/>
          </w:tcPr>
          <w:p w14:paraId="3B1C6561" w14:textId="77777777" w:rsidR="00DC344E" w:rsidRPr="007B1E63" w:rsidRDefault="00DC344E" w:rsidP="00772096">
            <w:pPr>
              <w:jc w:val="right"/>
              <w:rPr>
                <w:rFonts w:ascii="Arial" w:eastAsia="SimSun" w:hAnsi="Arial"/>
                <w:sz w:val="20"/>
                <w:szCs w:val="20"/>
                <w:lang w:eastAsia="zh-CN"/>
              </w:rPr>
            </w:pPr>
          </w:p>
        </w:tc>
        <w:tc>
          <w:tcPr>
            <w:tcW w:w="1135" w:type="dxa"/>
            <w:vAlign w:val="center"/>
          </w:tcPr>
          <w:p w14:paraId="4B6A046B" w14:textId="77777777" w:rsidR="00DC344E" w:rsidRPr="007B1E63" w:rsidRDefault="00DC344E" w:rsidP="00772096">
            <w:pPr>
              <w:jc w:val="right"/>
              <w:rPr>
                <w:rFonts w:ascii="Arial" w:eastAsia="SimSun" w:hAnsi="Arial"/>
                <w:sz w:val="20"/>
                <w:szCs w:val="20"/>
                <w:lang w:eastAsia="zh-CN"/>
              </w:rPr>
            </w:pPr>
          </w:p>
        </w:tc>
      </w:tr>
      <w:tr w:rsidR="00772096" w:rsidRPr="007B1E63" w14:paraId="2F6E607D" w14:textId="77777777" w:rsidTr="00DC344E">
        <w:tc>
          <w:tcPr>
            <w:tcW w:w="2499" w:type="dxa"/>
            <w:vMerge/>
            <w:tcBorders>
              <w:bottom w:val="double" w:sz="4" w:space="0" w:color="auto"/>
            </w:tcBorders>
            <w:shd w:val="clear" w:color="auto" w:fill="auto"/>
            <w:vAlign w:val="center"/>
          </w:tcPr>
          <w:p w14:paraId="44056F85" w14:textId="77777777" w:rsidR="00772096" w:rsidRDefault="00772096" w:rsidP="00772096">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1F94085A" w14:textId="77777777" w:rsidR="00772096" w:rsidRPr="007B1E63" w:rsidRDefault="00772096" w:rsidP="00772096">
            <w:pPr>
              <w:jc w:val="left"/>
              <w:rPr>
                <w:rFonts w:ascii="Arial" w:eastAsia="SimSun" w:hAnsi="Arial"/>
                <w:sz w:val="20"/>
                <w:szCs w:val="20"/>
                <w:lang w:eastAsia="zh-CN"/>
              </w:rPr>
            </w:pPr>
          </w:p>
        </w:tc>
        <w:tc>
          <w:tcPr>
            <w:tcW w:w="1559" w:type="dxa"/>
            <w:tcBorders>
              <w:bottom w:val="double" w:sz="4" w:space="0" w:color="auto"/>
            </w:tcBorders>
            <w:vAlign w:val="center"/>
          </w:tcPr>
          <w:p w14:paraId="0D111FAB" w14:textId="77777777" w:rsidR="00772096" w:rsidRPr="007B1E63" w:rsidRDefault="00772096" w:rsidP="00772096">
            <w:pPr>
              <w:jc w:val="right"/>
              <w:rPr>
                <w:rFonts w:ascii="Arial" w:eastAsia="SimSun" w:hAnsi="Arial"/>
                <w:sz w:val="20"/>
                <w:szCs w:val="20"/>
                <w:lang w:eastAsia="zh-CN"/>
              </w:rPr>
            </w:pPr>
          </w:p>
        </w:tc>
        <w:tc>
          <w:tcPr>
            <w:tcW w:w="1135" w:type="dxa"/>
            <w:tcBorders>
              <w:bottom w:val="double" w:sz="4" w:space="0" w:color="auto"/>
            </w:tcBorders>
            <w:vAlign w:val="center"/>
          </w:tcPr>
          <w:p w14:paraId="64F894B9" w14:textId="77777777" w:rsidR="00772096" w:rsidRPr="007B1E63" w:rsidRDefault="00772096" w:rsidP="00772096">
            <w:pPr>
              <w:jc w:val="right"/>
              <w:rPr>
                <w:rFonts w:ascii="Arial" w:eastAsia="SimSun" w:hAnsi="Arial"/>
                <w:sz w:val="20"/>
                <w:szCs w:val="20"/>
                <w:lang w:eastAsia="zh-CN"/>
              </w:rPr>
            </w:pPr>
          </w:p>
        </w:tc>
      </w:tr>
      <w:tr w:rsidR="00772096" w:rsidRPr="007B1E63" w14:paraId="413B50FA" w14:textId="77777777" w:rsidTr="00DC344E">
        <w:tc>
          <w:tcPr>
            <w:tcW w:w="2499" w:type="dxa"/>
            <w:vMerge w:val="restart"/>
            <w:tcBorders>
              <w:top w:val="double" w:sz="4" w:space="0" w:color="auto"/>
            </w:tcBorders>
            <w:shd w:val="clear" w:color="auto" w:fill="auto"/>
            <w:vAlign w:val="center"/>
          </w:tcPr>
          <w:p w14:paraId="0C29EB5D" w14:textId="77777777" w:rsidR="00772096" w:rsidRPr="007B1E63" w:rsidRDefault="00772096" w:rsidP="00772096">
            <w:pPr>
              <w:spacing w:after="120"/>
              <w:jc w:val="left"/>
              <w:rPr>
                <w:rFonts w:ascii="Arial" w:eastAsia="SimSun" w:hAnsi="Arial"/>
                <w:b/>
                <w:sz w:val="20"/>
                <w:szCs w:val="20"/>
                <w:lang w:eastAsia="zh-CN"/>
              </w:rPr>
            </w:pPr>
            <w:proofErr w:type="spellStart"/>
            <w:r w:rsidRPr="007B1E63">
              <w:rPr>
                <w:rFonts w:ascii="Arial" w:eastAsia="SimSun" w:hAnsi="Arial"/>
                <w:b/>
                <w:sz w:val="20"/>
                <w:szCs w:val="20"/>
                <w:lang w:eastAsia="zh-CN"/>
              </w:rPr>
              <w:lastRenderedPageBreak/>
              <w:t>Isosafrol</w:t>
            </w:r>
            <w:proofErr w:type="spellEnd"/>
          </w:p>
          <w:p w14:paraId="3F36F85F" w14:textId="77777777" w:rsidR="00772096" w:rsidRDefault="00772096" w:rsidP="00772096">
            <w:pPr>
              <w:spacing w:after="120"/>
              <w:jc w:val="left"/>
              <w:rPr>
                <w:rFonts w:ascii="Arial" w:eastAsia="SimSun" w:hAnsi="Arial"/>
                <w:sz w:val="20"/>
                <w:szCs w:val="20"/>
                <w:lang w:eastAsia="zh-CN"/>
              </w:rPr>
            </w:pPr>
            <w:r w:rsidRPr="007B1E63">
              <w:rPr>
                <w:rFonts w:ascii="Arial" w:eastAsia="SimSun" w:hAnsi="Arial"/>
                <w:sz w:val="20"/>
                <w:szCs w:val="20"/>
                <w:lang w:eastAsia="zh-CN"/>
              </w:rPr>
              <w:t>(en litros)</w:t>
            </w:r>
          </w:p>
          <w:p w14:paraId="7E6470E9" w14:textId="77777777" w:rsidR="00772096" w:rsidRDefault="00772096" w:rsidP="00772096">
            <w:pPr>
              <w:spacing w:after="120"/>
              <w:jc w:val="left"/>
              <w:rPr>
                <w:rFonts w:ascii="Arial" w:eastAsia="SimSun" w:hAnsi="Arial"/>
                <w:sz w:val="20"/>
                <w:szCs w:val="20"/>
                <w:lang w:eastAsia="zh-CN"/>
              </w:rPr>
            </w:pPr>
          </w:p>
        </w:tc>
        <w:tc>
          <w:tcPr>
            <w:tcW w:w="4912" w:type="dxa"/>
            <w:tcBorders>
              <w:top w:val="double" w:sz="4" w:space="0" w:color="auto"/>
            </w:tcBorders>
            <w:shd w:val="clear" w:color="auto" w:fill="auto"/>
          </w:tcPr>
          <w:p w14:paraId="6E4CA7F5" w14:textId="77777777" w:rsidR="00772096" w:rsidRPr="007B1E63" w:rsidRDefault="00772096" w:rsidP="00772096">
            <w:pPr>
              <w:jc w:val="left"/>
              <w:rPr>
                <w:rFonts w:ascii="Arial" w:eastAsia="SimSun" w:hAnsi="Arial"/>
                <w:sz w:val="20"/>
                <w:szCs w:val="20"/>
                <w:lang w:eastAsia="zh-CN"/>
              </w:rPr>
            </w:pPr>
          </w:p>
        </w:tc>
        <w:tc>
          <w:tcPr>
            <w:tcW w:w="1559" w:type="dxa"/>
            <w:tcBorders>
              <w:top w:val="double" w:sz="4" w:space="0" w:color="auto"/>
            </w:tcBorders>
            <w:vAlign w:val="center"/>
          </w:tcPr>
          <w:p w14:paraId="0DD45206" w14:textId="77777777" w:rsidR="00772096" w:rsidRPr="007B1E63" w:rsidRDefault="00772096" w:rsidP="00772096">
            <w:pPr>
              <w:jc w:val="right"/>
              <w:rPr>
                <w:rFonts w:ascii="Arial" w:eastAsia="SimSun" w:hAnsi="Arial"/>
                <w:sz w:val="20"/>
                <w:szCs w:val="20"/>
                <w:lang w:eastAsia="zh-CN"/>
              </w:rPr>
            </w:pPr>
          </w:p>
        </w:tc>
        <w:tc>
          <w:tcPr>
            <w:tcW w:w="1135" w:type="dxa"/>
            <w:tcBorders>
              <w:top w:val="double" w:sz="4" w:space="0" w:color="auto"/>
            </w:tcBorders>
            <w:vAlign w:val="center"/>
          </w:tcPr>
          <w:p w14:paraId="255B78F0" w14:textId="77777777" w:rsidR="00772096" w:rsidRPr="007B1E63" w:rsidRDefault="00772096" w:rsidP="00772096">
            <w:pPr>
              <w:jc w:val="right"/>
              <w:rPr>
                <w:rFonts w:ascii="Arial" w:eastAsia="SimSun" w:hAnsi="Arial"/>
                <w:sz w:val="20"/>
                <w:szCs w:val="20"/>
                <w:lang w:eastAsia="zh-CN"/>
              </w:rPr>
            </w:pPr>
          </w:p>
        </w:tc>
      </w:tr>
      <w:tr w:rsidR="00772096" w:rsidRPr="007B1E63" w14:paraId="4FAA46C0" w14:textId="77777777" w:rsidTr="00573C05">
        <w:tc>
          <w:tcPr>
            <w:tcW w:w="2499" w:type="dxa"/>
            <w:vMerge/>
            <w:shd w:val="clear" w:color="auto" w:fill="auto"/>
            <w:vAlign w:val="center"/>
          </w:tcPr>
          <w:p w14:paraId="4B009A21"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7125BA3A"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4F6645E5"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219441BA" w14:textId="77777777" w:rsidR="00772096" w:rsidRPr="007B1E63" w:rsidRDefault="00772096" w:rsidP="00772096">
            <w:pPr>
              <w:jc w:val="right"/>
              <w:rPr>
                <w:rFonts w:ascii="Arial" w:eastAsia="SimSun" w:hAnsi="Arial"/>
                <w:sz w:val="20"/>
                <w:szCs w:val="20"/>
                <w:lang w:eastAsia="zh-CN"/>
              </w:rPr>
            </w:pPr>
          </w:p>
        </w:tc>
      </w:tr>
      <w:tr w:rsidR="00772096" w:rsidRPr="007B1E63" w14:paraId="4B442260" w14:textId="77777777" w:rsidTr="00573C05">
        <w:tc>
          <w:tcPr>
            <w:tcW w:w="2499" w:type="dxa"/>
            <w:vMerge/>
            <w:shd w:val="clear" w:color="auto" w:fill="auto"/>
            <w:vAlign w:val="center"/>
          </w:tcPr>
          <w:p w14:paraId="6D8D5DCE"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6354A783"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41AB3A36"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60E4F97D" w14:textId="77777777" w:rsidR="00772096" w:rsidRPr="007B1E63" w:rsidRDefault="00772096" w:rsidP="00772096">
            <w:pPr>
              <w:jc w:val="right"/>
              <w:rPr>
                <w:rFonts w:ascii="Arial" w:eastAsia="SimSun" w:hAnsi="Arial"/>
                <w:sz w:val="20"/>
                <w:szCs w:val="20"/>
                <w:lang w:eastAsia="zh-CN"/>
              </w:rPr>
            </w:pPr>
          </w:p>
        </w:tc>
      </w:tr>
      <w:tr w:rsidR="00772096" w:rsidRPr="007B1E63" w14:paraId="3215FB99" w14:textId="77777777" w:rsidTr="00573C05">
        <w:tc>
          <w:tcPr>
            <w:tcW w:w="2499" w:type="dxa"/>
            <w:vMerge/>
            <w:shd w:val="clear" w:color="auto" w:fill="auto"/>
            <w:vAlign w:val="center"/>
          </w:tcPr>
          <w:p w14:paraId="17F24877"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44D2B25B"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62111E94"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45CF0595" w14:textId="77777777" w:rsidR="00772096" w:rsidRPr="007B1E63" w:rsidRDefault="00772096" w:rsidP="00772096">
            <w:pPr>
              <w:jc w:val="right"/>
              <w:rPr>
                <w:rFonts w:ascii="Arial" w:eastAsia="SimSun" w:hAnsi="Arial"/>
                <w:sz w:val="20"/>
                <w:szCs w:val="20"/>
                <w:lang w:eastAsia="zh-CN"/>
              </w:rPr>
            </w:pPr>
          </w:p>
        </w:tc>
      </w:tr>
      <w:tr w:rsidR="00772096" w:rsidRPr="007B1E63" w14:paraId="5B75B388" w14:textId="77777777" w:rsidTr="00573C05">
        <w:tc>
          <w:tcPr>
            <w:tcW w:w="2499" w:type="dxa"/>
            <w:vMerge/>
            <w:shd w:val="clear" w:color="auto" w:fill="auto"/>
            <w:vAlign w:val="center"/>
          </w:tcPr>
          <w:p w14:paraId="042E6505"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02E62B7D"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31F1680"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6AAF2044" w14:textId="77777777" w:rsidR="00772096" w:rsidRPr="007B1E63" w:rsidRDefault="00772096" w:rsidP="00772096">
            <w:pPr>
              <w:jc w:val="right"/>
              <w:rPr>
                <w:rFonts w:ascii="Arial" w:eastAsia="SimSun" w:hAnsi="Arial"/>
                <w:sz w:val="20"/>
                <w:szCs w:val="20"/>
                <w:lang w:eastAsia="zh-CN"/>
              </w:rPr>
            </w:pPr>
          </w:p>
        </w:tc>
      </w:tr>
      <w:tr w:rsidR="00772096" w:rsidRPr="007B1E63" w14:paraId="585187AF" w14:textId="77777777" w:rsidTr="00573C05">
        <w:tc>
          <w:tcPr>
            <w:tcW w:w="2499" w:type="dxa"/>
            <w:vMerge/>
            <w:shd w:val="clear" w:color="auto" w:fill="auto"/>
            <w:vAlign w:val="center"/>
          </w:tcPr>
          <w:p w14:paraId="518219EA"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0728FBBB"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4A4DE09E"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28AEE345" w14:textId="77777777" w:rsidR="00772096" w:rsidRPr="007B1E63" w:rsidRDefault="00772096" w:rsidP="00772096">
            <w:pPr>
              <w:jc w:val="right"/>
              <w:rPr>
                <w:rFonts w:ascii="Arial" w:eastAsia="SimSun" w:hAnsi="Arial"/>
                <w:sz w:val="20"/>
                <w:szCs w:val="20"/>
                <w:lang w:eastAsia="zh-CN"/>
              </w:rPr>
            </w:pPr>
          </w:p>
        </w:tc>
      </w:tr>
      <w:tr w:rsidR="00772096" w:rsidRPr="007B1E63" w14:paraId="7AADBA33" w14:textId="77777777" w:rsidTr="00DC344E">
        <w:tc>
          <w:tcPr>
            <w:tcW w:w="2499" w:type="dxa"/>
            <w:vMerge/>
            <w:tcBorders>
              <w:bottom w:val="double" w:sz="4" w:space="0" w:color="auto"/>
            </w:tcBorders>
            <w:shd w:val="clear" w:color="auto" w:fill="auto"/>
            <w:vAlign w:val="center"/>
          </w:tcPr>
          <w:p w14:paraId="0AB882D9" w14:textId="77777777" w:rsidR="00772096" w:rsidRDefault="00772096" w:rsidP="00772096">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63806D8C" w14:textId="77777777" w:rsidR="00772096" w:rsidRPr="007B1E63" w:rsidRDefault="00772096" w:rsidP="00772096">
            <w:pPr>
              <w:jc w:val="left"/>
              <w:rPr>
                <w:rFonts w:ascii="Arial" w:eastAsia="SimSun" w:hAnsi="Arial"/>
                <w:sz w:val="20"/>
                <w:szCs w:val="20"/>
                <w:lang w:eastAsia="zh-CN"/>
              </w:rPr>
            </w:pPr>
          </w:p>
        </w:tc>
        <w:tc>
          <w:tcPr>
            <w:tcW w:w="1559" w:type="dxa"/>
            <w:tcBorders>
              <w:bottom w:val="double" w:sz="4" w:space="0" w:color="auto"/>
            </w:tcBorders>
            <w:vAlign w:val="center"/>
          </w:tcPr>
          <w:p w14:paraId="50F78A95" w14:textId="77777777" w:rsidR="00772096" w:rsidRPr="007B1E63" w:rsidRDefault="00772096" w:rsidP="00772096">
            <w:pPr>
              <w:jc w:val="right"/>
              <w:rPr>
                <w:rFonts w:ascii="Arial" w:eastAsia="SimSun" w:hAnsi="Arial"/>
                <w:sz w:val="20"/>
                <w:szCs w:val="20"/>
                <w:lang w:eastAsia="zh-CN"/>
              </w:rPr>
            </w:pPr>
          </w:p>
        </w:tc>
        <w:tc>
          <w:tcPr>
            <w:tcW w:w="1135" w:type="dxa"/>
            <w:tcBorders>
              <w:bottom w:val="double" w:sz="4" w:space="0" w:color="auto"/>
            </w:tcBorders>
            <w:vAlign w:val="center"/>
          </w:tcPr>
          <w:p w14:paraId="438C5BE2" w14:textId="77777777" w:rsidR="00772096" w:rsidRPr="007B1E63" w:rsidRDefault="00772096" w:rsidP="00772096">
            <w:pPr>
              <w:jc w:val="right"/>
              <w:rPr>
                <w:rFonts w:ascii="Arial" w:eastAsia="SimSun" w:hAnsi="Arial"/>
                <w:sz w:val="20"/>
                <w:szCs w:val="20"/>
                <w:lang w:eastAsia="zh-CN"/>
              </w:rPr>
            </w:pPr>
          </w:p>
        </w:tc>
      </w:tr>
      <w:tr w:rsidR="00772096" w:rsidRPr="007B1E63" w14:paraId="28543F48" w14:textId="77777777" w:rsidTr="00DC344E">
        <w:tc>
          <w:tcPr>
            <w:tcW w:w="2499" w:type="dxa"/>
            <w:vMerge w:val="restart"/>
            <w:tcBorders>
              <w:top w:val="double" w:sz="4" w:space="0" w:color="auto"/>
            </w:tcBorders>
            <w:shd w:val="clear" w:color="auto" w:fill="auto"/>
            <w:vAlign w:val="center"/>
          </w:tcPr>
          <w:p w14:paraId="078F726F" w14:textId="0874FE7D" w:rsidR="00772096" w:rsidRPr="007B1E63" w:rsidRDefault="00772096" w:rsidP="00772096">
            <w:pPr>
              <w:spacing w:after="120"/>
              <w:jc w:val="left"/>
              <w:rPr>
                <w:rFonts w:ascii="Arial" w:eastAsia="SimSun" w:hAnsi="Arial"/>
                <w:b/>
                <w:sz w:val="20"/>
                <w:szCs w:val="20"/>
                <w:lang w:eastAsia="zh-CN"/>
              </w:rPr>
            </w:pPr>
            <w:r w:rsidRPr="007B1E63">
              <w:rPr>
                <w:rFonts w:ascii="Arial" w:eastAsia="SimSun" w:hAnsi="Arial"/>
                <w:b/>
                <w:sz w:val="20"/>
                <w:szCs w:val="20"/>
                <w:lang w:eastAsia="zh-CN"/>
              </w:rPr>
              <w:t>Materia prima de efedrina</w:t>
            </w:r>
          </w:p>
          <w:p w14:paraId="15E75954" w14:textId="2525C665" w:rsidR="00772096" w:rsidRDefault="00772096" w:rsidP="00772096">
            <w:pPr>
              <w:spacing w:after="120"/>
              <w:jc w:val="left"/>
              <w:rPr>
                <w:rFonts w:ascii="Arial" w:eastAsia="SimSun" w:hAnsi="Arial"/>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675AA236" w14:textId="77777777" w:rsidR="00772096" w:rsidRPr="007B1E63" w:rsidRDefault="00772096" w:rsidP="00772096">
            <w:pPr>
              <w:jc w:val="left"/>
              <w:rPr>
                <w:rFonts w:ascii="Arial" w:eastAsia="SimSun" w:hAnsi="Arial"/>
                <w:sz w:val="20"/>
                <w:szCs w:val="20"/>
                <w:lang w:eastAsia="zh-CN"/>
              </w:rPr>
            </w:pPr>
          </w:p>
        </w:tc>
        <w:tc>
          <w:tcPr>
            <w:tcW w:w="1559" w:type="dxa"/>
            <w:tcBorders>
              <w:top w:val="double" w:sz="4" w:space="0" w:color="auto"/>
            </w:tcBorders>
            <w:vAlign w:val="center"/>
          </w:tcPr>
          <w:p w14:paraId="1B0DE263" w14:textId="77777777" w:rsidR="00772096" w:rsidRPr="007B1E63" w:rsidRDefault="00772096" w:rsidP="00772096">
            <w:pPr>
              <w:jc w:val="right"/>
              <w:rPr>
                <w:rFonts w:ascii="Arial" w:eastAsia="SimSun" w:hAnsi="Arial"/>
                <w:sz w:val="20"/>
                <w:szCs w:val="20"/>
                <w:lang w:eastAsia="zh-CN"/>
              </w:rPr>
            </w:pPr>
          </w:p>
        </w:tc>
        <w:tc>
          <w:tcPr>
            <w:tcW w:w="1135" w:type="dxa"/>
            <w:tcBorders>
              <w:top w:val="double" w:sz="4" w:space="0" w:color="auto"/>
            </w:tcBorders>
            <w:vAlign w:val="center"/>
          </w:tcPr>
          <w:p w14:paraId="7EB2B199" w14:textId="77777777" w:rsidR="00772096" w:rsidRPr="007B1E63" w:rsidRDefault="00772096" w:rsidP="00772096">
            <w:pPr>
              <w:jc w:val="right"/>
              <w:rPr>
                <w:rFonts w:ascii="Arial" w:eastAsia="SimSun" w:hAnsi="Arial"/>
                <w:sz w:val="20"/>
                <w:szCs w:val="20"/>
                <w:lang w:eastAsia="zh-CN"/>
              </w:rPr>
            </w:pPr>
          </w:p>
        </w:tc>
      </w:tr>
      <w:tr w:rsidR="00772096" w:rsidRPr="007B1E63" w14:paraId="686445C2" w14:textId="77777777" w:rsidTr="00573C05">
        <w:tc>
          <w:tcPr>
            <w:tcW w:w="2499" w:type="dxa"/>
            <w:vMerge/>
            <w:shd w:val="clear" w:color="auto" w:fill="auto"/>
            <w:vAlign w:val="center"/>
          </w:tcPr>
          <w:p w14:paraId="07DE6B8A"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7AD0318B"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2009AC57"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2E254F69" w14:textId="77777777" w:rsidR="00772096" w:rsidRPr="007B1E63" w:rsidRDefault="00772096" w:rsidP="00772096">
            <w:pPr>
              <w:jc w:val="right"/>
              <w:rPr>
                <w:rFonts w:ascii="Arial" w:eastAsia="SimSun" w:hAnsi="Arial"/>
                <w:sz w:val="20"/>
                <w:szCs w:val="20"/>
                <w:lang w:eastAsia="zh-CN"/>
              </w:rPr>
            </w:pPr>
          </w:p>
        </w:tc>
      </w:tr>
      <w:tr w:rsidR="00772096" w:rsidRPr="007B1E63" w14:paraId="3AA50DA4" w14:textId="77777777" w:rsidTr="00573C05">
        <w:tc>
          <w:tcPr>
            <w:tcW w:w="2499" w:type="dxa"/>
            <w:vMerge/>
            <w:shd w:val="clear" w:color="auto" w:fill="auto"/>
            <w:vAlign w:val="center"/>
          </w:tcPr>
          <w:p w14:paraId="57E6799E"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3FD498A3"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9F070D1"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7824E654" w14:textId="77777777" w:rsidR="00772096" w:rsidRPr="007B1E63" w:rsidRDefault="00772096" w:rsidP="00772096">
            <w:pPr>
              <w:jc w:val="right"/>
              <w:rPr>
                <w:rFonts w:ascii="Arial" w:eastAsia="SimSun" w:hAnsi="Arial"/>
                <w:sz w:val="20"/>
                <w:szCs w:val="20"/>
                <w:lang w:eastAsia="zh-CN"/>
              </w:rPr>
            </w:pPr>
          </w:p>
        </w:tc>
      </w:tr>
      <w:tr w:rsidR="00772096" w:rsidRPr="007B1E63" w14:paraId="108F02DB" w14:textId="77777777" w:rsidTr="00573C05">
        <w:tc>
          <w:tcPr>
            <w:tcW w:w="2499" w:type="dxa"/>
            <w:vMerge/>
            <w:shd w:val="clear" w:color="auto" w:fill="auto"/>
            <w:vAlign w:val="center"/>
          </w:tcPr>
          <w:p w14:paraId="70E988E8"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4A36122F"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1764701D"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032DD69D" w14:textId="77777777" w:rsidR="00772096" w:rsidRPr="007B1E63" w:rsidRDefault="00772096" w:rsidP="00772096">
            <w:pPr>
              <w:jc w:val="right"/>
              <w:rPr>
                <w:rFonts w:ascii="Arial" w:eastAsia="SimSun" w:hAnsi="Arial"/>
                <w:sz w:val="20"/>
                <w:szCs w:val="20"/>
                <w:lang w:eastAsia="zh-CN"/>
              </w:rPr>
            </w:pPr>
          </w:p>
        </w:tc>
      </w:tr>
      <w:tr w:rsidR="00772096" w:rsidRPr="007B1E63" w14:paraId="11816D42" w14:textId="77777777" w:rsidTr="00573C05">
        <w:tc>
          <w:tcPr>
            <w:tcW w:w="2499" w:type="dxa"/>
            <w:vMerge/>
            <w:shd w:val="clear" w:color="auto" w:fill="auto"/>
            <w:vAlign w:val="center"/>
          </w:tcPr>
          <w:p w14:paraId="7CDE39B4"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7458A4A0"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07B0803F"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19349694" w14:textId="77777777" w:rsidR="00772096" w:rsidRPr="007B1E63" w:rsidRDefault="00772096" w:rsidP="00772096">
            <w:pPr>
              <w:jc w:val="right"/>
              <w:rPr>
                <w:rFonts w:ascii="Arial" w:eastAsia="SimSun" w:hAnsi="Arial"/>
                <w:sz w:val="20"/>
                <w:szCs w:val="20"/>
                <w:lang w:eastAsia="zh-CN"/>
              </w:rPr>
            </w:pPr>
          </w:p>
        </w:tc>
      </w:tr>
      <w:tr w:rsidR="00772096" w:rsidRPr="007B1E63" w14:paraId="4CC7C51E" w14:textId="77777777" w:rsidTr="00573C05">
        <w:tc>
          <w:tcPr>
            <w:tcW w:w="2499" w:type="dxa"/>
            <w:vMerge/>
            <w:shd w:val="clear" w:color="auto" w:fill="auto"/>
            <w:vAlign w:val="center"/>
          </w:tcPr>
          <w:p w14:paraId="1B8F85CA" w14:textId="77777777" w:rsidR="00772096" w:rsidRDefault="00772096" w:rsidP="00772096">
            <w:pPr>
              <w:spacing w:after="120"/>
              <w:jc w:val="left"/>
              <w:rPr>
                <w:rFonts w:ascii="Arial" w:eastAsia="SimSun" w:hAnsi="Arial"/>
                <w:sz w:val="20"/>
                <w:szCs w:val="20"/>
                <w:lang w:eastAsia="zh-CN"/>
              </w:rPr>
            </w:pPr>
          </w:p>
        </w:tc>
        <w:tc>
          <w:tcPr>
            <w:tcW w:w="4912" w:type="dxa"/>
            <w:shd w:val="clear" w:color="auto" w:fill="auto"/>
          </w:tcPr>
          <w:p w14:paraId="6C0C58C4"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30B654DC"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5DE246EC" w14:textId="77777777" w:rsidR="00772096" w:rsidRPr="007B1E63" w:rsidRDefault="00772096" w:rsidP="00772096">
            <w:pPr>
              <w:jc w:val="right"/>
              <w:rPr>
                <w:rFonts w:ascii="Arial" w:eastAsia="SimSun" w:hAnsi="Arial"/>
                <w:sz w:val="20"/>
                <w:szCs w:val="20"/>
                <w:lang w:eastAsia="zh-CN"/>
              </w:rPr>
            </w:pPr>
          </w:p>
        </w:tc>
      </w:tr>
      <w:tr w:rsidR="00772096" w:rsidRPr="007B1E63" w14:paraId="6733F196" w14:textId="77777777" w:rsidTr="00DC344E">
        <w:tc>
          <w:tcPr>
            <w:tcW w:w="2499" w:type="dxa"/>
            <w:vMerge/>
            <w:tcBorders>
              <w:bottom w:val="double" w:sz="4" w:space="0" w:color="auto"/>
            </w:tcBorders>
            <w:shd w:val="clear" w:color="auto" w:fill="auto"/>
            <w:vAlign w:val="center"/>
          </w:tcPr>
          <w:p w14:paraId="48A1302E" w14:textId="77777777" w:rsidR="00772096" w:rsidRDefault="00772096" w:rsidP="00772096">
            <w:pPr>
              <w:spacing w:after="120"/>
              <w:jc w:val="left"/>
              <w:rPr>
                <w:rFonts w:ascii="Arial" w:eastAsia="SimSun" w:hAnsi="Arial"/>
                <w:sz w:val="20"/>
                <w:szCs w:val="20"/>
                <w:lang w:eastAsia="zh-CN"/>
              </w:rPr>
            </w:pPr>
          </w:p>
        </w:tc>
        <w:tc>
          <w:tcPr>
            <w:tcW w:w="4912" w:type="dxa"/>
            <w:tcBorders>
              <w:bottom w:val="double" w:sz="4" w:space="0" w:color="auto"/>
            </w:tcBorders>
            <w:shd w:val="clear" w:color="auto" w:fill="auto"/>
          </w:tcPr>
          <w:p w14:paraId="6AC224A8" w14:textId="77777777" w:rsidR="00772096" w:rsidRPr="007B1E63" w:rsidRDefault="00772096" w:rsidP="00772096">
            <w:pPr>
              <w:jc w:val="left"/>
              <w:rPr>
                <w:rFonts w:ascii="Arial" w:eastAsia="SimSun" w:hAnsi="Arial"/>
                <w:sz w:val="20"/>
                <w:szCs w:val="20"/>
                <w:lang w:eastAsia="zh-CN"/>
              </w:rPr>
            </w:pPr>
          </w:p>
        </w:tc>
        <w:tc>
          <w:tcPr>
            <w:tcW w:w="1559" w:type="dxa"/>
            <w:tcBorders>
              <w:bottom w:val="double" w:sz="4" w:space="0" w:color="auto"/>
            </w:tcBorders>
            <w:vAlign w:val="center"/>
          </w:tcPr>
          <w:p w14:paraId="350539F7" w14:textId="77777777" w:rsidR="00772096" w:rsidRPr="007B1E63" w:rsidRDefault="00772096" w:rsidP="00772096">
            <w:pPr>
              <w:jc w:val="right"/>
              <w:rPr>
                <w:rFonts w:ascii="Arial" w:eastAsia="SimSun" w:hAnsi="Arial"/>
                <w:sz w:val="20"/>
                <w:szCs w:val="20"/>
                <w:lang w:eastAsia="zh-CN"/>
              </w:rPr>
            </w:pPr>
          </w:p>
        </w:tc>
        <w:tc>
          <w:tcPr>
            <w:tcW w:w="1135" w:type="dxa"/>
            <w:tcBorders>
              <w:bottom w:val="double" w:sz="4" w:space="0" w:color="auto"/>
            </w:tcBorders>
            <w:vAlign w:val="center"/>
          </w:tcPr>
          <w:p w14:paraId="248D9904" w14:textId="77777777" w:rsidR="00772096" w:rsidRPr="007B1E63" w:rsidRDefault="00772096" w:rsidP="00772096">
            <w:pPr>
              <w:jc w:val="right"/>
              <w:rPr>
                <w:rFonts w:ascii="Arial" w:eastAsia="SimSun" w:hAnsi="Arial"/>
                <w:sz w:val="20"/>
                <w:szCs w:val="20"/>
                <w:lang w:eastAsia="zh-CN"/>
              </w:rPr>
            </w:pPr>
          </w:p>
        </w:tc>
      </w:tr>
      <w:tr w:rsidR="00772096" w:rsidRPr="007B1E63" w14:paraId="34D5F7F7" w14:textId="77777777" w:rsidTr="00DC344E">
        <w:tc>
          <w:tcPr>
            <w:tcW w:w="2499" w:type="dxa"/>
            <w:vMerge w:val="restart"/>
            <w:tcBorders>
              <w:top w:val="double" w:sz="4" w:space="0" w:color="auto"/>
            </w:tcBorders>
            <w:shd w:val="clear" w:color="auto" w:fill="auto"/>
            <w:vAlign w:val="center"/>
          </w:tcPr>
          <w:p w14:paraId="182DBEBD" w14:textId="77777777" w:rsidR="00772096" w:rsidRPr="007B1E63" w:rsidRDefault="00772096" w:rsidP="00772096">
            <w:pPr>
              <w:spacing w:after="120"/>
              <w:jc w:val="left"/>
              <w:rPr>
                <w:rFonts w:ascii="Arial" w:eastAsia="SimSun" w:hAnsi="Arial"/>
                <w:b/>
                <w:sz w:val="20"/>
                <w:szCs w:val="20"/>
                <w:lang w:eastAsia="zh-CN"/>
              </w:rPr>
            </w:pPr>
            <w:r w:rsidRPr="007B1E63">
              <w:rPr>
                <w:rFonts w:ascii="Arial" w:eastAsia="SimSun" w:hAnsi="Arial"/>
                <w:b/>
                <w:sz w:val="20"/>
                <w:szCs w:val="20"/>
                <w:lang w:eastAsia="zh-CN"/>
              </w:rPr>
              <w:t xml:space="preserve">Materia prima de </w:t>
            </w:r>
            <w:proofErr w:type="spellStart"/>
            <w:r w:rsidRPr="007B1E63">
              <w:rPr>
                <w:rFonts w:ascii="Arial" w:eastAsia="SimSun" w:hAnsi="Arial"/>
                <w:b/>
                <w:sz w:val="20"/>
                <w:szCs w:val="20"/>
                <w:lang w:eastAsia="zh-CN"/>
              </w:rPr>
              <w:t>seudoefedrina</w:t>
            </w:r>
            <w:proofErr w:type="spellEnd"/>
          </w:p>
          <w:p w14:paraId="3C91121C" w14:textId="2DFB07CB" w:rsidR="00772096" w:rsidRPr="007B1E63" w:rsidRDefault="00772096" w:rsidP="00772096">
            <w:pPr>
              <w:spacing w:after="120"/>
              <w:jc w:val="left"/>
              <w:rPr>
                <w:rFonts w:ascii="Arial" w:eastAsia="SimSun" w:hAnsi="Arial"/>
                <w:b/>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24709E41" w14:textId="77777777" w:rsidR="00772096" w:rsidRPr="007B1E63" w:rsidRDefault="00772096" w:rsidP="00772096">
            <w:pPr>
              <w:jc w:val="left"/>
              <w:rPr>
                <w:rFonts w:ascii="Arial" w:eastAsia="SimSun" w:hAnsi="Arial"/>
                <w:sz w:val="20"/>
                <w:szCs w:val="20"/>
                <w:lang w:eastAsia="zh-CN"/>
              </w:rPr>
            </w:pPr>
          </w:p>
        </w:tc>
        <w:tc>
          <w:tcPr>
            <w:tcW w:w="1559" w:type="dxa"/>
            <w:tcBorders>
              <w:top w:val="double" w:sz="4" w:space="0" w:color="auto"/>
            </w:tcBorders>
            <w:vAlign w:val="center"/>
          </w:tcPr>
          <w:p w14:paraId="0F73F48A" w14:textId="77777777" w:rsidR="00772096" w:rsidRPr="007B1E63" w:rsidRDefault="00772096" w:rsidP="00772096">
            <w:pPr>
              <w:jc w:val="right"/>
              <w:rPr>
                <w:rFonts w:ascii="Arial" w:eastAsia="SimSun" w:hAnsi="Arial"/>
                <w:sz w:val="20"/>
                <w:szCs w:val="20"/>
                <w:lang w:eastAsia="zh-CN"/>
              </w:rPr>
            </w:pPr>
          </w:p>
        </w:tc>
        <w:tc>
          <w:tcPr>
            <w:tcW w:w="1135" w:type="dxa"/>
            <w:tcBorders>
              <w:top w:val="double" w:sz="4" w:space="0" w:color="auto"/>
            </w:tcBorders>
            <w:vAlign w:val="center"/>
          </w:tcPr>
          <w:p w14:paraId="6E790C33" w14:textId="77777777" w:rsidR="00772096" w:rsidRPr="007B1E63" w:rsidRDefault="00772096" w:rsidP="00772096">
            <w:pPr>
              <w:jc w:val="right"/>
              <w:rPr>
                <w:rFonts w:ascii="Arial" w:eastAsia="SimSun" w:hAnsi="Arial"/>
                <w:sz w:val="20"/>
                <w:szCs w:val="20"/>
                <w:lang w:eastAsia="zh-CN"/>
              </w:rPr>
            </w:pPr>
          </w:p>
        </w:tc>
      </w:tr>
      <w:tr w:rsidR="00772096" w:rsidRPr="007B1E63" w14:paraId="6B5A7BB5" w14:textId="77777777" w:rsidTr="00573C05">
        <w:tc>
          <w:tcPr>
            <w:tcW w:w="2499" w:type="dxa"/>
            <w:vMerge/>
            <w:shd w:val="clear" w:color="auto" w:fill="auto"/>
            <w:vAlign w:val="center"/>
          </w:tcPr>
          <w:p w14:paraId="095A85F3"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70D17425"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2E61AA7A"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73D5C7AF" w14:textId="77777777" w:rsidR="00772096" w:rsidRPr="007B1E63" w:rsidRDefault="00772096" w:rsidP="00772096">
            <w:pPr>
              <w:jc w:val="right"/>
              <w:rPr>
                <w:rFonts w:ascii="Arial" w:eastAsia="SimSun" w:hAnsi="Arial"/>
                <w:sz w:val="20"/>
                <w:szCs w:val="20"/>
                <w:lang w:eastAsia="zh-CN"/>
              </w:rPr>
            </w:pPr>
          </w:p>
        </w:tc>
      </w:tr>
      <w:tr w:rsidR="00772096" w:rsidRPr="007B1E63" w14:paraId="34EEDFA9" w14:textId="77777777" w:rsidTr="00573C05">
        <w:tc>
          <w:tcPr>
            <w:tcW w:w="2499" w:type="dxa"/>
            <w:vMerge/>
            <w:shd w:val="clear" w:color="auto" w:fill="auto"/>
            <w:vAlign w:val="center"/>
          </w:tcPr>
          <w:p w14:paraId="16BDC723"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098D351A"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093AE072"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32C11928" w14:textId="77777777" w:rsidR="00772096" w:rsidRPr="007B1E63" w:rsidRDefault="00772096" w:rsidP="00772096">
            <w:pPr>
              <w:jc w:val="right"/>
              <w:rPr>
                <w:rFonts w:ascii="Arial" w:eastAsia="SimSun" w:hAnsi="Arial"/>
                <w:sz w:val="20"/>
                <w:szCs w:val="20"/>
                <w:lang w:eastAsia="zh-CN"/>
              </w:rPr>
            </w:pPr>
          </w:p>
        </w:tc>
      </w:tr>
      <w:tr w:rsidR="00772096" w:rsidRPr="007B1E63" w14:paraId="37E643AA" w14:textId="77777777" w:rsidTr="00573C05">
        <w:tc>
          <w:tcPr>
            <w:tcW w:w="2499" w:type="dxa"/>
            <w:vMerge/>
            <w:shd w:val="clear" w:color="auto" w:fill="auto"/>
            <w:vAlign w:val="center"/>
          </w:tcPr>
          <w:p w14:paraId="2783CFA1"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06C11E46"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39B306AF"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24143FF4" w14:textId="77777777" w:rsidR="00772096" w:rsidRPr="007B1E63" w:rsidRDefault="00772096" w:rsidP="00772096">
            <w:pPr>
              <w:jc w:val="right"/>
              <w:rPr>
                <w:rFonts w:ascii="Arial" w:eastAsia="SimSun" w:hAnsi="Arial"/>
                <w:sz w:val="20"/>
                <w:szCs w:val="20"/>
                <w:lang w:eastAsia="zh-CN"/>
              </w:rPr>
            </w:pPr>
          </w:p>
        </w:tc>
      </w:tr>
      <w:tr w:rsidR="00772096" w:rsidRPr="007B1E63" w14:paraId="390F1573" w14:textId="77777777" w:rsidTr="00573C05">
        <w:tc>
          <w:tcPr>
            <w:tcW w:w="2499" w:type="dxa"/>
            <w:vMerge/>
            <w:shd w:val="clear" w:color="auto" w:fill="auto"/>
            <w:vAlign w:val="center"/>
          </w:tcPr>
          <w:p w14:paraId="2580D03A"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59C10D59"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E29E5B9"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085ED49C" w14:textId="77777777" w:rsidR="00772096" w:rsidRPr="007B1E63" w:rsidRDefault="00772096" w:rsidP="00772096">
            <w:pPr>
              <w:jc w:val="right"/>
              <w:rPr>
                <w:rFonts w:ascii="Arial" w:eastAsia="SimSun" w:hAnsi="Arial"/>
                <w:sz w:val="20"/>
                <w:szCs w:val="20"/>
                <w:lang w:eastAsia="zh-CN"/>
              </w:rPr>
            </w:pPr>
          </w:p>
        </w:tc>
      </w:tr>
      <w:tr w:rsidR="00772096" w:rsidRPr="007B1E63" w14:paraId="6A797201" w14:textId="77777777" w:rsidTr="00573C05">
        <w:tc>
          <w:tcPr>
            <w:tcW w:w="2499" w:type="dxa"/>
            <w:vMerge/>
            <w:shd w:val="clear" w:color="auto" w:fill="auto"/>
            <w:vAlign w:val="center"/>
          </w:tcPr>
          <w:p w14:paraId="605B3F2C"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27935726"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A831050"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7115C026" w14:textId="77777777" w:rsidR="00772096" w:rsidRPr="007B1E63" w:rsidRDefault="00772096" w:rsidP="00772096">
            <w:pPr>
              <w:jc w:val="right"/>
              <w:rPr>
                <w:rFonts w:ascii="Arial" w:eastAsia="SimSun" w:hAnsi="Arial"/>
                <w:sz w:val="20"/>
                <w:szCs w:val="20"/>
                <w:lang w:eastAsia="zh-CN"/>
              </w:rPr>
            </w:pPr>
          </w:p>
        </w:tc>
      </w:tr>
      <w:tr w:rsidR="00772096" w:rsidRPr="007B1E63" w14:paraId="34236132" w14:textId="77777777" w:rsidTr="00DC344E">
        <w:tc>
          <w:tcPr>
            <w:tcW w:w="2499" w:type="dxa"/>
            <w:vMerge/>
            <w:tcBorders>
              <w:bottom w:val="double" w:sz="4" w:space="0" w:color="auto"/>
            </w:tcBorders>
            <w:shd w:val="clear" w:color="auto" w:fill="auto"/>
            <w:vAlign w:val="center"/>
          </w:tcPr>
          <w:p w14:paraId="665AF7C1" w14:textId="77777777" w:rsidR="00772096" w:rsidRPr="007B1E63" w:rsidRDefault="00772096" w:rsidP="00772096">
            <w:pPr>
              <w:spacing w:after="120"/>
              <w:jc w:val="left"/>
              <w:rPr>
                <w:rFonts w:ascii="Arial" w:eastAsia="SimSun" w:hAnsi="Arial"/>
                <w:b/>
                <w:sz w:val="20"/>
                <w:szCs w:val="20"/>
                <w:lang w:eastAsia="zh-CN"/>
              </w:rPr>
            </w:pPr>
          </w:p>
        </w:tc>
        <w:tc>
          <w:tcPr>
            <w:tcW w:w="4912" w:type="dxa"/>
            <w:tcBorders>
              <w:bottom w:val="double" w:sz="4" w:space="0" w:color="auto"/>
            </w:tcBorders>
            <w:shd w:val="clear" w:color="auto" w:fill="auto"/>
          </w:tcPr>
          <w:p w14:paraId="4ADF872C" w14:textId="77777777" w:rsidR="00772096" w:rsidRPr="007B1E63" w:rsidRDefault="00772096" w:rsidP="00772096">
            <w:pPr>
              <w:jc w:val="left"/>
              <w:rPr>
                <w:rFonts w:ascii="Arial" w:eastAsia="SimSun" w:hAnsi="Arial"/>
                <w:sz w:val="20"/>
                <w:szCs w:val="20"/>
                <w:lang w:eastAsia="zh-CN"/>
              </w:rPr>
            </w:pPr>
          </w:p>
        </w:tc>
        <w:tc>
          <w:tcPr>
            <w:tcW w:w="1559" w:type="dxa"/>
            <w:tcBorders>
              <w:bottom w:val="double" w:sz="4" w:space="0" w:color="auto"/>
            </w:tcBorders>
            <w:vAlign w:val="center"/>
          </w:tcPr>
          <w:p w14:paraId="7C517793" w14:textId="77777777" w:rsidR="00772096" w:rsidRPr="007B1E63" w:rsidRDefault="00772096" w:rsidP="00772096">
            <w:pPr>
              <w:jc w:val="right"/>
              <w:rPr>
                <w:rFonts w:ascii="Arial" w:eastAsia="SimSun" w:hAnsi="Arial"/>
                <w:sz w:val="20"/>
                <w:szCs w:val="20"/>
                <w:lang w:eastAsia="zh-CN"/>
              </w:rPr>
            </w:pPr>
          </w:p>
        </w:tc>
        <w:tc>
          <w:tcPr>
            <w:tcW w:w="1135" w:type="dxa"/>
            <w:tcBorders>
              <w:bottom w:val="double" w:sz="4" w:space="0" w:color="auto"/>
            </w:tcBorders>
            <w:vAlign w:val="center"/>
          </w:tcPr>
          <w:p w14:paraId="5C654560" w14:textId="77777777" w:rsidR="00772096" w:rsidRPr="007B1E63" w:rsidRDefault="00772096" w:rsidP="00772096">
            <w:pPr>
              <w:jc w:val="right"/>
              <w:rPr>
                <w:rFonts w:ascii="Arial" w:eastAsia="SimSun" w:hAnsi="Arial"/>
                <w:sz w:val="20"/>
                <w:szCs w:val="20"/>
                <w:lang w:eastAsia="zh-CN"/>
              </w:rPr>
            </w:pPr>
          </w:p>
        </w:tc>
      </w:tr>
      <w:tr w:rsidR="00772096" w:rsidRPr="007B1E63" w14:paraId="4F8A14C4" w14:textId="77777777" w:rsidTr="00DC344E">
        <w:tc>
          <w:tcPr>
            <w:tcW w:w="2499" w:type="dxa"/>
            <w:vMerge w:val="restart"/>
            <w:tcBorders>
              <w:top w:val="double" w:sz="4" w:space="0" w:color="auto"/>
            </w:tcBorders>
            <w:shd w:val="clear" w:color="auto" w:fill="auto"/>
            <w:vAlign w:val="center"/>
          </w:tcPr>
          <w:p w14:paraId="6677E1F5" w14:textId="77777777" w:rsidR="008C6621" w:rsidRPr="007B1E63" w:rsidRDefault="008C6621" w:rsidP="008C6621">
            <w:pPr>
              <w:spacing w:after="120"/>
              <w:jc w:val="left"/>
              <w:rPr>
                <w:rFonts w:ascii="Arial" w:eastAsia="SimSun" w:hAnsi="Arial"/>
                <w:b/>
                <w:sz w:val="20"/>
                <w:szCs w:val="20"/>
                <w:lang w:eastAsia="zh-CN"/>
              </w:rPr>
            </w:pPr>
            <w:r w:rsidRPr="007B1E63">
              <w:rPr>
                <w:rFonts w:ascii="Arial" w:eastAsia="SimSun" w:hAnsi="Arial"/>
                <w:b/>
                <w:sz w:val="20"/>
                <w:szCs w:val="20"/>
                <w:lang w:eastAsia="zh-CN"/>
              </w:rPr>
              <w:t>3,4-Metilendioxifenil-2-propanona</w:t>
            </w:r>
          </w:p>
          <w:p w14:paraId="06A19C3C" w14:textId="20246C91" w:rsidR="00772096" w:rsidRPr="007B1E63" w:rsidRDefault="008C6621" w:rsidP="008C6621">
            <w:pPr>
              <w:spacing w:after="120"/>
              <w:jc w:val="left"/>
              <w:rPr>
                <w:rFonts w:ascii="Arial" w:eastAsia="SimSun" w:hAnsi="Arial"/>
                <w:b/>
                <w:sz w:val="20"/>
                <w:szCs w:val="20"/>
                <w:lang w:eastAsia="zh-CN"/>
              </w:rPr>
            </w:pPr>
            <w:r w:rsidRPr="007B1E63">
              <w:rPr>
                <w:rFonts w:ascii="Arial" w:eastAsia="SimSun" w:hAnsi="Arial"/>
                <w:sz w:val="20"/>
                <w:szCs w:val="20"/>
                <w:lang w:eastAsia="zh-CN"/>
              </w:rPr>
              <w:t>(en litros)</w:t>
            </w:r>
          </w:p>
        </w:tc>
        <w:tc>
          <w:tcPr>
            <w:tcW w:w="4912" w:type="dxa"/>
            <w:tcBorders>
              <w:top w:val="double" w:sz="4" w:space="0" w:color="auto"/>
            </w:tcBorders>
            <w:shd w:val="clear" w:color="auto" w:fill="auto"/>
          </w:tcPr>
          <w:p w14:paraId="00F34FB7" w14:textId="77777777" w:rsidR="00772096" w:rsidRPr="007B1E63" w:rsidRDefault="00772096" w:rsidP="00772096">
            <w:pPr>
              <w:jc w:val="left"/>
              <w:rPr>
                <w:rFonts w:ascii="Arial" w:eastAsia="SimSun" w:hAnsi="Arial"/>
                <w:sz w:val="20"/>
                <w:szCs w:val="20"/>
                <w:lang w:eastAsia="zh-CN"/>
              </w:rPr>
            </w:pPr>
          </w:p>
        </w:tc>
        <w:tc>
          <w:tcPr>
            <w:tcW w:w="1559" w:type="dxa"/>
            <w:tcBorders>
              <w:top w:val="double" w:sz="4" w:space="0" w:color="auto"/>
            </w:tcBorders>
            <w:vAlign w:val="center"/>
          </w:tcPr>
          <w:p w14:paraId="1145CF83" w14:textId="77777777" w:rsidR="00772096" w:rsidRPr="007B1E63" w:rsidRDefault="00772096" w:rsidP="00772096">
            <w:pPr>
              <w:jc w:val="right"/>
              <w:rPr>
                <w:rFonts w:ascii="Arial" w:eastAsia="SimSun" w:hAnsi="Arial"/>
                <w:sz w:val="20"/>
                <w:szCs w:val="20"/>
                <w:lang w:eastAsia="zh-CN"/>
              </w:rPr>
            </w:pPr>
          </w:p>
        </w:tc>
        <w:tc>
          <w:tcPr>
            <w:tcW w:w="1135" w:type="dxa"/>
            <w:tcBorders>
              <w:top w:val="double" w:sz="4" w:space="0" w:color="auto"/>
            </w:tcBorders>
            <w:vAlign w:val="center"/>
          </w:tcPr>
          <w:p w14:paraId="3E3698A0" w14:textId="77777777" w:rsidR="00772096" w:rsidRPr="007B1E63" w:rsidRDefault="00772096" w:rsidP="00772096">
            <w:pPr>
              <w:jc w:val="right"/>
              <w:rPr>
                <w:rFonts w:ascii="Arial" w:eastAsia="SimSun" w:hAnsi="Arial"/>
                <w:sz w:val="20"/>
                <w:szCs w:val="20"/>
                <w:lang w:eastAsia="zh-CN"/>
              </w:rPr>
            </w:pPr>
          </w:p>
        </w:tc>
      </w:tr>
      <w:tr w:rsidR="00772096" w:rsidRPr="007B1E63" w14:paraId="1D24EEE7" w14:textId="77777777" w:rsidTr="00573C05">
        <w:tc>
          <w:tcPr>
            <w:tcW w:w="2499" w:type="dxa"/>
            <w:vMerge/>
            <w:shd w:val="clear" w:color="auto" w:fill="auto"/>
            <w:vAlign w:val="center"/>
          </w:tcPr>
          <w:p w14:paraId="33737B1F"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70472110"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73CC439E"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7E4AF84F" w14:textId="77777777" w:rsidR="00772096" w:rsidRPr="007B1E63" w:rsidRDefault="00772096" w:rsidP="00772096">
            <w:pPr>
              <w:jc w:val="right"/>
              <w:rPr>
                <w:rFonts w:ascii="Arial" w:eastAsia="SimSun" w:hAnsi="Arial"/>
                <w:sz w:val="20"/>
                <w:szCs w:val="20"/>
                <w:lang w:eastAsia="zh-CN"/>
              </w:rPr>
            </w:pPr>
          </w:p>
        </w:tc>
      </w:tr>
      <w:tr w:rsidR="00772096" w:rsidRPr="007B1E63" w14:paraId="690B34F0" w14:textId="77777777" w:rsidTr="00573C05">
        <w:tc>
          <w:tcPr>
            <w:tcW w:w="2499" w:type="dxa"/>
            <w:vMerge/>
            <w:shd w:val="clear" w:color="auto" w:fill="auto"/>
            <w:vAlign w:val="center"/>
          </w:tcPr>
          <w:p w14:paraId="4A725F63"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20C22B2A"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3FEA7B3"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6B7455C4" w14:textId="77777777" w:rsidR="00772096" w:rsidRPr="007B1E63" w:rsidRDefault="00772096" w:rsidP="00772096">
            <w:pPr>
              <w:jc w:val="right"/>
              <w:rPr>
                <w:rFonts w:ascii="Arial" w:eastAsia="SimSun" w:hAnsi="Arial"/>
                <w:sz w:val="20"/>
                <w:szCs w:val="20"/>
                <w:lang w:eastAsia="zh-CN"/>
              </w:rPr>
            </w:pPr>
          </w:p>
        </w:tc>
      </w:tr>
      <w:tr w:rsidR="00772096" w:rsidRPr="007B1E63" w14:paraId="45CE9F52" w14:textId="77777777" w:rsidTr="00573C05">
        <w:tc>
          <w:tcPr>
            <w:tcW w:w="2499" w:type="dxa"/>
            <w:vMerge/>
            <w:shd w:val="clear" w:color="auto" w:fill="auto"/>
            <w:vAlign w:val="center"/>
          </w:tcPr>
          <w:p w14:paraId="0D4658C3"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5EC7F852"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388E4692"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45360E47" w14:textId="77777777" w:rsidR="00772096" w:rsidRPr="007B1E63" w:rsidRDefault="00772096" w:rsidP="00772096">
            <w:pPr>
              <w:jc w:val="right"/>
              <w:rPr>
                <w:rFonts w:ascii="Arial" w:eastAsia="SimSun" w:hAnsi="Arial"/>
                <w:sz w:val="20"/>
                <w:szCs w:val="20"/>
                <w:lang w:eastAsia="zh-CN"/>
              </w:rPr>
            </w:pPr>
          </w:p>
        </w:tc>
      </w:tr>
      <w:tr w:rsidR="00772096" w:rsidRPr="007B1E63" w14:paraId="1B56D635" w14:textId="77777777" w:rsidTr="00573C05">
        <w:tc>
          <w:tcPr>
            <w:tcW w:w="2499" w:type="dxa"/>
            <w:vMerge/>
            <w:shd w:val="clear" w:color="auto" w:fill="auto"/>
            <w:vAlign w:val="center"/>
          </w:tcPr>
          <w:p w14:paraId="593E1C1F"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3EC9BDFC"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C8A3587"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3D3452BC" w14:textId="77777777" w:rsidR="00772096" w:rsidRPr="007B1E63" w:rsidRDefault="00772096" w:rsidP="00772096">
            <w:pPr>
              <w:jc w:val="right"/>
              <w:rPr>
                <w:rFonts w:ascii="Arial" w:eastAsia="SimSun" w:hAnsi="Arial"/>
                <w:sz w:val="20"/>
                <w:szCs w:val="20"/>
                <w:lang w:eastAsia="zh-CN"/>
              </w:rPr>
            </w:pPr>
          </w:p>
        </w:tc>
      </w:tr>
      <w:tr w:rsidR="00772096" w:rsidRPr="007B1E63" w14:paraId="1A74E41C" w14:textId="77777777" w:rsidTr="00573C05">
        <w:tc>
          <w:tcPr>
            <w:tcW w:w="2499" w:type="dxa"/>
            <w:vMerge/>
            <w:shd w:val="clear" w:color="auto" w:fill="auto"/>
            <w:vAlign w:val="center"/>
          </w:tcPr>
          <w:p w14:paraId="66BB6EDE"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3F9929EB"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71E9EC18"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361338C0" w14:textId="77777777" w:rsidR="00772096" w:rsidRPr="007B1E63" w:rsidRDefault="00772096" w:rsidP="00772096">
            <w:pPr>
              <w:jc w:val="right"/>
              <w:rPr>
                <w:rFonts w:ascii="Arial" w:eastAsia="SimSun" w:hAnsi="Arial"/>
                <w:sz w:val="20"/>
                <w:szCs w:val="20"/>
                <w:lang w:eastAsia="zh-CN"/>
              </w:rPr>
            </w:pPr>
          </w:p>
        </w:tc>
      </w:tr>
      <w:tr w:rsidR="00772096" w:rsidRPr="007B1E63" w14:paraId="0468E308" w14:textId="77777777" w:rsidTr="00DC344E">
        <w:tc>
          <w:tcPr>
            <w:tcW w:w="2499" w:type="dxa"/>
            <w:vMerge/>
            <w:tcBorders>
              <w:bottom w:val="double" w:sz="4" w:space="0" w:color="auto"/>
            </w:tcBorders>
            <w:shd w:val="clear" w:color="auto" w:fill="auto"/>
            <w:vAlign w:val="center"/>
          </w:tcPr>
          <w:p w14:paraId="4D4F9C7A" w14:textId="77777777" w:rsidR="00772096" w:rsidRPr="007B1E63" w:rsidRDefault="00772096" w:rsidP="00772096">
            <w:pPr>
              <w:spacing w:after="120"/>
              <w:jc w:val="left"/>
              <w:rPr>
                <w:rFonts w:ascii="Arial" w:eastAsia="SimSun" w:hAnsi="Arial"/>
                <w:b/>
                <w:sz w:val="20"/>
                <w:szCs w:val="20"/>
                <w:lang w:eastAsia="zh-CN"/>
              </w:rPr>
            </w:pPr>
          </w:p>
        </w:tc>
        <w:tc>
          <w:tcPr>
            <w:tcW w:w="4912" w:type="dxa"/>
            <w:tcBorders>
              <w:bottom w:val="double" w:sz="4" w:space="0" w:color="auto"/>
            </w:tcBorders>
            <w:shd w:val="clear" w:color="auto" w:fill="auto"/>
          </w:tcPr>
          <w:p w14:paraId="0232CEC3" w14:textId="77777777" w:rsidR="00772096" w:rsidRPr="007B1E63" w:rsidRDefault="00772096" w:rsidP="00772096">
            <w:pPr>
              <w:jc w:val="left"/>
              <w:rPr>
                <w:rFonts w:ascii="Arial" w:eastAsia="SimSun" w:hAnsi="Arial"/>
                <w:sz w:val="20"/>
                <w:szCs w:val="20"/>
                <w:lang w:eastAsia="zh-CN"/>
              </w:rPr>
            </w:pPr>
          </w:p>
        </w:tc>
        <w:tc>
          <w:tcPr>
            <w:tcW w:w="1559" w:type="dxa"/>
            <w:tcBorders>
              <w:bottom w:val="double" w:sz="4" w:space="0" w:color="auto"/>
            </w:tcBorders>
            <w:vAlign w:val="center"/>
          </w:tcPr>
          <w:p w14:paraId="7232CB87" w14:textId="77777777" w:rsidR="00772096" w:rsidRPr="007B1E63" w:rsidRDefault="00772096" w:rsidP="00772096">
            <w:pPr>
              <w:jc w:val="right"/>
              <w:rPr>
                <w:rFonts w:ascii="Arial" w:eastAsia="SimSun" w:hAnsi="Arial"/>
                <w:sz w:val="20"/>
                <w:szCs w:val="20"/>
                <w:lang w:eastAsia="zh-CN"/>
              </w:rPr>
            </w:pPr>
          </w:p>
        </w:tc>
        <w:tc>
          <w:tcPr>
            <w:tcW w:w="1135" w:type="dxa"/>
            <w:tcBorders>
              <w:bottom w:val="double" w:sz="4" w:space="0" w:color="auto"/>
            </w:tcBorders>
            <w:vAlign w:val="center"/>
          </w:tcPr>
          <w:p w14:paraId="21B6FF32" w14:textId="77777777" w:rsidR="00772096" w:rsidRPr="007B1E63" w:rsidRDefault="00772096" w:rsidP="00772096">
            <w:pPr>
              <w:jc w:val="right"/>
              <w:rPr>
                <w:rFonts w:ascii="Arial" w:eastAsia="SimSun" w:hAnsi="Arial"/>
                <w:sz w:val="20"/>
                <w:szCs w:val="20"/>
                <w:lang w:eastAsia="zh-CN"/>
              </w:rPr>
            </w:pPr>
          </w:p>
        </w:tc>
      </w:tr>
      <w:tr w:rsidR="00772096" w:rsidRPr="007B1E63" w14:paraId="44A33315" w14:textId="77777777" w:rsidTr="00DC344E">
        <w:tc>
          <w:tcPr>
            <w:tcW w:w="2499" w:type="dxa"/>
            <w:vMerge w:val="restart"/>
            <w:tcBorders>
              <w:top w:val="double" w:sz="4" w:space="0" w:color="auto"/>
            </w:tcBorders>
            <w:shd w:val="clear" w:color="auto" w:fill="auto"/>
            <w:vAlign w:val="center"/>
          </w:tcPr>
          <w:p w14:paraId="4A4B47B9" w14:textId="0F0F3DF0" w:rsidR="00A1294E" w:rsidRPr="00CA068E" w:rsidRDefault="00A1294E" w:rsidP="00A1294E">
            <w:pPr>
              <w:spacing w:after="120"/>
              <w:jc w:val="left"/>
              <w:rPr>
                <w:rFonts w:ascii="Arial" w:eastAsia="SimSun" w:hAnsi="Arial"/>
                <w:bCs/>
                <w:sz w:val="20"/>
                <w:szCs w:val="20"/>
                <w:lang w:val="es-ES_tradnl" w:eastAsia="zh-CN"/>
              </w:rPr>
            </w:pPr>
            <w:r w:rsidRPr="002F0864">
              <w:rPr>
                <w:rFonts w:ascii="Arial" w:eastAsia="SimSun" w:hAnsi="Arial"/>
                <w:b/>
                <w:sz w:val="20"/>
                <w:szCs w:val="20"/>
                <w:lang w:val="es-ES_tradnl" w:eastAsia="zh-CN"/>
              </w:rPr>
              <w:t xml:space="preserve">3,4-MDP-2-P </w:t>
            </w:r>
            <w:proofErr w:type="spellStart"/>
            <w:r w:rsidRPr="002F0864">
              <w:rPr>
                <w:rFonts w:ascii="Arial" w:eastAsia="SimSun" w:hAnsi="Arial"/>
                <w:b/>
                <w:sz w:val="20"/>
                <w:szCs w:val="20"/>
                <w:lang w:val="es-ES_tradnl" w:eastAsia="zh-CN"/>
              </w:rPr>
              <w:t>glicidato</w:t>
            </w:r>
            <w:proofErr w:type="spellEnd"/>
            <w:r w:rsidRPr="002F0864">
              <w:rPr>
                <w:rFonts w:ascii="Arial" w:eastAsia="SimSun" w:hAnsi="Arial"/>
                <w:b/>
                <w:sz w:val="20"/>
                <w:szCs w:val="20"/>
                <w:lang w:val="es-ES_tradnl" w:eastAsia="zh-CN"/>
              </w:rPr>
              <w:t xml:space="preserve"> de metilo </w:t>
            </w:r>
            <w:r>
              <w:rPr>
                <w:rFonts w:ascii="Arial" w:eastAsia="SimSun" w:hAnsi="Arial"/>
                <w:b/>
                <w:sz w:val="20"/>
                <w:szCs w:val="20"/>
                <w:lang w:val="es-ES_tradnl" w:eastAsia="zh-CN"/>
              </w:rPr>
              <w:br/>
            </w:r>
            <w:r w:rsidRPr="00CA068E">
              <w:rPr>
                <w:rFonts w:ascii="Arial" w:eastAsia="SimSun" w:hAnsi="Arial"/>
                <w:bCs/>
                <w:sz w:val="20"/>
                <w:szCs w:val="20"/>
                <w:lang w:val="es-ES_tradnl" w:eastAsia="zh-CN"/>
              </w:rPr>
              <w:t xml:space="preserve">(“PMK </w:t>
            </w:r>
            <w:proofErr w:type="spellStart"/>
            <w:r w:rsidRPr="00CA068E">
              <w:rPr>
                <w:rFonts w:ascii="Arial" w:eastAsia="SimSun" w:hAnsi="Arial"/>
                <w:bCs/>
                <w:sz w:val="20"/>
                <w:szCs w:val="20"/>
                <w:lang w:val="es-ES_tradnl" w:eastAsia="zh-CN"/>
              </w:rPr>
              <w:t>glicidato</w:t>
            </w:r>
            <w:proofErr w:type="spellEnd"/>
            <w:r w:rsidRPr="00CA068E">
              <w:rPr>
                <w:rFonts w:ascii="Arial" w:eastAsia="SimSun" w:hAnsi="Arial"/>
                <w:bCs/>
                <w:sz w:val="20"/>
                <w:szCs w:val="20"/>
                <w:lang w:val="es-ES_tradnl" w:eastAsia="zh-CN"/>
              </w:rPr>
              <w:t>”/éster metílico)</w:t>
            </w:r>
          </w:p>
          <w:p w14:paraId="356135F0" w14:textId="450B5415" w:rsidR="00772096" w:rsidRPr="007B1E63" w:rsidRDefault="00A1294E" w:rsidP="00A1294E">
            <w:pPr>
              <w:spacing w:after="120"/>
              <w:jc w:val="left"/>
              <w:rPr>
                <w:rFonts w:ascii="Arial" w:eastAsia="SimSun" w:hAnsi="Arial"/>
                <w:b/>
                <w:sz w:val="20"/>
                <w:szCs w:val="20"/>
                <w:lang w:eastAsia="zh-CN"/>
              </w:rPr>
            </w:pPr>
            <w:r w:rsidRPr="00131BBE">
              <w:rPr>
                <w:rFonts w:ascii="Arial" w:eastAsia="SimSun" w:hAnsi="Arial"/>
                <w:lang w:val="es-ES_tradnl" w:eastAsia="zh-CN"/>
              </w:rPr>
              <w:t>(</w:t>
            </w:r>
            <w:proofErr w:type="spellStart"/>
            <w:r w:rsidRPr="00225692">
              <w:rPr>
                <w:rFonts w:ascii="Arial" w:hAnsi="Arial"/>
                <w:sz w:val="20"/>
                <w:szCs w:val="20"/>
                <w:lang w:val="en-GB"/>
              </w:rPr>
              <w:t>en</w:t>
            </w:r>
            <w:proofErr w:type="spellEnd"/>
            <w:r w:rsidRPr="00225692">
              <w:rPr>
                <w:rFonts w:ascii="Arial" w:hAnsi="Arial"/>
                <w:sz w:val="20"/>
                <w:szCs w:val="20"/>
                <w:lang w:val="en-GB"/>
              </w:rPr>
              <w:t xml:space="preserve"> </w:t>
            </w:r>
            <w:proofErr w:type="spellStart"/>
            <w:r w:rsidRPr="00225692">
              <w:rPr>
                <w:rFonts w:ascii="Arial" w:hAnsi="Arial"/>
                <w:sz w:val="20"/>
                <w:szCs w:val="20"/>
                <w:lang w:val="en-GB"/>
              </w:rPr>
              <w:t>kilogramos</w:t>
            </w:r>
            <w:proofErr w:type="spellEnd"/>
            <w:r w:rsidRPr="00225692">
              <w:rPr>
                <w:rFonts w:ascii="Arial" w:hAnsi="Arial"/>
                <w:sz w:val="20"/>
                <w:szCs w:val="20"/>
                <w:lang w:val="en-GB"/>
              </w:rPr>
              <w:t>)</w:t>
            </w:r>
          </w:p>
        </w:tc>
        <w:tc>
          <w:tcPr>
            <w:tcW w:w="4912" w:type="dxa"/>
            <w:tcBorders>
              <w:top w:val="double" w:sz="4" w:space="0" w:color="auto"/>
            </w:tcBorders>
            <w:shd w:val="clear" w:color="auto" w:fill="auto"/>
          </w:tcPr>
          <w:p w14:paraId="6D5F13F9" w14:textId="77777777" w:rsidR="00772096" w:rsidRPr="007B1E63" w:rsidRDefault="00772096" w:rsidP="00772096">
            <w:pPr>
              <w:jc w:val="left"/>
              <w:rPr>
                <w:rFonts w:ascii="Arial" w:eastAsia="SimSun" w:hAnsi="Arial"/>
                <w:sz w:val="20"/>
                <w:szCs w:val="20"/>
                <w:lang w:eastAsia="zh-CN"/>
              </w:rPr>
            </w:pPr>
          </w:p>
        </w:tc>
        <w:tc>
          <w:tcPr>
            <w:tcW w:w="1559" w:type="dxa"/>
            <w:tcBorders>
              <w:top w:val="double" w:sz="4" w:space="0" w:color="auto"/>
            </w:tcBorders>
            <w:vAlign w:val="center"/>
          </w:tcPr>
          <w:p w14:paraId="738E24D9" w14:textId="77777777" w:rsidR="00772096" w:rsidRPr="007B1E63" w:rsidRDefault="00772096" w:rsidP="00772096">
            <w:pPr>
              <w:jc w:val="right"/>
              <w:rPr>
                <w:rFonts w:ascii="Arial" w:eastAsia="SimSun" w:hAnsi="Arial"/>
                <w:sz w:val="20"/>
                <w:szCs w:val="20"/>
                <w:lang w:eastAsia="zh-CN"/>
              </w:rPr>
            </w:pPr>
          </w:p>
        </w:tc>
        <w:tc>
          <w:tcPr>
            <w:tcW w:w="1135" w:type="dxa"/>
            <w:tcBorders>
              <w:top w:val="double" w:sz="4" w:space="0" w:color="auto"/>
            </w:tcBorders>
            <w:vAlign w:val="center"/>
          </w:tcPr>
          <w:p w14:paraId="2F28A087" w14:textId="77777777" w:rsidR="00772096" w:rsidRPr="007B1E63" w:rsidRDefault="00772096" w:rsidP="00772096">
            <w:pPr>
              <w:jc w:val="right"/>
              <w:rPr>
                <w:rFonts w:ascii="Arial" w:eastAsia="SimSun" w:hAnsi="Arial"/>
                <w:sz w:val="20"/>
                <w:szCs w:val="20"/>
                <w:lang w:eastAsia="zh-CN"/>
              </w:rPr>
            </w:pPr>
          </w:p>
        </w:tc>
      </w:tr>
      <w:tr w:rsidR="00772096" w:rsidRPr="007B1E63" w14:paraId="5AD0A12C" w14:textId="77777777" w:rsidTr="00573C05">
        <w:tc>
          <w:tcPr>
            <w:tcW w:w="2499" w:type="dxa"/>
            <w:vMerge/>
            <w:shd w:val="clear" w:color="auto" w:fill="auto"/>
            <w:vAlign w:val="center"/>
          </w:tcPr>
          <w:p w14:paraId="461985F8"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5C356291"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07134EF6"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0AC8F7A1" w14:textId="77777777" w:rsidR="00772096" w:rsidRPr="007B1E63" w:rsidRDefault="00772096" w:rsidP="00772096">
            <w:pPr>
              <w:jc w:val="right"/>
              <w:rPr>
                <w:rFonts w:ascii="Arial" w:eastAsia="SimSun" w:hAnsi="Arial"/>
                <w:sz w:val="20"/>
                <w:szCs w:val="20"/>
                <w:lang w:eastAsia="zh-CN"/>
              </w:rPr>
            </w:pPr>
          </w:p>
        </w:tc>
      </w:tr>
      <w:tr w:rsidR="00772096" w:rsidRPr="007B1E63" w14:paraId="0A099CF2" w14:textId="77777777" w:rsidTr="00573C05">
        <w:tc>
          <w:tcPr>
            <w:tcW w:w="2499" w:type="dxa"/>
            <w:vMerge/>
            <w:shd w:val="clear" w:color="auto" w:fill="auto"/>
            <w:vAlign w:val="center"/>
          </w:tcPr>
          <w:p w14:paraId="52C58A80"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7F5F326E"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021E8F50"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696CB286" w14:textId="77777777" w:rsidR="00772096" w:rsidRPr="007B1E63" w:rsidRDefault="00772096" w:rsidP="00772096">
            <w:pPr>
              <w:jc w:val="right"/>
              <w:rPr>
                <w:rFonts w:ascii="Arial" w:eastAsia="SimSun" w:hAnsi="Arial"/>
                <w:sz w:val="20"/>
                <w:szCs w:val="20"/>
                <w:lang w:eastAsia="zh-CN"/>
              </w:rPr>
            </w:pPr>
          </w:p>
        </w:tc>
      </w:tr>
      <w:tr w:rsidR="00772096" w:rsidRPr="007B1E63" w14:paraId="55A1E320" w14:textId="77777777" w:rsidTr="00573C05">
        <w:tc>
          <w:tcPr>
            <w:tcW w:w="2499" w:type="dxa"/>
            <w:vMerge/>
            <w:shd w:val="clear" w:color="auto" w:fill="auto"/>
            <w:vAlign w:val="center"/>
          </w:tcPr>
          <w:p w14:paraId="5D90978A"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0F1274F5"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21D9D17"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55205D23" w14:textId="77777777" w:rsidR="00772096" w:rsidRPr="007B1E63" w:rsidRDefault="00772096" w:rsidP="00772096">
            <w:pPr>
              <w:jc w:val="right"/>
              <w:rPr>
                <w:rFonts w:ascii="Arial" w:eastAsia="SimSun" w:hAnsi="Arial"/>
                <w:sz w:val="20"/>
                <w:szCs w:val="20"/>
                <w:lang w:eastAsia="zh-CN"/>
              </w:rPr>
            </w:pPr>
          </w:p>
        </w:tc>
      </w:tr>
      <w:tr w:rsidR="00772096" w:rsidRPr="007B1E63" w14:paraId="40D4774E" w14:textId="77777777" w:rsidTr="00573C05">
        <w:tc>
          <w:tcPr>
            <w:tcW w:w="2499" w:type="dxa"/>
            <w:vMerge/>
            <w:shd w:val="clear" w:color="auto" w:fill="auto"/>
            <w:vAlign w:val="center"/>
          </w:tcPr>
          <w:p w14:paraId="7BCD00F4"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02AA7DE4"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61AC4102"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2846D7E0" w14:textId="77777777" w:rsidR="00772096" w:rsidRPr="007B1E63" w:rsidRDefault="00772096" w:rsidP="00772096">
            <w:pPr>
              <w:jc w:val="right"/>
              <w:rPr>
                <w:rFonts w:ascii="Arial" w:eastAsia="SimSun" w:hAnsi="Arial"/>
                <w:sz w:val="20"/>
                <w:szCs w:val="20"/>
                <w:lang w:eastAsia="zh-CN"/>
              </w:rPr>
            </w:pPr>
          </w:p>
        </w:tc>
      </w:tr>
      <w:tr w:rsidR="00772096" w:rsidRPr="007B1E63" w14:paraId="26DB11D8" w14:textId="77777777" w:rsidTr="00573C05">
        <w:tc>
          <w:tcPr>
            <w:tcW w:w="2499" w:type="dxa"/>
            <w:vMerge/>
            <w:shd w:val="clear" w:color="auto" w:fill="auto"/>
            <w:vAlign w:val="center"/>
          </w:tcPr>
          <w:p w14:paraId="68CEB839" w14:textId="77777777" w:rsidR="00772096" w:rsidRPr="007B1E63" w:rsidRDefault="00772096" w:rsidP="00772096">
            <w:pPr>
              <w:spacing w:after="120"/>
              <w:jc w:val="left"/>
              <w:rPr>
                <w:rFonts w:ascii="Arial" w:eastAsia="SimSun" w:hAnsi="Arial"/>
                <w:b/>
                <w:sz w:val="20"/>
                <w:szCs w:val="20"/>
                <w:lang w:eastAsia="zh-CN"/>
              </w:rPr>
            </w:pPr>
          </w:p>
        </w:tc>
        <w:tc>
          <w:tcPr>
            <w:tcW w:w="4912" w:type="dxa"/>
            <w:shd w:val="clear" w:color="auto" w:fill="auto"/>
          </w:tcPr>
          <w:p w14:paraId="5D7E5BC1" w14:textId="77777777" w:rsidR="00772096" w:rsidRPr="007B1E63" w:rsidRDefault="00772096" w:rsidP="00772096">
            <w:pPr>
              <w:jc w:val="left"/>
              <w:rPr>
                <w:rFonts w:ascii="Arial" w:eastAsia="SimSun" w:hAnsi="Arial"/>
                <w:sz w:val="20"/>
                <w:szCs w:val="20"/>
                <w:lang w:eastAsia="zh-CN"/>
              </w:rPr>
            </w:pPr>
          </w:p>
        </w:tc>
        <w:tc>
          <w:tcPr>
            <w:tcW w:w="1559" w:type="dxa"/>
            <w:vAlign w:val="center"/>
          </w:tcPr>
          <w:p w14:paraId="5392D2A1" w14:textId="77777777" w:rsidR="00772096" w:rsidRPr="007B1E63" w:rsidRDefault="00772096" w:rsidP="00772096">
            <w:pPr>
              <w:jc w:val="right"/>
              <w:rPr>
                <w:rFonts w:ascii="Arial" w:eastAsia="SimSun" w:hAnsi="Arial"/>
                <w:sz w:val="20"/>
                <w:szCs w:val="20"/>
                <w:lang w:eastAsia="zh-CN"/>
              </w:rPr>
            </w:pPr>
          </w:p>
        </w:tc>
        <w:tc>
          <w:tcPr>
            <w:tcW w:w="1135" w:type="dxa"/>
            <w:vAlign w:val="center"/>
          </w:tcPr>
          <w:p w14:paraId="42A74A52" w14:textId="77777777" w:rsidR="00772096" w:rsidRPr="007B1E63" w:rsidRDefault="00772096" w:rsidP="00772096">
            <w:pPr>
              <w:jc w:val="right"/>
              <w:rPr>
                <w:rFonts w:ascii="Arial" w:eastAsia="SimSun" w:hAnsi="Arial"/>
                <w:sz w:val="20"/>
                <w:szCs w:val="20"/>
                <w:lang w:eastAsia="zh-CN"/>
              </w:rPr>
            </w:pPr>
          </w:p>
        </w:tc>
      </w:tr>
      <w:tr w:rsidR="00772096" w:rsidRPr="007B1E63" w14:paraId="2276AFE4" w14:textId="77777777" w:rsidTr="00DC344E">
        <w:tc>
          <w:tcPr>
            <w:tcW w:w="2499" w:type="dxa"/>
            <w:vMerge/>
            <w:tcBorders>
              <w:bottom w:val="double" w:sz="4" w:space="0" w:color="auto"/>
            </w:tcBorders>
            <w:shd w:val="clear" w:color="auto" w:fill="auto"/>
            <w:vAlign w:val="center"/>
          </w:tcPr>
          <w:p w14:paraId="6623BB78" w14:textId="77777777" w:rsidR="00772096" w:rsidRPr="007B1E63" w:rsidRDefault="00772096" w:rsidP="00772096">
            <w:pPr>
              <w:spacing w:after="120"/>
              <w:jc w:val="left"/>
              <w:rPr>
                <w:rFonts w:ascii="Arial" w:eastAsia="SimSun" w:hAnsi="Arial"/>
                <w:b/>
                <w:sz w:val="20"/>
                <w:szCs w:val="20"/>
                <w:lang w:eastAsia="zh-CN"/>
              </w:rPr>
            </w:pPr>
          </w:p>
        </w:tc>
        <w:tc>
          <w:tcPr>
            <w:tcW w:w="4912" w:type="dxa"/>
            <w:tcBorders>
              <w:bottom w:val="double" w:sz="4" w:space="0" w:color="auto"/>
            </w:tcBorders>
            <w:shd w:val="clear" w:color="auto" w:fill="auto"/>
          </w:tcPr>
          <w:p w14:paraId="03DBD286" w14:textId="77777777" w:rsidR="00772096" w:rsidRPr="007B1E63" w:rsidRDefault="00772096" w:rsidP="00772096">
            <w:pPr>
              <w:jc w:val="left"/>
              <w:rPr>
                <w:rFonts w:ascii="Arial" w:eastAsia="SimSun" w:hAnsi="Arial"/>
                <w:sz w:val="20"/>
                <w:szCs w:val="20"/>
                <w:lang w:eastAsia="zh-CN"/>
              </w:rPr>
            </w:pPr>
          </w:p>
        </w:tc>
        <w:tc>
          <w:tcPr>
            <w:tcW w:w="1559" w:type="dxa"/>
            <w:tcBorders>
              <w:bottom w:val="double" w:sz="4" w:space="0" w:color="auto"/>
            </w:tcBorders>
            <w:vAlign w:val="center"/>
          </w:tcPr>
          <w:p w14:paraId="23280FAF" w14:textId="77777777" w:rsidR="00772096" w:rsidRPr="007B1E63" w:rsidRDefault="00772096" w:rsidP="00772096">
            <w:pPr>
              <w:jc w:val="right"/>
              <w:rPr>
                <w:rFonts w:ascii="Arial" w:eastAsia="SimSun" w:hAnsi="Arial"/>
                <w:sz w:val="20"/>
                <w:szCs w:val="20"/>
                <w:lang w:eastAsia="zh-CN"/>
              </w:rPr>
            </w:pPr>
          </w:p>
        </w:tc>
        <w:tc>
          <w:tcPr>
            <w:tcW w:w="1135" w:type="dxa"/>
            <w:tcBorders>
              <w:bottom w:val="double" w:sz="4" w:space="0" w:color="auto"/>
            </w:tcBorders>
            <w:vAlign w:val="center"/>
          </w:tcPr>
          <w:p w14:paraId="52EE7E78" w14:textId="77777777" w:rsidR="00772096" w:rsidRPr="007B1E63" w:rsidRDefault="00772096" w:rsidP="00772096">
            <w:pPr>
              <w:jc w:val="right"/>
              <w:rPr>
                <w:rFonts w:ascii="Arial" w:eastAsia="SimSun" w:hAnsi="Arial"/>
                <w:sz w:val="20"/>
                <w:szCs w:val="20"/>
                <w:lang w:eastAsia="zh-CN"/>
              </w:rPr>
            </w:pPr>
          </w:p>
        </w:tc>
      </w:tr>
      <w:tr w:rsidR="00B00D4F" w:rsidRPr="007B1E63" w14:paraId="6BC932AD" w14:textId="77777777" w:rsidTr="00DC344E">
        <w:tc>
          <w:tcPr>
            <w:tcW w:w="2499" w:type="dxa"/>
            <w:vMerge w:val="restart"/>
            <w:tcBorders>
              <w:top w:val="double" w:sz="4" w:space="0" w:color="auto"/>
            </w:tcBorders>
            <w:shd w:val="clear" w:color="auto" w:fill="auto"/>
            <w:vAlign w:val="center"/>
          </w:tcPr>
          <w:p w14:paraId="3FEA790D" w14:textId="77777777" w:rsidR="0037299D" w:rsidRPr="007B1E63" w:rsidRDefault="0037299D" w:rsidP="0037299D">
            <w:pPr>
              <w:spacing w:after="120"/>
              <w:jc w:val="left"/>
              <w:rPr>
                <w:rFonts w:ascii="Arial" w:eastAsia="SimSun" w:hAnsi="Arial"/>
                <w:b/>
                <w:sz w:val="20"/>
                <w:szCs w:val="20"/>
                <w:lang w:eastAsia="zh-CN"/>
              </w:rPr>
            </w:pPr>
            <w:proofErr w:type="spellStart"/>
            <w:r w:rsidRPr="007B1E63">
              <w:rPr>
                <w:rFonts w:ascii="Arial" w:eastAsia="SimSun" w:hAnsi="Arial"/>
                <w:b/>
                <w:sz w:val="20"/>
                <w:szCs w:val="20"/>
                <w:lang w:eastAsia="zh-CN"/>
              </w:rPr>
              <w:t>Norefedrina</w:t>
            </w:r>
            <w:proofErr w:type="spellEnd"/>
          </w:p>
          <w:p w14:paraId="472A42D4" w14:textId="2132ADEF" w:rsidR="00B00D4F" w:rsidRPr="007B1E63" w:rsidRDefault="0037299D" w:rsidP="0037299D">
            <w:pPr>
              <w:spacing w:after="120"/>
              <w:jc w:val="left"/>
              <w:rPr>
                <w:rFonts w:ascii="Arial" w:eastAsia="SimSun" w:hAnsi="Arial"/>
                <w:b/>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3B528E11" w14:textId="77777777" w:rsidR="00B00D4F" w:rsidRPr="007B1E63" w:rsidRDefault="00B00D4F" w:rsidP="00772096">
            <w:pPr>
              <w:jc w:val="left"/>
              <w:rPr>
                <w:rFonts w:ascii="Arial" w:eastAsia="SimSun" w:hAnsi="Arial"/>
                <w:sz w:val="20"/>
                <w:szCs w:val="20"/>
                <w:lang w:eastAsia="zh-CN"/>
              </w:rPr>
            </w:pPr>
          </w:p>
        </w:tc>
        <w:tc>
          <w:tcPr>
            <w:tcW w:w="1559" w:type="dxa"/>
            <w:tcBorders>
              <w:top w:val="double" w:sz="4" w:space="0" w:color="auto"/>
            </w:tcBorders>
            <w:vAlign w:val="center"/>
          </w:tcPr>
          <w:p w14:paraId="6920EDDA" w14:textId="77777777" w:rsidR="00B00D4F" w:rsidRPr="007B1E63" w:rsidRDefault="00B00D4F" w:rsidP="00772096">
            <w:pPr>
              <w:jc w:val="right"/>
              <w:rPr>
                <w:rFonts w:ascii="Arial" w:eastAsia="SimSun" w:hAnsi="Arial"/>
                <w:sz w:val="20"/>
                <w:szCs w:val="20"/>
                <w:lang w:eastAsia="zh-CN"/>
              </w:rPr>
            </w:pPr>
          </w:p>
        </w:tc>
        <w:tc>
          <w:tcPr>
            <w:tcW w:w="1135" w:type="dxa"/>
            <w:tcBorders>
              <w:top w:val="double" w:sz="4" w:space="0" w:color="auto"/>
            </w:tcBorders>
            <w:vAlign w:val="center"/>
          </w:tcPr>
          <w:p w14:paraId="2F51AF92" w14:textId="77777777" w:rsidR="00B00D4F" w:rsidRPr="007B1E63" w:rsidRDefault="00B00D4F" w:rsidP="00772096">
            <w:pPr>
              <w:jc w:val="right"/>
              <w:rPr>
                <w:rFonts w:ascii="Arial" w:eastAsia="SimSun" w:hAnsi="Arial"/>
                <w:sz w:val="20"/>
                <w:szCs w:val="20"/>
                <w:lang w:eastAsia="zh-CN"/>
              </w:rPr>
            </w:pPr>
          </w:p>
        </w:tc>
      </w:tr>
      <w:tr w:rsidR="00B00D4F" w:rsidRPr="007B1E63" w14:paraId="750FBA28" w14:textId="77777777" w:rsidTr="00573C05">
        <w:tc>
          <w:tcPr>
            <w:tcW w:w="2499" w:type="dxa"/>
            <w:vMerge/>
            <w:shd w:val="clear" w:color="auto" w:fill="auto"/>
            <w:vAlign w:val="center"/>
          </w:tcPr>
          <w:p w14:paraId="1F9DA973" w14:textId="77777777" w:rsidR="00B00D4F" w:rsidRPr="007B1E63" w:rsidRDefault="00B00D4F" w:rsidP="00772096">
            <w:pPr>
              <w:spacing w:after="120"/>
              <w:jc w:val="left"/>
              <w:rPr>
                <w:rFonts w:ascii="Arial" w:eastAsia="SimSun" w:hAnsi="Arial"/>
                <w:b/>
                <w:sz w:val="20"/>
                <w:szCs w:val="20"/>
                <w:lang w:eastAsia="zh-CN"/>
              </w:rPr>
            </w:pPr>
          </w:p>
        </w:tc>
        <w:tc>
          <w:tcPr>
            <w:tcW w:w="4912" w:type="dxa"/>
            <w:shd w:val="clear" w:color="auto" w:fill="auto"/>
          </w:tcPr>
          <w:p w14:paraId="7E7A54C6" w14:textId="77777777" w:rsidR="00B00D4F" w:rsidRPr="007B1E63" w:rsidRDefault="00B00D4F" w:rsidP="00772096">
            <w:pPr>
              <w:jc w:val="left"/>
              <w:rPr>
                <w:rFonts w:ascii="Arial" w:eastAsia="SimSun" w:hAnsi="Arial"/>
                <w:sz w:val="20"/>
                <w:szCs w:val="20"/>
                <w:lang w:eastAsia="zh-CN"/>
              </w:rPr>
            </w:pPr>
          </w:p>
        </w:tc>
        <w:tc>
          <w:tcPr>
            <w:tcW w:w="1559" w:type="dxa"/>
            <w:vAlign w:val="center"/>
          </w:tcPr>
          <w:p w14:paraId="36133261" w14:textId="77777777" w:rsidR="00B00D4F" w:rsidRPr="007B1E63" w:rsidRDefault="00B00D4F" w:rsidP="00772096">
            <w:pPr>
              <w:jc w:val="right"/>
              <w:rPr>
                <w:rFonts w:ascii="Arial" w:eastAsia="SimSun" w:hAnsi="Arial"/>
                <w:sz w:val="20"/>
                <w:szCs w:val="20"/>
                <w:lang w:eastAsia="zh-CN"/>
              </w:rPr>
            </w:pPr>
          </w:p>
        </w:tc>
        <w:tc>
          <w:tcPr>
            <w:tcW w:w="1135" w:type="dxa"/>
            <w:vAlign w:val="center"/>
          </w:tcPr>
          <w:p w14:paraId="19809639" w14:textId="77777777" w:rsidR="00B00D4F" w:rsidRPr="007B1E63" w:rsidRDefault="00B00D4F" w:rsidP="00772096">
            <w:pPr>
              <w:jc w:val="right"/>
              <w:rPr>
                <w:rFonts w:ascii="Arial" w:eastAsia="SimSun" w:hAnsi="Arial"/>
                <w:sz w:val="20"/>
                <w:szCs w:val="20"/>
                <w:lang w:eastAsia="zh-CN"/>
              </w:rPr>
            </w:pPr>
          </w:p>
        </w:tc>
      </w:tr>
      <w:tr w:rsidR="00B00D4F" w:rsidRPr="007B1E63" w14:paraId="5CC3FBDD" w14:textId="77777777" w:rsidTr="00573C05">
        <w:tc>
          <w:tcPr>
            <w:tcW w:w="2499" w:type="dxa"/>
            <w:vMerge/>
            <w:shd w:val="clear" w:color="auto" w:fill="auto"/>
            <w:vAlign w:val="center"/>
          </w:tcPr>
          <w:p w14:paraId="70DB5C22" w14:textId="77777777" w:rsidR="00B00D4F" w:rsidRPr="007B1E63" w:rsidRDefault="00B00D4F" w:rsidP="00772096">
            <w:pPr>
              <w:spacing w:after="120"/>
              <w:jc w:val="left"/>
              <w:rPr>
                <w:rFonts w:ascii="Arial" w:eastAsia="SimSun" w:hAnsi="Arial"/>
                <w:b/>
                <w:sz w:val="20"/>
                <w:szCs w:val="20"/>
                <w:lang w:eastAsia="zh-CN"/>
              </w:rPr>
            </w:pPr>
          </w:p>
        </w:tc>
        <w:tc>
          <w:tcPr>
            <w:tcW w:w="4912" w:type="dxa"/>
            <w:shd w:val="clear" w:color="auto" w:fill="auto"/>
          </w:tcPr>
          <w:p w14:paraId="2A6A7C3D" w14:textId="77777777" w:rsidR="00B00D4F" w:rsidRPr="007B1E63" w:rsidRDefault="00B00D4F" w:rsidP="00772096">
            <w:pPr>
              <w:jc w:val="left"/>
              <w:rPr>
                <w:rFonts w:ascii="Arial" w:eastAsia="SimSun" w:hAnsi="Arial"/>
                <w:sz w:val="20"/>
                <w:szCs w:val="20"/>
                <w:lang w:eastAsia="zh-CN"/>
              </w:rPr>
            </w:pPr>
          </w:p>
        </w:tc>
        <w:tc>
          <w:tcPr>
            <w:tcW w:w="1559" w:type="dxa"/>
            <w:vAlign w:val="center"/>
          </w:tcPr>
          <w:p w14:paraId="522CFB9D" w14:textId="77777777" w:rsidR="00B00D4F" w:rsidRPr="007B1E63" w:rsidRDefault="00B00D4F" w:rsidP="00772096">
            <w:pPr>
              <w:jc w:val="right"/>
              <w:rPr>
                <w:rFonts w:ascii="Arial" w:eastAsia="SimSun" w:hAnsi="Arial"/>
                <w:sz w:val="20"/>
                <w:szCs w:val="20"/>
                <w:lang w:eastAsia="zh-CN"/>
              </w:rPr>
            </w:pPr>
          </w:p>
        </w:tc>
        <w:tc>
          <w:tcPr>
            <w:tcW w:w="1135" w:type="dxa"/>
            <w:vAlign w:val="center"/>
          </w:tcPr>
          <w:p w14:paraId="22BD8C81" w14:textId="77777777" w:rsidR="00B00D4F" w:rsidRPr="007B1E63" w:rsidRDefault="00B00D4F" w:rsidP="00772096">
            <w:pPr>
              <w:jc w:val="right"/>
              <w:rPr>
                <w:rFonts w:ascii="Arial" w:eastAsia="SimSun" w:hAnsi="Arial"/>
                <w:sz w:val="20"/>
                <w:szCs w:val="20"/>
                <w:lang w:eastAsia="zh-CN"/>
              </w:rPr>
            </w:pPr>
          </w:p>
        </w:tc>
      </w:tr>
      <w:tr w:rsidR="00B00D4F" w:rsidRPr="007B1E63" w14:paraId="26C587ED" w14:textId="77777777" w:rsidTr="00573C05">
        <w:tc>
          <w:tcPr>
            <w:tcW w:w="2499" w:type="dxa"/>
            <w:vMerge/>
            <w:shd w:val="clear" w:color="auto" w:fill="auto"/>
            <w:vAlign w:val="center"/>
          </w:tcPr>
          <w:p w14:paraId="1DC75ACB" w14:textId="77777777" w:rsidR="00B00D4F" w:rsidRPr="007B1E63" w:rsidRDefault="00B00D4F" w:rsidP="00772096">
            <w:pPr>
              <w:spacing w:after="120"/>
              <w:jc w:val="left"/>
              <w:rPr>
                <w:rFonts w:ascii="Arial" w:eastAsia="SimSun" w:hAnsi="Arial"/>
                <w:b/>
                <w:sz w:val="20"/>
                <w:szCs w:val="20"/>
                <w:lang w:eastAsia="zh-CN"/>
              </w:rPr>
            </w:pPr>
          </w:p>
        </w:tc>
        <w:tc>
          <w:tcPr>
            <w:tcW w:w="4912" w:type="dxa"/>
            <w:shd w:val="clear" w:color="auto" w:fill="auto"/>
          </w:tcPr>
          <w:p w14:paraId="03F2DC64" w14:textId="77777777" w:rsidR="00B00D4F" w:rsidRPr="007B1E63" w:rsidRDefault="00B00D4F" w:rsidP="00772096">
            <w:pPr>
              <w:jc w:val="left"/>
              <w:rPr>
                <w:rFonts w:ascii="Arial" w:eastAsia="SimSun" w:hAnsi="Arial"/>
                <w:sz w:val="20"/>
                <w:szCs w:val="20"/>
                <w:lang w:eastAsia="zh-CN"/>
              </w:rPr>
            </w:pPr>
          </w:p>
        </w:tc>
        <w:tc>
          <w:tcPr>
            <w:tcW w:w="1559" w:type="dxa"/>
            <w:vAlign w:val="center"/>
          </w:tcPr>
          <w:p w14:paraId="16FD961D" w14:textId="77777777" w:rsidR="00B00D4F" w:rsidRPr="007B1E63" w:rsidRDefault="00B00D4F" w:rsidP="00772096">
            <w:pPr>
              <w:jc w:val="right"/>
              <w:rPr>
                <w:rFonts w:ascii="Arial" w:eastAsia="SimSun" w:hAnsi="Arial"/>
                <w:sz w:val="20"/>
                <w:szCs w:val="20"/>
                <w:lang w:eastAsia="zh-CN"/>
              </w:rPr>
            </w:pPr>
          </w:p>
        </w:tc>
        <w:tc>
          <w:tcPr>
            <w:tcW w:w="1135" w:type="dxa"/>
            <w:vAlign w:val="center"/>
          </w:tcPr>
          <w:p w14:paraId="19748957" w14:textId="77777777" w:rsidR="00B00D4F" w:rsidRPr="007B1E63" w:rsidRDefault="00B00D4F" w:rsidP="00772096">
            <w:pPr>
              <w:jc w:val="right"/>
              <w:rPr>
                <w:rFonts w:ascii="Arial" w:eastAsia="SimSun" w:hAnsi="Arial"/>
                <w:sz w:val="20"/>
                <w:szCs w:val="20"/>
                <w:lang w:eastAsia="zh-CN"/>
              </w:rPr>
            </w:pPr>
          </w:p>
        </w:tc>
      </w:tr>
      <w:tr w:rsidR="00B00D4F" w:rsidRPr="007B1E63" w14:paraId="657E2E65" w14:textId="77777777" w:rsidTr="00573C05">
        <w:tc>
          <w:tcPr>
            <w:tcW w:w="2499" w:type="dxa"/>
            <w:vMerge/>
            <w:shd w:val="clear" w:color="auto" w:fill="auto"/>
            <w:vAlign w:val="center"/>
          </w:tcPr>
          <w:p w14:paraId="22231E4E" w14:textId="77777777" w:rsidR="00B00D4F" w:rsidRPr="007B1E63" w:rsidRDefault="00B00D4F" w:rsidP="00772096">
            <w:pPr>
              <w:spacing w:after="120"/>
              <w:jc w:val="left"/>
              <w:rPr>
                <w:rFonts w:ascii="Arial" w:eastAsia="SimSun" w:hAnsi="Arial"/>
                <w:b/>
                <w:sz w:val="20"/>
                <w:szCs w:val="20"/>
                <w:lang w:eastAsia="zh-CN"/>
              </w:rPr>
            </w:pPr>
          </w:p>
        </w:tc>
        <w:tc>
          <w:tcPr>
            <w:tcW w:w="4912" w:type="dxa"/>
            <w:shd w:val="clear" w:color="auto" w:fill="auto"/>
          </w:tcPr>
          <w:p w14:paraId="384E6DEE" w14:textId="77777777" w:rsidR="00B00D4F" w:rsidRPr="007B1E63" w:rsidRDefault="00B00D4F" w:rsidP="00772096">
            <w:pPr>
              <w:jc w:val="left"/>
              <w:rPr>
                <w:rFonts w:ascii="Arial" w:eastAsia="SimSun" w:hAnsi="Arial"/>
                <w:sz w:val="20"/>
                <w:szCs w:val="20"/>
                <w:lang w:eastAsia="zh-CN"/>
              </w:rPr>
            </w:pPr>
          </w:p>
        </w:tc>
        <w:tc>
          <w:tcPr>
            <w:tcW w:w="1559" w:type="dxa"/>
            <w:vAlign w:val="center"/>
          </w:tcPr>
          <w:p w14:paraId="33DC03E6" w14:textId="77777777" w:rsidR="00B00D4F" w:rsidRPr="007B1E63" w:rsidRDefault="00B00D4F" w:rsidP="00772096">
            <w:pPr>
              <w:jc w:val="right"/>
              <w:rPr>
                <w:rFonts w:ascii="Arial" w:eastAsia="SimSun" w:hAnsi="Arial"/>
                <w:sz w:val="20"/>
                <w:szCs w:val="20"/>
                <w:lang w:eastAsia="zh-CN"/>
              </w:rPr>
            </w:pPr>
          </w:p>
        </w:tc>
        <w:tc>
          <w:tcPr>
            <w:tcW w:w="1135" w:type="dxa"/>
            <w:vAlign w:val="center"/>
          </w:tcPr>
          <w:p w14:paraId="1A8E707D" w14:textId="77777777" w:rsidR="00B00D4F" w:rsidRPr="007B1E63" w:rsidRDefault="00B00D4F" w:rsidP="00772096">
            <w:pPr>
              <w:jc w:val="right"/>
              <w:rPr>
                <w:rFonts w:ascii="Arial" w:eastAsia="SimSun" w:hAnsi="Arial"/>
                <w:sz w:val="20"/>
                <w:szCs w:val="20"/>
                <w:lang w:eastAsia="zh-CN"/>
              </w:rPr>
            </w:pPr>
          </w:p>
        </w:tc>
      </w:tr>
      <w:tr w:rsidR="00B00D4F" w:rsidRPr="007B1E63" w14:paraId="5DCC5BA9" w14:textId="77777777" w:rsidTr="00573C05">
        <w:tc>
          <w:tcPr>
            <w:tcW w:w="2499" w:type="dxa"/>
            <w:vMerge/>
            <w:shd w:val="clear" w:color="auto" w:fill="auto"/>
            <w:vAlign w:val="center"/>
          </w:tcPr>
          <w:p w14:paraId="0DA898E8" w14:textId="77777777" w:rsidR="00B00D4F" w:rsidRPr="007B1E63" w:rsidRDefault="00B00D4F" w:rsidP="00772096">
            <w:pPr>
              <w:spacing w:after="120"/>
              <w:jc w:val="left"/>
              <w:rPr>
                <w:rFonts w:ascii="Arial" w:eastAsia="SimSun" w:hAnsi="Arial"/>
                <w:b/>
                <w:sz w:val="20"/>
                <w:szCs w:val="20"/>
                <w:lang w:eastAsia="zh-CN"/>
              </w:rPr>
            </w:pPr>
          </w:p>
        </w:tc>
        <w:tc>
          <w:tcPr>
            <w:tcW w:w="4912" w:type="dxa"/>
            <w:shd w:val="clear" w:color="auto" w:fill="auto"/>
          </w:tcPr>
          <w:p w14:paraId="17FEC1F8" w14:textId="77777777" w:rsidR="00B00D4F" w:rsidRPr="007B1E63" w:rsidRDefault="00B00D4F" w:rsidP="00772096">
            <w:pPr>
              <w:jc w:val="left"/>
              <w:rPr>
                <w:rFonts w:ascii="Arial" w:eastAsia="SimSun" w:hAnsi="Arial"/>
                <w:sz w:val="20"/>
                <w:szCs w:val="20"/>
                <w:lang w:eastAsia="zh-CN"/>
              </w:rPr>
            </w:pPr>
          </w:p>
        </w:tc>
        <w:tc>
          <w:tcPr>
            <w:tcW w:w="1559" w:type="dxa"/>
            <w:vAlign w:val="center"/>
          </w:tcPr>
          <w:p w14:paraId="2363F7B9" w14:textId="77777777" w:rsidR="00B00D4F" w:rsidRPr="007B1E63" w:rsidRDefault="00B00D4F" w:rsidP="00772096">
            <w:pPr>
              <w:jc w:val="right"/>
              <w:rPr>
                <w:rFonts w:ascii="Arial" w:eastAsia="SimSun" w:hAnsi="Arial"/>
                <w:sz w:val="20"/>
                <w:szCs w:val="20"/>
                <w:lang w:eastAsia="zh-CN"/>
              </w:rPr>
            </w:pPr>
          </w:p>
        </w:tc>
        <w:tc>
          <w:tcPr>
            <w:tcW w:w="1135" w:type="dxa"/>
            <w:vAlign w:val="center"/>
          </w:tcPr>
          <w:p w14:paraId="4D2349A0" w14:textId="77777777" w:rsidR="00B00D4F" w:rsidRPr="007B1E63" w:rsidRDefault="00B00D4F" w:rsidP="00772096">
            <w:pPr>
              <w:jc w:val="right"/>
              <w:rPr>
                <w:rFonts w:ascii="Arial" w:eastAsia="SimSun" w:hAnsi="Arial"/>
                <w:sz w:val="20"/>
                <w:szCs w:val="20"/>
                <w:lang w:eastAsia="zh-CN"/>
              </w:rPr>
            </w:pPr>
          </w:p>
        </w:tc>
      </w:tr>
      <w:tr w:rsidR="00B00D4F" w:rsidRPr="007B1E63" w14:paraId="02D93788" w14:textId="77777777" w:rsidTr="00DC344E">
        <w:tc>
          <w:tcPr>
            <w:tcW w:w="2499" w:type="dxa"/>
            <w:vMerge/>
            <w:tcBorders>
              <w:bottom w:val="double" w:sz="4" w:space="0" w:color="auto"/>
            </w:tcBorders>
            <w:shd w:val="clear" w:color="auto" w:fill="auto"/>
            <w:vAlign w:val="center"/>
          </w:tcPr>
          <w:p w14:paraId="4422ACCA" w14:textId="77777777" w:rsidR="00B00D4F" w:rsidRPr="007B1E63" w:rsidRDefault="00B00D4F" w:rsidP="00772096">
            <w:pPr>
              <w:spacing w:after="120"/>
              <w:jc w:val="left"/>
              <w:rPr>
                <w:rFonts w:ascii="Arial" w:eastAsia="SimSun" w:hAnsi="Arial"/>
                <w:b/>
                <w:sz w:val="20"/>
                <w:szCs w:val="20"/>
                <w:lang w:eastAsia="zh-CN"/>
              </w:rPr>
            </w:pPr>
          </w:p>
        </w:tc>
        <w:tc>
          <w:tcPr>
            <w:tcW w:w="4912" w:type="dxa"/>
            <w:tcBorders>
              <w:bottom w:val="double" w:sz="4" w:space="0" w:color="auto"/>
            </w:tcBorders>
            <w:shd w:val="clear" w:color="auto" w:fill="auto"/>
          </w:tcPr>
          <w:p w14:paraId="014B899E" w14:textId="77777777" w:rsidR="00B00D4F" w:rsidRPr="007B1E63" w:rsidRDefault="00B00D4F" w:rsidP="00772096">
            <w:pPr>
              <w:jc w:val="left"/>
              <w:rPr>
                <w:rFonts w:ascii="Arial" w:eastAsia="SimSun" w:hAnsi="Arial"/>
                <w:sz w:val="20"/>
                <w:szCs w:val="20"/>
                <w:lang w:eastAsia="zh-CN"/>
              </w:rPr>
            </w:pPr>
          </w:p>
        </w:tc>
        <w:tc>
          <w:tcPr>
            <w:tcW w:w="1559" w:type="dxa"/>
            <w:tcBorders>
              <w:bottom w:val="double" w:sz="4" w:space="0" w:color="auto"/>
            </w:tcBorders>
            <w:vAlign w:val="center"/>
          </w:tcPr>
          <w:p w14:paraId="49EB29C5" w14:textId="77777777" w:rsidR="00B00D4F" w:rsidRPr="007B1E63" w:rsidRDefault="00B00D4F" w:rsidP="00772096">
            <w:pPr>
              <w:jc w:val="right"/>
              <w:rPr>
                <w:rFonts w:ascii="Arial" w:eastAsia="SimSun" w:hAnsi="Arial"/>
                <w:sz w:val="20"/>
                <w:szCs w:val="20"/>
                <w:lang w:eastAsia="zh-CN"/>
              </w:rPr>
            </w:pPr>
          </w:p>
        </w:tc>
        <w:tc>
          <w:tcPr>
            <w:tcW w:w="1135" w:type="dxa"/>
            <w:tcBorders>
              <w:bottom w:val="double" w:sz="4" w:space="0" w:color="auto"/>
            </w:tcBorders>
            <w:vAlign w:val="center"/>
          </w:tcPr>
          <w:p w14:paraId="5DAE4D52" w14:textId="77777777" w:rsidR="00B00D4F" w:rsidRPr="007B1E63" w:rsidRDefault="00B00D4F" w:rsidP="00772096">
            <w:pPr>
              <w:jc w:val="right"/>
              <w:rPr>
                <w:rFonts w:ascii="Arial" w:eastAsia="SimSun" w:hAnsi="Arial"/>
                <w:sz w:val="20"/>
                <w:szCs w:val="20"/>
                <w:lang w:eastAsia="zh-CN"/>
              </w:rPr>
            </w:pPr>
          </w:p>
        </w:tc>
      </w:tr>
      <w:tr w:rsidR="001A639A" w:rsidRPr="007B1E63" w14:paraId="1FEEC7BA" w14:textId="77777777" w:rsidTr="00DC344E">
        <w:tc>
          <w:tcPr>
            <w:tcW w:w="2499" w:type="dxa"/>
            <w:vMerge w:val="restart"/>
            <w:tcBorders>
              <w:top w:val="double" w:sz="4" w:space="0" w:color="auto"/>
            </w:tcBorders>
            <w:shd w:val="clear" w:color="auto" w:fill="auto"/>
            <w:vAlign w:val="center"/>
          </w:tcPr>
          <w:p w14:paraId="67F30600" w14:textId="77777777" w:rsidR="001A639A" w:rsidRPr="005968FA" w:rsidRDefault="001A639A" w:rsidP="001A639A">
            <w:pPr>
              <w:spacing w:after="120"/>
              <w:rPr>
                <w:rFonts w:ascii="Arial" w:eastAsia="SimSun" w:hAnsi="Arial" w:cs="Arial"/>
                <w:b/>
                <w:sz w:val="20"/>
                <w:szCs w:val="20"/>
                <w:lang w:val="es-ES_tradnl" w:eastAsia="zh-CN"/>
              </w:rPr>
            </w:pPr>
            <w:proofErr w:type="spellStart"/>
            <w:r w:rsidRPr="005968FA">
              <w:rPr>
                <w:rFonts w:ascii="Arial" w:hAnsi="Arial" w:cs="Arial"/>
                <w:b/>
                <w:bCs/>
                <w:color w:val="212529"/>
                <w:sz w:val="20"/>
                <w:szCs w:val="20"/>
              </w:rPr>
              <w:t>Norfentanilo</w:t>
            </w:r>
            <w:proofErr w:type="spellEnd"/>
          </w:p>
          <w:p w14:paraId="5270DFAE" w14:textId="713A28CE" w:rsidR="001A639A" w:rsidRPr="007B1E63" w:rsidRDefault="001A639A" w:rsidP="001A639A">
            <w:pPr>
              <w:spacing w:after="120"/>
              <w:jc w:val="left"/>
              <w:rPr>
                <w:rFonts w:ascii="Arial" w:eastAsia="SimSun" w:hAnsi="Arial"/>
                <w:b/>
                <w:sz w:val="20"/>
                <w:szCs w:val="20"/>
                <w:lang w:eastAsia="zh-CN"/>
              </w:rPr>
            </w:pPr>
            <w:r>
              <w:rPr>
                <w:rFonts w:ascii="Arial" w:hAnsi="Arial"/>
                <w:sz w:val="20"/>
                <w:szCs w:val="20"/>
                <w:lang w:val="en-GB"/>
              </w:rPr>
              <w:t>(</w:t>
            </w:r>
            <w:proofErr w:type="spellStart"/>
            <w:r>
              <w:rPr>
                <w:rFonts w:ascii="Arial" w:hAnsi="Arial"/>
                <w:sz w:val="20"/>
                <w:szCs w:val="20"/>
                <w:lang w:val="en-GB"/>
              </w:rPr>
              <w:t>en</w:t>
            </w:r>
            <w:proofErr w:type="spellEnd"/>
            <w:r>
              <w:rPr>
                <w:rFonts w:ascii="Arial" w:hAnsi="Arial"/>
                <w:sz w:val="20"/>
                <w:szCs w:val="20"/>
                <w:lang w:val="en-GB"/>
              </w:rPr>
              <w:t xml:space="preserve"> kilogramos)</w:t>
            </w:r>
          </w:p>
        </w:tc>
        <w:tc>
          <w:tcPr>
            <w:tcW w:w="4912" w:type="dxa"/>
            <w:tcBorders>
              <w:top w:val="double" w:sz="4" w:space="0" w:color="auto"/>
            </w:tcBorders>
            <w:shd w:val="clear" w:color="auto" w:fill="auto"/>
          </w:tcPr>
          <w:p w14:paraId="4F41F764" w14:textId="77777777" w:rsidR="001A639A" w:rsidRPr="007B1E63" w:rsidRDefault="001A639A" w:rsidP="001A639A">
            <w:pPr>
              <w:jc w:val="left"/>
              <w:rPr>
                <w:rFonts w:ascii="Arial" w:eastAsia="SimSun" w:hAnsi="Arial"/>
                <w:sz w:val="20"/>
                <w:szCs w:val="20"/>
                <w:lang w:eastAsia="zh-CN"/>
              </w:rPr>
            </w:pPr>
          </w:p>
        </w:tc>
        <w:tc>
          <w:tcPr>
            <w:tcW w:w="1559" w:type="dxa"/>
            <w:tcBorders>
              <w:top w:val="double" w:sz="4" w:space="0" w:color="auto"/>
            </w:tcBorders>
            <w:vAlign w:val="center"/>
          </w:tcPr>
          <w:p w14:paraId="30BCA7B9" w14:textId="77777777" w:rsidR="001A639A" w:rsidRPr="007B1E63" w:rsidRDefault="001A639A" w:rsidP="001A639A">
            <w:pPr>
              <w:jc w:val="right"/>
              <w:rPr>
                <w:rFonts w:ascii="Arial" w:eastAsia="SimSun" w:hAnsi="Arial"/>
                <w:sz w:val="20"/>
                <w:szCs w:val="20"/>
                <w:lang w:eastAsia="zh-CN"/>
              </w:rPr>
            </w:pPr>
          </w:p>
        </w:tc>
        <w:tc>
          <w:tcPr>
            <w:tcW w:w="1135" w:type="dxa"/>
            <w:tcBorders>
              <w:top w:val="double" w:sz="4" w:space="0" w:color="auto"/>
            </w:tcBorders>
            <w:vAlign w:val="center"/>
          </w:tcPr>
          <w:p w14:paraId="507B295D" w14:textId="77777777" w:rsidR="001A639A" w:rsidRPr="007B1E63" w:rsidRDefault="001A639A" w:rsidP="001A639A">
            <w:pPr>
              <w:jc w:val="right"/>
              <w:rPr>
                <w:rFonts w:ascii="Arial" w:eastAsia="SimSun" w:hAnsi="Arial"/>
                <w:sz w:val="20"/>
                <w:szCs w:val="20"/>
                <w:lang w:eastAsia="zh-CN"/>
              </w:rPr>
            </w:pPr>
          </w:p>
        </w:tc>
      </w:tr>
      <w:tr w:rsidR="001A639A" w:rsidRPr="007B1E63" w14:paraId="497E942A" w14:textId="77777777" w:rsidTr="00573C05">
        <w:tc>
          <w:tcPr>
            <w:tcW w:w="2499" w:type="dxa"/>
            <w:vMerge/>
            <w:shd w:val="clear" w:color="auto" w:fill="auto"/>
            <w:vAlign w:val="center"/>
          </w:tcPr>
          <w:p w14:paraId="1F3F26FB" w14:textId="77777777" w:rsidR="001A639A" w:rsidRPr="007B1E63" w:rsidRDefault="001A639A" w:rsidP="001A639A">
            <w:pPr>
              <w:spacing w:after="120"/>
              <w:jc w:val="left"/>
              <w:rPr>
                <w:rFonts w:ascii="Arial" w:eastAsia="SimSun" w:hAnsi="Arial"/>
                <w:b/>
                <w:sz w:val="20"/>
                <w:szCs w:val="20"/>
                <w:lang w:eastAsia="zh-CN"/>
              </w:rPr>
            </w:pPr>
          </w:p>
        </w:tc>
        <w:tc>
          <w:tcPr>
            <w:tcW w:w="4912" w:type="dxa"/>
            <w:shd w:val="clear" w:color="auto" w:fill="auto"/>
          </w:tcPr>
          <w:p w14:paraId="54C73EE1" w14:textId="77777777" w:rsidR="001A639A" w:rsidRPr="007B1E63" w:rsidRDefault="001A639A" w:rsidP="001A639A">
            <w:pPr>
              <w:jc w:val="left"/>
              <w:rPr>
                <w:rFonts w:ascii="Arial" w:eastAsia="SimSun" w:hAnsi="Arial"/>
                <w:sz w:val="20"/>
                <w:szCs w:val="20"/>
                <w:lang w:eastAsia="zh-CN"/>
              </w:rPr>
            </w:pPr>
          </w:p>
        </w:tc>
        <w:tc>
          <w:tcPr>
            <w:tcW w:w="1559" w:type="dxa"/>
            <w:vAlign w:val="center"/>
          </w:tcPr>
          <w:p w14:paraId="7AC41374" w14:textId="77777777" w:rsidR="001A639A" w:rsidRPr="007B1E63" w:rsidRDefault="001A639A" w:rsidP="001A639A">
            <w:pPr>
              <w:jc w:val="right"/>
              <w:rPr>
                <w:rFonts w:ascii="Arial" w:eastAsia="SimSun" w:hAnsi="Arial"/>
                <w:sz w:val="20"/>
                <w:szCs w:val="20"/>
                <w:lang w:eastAsia="zh-CN"/>
              </w:rPr>
            </w:pPr>
          </w:p>
        </w:tc>
        <w:tc>
          <w:tcPr>
            <w:tcW w:w="1135" w:type="dxa"/>
            <w:vAlign w:val="center"/>
          </w:tcPr>
          <w:p w14:paraId="4F2B418D" w14:textId="77777777" w:rsidR="001A639A" w:rsidRPr="007B1E63" w:rsidRDefault="001A639A" w:rsidP="001A639A">
            <w:pPr>
              <w:jc w:val="right"/>
              <w:rPr>
                <w:rFonts w:ascii="Arial" w:eastAsia="SimSun" w:hAnsi="Arial"/>
                <w:sz w:val="20"/>
                <w:szCs w:val="20"/>
                <w:lang w:eastAsia="zh-CN"/>
              </w:rPr>
            </w:pPr>
          </w:p>
        </w:tc>
      </w:tr>
      <w:tr w:rsidR="001A639A" w:rsidRPr="007B1E63" w14:paraId="31407C53" w14:textId="77777777" w:rsidTr="00573C05">
        <w:tc>
          <w:tcPr>
            <w:tcW w:w="2499" w:type="dxa"/>
            <w:vMerge/>
            <w:shd w:val="clear" w:color="auto" w:fill="auto"/>
            <w:vAlign w:val="center"/>
          </w:tcPr>
          <w:p w14:paraId="5EF3C882" w14:textId="77777777" w:rsidR="001A639A" w:rsidRPr="007B1E63" w:rsidRDefault="001A639A" w:rsidP="001A639A">
            <w:pPr>
              <w:spacing w:after="120"/>
              <w:jc w:val="left"/>
              <w:rPr>
                <w:rFonts w:ascii="Arial" w:eastAsia="SimSun" w:hAnsi="Arial"/>
                <w:b/>
                <w:sz w:val="20"/>
                <w:szCs w:val="20"/>
                <w:lang w:eastAsia="zh-CN"/>
              </w:rPr>
            </w:pPr>
          </w:p>
        </w:tc>
        <w:tc>
          <w:tcPr>
            <w:tcW w:w="4912" w:type="dxa"/>
            <w:shd w:val="clear" w:color="auto" w:fill="auto"/>
          </w:tcPr>
          <w:p w14:paraId="49601D5C" w14:textId="77777777" w:rsidR="001A639A" w:rsidRPr="007B1E63" w:rsidRDefault="001A639A" w:rsidP="001A639A">
            <w:pPr>
              <w:jc w:val="left"/>
              <w:rPr>
                <w:rFonts w:ascii="Arial" w:eastAsia="SimSun" w:hAnsi="Arial"/>
                <w:sz w:val="20"/>
                <w:szCs w:val="20"/>
                <w:lang w:eastAsia="zh-CN"/>
              </w:rPr>
            </w:pPr>
          </w:p>
        </w:tc>
        <w:tc>
          <w:tcPr>
            <w:tcW w:w="1559" w:type="dxa"/>
            <w:vAlign w:val="center"/>
          </w:tcPr>
          <w:p w14:paraId="07532F1D" w14:textId="77777777" w:rsidR="001A639A" w:rsidRPr="007B1E63" w:rsidRDefault="001A639A" w:rsidP="001A639A">
            <w:pPr>
              <w:jc w:val="right"/>
              <w:rPr>
                <w:rFonts w:ascii="Arial" w:eastAsia="SimSun" w:hAnsi="Arial"/>
                <w:sz w:val="20"/>
                <w:szCs w:val="20"/>
                <w:lang w:eastAsia="zh-CN"/>
              </w:rPr>
            </w:pPr>
          </w:p>
        </w:tc>
        <w:tc>
          <w:tcPr>
            <w:tcW w:w="1135" w:type="dxa"/>
            <w:vAlign w:val="center"/>
          </w:tcPr>
          <w:p w14:paraId="1D43131A" w14:textId="77777777" w:rsidR="001A639A" w:rsidRPr="007B1E63" w:rsidRDefault="001A639A" w:rsidP="001A639A">
            <w:pPr>
              <w:jc w:val="right"/>
              <w:rPr>
                <w:rFonts w:ascii="Arial" w:eastAsia="SimSun" w:hAnsi="Arial"/>
                <w:sz w:val="20"/>
                <w:szCs w:val="20"/>
                <w:lang w:eastAsia="zh-CN"/>
              </w:rPr>
            </w:pPr>
          </w:p>
        </w:tc>
      </w:tr>
      <w:tr w:rsidR="001A639A" w:rsidRPr="007B1E63" w14:paraId="0887257C" w14:textId="77777777" w:rsidTr="00573C05">
        <w:tc>
          <w:tcPr>
            <w:tcW w:w="2499" w:type="dxa"/>
            <w:vMerge/>
            <w:shd w:val="clear" w:color="auto" w:fill="auto"/>
            <w:vAlign w:val="center"/>
          </w:tcPr>
          <w:p w14:paraId="486AC9AA" w14:textId="77777777" w:rsidR="001A639A" w:rsidRPr="007B1E63" w:rsidRDefault="001A639A" w:rsidP="001A639A">
            <w:pPr>
              <w:spacing w:after="120"/>
              <w:jc w:val="left"/>
              <w:rPr>
                <w:rFonts w:ascii="Arial" w:eastAsia="SimSun" w:hAnsi="Arial"/>
                <w:b/>
                <w:sz w:val="20"/>
                <w:szCs w:val="20"/>
                <w:lang w:eastAsia="zh-CN"/>
              </w:rPr>
            </w:pPr>
          </w:p>
        </w:tc>
        <w:tc>
          <w:tcPr>
            <w:tcW w:w="4912" w:type="dxa"/>
            <w:shd w:val="clear" w:color="auto" w:fill="auto"/>
          </w:tcPr>
          <w:p w14:paraId="43C75B25" w14:textId="77777777" w:rsidR="001A639A" w:rsidRPr="007B1E63" w:rsidRDefault="001A639A" w:rsidP="001A639A">
            <w:pPr>
              <w:jc w:val="left"/>
              <w:rPr>
                <w:rFonts w:ascii="Arial" w:eastAsia="SimSun" w:hAnsi="Arial"/>
                <w:sz w:val="20"/>
                <w:szCs w:val="20"/>
                <w:lang w:eastAsia="zh-CN"/>
              </w:rPr>
            </w:pPr>
          </w:p>
        </w:tc>
        <w:tc>
          <w:tcPr>
            <w:tcW w:w="1559" w:type="dxa"/>
            <w:vAlign w:val="center"/>
          </w:tcPr>
          <w:p w14:paraId="520072DB" w14:textId="77777777" w:rsidR="001A639A" w:rsidRPr="007B1E63" w:rsidRDefault="001A639A" w:rsidP="001A639A">
            <w:pPr>
              <w:jc w:val="right"/>
              <w:rPr>
                <w:rFonts w:ascii="Arial" w:eastAsia="SimSun" w:hAnsi="Arial"/>
                <w:sz w:val="20"/>
                <w:szCs w:val="20"/>
                <w:lang w:eastAsia="zh-CN"/>
              </w:rPr>
            </w:pPr>
          </w:p>
        </w:tc>
        <w:tc>
          <w:tcPr>
            <w:tcW w:w="1135" w:type="dxa"/>
            <w:vAlign w:val="center"/>
          </w:tcPr>
          <w:p w14:paraId="76432248" w14:textId="77777777" w:rsidR="001A639A" w:rsidRPr="007B1E63" w:rsidRDefault="001A639A" w:rsidP="001A639A">
            <w:pPr>
              <w:jc w:val="right"/>
              <w:rPr>
                <w:rFonts w:ascii="Arial" w:eastAsia="SimSun" w:hAnsi="Arial"/>
                <w:sz w:val="20"/>
                <w:szCs w:val="20"/>
                <w:lang w:eastAsia="zh-CN"/>
              </w:rPr>
            </w:pPr>
          </w:p>
        </w:tc>
      </w:tr>
      <w:tr w:rsidR="001A639A" w:rsidRPr="007B1E63" w14:paraId="5040E37B" w14:textId="77777777" w:rsidTr="00573C05">
        <w:tc>
          <w:tcPr>
            <w:tcW w:w="2499" w:type="dxa"/>
            <w:vMerge/>
            <w:shd w:val="clear" w:color="auto" w:fill="auto"/>
            <w:vAlign w:val="center"/>
          </w:tcPr>
          <w:p w14:paraId="3A0E0D21" w14:textId="77777777" w:rsidR="001A639A" w:rsidRPr="007B1E63" w:rsidRDefault="001A639A" w:rsidP="001A639A">
            <w:pPr>
              <w:spacing w:after="120"/>
              <w:jc w:val="left"/>
              <w:rPr>
                <w:rFonts w:ascii="Arial" w:eastAsia="SimSun" w:hAnsi="Arial"/>
                <w:b/>
                <w:sz w:val="20"/>
                <w:szCs w:val="20"/>
                <w:lang w:eastAsia="zh-CN"/>
              </w:rPr>
            </w:pPr>
          </w:p>
        </w:tc>
        <w:tc>
          <w:tcPr>
            <w:tcW w:w="4912" w:type="dxa"/>
            <w:shd w:val="clear" w:color="auto" w:fill="auto"/>
          </w:tcPr>
          <w:p w14:paraId="481A72FF" w14:textId="77777777" w:rsidR="001A639A" w:rsidRPr="007B1E63" w:rsidRDefault="001A639A" w:rsidP="001A639A">
            <w:pPr>
              <w:jc w:val="left"/>
              <w:rPr>
                <w:rFonts w:ascii="Arial" w:eastAsia="SimSun" w:hAnsi="Arial"/>
                <w:sz w:val="20"/>
                <w:szCs w:val="20"/>
                <w:lang w:eastAsia="zh-CN"/>
              </w:rPr>
            </w:pPr>
          </w:p>
        </w:tc>
        <w:tc>
          <w:tcPr>
            <w:tcW w:w="1559" w:type="dxa"/>
            <w:vAlign w:val="center"/>
          </w:tcPr>
          <w:p w14:paraId="39BA6978" w14:textId="77777777" w:rsidR="001A639A" w:rsidRPr="007B1E63" w:rsidRDefault="001A639A" w:rsidP="001A639A">
            <w:pPr>
              <w:jc w:val="right"/>
              <w:rPr>
                <w:rFonts w:ascii="Arial" w:eastAsia="SimSun" w:hAnsi="Arial"/>
                <w:sz w:val="20"/>
                <w:szCs w:val="20"/>
                <w:lang w:eastAsia="zh-CN"/>
              </w:rPr>
            </w:pPr>
          </w:p>
        </w:tc>
        <w:tc>
          <w:tcPr>
            <w:tcW w:w="1135" w:type="dxa"/>
            <w:vAlign w:val="center"/>
          </w:tcPr>
          <w:p w14:paraId="3F6CE959" w14:textId="77777777" w:rsidR="001A639A" w:rsidRPr="007B1E63" w:rsidRDefault="001A639A" w:rsidP="001A639A">
            <w:pPr>
              <w:jc w:val="right"/>
              <w:rPr>
                <w:rFonts w:ascii="Arial" w:eastAsia="SimSun" w:hAnsi="Arial"/>
                <w:sz w:val="20"/>
                <w:szCs w:val="20"/>
                <w:lang w:eastAsia="zh-CN"/>
              </w:rPr>
            </w:pPr>
          </w:p>
        </w:tc>
      </w:tr>
      <w:tr w:rsidR="001A639A" w:rsidRPr="007B1E63" w14:paraId="5611242F" w14:textId="77777777" w:rsidTr="00573C05">
        <w:tc>
          <w:tcPr>
            <w:tcW w:w="2499" w:type="dxa"/>
            <w:vMerge/>
            <w:shd w:val="clear" w:color="auto" w:fill="auto"/>
            <w:vAlign w:val="center"/>
          </w:tcPr>
          <w:p w14:paraId="42CA845E" w14:textId="77777777" w:rsidR="001A639A" w:rsidRPr="007B1E63" w:rsidRDefault="001A639A" w:rsidP="001A639A">
            <w:pPr>
              <w:spacing w:after="120"/>
              <w:jc w:val="left"/>
              <w:rPr>
                <w:rFonts w:ascii="Arial" w:eastAsia="SimSun" w:hAnsi="Arial"/>
                <w:b/>
                <w:sz w:val="20"/>
                <w:szCs w:val="20"/>
                <w:lang w:eastAsia="zh-CN"/>
              </w:rPr>
            </w:pPr>
          </w:p>
        </w:tc>
        <w:tc>
          <w:tcPr>
            <w:tcW w:w="4912" w:type="dxa"/>
            <w:shd w:val="clear" w:color="auto" w:fill="auto"/>
          </w:tcPr>
          <w:p w14:paraId="6E44D11A" w14:textId="77777777" w:rsidR="001A639A" w:rsidRPr="007B1E63" w:rsidRDefault="001A639A" w:rsidP="001A639A">
            <w:pPr>
              <w:jc w:val="left"/>
              <w:rPr>
                <w:rFonts w:ascii="Arial" w:eastAsia="SimSun" w:hAnsi="Arial"/>
                <w:sz w:val="20"/>
                <w:szCs w:val="20"/>
                <w:lang w:eastAsia="zh-CN"/>
              </w:rPr>
            </w:pPr>
          </w:p>
        </w:tc>
        <w:tc>
          <w:tcPr>
            <w:tcW w:w="1559" w:type="dxa"/>
            <w:vAlign w:val="center"/>
          </w:tcPr>
          <w:p w14:paraId="6116D32C" w14:textId="77777777" w:rsidR="001A639A" w:rsidRPr="007B1E63" w:rsidRDefault="001A639A" w:rsidP="001A639A">
            <w:pPr>
              <w:jc w:val="right"/>
              <w:rPr>
                <w:rFonts w:ascii="Arial" w:eastAsia="SimSun" w:hAnsi="Arial"/>
                <w:sz w:val="20"/>
                <w:szCs w:val="20"/>
                <w:lang w:eastAsia="zh-CN"/>
              </w:rPr>
            </w:pPr>
          </w:p>
        </w:tc>
        <w:tc>
          <w:tcPr>
            <w:tcW w:w="1135" w:type="dxa"/>
            <w:vAlign w:val="center"/>
          </w:tcPr>
          <w:p w14:paraId="43B01B39" w14:textId="77777777" w:rsidR="001A639A" w:rsidRPr="007B1E63" w:rsidRDefault="001A639A" w:rsidP="001A639A">
            <w:pPr>
              <w:jc w:val="right"/>
              <w:rPr>
                <w:rFonts w:ascii="Arial" w:eastAsia="SimSun" w:hAnsi="Arial"/>
                <w:sz w:val="20"/>
                <w:szCs w:val="20"/>
                <w:lang w:eastAsia="zh-CN"/>
              </w:rPr>
            </w:pPr>
          </w:p>
        </w:tc>
      </w:tr>
      <w:tr w:rsidR="001A639A" w:rsidRPr="007B1E63" w14:paraId="0F9CEFD5" w14:textId="77777777" w:rsidTr="00DC344E">
        <w:tc>
          <w:tcPr>
            <w:tcW w:w="2499" w:type="dxa"/>
            <w:vMerge/>
            <w:tcBorders>
              <w:bottom w:val="double" w:sz="4" w:space="0" w:color="auto"/>
            </w:tcBorders>
            <w:shd w:val="clear" w:color="auto" w:fill="auto"/>
            <w:vAlign w:val="center"/>
          </w:tcPr>
          <w:p w14:paraId="60A310CF" w14:textId="77777777" w:rsidR="001A639A" w:rsidRPr="007B1E63" w:rsidRDefault="001A639A" w:rsidP="001A639A">
            <w:pPr>
              <w:spacing w:after="120"/>
              <w:jc w:val="left"/>
              <w:rPr>
                <w:rFonts w:ascii="Arial" w:eastAsia="SimSun" w:hAnsi="Arial"/>
                <w:b/>
                <w:sz w:val="20"/>
                <w:szCs w:val="20"/>
                <w:lang w:eastAsia="zh-CN"/>
              </w:rPr>
            </w:pPr>
          </w:p>
        </w:tc>
        <w:tc>
          <w:tcPr>
            <w:tcW w:w="4912" w:type="dxa"/>
            <w:tcBorders>
              <w:bottom w:val="double" w:sz="4" w:space="0" w:color="auto"/>
            </w:tcBorders>
            <w:shd w:val="clear" w:color="auto" w:fill="auto"/>
          </w:tcPr>
          <w:p w14:paraId="6AC8BE3F" w14:textId="77777777" w:rsidR="001A639A" w:rsidRPr="007B1E63" w:rsidRDefault="001A639A" w:rsidP="001A639A">
            <w:pPr>
              <w:jc w:val="left"/>
              <w:rPr>
                <w:rFonts w:ascii="Arial" w:eastAsia="SimSun" w:hAnsi="Arial"/>
                <w:sz w:val="20"/>
                <w:szCs w:val="20"/>
                <w:lang w:eastAsia="zh-CN"/>
              </w:rPr>
            </w:pPr>
          </w:p>
        </w:tc>
        <w:tc>
          <w:tcPr>
            <w:tcW w:w="1559" w:type="dxa"/>
            <w:tcBorders>
              <w:bottom w:val="double" w:sz="4" w:space="0" w:color="auto"/>
            </w:tcBorders>
            <w:vAlign w:val="center"/>
          </w:tcPr>
          <w:p w14:paraId="32376A0D" w14:textId="77777777" w:rsidR="001A639A" w:rsidRPr="007B1E63" w:rsidRDefault="001A639A" w:rsidP="001A639A">
            <w:pPr>
              <w:jc w:val="right"/>
              <w:rPr>
                <w:rFonts w:ascii="Arial" w:eastAsia="SimSun" w:hAnsi="Arial"/>
                <w:sz w:val="20"/>
                <w:szCs w:val="20"/>
                <w:lang w:eastAsia="zh-CN"/>
              </w:rPr>
            </w:pPr>
          </w:p>
        </w:tc>
        <w:tc>
          <w:tcPr>
            <w:tcW w:w="1135" w:type="dxa"/>
            <w:tcBorders>
              <w:bottom w:val="double" w:sz="4" w:space="0" w:color="auto"/>
            </w:tcBorders>
            <w:vAlign w:val="center"/>
          </w:tcPr>
          <w:p w14:paraId="12EC559C" w14:textId="77777777" w:rsidR="001A639A" w:rsidRPr="007B1E63" w:rsidRDefault="001A639A" w:rsidP="001A639A">
            <w:pPr>
              <w:jc w:val="right"/>
              <w:rPr>
                <w:rFonts w:ascii="Arial" w:eastAsia="SimSun" w:hAnsi="Arial"/>
                <w:sz w:val="20"/>
                <w:szCs w:val="20"/>
                <w:lang w:eastAsia="zh-CN"/>
              </w:rPr>
            </w:pPr>
          </w:p>
        </w:tc>
      </w:tr>
      <w:tr w:rsidR="00DC344E" w:rsidRPr="007B1E63" w14:paraId="1EE43447" w14:textId="77777777" w:rsidTr="00DC344E">
        <w:tc>
          <w:tcPr>
            <w:tcW w:w="2499" w:type="dxa"/>
            <w:vMerge w:val="restart"/>
            <w:tcBorders>
              <w:top w:val="double" w:sz="4" w:space="0" w:color="auto"/>
            </w:tcBorders>
            <w:shd w:val="clear" w:color="auto" w:fill="auto"/>
            <w:vAlign w:val="center"/>
          </w:tcPr>
          <w:p w14:paraId="247C4353" w14:textId="19FBD04E" w:rsidR="00011E16" w:rsidRPr="00011E16" w:rsidRDefault="00011E16" w:rsidP="00011E16">
            <w:pPr>
              <w:spacing w:after="120"/>
              <w:jc w:val="left"/>
              <w:rPr>
                <w:rFonts w:ascii="Arial" w:eastAsia="SimSun" w:hAnsi="Arial"/>
                <w:b/>
                <w:bCs/>
                <w:sz w:val="20"/>
                <w:szCs w:val="20"/>
                <w:lang w:val="es-ES_tradnl" w:eastAsia="zh-CN"/>
              </w:rPr>
            </w:pPr>
            <w:r w:rsidRPr="00011E16">
              <w:rPr>
                <w:rFonts w:ascii="Arial" w:eastAsia="SimSun" w:hAnsi="Arial"/>
                <w:b/>
                <w:bCs/>
                <w:sz w:val="20"/>
                <w:szCs w:val="20"/>
                <w:lang w:val="es-ES_tradnl" w:eastAsia="zh-CN"/>
              </w:rPr>
              <w:t xml:space="preserve">4-Oxopiperidina-1-carboxilato de </w:t>
            </w:r>
            <w:proofErr w:type="spellStart"/>
            <w:r w:rsidRPr="00011E16">
              <w:rPr>
                <w:rFonts w:ascii="Arial" w:eastAsia="SimSun" w:hAnsi="Arial"/>
                <w:b/>
                <w:bCs/>
                <w:i/>
                <w:iCs/>
                <w:sz w:val="20"/>
                <w:szCs w:val="20"/>
                <w:lang w:val="es-ES_tradnl" w:eastAsia="zh-CN"/>
              </w:rPr>
              <w:t>tert</w:t>
            </w:r>
            <w:proofErr w:type="spellEnd"/>
            <w:r w:rsidRPr="00011E16">
              <w:rPr>
                <w:rFonts w:ascii="Arial" w:eastAsia="SimSun" w:hAnsi="Arial"/>
                <w:b/>
                <w:bCs/>
                <w:sz w:val="20"/>
                <w:szCs w:val="20"/>
                <w:lang w:val="es-ES_tradnl" w:eastAsia="zh-CN"/>
              </w:rPr>
              <w:t>-butilo</w:t>
            </w:r>
            <w:r>
              <w:rPr>
                <w:rFonts w:ascii="Arial" w:eastAsia="SimSun" w:hAnsi="Arial"/>
                <w:b/>
                <w:bCs/>
                <w:sz w:val="20"/>
                <w:szCs w:val="20"/>
                <w:lang w:val="es-ES_tradnl" w:eastAsia="zh-CN"/>
              </w:rPr>
              <w:br/>
            </w:r>
            <w:r w:rsidRPr="00011E16">
              <w:rPr>
                <w:rFonts w:ascii="Arial" w:eastAsia="SimSun" w:hAnsi="Arial"/>
                <w:b/>
                <w:bCs/>
                <w:sz w:val="20"/>
                <w:szCs w:val="20"/>
                <w:lang w:val="es-ES_tradnl" w:eastAsia="zh-CN"/>
              </w:rPr>
              <w:t>(1-boc-4-piperidona)</w:t>
            </w:r>
          </w:p>
          <w:p w14:paraId="6F49AB4F" w14:textId="4E2F9899" w:rsidR="00DC344E" w:rsidRPr="007B1E63" w:rsidRDefault="00011E16" w:rsidP="00011E16">
            <w:pPr>
              <w:spacing w:after="120"/>
              <w:jc w:val="left"/>
              <w:rPr>
                <w:rFonts w:ascii="Arial" w:eastAsia="SimSun" w:hAnsi="Arial"/>
                <w:b/>
                <w:sz w:val="20"/>
                <w:szCs w:val="20"/>
                <w:lang w:eastAsia="zh-CN"/>
              </w:rPr>
            </w:pPr>
            <w:r w:rsidRPr="00011E16">
              <w:rPr>
                <w:rFonts w:ascii="Arial" w:eastAsia="SimSun" w:hAnsi="Arial"/>
                <w:sz w:val="20"/>
                <w:szCs w:val="20"/>
                <w:lang w:val="es-ES_tradnl" w:eastAsia="zh-CN"/>
              </w:rPr>
              <w:t>(en kilogramos)</w:t>
            </w:r>
          </w:p>
        </w:tc>
        <w:tc>
          <w:tcPr>
            <w:tcW w:w="4912" w:type="dxa"/>
            <w:tcBorders>
              <w:top w:val="double" w:sz="4" w:space="0" w:color="auto"/>
            </w:tcBorders>
            <w:shd w:val="clear" w:color="auto" w:fill="auto"/>
          </w:tcPr>
          <w:p w14:paraId="783DF958" w14:textId="77777777" w:rsidR="00DC344E" w:rsidRPr="007B1E63" w:rsidRDefault="00DC344E" w:rsidP="001A639A">
            <w:pPr>
              <w:jc w:val="left"/>
              <w:rPr>
                <w:rFonts w:ascii="Arial" w:eastAsia="SimSun" w:hAnsi="Arial"/>
                <w:sz w:val="20"/>
                <w:szCs w:val="20"/>
                <w:lang w:eastAsia="zh-CN"/>
              </w:rPr>
            </w:pPr>
          </w:p>
        </w:tc>
        <w:tc>
          <w:tcPr>
            <w:tcW w:w="1559" w:type="dxa"/>
            <w:tcBorders>
              <w:top w:val="double" w:sz="4" w:space="0" w:color="auto"/>
            </w:tcBorders>
            <w:vAlign w:val="center"/>
          </w:tcPr>
          <w:p w14:paraId="7C93AAB6" w14:textId="77777777" w:rsidR="00DC344E" w:rsidRPr="007B1E63" w:rsidRDefault="00DC344E" w:rsidP="001A639A">
            <w:pPr>
              <w:jc w:val="right"/>
              <w:rPr>
                <w:rFonts w:ascii="Arial" w:eastAsia="SimSun" w:hAnsi="Arial"/>
                <w:sz w:val="20"/>
                <w:szCs w:val="20"/>
                <w:lang w:eastAsia="zh-CN"/>
              </w:rPr>
            </w:pPr>
          </w:p>
        </w:tc>
        <w:tc>
          <w:tcPr>
            <w:tcW w:w="1135" w:type="dxa"/>
            <w:tcBorders>
              <w:top w:val="double" w:sz="4" w:space="0" w:color="auto"/>
            </w:tcBorders>
            <w:vAlign w:val="center"/>
          </w:tcPr>
          <w:p w14:paraId="48091129" w14:textId="77777777" w:rsidR="00DC344E" w:rsidRPr="007B1E63" w:rsidRDefault="00DC344E" w:rsidP="001A639A">
            <w:pPr>
              <w:jc w:val="right"/>
              <w:rPr>
                <w:rFonts w:ascii="Arial" w:eastAsia="SimSun" w:hAnsi="Arial"/>
                <w:sz w:val="20"/>
                <w:szCs w:val="20"/>
                <w:lang w:eastAsia="zh-CN"/>
              </w:rPr>
            </w:pPr>
          </w:p>
        </w:tc>
      </w:tr>
      <w:tr w:rsidR="00DC344E" w:rsidRPr="007B1E63" w14:paraId="300674F3" w14:textId="77777777" w:rsidTr="00573C05">
        <w:tc>
          <w:tcPr>
            <w:tcW w:w="2499" w:type="dxa"/>
            <w:vMerge/>
            <w:shd w:val="clear" w:color="auto" w:fill="auto"/>
            <w:vAlign w:val="center"/>
          </w:tcPr>
          <w:p w14:paraId="014CD428" w14:textId="77777777" w:rsidR="00DC344E" w:rsidRPr="007B1E63" w:rsidRDefault="00DC344E" w:rsidP="001A639A">
            <w:pPr>
              <w:spacing w:after="120"/>
              <w:jc w:val="left"/>
              <w:rPr>
                <w:rFonts w:ascii="Arial" w:eastAsia="SimSun" w:hAnsi="Arial"/>
                <w:b/>
                <w:sz w:val="20"/>
                <w:szCs w:val="20"/>
                <w:lang w:eastAsia="zh-CN"/>
              </w:rPr>
            </w:pPr>
          </w:p>
        </w:tc>
        <w:tc>
          <w:tcPr>
            <w:tcW w:w="4912" w:type="dxa"/>
            <w:shd w:val="clear" w:color="auto" w:fill="auto"/>
          </w:tcPr>
          <w:p w14:paraId="7B73A9F1" w14:textId="77777777" w:rsidR="00DC344E" w:rsidRPr="007B1E63" w:rsidRDefault="00DC344E" w:rsidP="001A639A">
            <w:pPr>
              <w:jc w:val="left"/>
              <w:rPr>
                <w:rFonts w:ascii="Arial" w:eastAsia="SimSun" w:hAnsi="Arial"/>
                <w:sz w:val="20"/>
                <w:szCs w:val="20"/>
                <w:lang w:eastAsia="zh-CN"/>
              </w:rPr>
            </w:pPr>
          </w:p>
        </w:tc>
        <w:tc>
          <w:tcPr>
            <w:tcW w:w="1559" w:type="dxa"/>
            <w:vAlign w:val="center"/>
          </w:tcPr>
          <w:p w14:paraId="1F4B7139" w14:textId="77777777" w:rsidR="00DC344E" w:rsidRPr="007B1E63" w:rsidRDefault="00DC344E" w:rsidP="001A639A">
            <w:pPr>
              <w:jc w:val="right"/>
              <w:rPr>
                <w:rFonts w:ascii="Arial" w:eastAsia="SimSun" w:hAnsi="Arial"/>
                <w:sz w:val="20"/>
                <w:szCs w:val="20"/>
                <w:lang w:eastAsia="zh-CN"/>
              </w:rPr>
            </w:pPr>
          </w:p>
        </w:tc>
        <w:tc>
          <w:tcPr>
            <w:tcW w:w="1135" w:type="dxa"/>
            <w:vAlign w:val="center"/>
          </w:tcPr>
          <w:p w14:paraId="2C4361AA" w14:textId="77777777" w:rsidR="00DC344E" w:rsidRPr="007B1E63" w:rsidRDefault="00DC344E" w:rsidP="001A639A">
            <w:pPr>
              <w:jc w:val="right"/>
              <w:rPr>
                <w:rFonts w:ascii="Arial" w:eastAsia="SimSun" w:hAnsi="Arial"/>
                <w:sz w:val="20"/>
                <w:szCs w:val="20"/>
                <w:lang w:eastAsia="zh-CN"/>
              </w:rPr>
            </w:pPr>
          </w:p>
        </w:tc>
      </w:tr>
      <w:tr w:rsidR="00DC344E" w:rsidRPr="007B1E63" w14:paraId="4475470C" w14:textId="77777777" w:rsidTr="00573C05">
        <w:tc>
          <w:tcPr>
            <w:tcW w:w="2499" w:type="dxa"/>
            <w:vMerge/>
            <w:shd w:val="clear" w:color="auto" w:fill="auto"/>
            <w:vAlign w:val="center"/>
          </w:tcPr>
          <w:p w14:paraId="00DF2079" w14:textId="77777777" w:rsidR="00DC344E" w:rsidRPr="007B1E63" w:rsidRDefault="00DC344E" w:rsidP="001A639A">
            <w:pPr>
              <w:spacing w:after="120"/>
              <w:jc w:val="left"/>
              <w:rPr>
                <w:rFonts w:ascii="Arial" w:eastAsia="SimSun" w:hAnsi="Arial"/>
                <w:b/>
                <w:sz w:val="20"/>
                <w:szCs w:val="20"/>
                <w:lang w:eastAsia="zh-CN"/>
              </w:rPr>
            </w:pPr>
          </w:p>
        </w:tc>
        <w:tc>
          <w:tcPr>
            <w:tcW w:w="4912" w:type="dxa"/>
            <w:shd w:val="clear" w:color="auto" w:fill="auto"/>
          </w:tcPr>
          <w:p w14:paraId="0AED6241" w14:textId="77777777" w:rsidR="00DC344E" w:rsidRPr="007B1E63" w:rsidRDefault="00DC344E" w:rsidP="001A639A">
            <w:pPr>
              <w:jc w:val="left"/>
              <w:rPr>
                <w:rFonts w:ascii="Arial" w:eastAsia="SimSun" w:hAnsi="Arial"/>
                <w:sz w:val="20"/>
                <w:szCs w:val="20"/>
                <w:lang w:eastAsia="zh-CN"/>
              </w:rPr>
            </w:pPr>
          </w:p>
        </w:tc>
        <w:tc>
          <w:tcPr>
            <w:tcW w:w="1559" w:type="dxa"/>
            <w:vAlign w:val="center"/>
          </w:tcPr>
          <w:p w14:paraId="4FDF161B" w14:textId="77777777" w:rsidR="00DC344E" w:rsidRPr="007B1E63" w:rsidRDefault="00DC344E" w:rsidP="001A639A">
            <w:pPr>
              <w:jc w:val="right"/>
              <w:rPr>
                <w:rFonts w:ascii="Arial" w:eastAsia="SimSun" w:hAnsi="Arial"/>
                <w:sz w:val="20"/>
                <w:szCs w:val="20"/>
                <w:lang w:eastAsia="zh-CN"/>
              </w:rPr>
            </w:pPr>
          </w:p>
        </w:tc>
        <w:tc>
          <w:tcPr>
            <w:tcW w:w="1135" w:type="dxa"/>
            <w:vAlign w:val="center"/>
          </w:tcPr>
          <w:p w14:paraId="3C5FDB85" w14:textId="77777777" w:rsidR="00DC344E" w:rsidRPr="007B1E63" w:rsidRDefault="00DC344E" w:rsidP="001A639A">
            <w:pPr>
              <w:jc w:val="right"/>
              <w:rPr>
                <w:rFonts w:ascii="Arial" w:eastAsia="SimSun" w:hAnsi="Arial"/>
                <w:sz w:val="20"/>
                <w:szCs w:val="20"/>
                <w:lang w:eastAsia="zh-CN"/>
              </w:rPr>
            </w:pPr>
          </w:p>
        </w:tc>
      </w:tr>
      <w:tr w:rsidR="00DC344E" w:rsidRPr="007B1E63" w14:paraId="6F5421AB" w14:textId="77777777" w:rsidTr="00573C05">
        <w:tc>
          <w:tcPr>
            <w:tcW w:w="2499" w:type="dxa"/>
            <w:vMerge/>
            <w:shd w:val="clear" w:color="auto" w:fill="auto"/>
            <w:vAlign w:val="center"/>
          </w:tcPr>
          <w:p w14:paraId="2EE2D805" w14:textId="77777777" w:rsidR="00DC344E" w:rsidRPr="007B1E63" w:rsidRDefault="00DC344E" w:rsidP="001A639A">
            <w:pPr>
              <w:spacing w:after="120"/>
              <w:jc w:val="left"/>
              <w:rPr>
                <w:rFonts w:ascii="Arial" w:eastAsia="SimSun" w:hAnsi="Arial"/>
                <w:b/>
                <w:sz w:val="20"/>
                <w:szCs w:val="20"/>
                <w:lang w:eastAsia="zh-CN"/>
              </w:rPr>
            </w:pPr>
          </w:p>
        </w:tc>
        <w:tc>
          <w:tcPr>
            <w:tcW w:w="4912" w:type="dxa"/>
            <w:shd w:val="clear" w:color="auto" w:fill="auto"/>
          </w:tcPr>
          <w:p w14:paraId="4F8616C0" w14:textId="77777777" w:rsidR="00DC344E" w:rsidRPr="007B1E63" w:rsidRDefault="00DC344E" w:rsidP="001A639A">
            <w:pPr>
              <w:jc w:val="left"/>
              <w:rPr>
                <w:rFonts w:ascii="Arial" w:eastAsia="SimSun" w:hAnsi="Arial"/>
                <w:sz w:val="20"/>
                <w:szCs w:val="20"/>
                <w:lang w:eastAsia="zh-CN"/>
              </w:rPr>
            </w:pPr>
          </w:p>
        </w:tc>
        <w:tc>
          <w:tcPr>
            <w:tcW w:w="1559" w:type="dxa"/>
            <w:vAlign w:val="center"/>
          </w:tcPr>
          <w:p w14:paraId="6623A2E8" w14:textId="77777777" w:rsidR="00DC344E" w:rsidRPr="007B1E63" w:rsidRDefault="00DC344E" w:rsidP="001A639A">
            <w:pPr>
              <w:jc w:val="right"/>
              <w:rPr>
                <w:rFonts w:ascii="Arial" w:eastAsia="SimSun" w:hAnsi="Arial"/>
                <w:sz w:val="20"/>
                <w:szCs w:val="20"/>
                <w:lang w:eastAsia="zh-CN"/>
              </w:rPr>
            </w:pPr>
          </w:p>
        </w:tc>
        <w:tc>
          <w:tcPr>
            <w:tcW w:w="1135" w:type="dxa"/>
            <w:vAlign w:val="center"/>
          </w:tcPr>
          <w:p w14:paraId="002D9259" w14:textId="77777777" w:rsidR="00DC344E" w:rsidRPr="007B1E63" w:rsidRDefault="00DC344E" w:rsidP="001A639A">
            <w:pPr>
              <w:jc w:val="right"/>
              <w:rPr>
                <w:rFonts w:ascii="Arial" w:eastAsia="SimSun" w:hAnsi="Arial"/>
                <w:sz w:val="20"/>
                <w:szCs w:val="20"/>
                <w:lang w:eastAsia="zh-CN"/>
              </w:rPr>
            </w:pPr>
          </w:p>
        </w:tc>
      </w:tr>
      <w:tr w:rsidR="00DC344E" w:rsidRPr="007B1E63" w14:paraId="1FF4C189" w14:textId="77777777" w:rsidTr="00573C05">
        <w:tc>
          <w:tcPr>
            <w:tcW w:w="2499" w:type="dxa"/>
            <w:vMerge/>
            <w:shd w:val="clear" w:color="auto" w:fill="auto"/>
            <w:vAlign w:val="center"/>
          </w:tcPr>
          <w:p w14:paraId="1D1118F4" w14:textId="77777777" w:rsidR="00DC344E" w:rsidRPr="007B1E63" w:rsidRDefault="00DC344E" w:rsidP="001A639A">
            <w:pPr>
              <w:spacing w:after="120"/>
              <w:jc w:val="left"/>
              <w:rPr>
                <w:rFonts w:ascii="Arial" w:eastAsia="SimSun" w:hAnsi="Arial"/>
                <w:b/>
                <w:sz w:val="20"/>
                <w:szCs w:val="20"/>
                <w:lang w:eastAsia="zh-CN"/>
              </w:rPr>
            </w:pPr>
          </w:p>
        </w:tc>
        <w:tc>
          <w:tcPr>
            <w:tcW w:w="4912" w:type="dxa"/>
            <w:shd w:val="clear" w:color="auto" w:fill="auto"/>
          </w:tcPr>
          <w:p w14:paraId="33F7057C" w14:textId="77777777" w:rsidR="00DC344E" w:rsidRPr="007B1E63" w:rsidRDefault="00DC344E" w:rsidP="001A639A">
            <w:pPr>
              <w:jc w:val="left"/>
              <w:rPr>
                <w:rFonts w:ascii="Arial" w:eastAsia="SimSun" w:hAnsi="Arial"/>
                <w:sz w:val="20"/>
                <w:szCs w:val="20"/>
                <w:lang w:eastAsia="zh-CN"/>
              </w:rPr>
            </w:pPr>
          </w:p>
        </w:tc>
        <w:tc>
          <w:tcPr>
            <w:tcW w:w="1559" w:type="dxa"/>
            <w:vAlign w:val="center"/>
          </w:tcPr>
          <w:p w14:paraId="269A2C68" w14:textId="77777777" w:rsidR="00DC344E" w:rsidRPr="007B1E63" w:rsidRDefault="00DC344E" w:rsidP="001A639A">
            <w:pPr>
              <w:jc w:val="right"/>
              <w:rPr>
                <w:rFonts w:ascii="Arial" w:eastAsia="SimSun" w:hAnsi="Arial"/>
                <w:sz w:val="20"/>
                <w:szCs w:val="20"/>
                <w:lang w:eastAsia="zh-CN"/>
              </w:rPr>
            </w:pPr>
          </w:p>
        </w:tc>
        <w:tc>
          <w:tcPr>
            <w:tcW w:w="1135" w:type="dxa"/>
            <w:vAlign w:val="center"/>
          </w:tcPr>
          <w:p w14:paraId="03A65AC4" w14:textId="77777777" w:rsidR="00DC344E" w:rsidRPr="007B1E63" w:rsidRDefault="00DC344E" w:rsidP="001A639A">
            <w:pPr>
              <w:jc w:val="right"/>
              <w:rPr>
                <w:rFonts w:ascii="Arial" w:eastAsia="SimSun" w:hAnsi="Arial"/>
                <w:sz w:val="20"/>
                <w:szCs w:val="20"/>
                <w:lang w:eastAsia="zh-CN"/>
              </w:rPr>
            </w:pPr>
          </w:p>
        </w:tc>
      </w:tr>
      <w:tr w:rsidR="00DC344E" w:rsidRPr="007B1E63" w14:paraId="34BABF92" w14:textId="77777777" w:rsidTr="00573C05">
        <w:tc>
          <w:tcPr>
            <w:tcW w:w="2499" w:type="dxa"/>
            <w:vMerge/>
            <w:shd w:val="clear" w:color="auto" w:fill="auto"/>
            <w:vAlign w:val="center"/>
          </w:tcPr>
          <w:p w14:paraId="6B618ABC" w14:textId="77777777" w:rsidR="00DC344E" w:rsidRPr="007B1E63" w:rsidRDefault="00DC344E" w:rsidP="001A639A">
            <w:pPr>
              <w:spacing w:after="120"/>
              <w:jc w:val="left"/>
              <w:rPr>
                <w:rFonts w:ascii="Arial" w:eastAsia="SimSun" w:hAnsi="Arial"/>
                <w:b/>
                <w:sz w:val="20"/>
                <w:szCs w:val="20"/>
                <w:lang w:eastAsia="zh-CN"/>
              </w:rPr>
            </w:pPr>
          </w:p>
        </w:tc>
        <w:tc>
          <w:tcPr>
            <w:tcW w:w="4912" w:type="dxa"/>
            <w:shd w:val="clear" w:color="auto" w:fill="auto"/>
          </w:tcPr>
          <w:p w14:paraId="18144B6E" w14:textId="77777777" w:rsidR="00DC344E" w:rsidRPr="007B1E63" w:rsidRDefault="00DC344E" w:rsidP="001A639A">
            <w:pPr>
              <w:jc w:val="left"/>
              <w:rPr>
                <w:rFonts w:ascii="Arial" w:eastAsia="SimSun" w:hAnsi="Arial"/>
                <w:sz w:val="20"/>
                <w:szCs w:val="20"/>
                <w:lang w:eastAsia="zh-CN"/>
              </w:rPr>
            </w:pPr>
          </w:p>
        </w:tc>
        <w:tc>
          <w:tcPr>
            <w:tcW w:w="1559" w:type="dxa"/>
            <w:vAlign w:val="center"/>
          </w:tcPr>
          <w:p w14:paraId="5D9E7B9F" w14:textId="77777777" w:rsidR="00DC344E" w:rsidRPr="007B1E63" w:rsidRDefault="00DC344E" w:rsidP="001A639A">
            <w:pPr>
              <w:jc w:val="right"/>
              <w:rPr>
                <w:rFonts w:ascii="Arial" w:eastAsia="SimSun" w:hAnsi="Arial"/>
                <w:sz w:val="20"/>
                <w:szCs w:val="20"/>
                <w:lang w:eastAsia="zh-CN"/>
              </w:rPr>
            </w:pPr>
          </w:p>
        </w:tc>
        <w:tc>
          <w:tcPr>
            <w:tcW w:w="1135" w:type="dxa"/>
            <w:vAlign w:val="center"/>
          </w:tcPr>
          <w:p w14:paraId="23F9799A" w14:textId="77777777" w:rsidR="00DC344E" w:rsidRPr="007B1E63" w:rsidRDefault="00DC344E" w:rsidP="001A639A">
            <w:pPr>
              <w:jc w:val="right"/>
              <w:rPr>
                <w:rFonts w:ascii="Arial" w:eastAsia="SimSun" w:hAnsi="Arial"/>
                <w:sz w:val="20"/>
                <w:szCs w:val="20"/>
                <w:lang w:eastAsia="zh-CN"/>
              </w:rPr>
            </w:pPr>
          </w:p>
        </w:tc>
      </w:tr>
      <w:tr w:rsidR="006D5200" w:rsidRPr="007B1E63" w14:paraId="7590F0B4" w14:textId="77777777" w:rsidTr="00573C05">
        <w:tc>
          <w:tcPr>
            <w:tcW w:w="2499" w:type="dxa"/>
            <w:vMerge/>
            <w:shd w:val="clear" w:color="auto" w:fill="auto"/>
            <w:vAlign w:val="center"/>
          </w:tcPr>
          <w:p w14:paraId="51750659" w14:textId="77777777" w:rsidR="006D5200" w:rsidRPr="007B1E63" w:rsidRDefault="006D5200" w:rsidP="001A639A">
            <w:pPr>
              <w:spacing w:after="120"/>
              <w:jc w:val="left"/>
              <w:rPr>
                <w:rFonts w:ascii="Arial" w:eastAsia="SimSun" w:hAnsi="Arial"/>
                <w:b/>
                <w:sz w:val="20"/>
                <w:szCs w:val="20"/>
                <w:lang w:eastAsia="zh-CN"/>
              </w:rPr>
            </w:pPr>
          </w:p>
        </w:tc>
        <w:tc>
          <w:tcPr>
            <w:tcW w:w="4912" w:type="dxa"/>
            <w:shd w:val="clear" w:color="auto" w:fill="auto"/>
          </w:tcPr>
          <w:p w14:paraId="118158BE" w14:textId="77777777" w:rsidR="006D5200" w:rsidRPr="007B1E63" w:rsidRDefault="006D5200" w:rsidP="001A639A">
            <w:pPr>
              <w:jc w:val="left"/>
              <w:rPr>
                <w:rFonts w:ascii="Arial" w:eastAsia="SimSun" w:hAnsi="Arial"/>
                <w:sz w:val="20"/>
                <w:szCs w:val="20"/>
                <w:lang w:eastAsia="zh-CN"/>
              </w:rPr>
            </w:pPr>
          </w:p>
        </w:tc>
        <w:tc>
          <w:tcPr>
            <w:tcW w:w="1559" w:type="dxa"/>
            <w:vAlign w:val="center"/>
          </w:tcPr>
          <w:p w14:paraId="2A362912" w14:textId="77777777" w:rsidR="006D5200" w:rsidRPr="007B1E63" w:rsidRDefault="006D5200" w:rsidP="001A639A">
            <w:pPr>
              <w:jc w:val="right"/>
              <w:rPr>
                <w:rFonts w:ascii="Arial" w:eastAsia="SimSun" w:hAnsi="Arial"/>
                <w:sz w:val="20"/>
                <w:szCs w:val="20"/>
                <w:lang w:eastAsia="zh-CN"/>
              </w:rPr>
            </w:pPr>
          </w:p>
        </w:tc>
        <w:tc>
          <w:tcPr>
            <w:tcW w:w="1135" w:type="dxa"/>
            <w:vAlign w:val="center"/>
          </w:tcPr>
          <w:p w14:paraId="7AD26C48" w14:textId="77777777" w:rsidR="006D5200" w:rsidRPr="007B1E63" w:rsidRDefault="006D5200" w:rsidP="001A639A">
            <w:pPr>
              <w:jc w:val="right"/>
              <w:rPr>
                <w:rFonts w:ascii="Arial" w:eastAsia="SimSun" w:hAnsi="Arial"/>
                <w:sz w:val="20"/>
                <w:szCs w:val="20"/>
                <w:lang w:eastAsia="zh-CN"/>
              </w:rPr>
            </w:pPr>
          </w:p>
        </w:tc>
      </w:tr>
      <w:tr w:rsidR="00DC344E" w:rsidRPr="007B1E63" w14:paraId="150E05C8" w14:textId="77777777" w:rsidTr="00DC344E">
        <w:tc>
          <w:tcPr>
            <w:tcW w:w="2499" w:type="dxa"/>
            <w:vMerge/>
            <w:tcBorders>
              <w:bottom w:val="double" w:sz="4" w:space="0" w:color="auto"/>
            </w:tcBorders>
            <w:shd w:val="clear" w:color="auto" w:fill="auto"/>
            <w:vAlign w:val="center"/>
          </w:tcPr>
          <w:p w14:paraId="2405AF04" w14:textId="77777777" w:rsidR="00DC344E" w:rsidRPr="007B1E63" w:rsidRDefault="00DC344E" w:rsidP="001A639A">
            <w:pPr>
              <w:spacing w:after="120"/>
              <w:jc w:val="left"/>
              <w:rPr>
                <w:rFonts w:ascii="Arial" w:eastAsia="SimSun" w:hAnsi="Arial"/>
                <w:b/>
                <w:sz w:val="20"/>
                <w:szCs w:val="20"/>
                <w:lang w:eastAsia="zh-CN"/>
              </w:rPr>
            </w:pPr>
          </w:p>
        </w:tc>
        <w:tc>
          <w:tcPr>
            <w:tcW w:w="4912" w:type="dxa"/>
            <w:tcBorders>
              <w:bottom w:val="double" w:sz="4" w:space="0" w:color="auto"/>
            </w:tcBorders>
            <w:shd w:val="clear" w:color="auto" w:fill="auto"/>
          </w:tcPr>
          <w:p w14:paraId="0917EF98" w14:textId="77777777" w:rsidR="00DC344E" w:rsidRPr="007B1E63" w:rsidRDefault="00DC344E" w:rsidP="001A639A">
            <w:pPr>
              <w:jc w:val="left"/>
              <w:rPr>
                <w:rFonts w:ascii="Arial" w:eastAsia="SimSun" w:hAnsi="Arial"/>
                <w:sz w:val="20"/>
                <w:szCs w:val="20"/>
                <w:lang w:eastAsia="zh-CN"/>
              </w:rPr>
            </w:pPr>
          </w:p>
        </w:tc>
        <w:tc>
          <w:tcPr>
            <w:tcW w:w="1559" w:type="dxa"/>
            <w:tcBorders>
              <w:bottom w:val="double" w:sz="4" w:space="0" w:color="auto"/>
            </w:tcBorders>
            <w:vAlign w:val="center"/>
          </w:tcPr>
          <w:p w14:paraId="764F441A" w14:textId="77777777" w:rsidR="00DC344E" w:rsidRPr="007B1E63" w:rsidRDefault="00DC344E" w:rsidP="001A639A">
            <w:pPr>
              <w:jc w:val="right"/>
              <w:rPr>
                <w:rFonts w:ascii="Arial" w:eastAsia="SimSun" w:hAnsi="Arial"/>
                <w:sz w:val="20"/>
                <w:szCs w:val="20"/>
                <w:lang w:eastAsia="zh-CN"/>
              </w:rPr>
            </w:pPr>
          </w:p>
        </w:tc>
        <w:tc>
          <w:tcPr>
            <w:tcW w:w="1135" w:type="dxa"/>
            <w:tcBorders>
              <w:bottom w:val="double" w:sz="4" w:space="0" w:color="auto"/>
            </w:tcBorders>
            <w:vAlign w:val="center"/>
          </w:tcPr>
          <w:p w14:paraId="59F487E3" w14:textId="77777777" w:rsidR="00DC344E" w:rsidRPr="007B1E63" w:rsidRDefault="00DC344E" w:rsidP="001A639A">
            <w:pPr>
              <w:jc w:val="right"/>
              <w:rPr>
                <w:rFonts w:ascii="Arial" w:eastAsia="SimSun" w:hAnsi="Arial"/>
                <w:sz w:val="20"/>
                <w:szCs w:val="20"/>
                <w:lang w:eastAsia="zh-CN"/>
              </w:rPr>
            </w:pPr>
          </w:p>
        </w:tc>
      </w:tr>
      <w:tr w:rsidR="00AE7CC7" w:rsidRPr="007B1E63" w14:paraId="3A0DF9D5" w14:textId="77777777" w:rsidTr="00DC344E">
        <w:tc>
          <w:tcPr>
            <w:tcW w:w="2499" w:type="dxa"/>
            <w:vMerge w:val="restart"/>
            <w:tcBorders>
              <w:top w:val="double" w:sz="4" w:space="0" w:color="auto"/>
            </w:tcBorders>
            <w:shd w:val="clear" w:color="auto" w:fill="auto"/>
            <w:vAlign w:val="center"/>
          </w:tcPr>
          <w:p w14:paraId="55186DB6" w14:textId="77777777" w:rsidR="00AE7CC7" w:rsidRPr="007B1E63" w:rsidRDefault="00AE7CC7" w:rsidP="00AE7CC7">
            <w:pPr>
              <w:spacing w:after="120"/>
              <w:jc w:val="left"/>
              <w:rPr>
                <w:rFonts w:ascii="Arial" w:eastAsia="SimSun" w:hAnsi="Arial"/>
                <w:b/>
                <w:sz w:val="20"/>
                <w:szCs w:val="20"/>
                <w:lang w:eastAsia="zh-CN"/>
              </w:rPr>
            </w:pPr>
            <w:r w:rsidRPr="007B1E63">
              <w:rPr>
                <w:rFonts w:ascii="Arial" w:eastAsia="SimSun" w:hAnsi="Arial"/>
                <w:b/>
                <w:sz w:val="20"/>
                <w:szCs w:val="20"/>
                <w:lang w:eastAsia="zh-CN"/>
              </w:rPr>
              <w:lastRenderedPageBreak/>
              <w:t>Permanganato</w:t>
            </w:r>
            <w:r w:rsidRPr="007B1E63">
              <w:rPr>
                <w:rFonts w:ascii="Arial" w:eastAsia="SimSun" w:hAnsi="Arial"/>
                <w:b/>
                <w:i/>
                <w:sz w:val="20"/>
                <w:szCs w:val="20"/>
                <w:lang w:eastAsia="zh-CN"/>
              </w:rPr>
              <w:t xml:space="preserve"> </w:t>
            </w:r>
            <w:r w:rsidRPr="007B1E63">
              <w:rPr>
                <w:rFonts w:ascii="Arial" w:eastAsia="SimSun" w:hAnsi="Arial"/>
                <w:b/>
                <w:sz w:val="20"/>
                <w:szCs w:val="20"/>
                <w:lang w:eastAsia="zh-CN"/>
              </w:rPr>
              <w:t>potásico</w:t>
            </w:r>
          </w:p>
          <w:p w14:paraId="7DBE97AF" w14:textId="2535BBBB" w:rsidR="00AE7CC7" w:rsidRPr="007B1E63" w:rsidRDefault="00AE7CC7" w:rsidP="00AE7CC7">
            <w:pPr>
              <w:spacing w:after="120"/>
              <w:jc w:val="left"/>
              <w:rPr>
                <w:rFonts w:ascii="Arial" w:eastAsia="SimSun" w:hAnsi="Arial"/>
                <w:b/>
                <w:sz w:val="20"/>
                <w:szCs w:val="20"/>
                <w:lang w:eastAsia="zh-CN"/>
              </w:rPr>
            </w:pPr>
            <w:r w:rsidRPr="007B1E63">
              <w:rPr>
                <w:rFonts w:ascii="Arial" w:eastAsia="SimSun" w:hAnsi="Arial"/>
                <w:sz w:val="20"/>
                <w:szCs w:val="20"/>
                <w:lang w:eastAsia="zh-CN"/>
              </w:rPr>
              <w:t>(en kilogramos)</w:t>
            </w:r>
          </w:p>
        </w:tc>
        <w:tc>
          <w:tcPr>
            <w:tcW w:w="4912" w:type="dxa"/>
            <w:tcBorders>
              <w:top w:val="double" w:sz="4" w:space="0" w:color="auto"/>
            </w:tcBorders>
            <w:shd w:val="clear" w:color="auto" w:fill="auto"/>
          </w:tcPr>
          <w:p w14:paraId="13CE1E98" w14:textId="77777777" w:rsidR="00AE7CC7" w:rsidRPr="007B1E63" w:rsidRDefault="00AE7CC7" w:rsidP="001A639A">
            <w:pPr>
              <w:jc w:val="left"/>
              <w:rPr>
                <w:rFonts w:ascii="Arial" w:eastAsia="SimSun" w:hAnsi="Arial"/>
                <w:sz w:val="20"/>
                <w:szCs w:val="20"/>
                <w:lang w:eastAsia="zh-CN"/>
              </w:rPr>
            </w:pPr>
          </w:p>
        </w:tc>
        <w:tc>
          <w:tcPr>
            <w:tcW w:w="1559" w:type="dxa"/>
            <w:tcBorders>
              <w:top w:val="double" w:sz="4" w:space="0" w:color="auto"/>
            </w:tcBorders>
            <w:vAlign w:val="center"/>
          </w:tcPr>
          <w:p w14:paraId="6578772C" w14:textId="77777777" w:rsidR="00AE7CC7" w:rsidRPr="007B1E63" w:rsidRDefault="00AE7CC7" w:rsidP="001A639A">
            <w:pPr>
              <w:jc w:val="right"/>
              <w:rPr>
                <w:rFonts w:ascii="Arial" w:eastAsia="SimSun" w:hAnsi="Arial"/>
                <w:sz w:val="20"/>
                <w:szCs w:val="20"/>
                <w:lang w:eastAsia="zh-CN"/>
              </w:rPr>
            </w:pPr>
          </w:p>
        </w:tc>
        <w:tc>
          <w:tcPr>
            <w:tcW w:w="1135" w:type="dxa"/>
            <w:tcBorders>
              <w:top w:val="double" w:sz="4" w:space="0" w:color="auto"/>
            </w:tcBorders>
            <w:vAlign w:val="center"/>
          </w:tcPr>
          <w:p w14:paraId="5980B789" w14:textId="77777777" w:rsidR="00AE7CC7" w:rsidRPr="007B1E63" w:rsidRDefault="00AE7CC7" w:rsidP="001A639A">
            <w:pPr>
              <w:jc w:val="right"/>
              <w:rPr>
                <w:rFonts w:ascii="Arial" w:eastAsia="SimSun" w:hAnsi="Arial"/>
                <w:sz w:val="20"/>
                <w:szCs w:val="20"/>
                <w:lang w:eastAsia="zh-CN"/>
              </w:rPr>
            </w:pPr>
          </w:p>
        </w:tc>
      </w:tr>
      <w:tr w:rsidR="00AE7CC7" w:rsidRPr="007B1E63" w14:paraId="680953F0" w14:textId="77777777" w:rsidTr="00FB15A0">
        <w:tc>
          <w:tcPr>
            <w:tcW w:w="2499" w:type="dxa"/>
            <w:vMerge/>
            <w:shd w:val="clear" w:color="auto" w:fill="auto"/>
            <w:vAlign w:val="center"/>
          </w:tcPr>
          <w:p w14:paraId="3BCE75CA" w14:textId="77777777" w:rsidR="00AE7CC7" w:rsidRPr="007B1E63" w:rsidRDefault="00AE7CC7" w:rsidP="001A639A">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7A899428" w14:textId="77777777" w:rsidR="00AE7CC7" w:rsidRPr="007B1E63" w:rsidRDefault="00AE7CC7" w:rsidP="001A639A">
            <w:pPr>
              <w:jc w:val="left"/>
              <w:rPr>
                <w:rFonts w:ascii="Arial" w:eastAsia="SimSun" w:hAnsi="Arial"/>
                <w:sz w:val="20"/>
                <w:szCs w:val="20"/>
                <w:lang w:eastAsia="zh-CN"/>
              </w:rPr>
            </w:pPr>
          </w:p>
        </w:tc>
        <w:tc>
          <w:tcPr>
            <w:tcW w:w="1559" w:type="dxa"/>
            <w:tcBorders>
              <w:top w:val="single" w:sz="4" w:space="0" w:color="auto"/>
            </w:tcBorders>
            <w:vAlign w:val="center"/>
          </w:tcPr>
          <w:p w14:paraId="0B05B134" w14:textId="77777777" w:rsidR="00AE7CC7" w:rsidRPr="007B1E63" w:rsidRDefault="00AE7CC7" w:rsidP="001A639A">
            <w:pPr>
              <w:jc w:val="right"/>
              <w:rPr>
                <w:rFonts w:ascii="Arial" w:eastAsia="SimSun" w:hAnsi="Arial"/>
                <w:sz w:val="20"/>
                <w:szCs w:val="20"/>
                <w:lang w:eastAsia="zh-CN"/>
              </w:rPr>
            </w:pPr>
          </w:p>
        </w:tc>
        <w:tc>
          <w:tcPr>
            <w:tcW w:w="1135" w:type="dxa"/>
            <w:tcBorders>
              <w:top w:val="single" w:sz="4" w:space="0" w:color="auto"/>
            </w:tcBorders>
            <w:vAlign w:val="center"/>
          </w:tcPr>
          <w:p w14:paraId="746BD64E" w14:textId="77777777" w:rsidR="00AE7CC7" w:rsidRPr="007B1E63" w:rsidRDefault="00AE7CC7" w:rsidP="001A639A">
            <w:pPr>
              <w:jc w:val="right"/>
              <w:rPr>
                <w:rFonts w:ascii="Arial" w:eastAsia="SimSun" w:hAnsi="Arial"/>
                <w:sz w:val="20"/>
                <w:szCs w:val="20"/>
                <w:lang w:eastAsia="zh-CN"/>
              </w:rPr>
            </w:pPr>
          </w:p>
        </w:tc>
      </w:tr>
      <w:tr w:rsidR="00AE7CC7" w:rsidRPr="007B1E63" w14:paraId="2E1B67A3" w14:textId="77777777" w:rsidTr="00FB15A0">
        <w:tc>
          <w:tcPr>
            <w:tcW w:w="2499" w:type="dxa"/>
            <w:vMerge/>
            <w:shd w:val="clear" w:color="auto" w:fill="auto"/>
            <w:vAlign w:val="center"/>
          </w:tcPr>
          <w:p w14:paraId="48CE8F00" w14:textId="77777777" w:rsidR="00AE7CC7" w:rsidRPr="007B1E63" w:rsidRDefault="00AE7CC7" w:rsidP="001A639A">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3750C858" w14:textId="77777777" w:rsidR="00AE7CC7" w:rsidRPr="007B1E63" w:rsidRDefault="00AE7CC7" w:rsidP="001A639A">
            <w:pPr>
              <w:jc w:val="left"/>
              <w:rPr>
                <w:rFonts w:ascii="Arial" w:eastAsia="SimSun" w:hAnsi="Arial"/>
                <w:sz w:val="20"/>
                <w:szCs w:val="20"/>
                <w:lang w:eastAsia="zh-CN"/>
              </w:rPr>
            </w:pPr>
          </w:p>
        </w:tc>
        <w:tc>
          <w:tcPr>
            <w:tcW w:w="1559" w:type="dxa"/>
            <w:tcBorders>
              <w:top w:val="single" w:sz="4" w:space="0" w:color="auto"/>
            </w:tcBorders>
            <w:vAlign w:val="center"/>
          </w:tcPr>
          <w:p w14:paraId="3122AD8A" w14:textId="77777777" w:rsidR="00AE7CC7" w:rsidRPr="007B1E63" w:rsidRDefault="00AE7CC7" w:rsidP="001A639A">
            <w:pPr>
              <w:jc w:val="right"/>
              <w:rPr>
                <w:rFonts w:ascii="Arial" w:eastAsia="SimSun" w:hAnsi="Arial"/>
                <w:sz w:val="20"/>
                <w:szCs w:val="20"/>
                <w:lang w:eastAsia="zh-CN"/>
              </w:rPr>
            </w:pPr>
          </w:p>
        </w:tc>
        <w:tc>
          <w:tcPr>
            <w:tcW w:w="1135" w:type="dxa"/>
            <w:tcBorders>
              <w:top w:val="single" w:sz="4" w:space="0" w:color="auto"/>
            </w:tcBorders>
            <w:vAlign w:val="center"/>
          </w:tcPr>
          <w:p w14:paraId="1A684B3F" w14:textId="77777777" w:rsidR="00AE7CC7" w:rsidRPr="007B1E63" w:rsidRDefault="00AE7CC7" w:rsidP="001A639A">
            <w:pPr>
              <w:jc w:val="right"/>
              <w:rPr>
                <w:rFonts w:ascii="Arial" w:eastAsia="SimSun" w:hAnsi="Arial"/>
                <w:sz w:val="20"/>
                <w:szCs w:val="20"/>
                <w:lang w:eastAsia="zh-CN"/>
              </w:rPr>
            </w:pPr>
          </w:p>
        </w:tc>
      </w:tr>
      <w:tr w:rsidR="00AE7CC7" w:rsidRPr="007B1E63" w14:paraId="36FCDAD5" w14:textId="77777777" w:rsidTr="00FB15A0">
        <w:tc>
          <w:tcPr>
            <w:tcW w:w="2499" w:type="dxa"/>
            <w:vMerge/>
            <w:shd w:val="clear" w:color="auto" w:fill="auto"/>
            <w:vAlign w:val="center"/>
          </w:tcPr>
          <w:p w14:paraId="5160D2F4" w14:textId="77777777" w:rsidR="00AE7CC7" w:rsidRPr="007B1E63" w:rsidRDefault="00AE7CC7" w:rsidP="001A639A">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0A89BAB4" w14:textId="77777777" w:rsidR="00AE7CC7" w:rsidRPr="007B1E63" w:rsidRDefault="00AE7CC7" w:rsidP="001A639A">
            <w:pPr>
              <w:jc w:val="left"/>
              <w:rPr>
                <w:rFonts w:ascii="Arial" w:eastAsia="SimSun" w:hAnsi="Arial"/>
                <w:sz w:val="20"/>
                <w:szCs w:val="20"/>
                <w:lang w:eastAsia="zh-CN"/>
              </w:rPr>
            </w:pPr>
          </w:p>
        </w:tc>
        <w:tc>
          <w:tcPr>
            <w:tcW w:w="1559" w:type="dxa"/>
            <w:tcBorders>
              <w:top w:val="single" w:sz="4" w:space="0" w:color="auto"/>
            </w:tcBorders>
            <w:vAlign w:val="center"/>
          </w:tcPr>
          <w:p w14:paraId="60CC399F" w14:textId="77777777" w:rsidR="00AE7CC7" w:rsidRPr="007B1E63" w:rsidRDefault="00AE7CC7" w:rsidP="001A639A">
            <w:pPr>
              <w:jc w:val="right"/>
              <w:rPr>
                <w:rFonts w:ascii="Arial" w:eastAsia="SimSun" w:hAnsi="Arial"/>
                <w:sz w:val="20"/>
                <w:szCs w:val="20"/>
                <w:lang w:eastAsia="zh-CN"/>
              </w:rPr>
            </w:pPr>
          </w:p>
        </w:tc>
        <w:tc>
          <w:tcPr>
            <w:tcW w:w="1135" w:type="dxa"/>
            <w:tcBorders>
              <w:top w:val="single" w:sz="4" w:space="0" w:color="auto"/>
            </w:tcBorders>
            <w:vAlign w:val="center"/>
          </w:tcPr>
          <w:p w14:paraId="15CB6560" w14:textId="77777777" w:rsidR="00AE7CC7" w:rsidRPr="007B1E63" w:rsidRDefault="00AE7CC7" w:rsidP="001A639A">
            <w:pPr>
              <w:jc w:val="right"/>
              <w:rPr>
                <w:rFonts w:ascii="Arial" w:eastAsia="SimSun" w:hAnsi="Arial"/>
                <w:sz w:val="20"/>
                <w:szCs w:val="20"/>
                <w:lang w:eastAsia="zh-CN"/>
              </w:rPr>
            </w:pPr>
          </w:p>
        </w:tc>
      </w:tr>
      <w:tr w:rsidR="00AE7CC7" w:rsidRPr="007B1E63" w14:paraId="6819B6D9" w14:textId="77777777" w:rsidTr="00FB15A0">
        <w:tc>
          <w:tcPr>
            <w:tcW w:w="2499" w:type="dxa"/>
            <w:vMerge/>
            <w:shd w:val="clear" w:color="auto" w:fill="auto"/>
            <w:vAlign w:val="center"/>
          </w:tcPr>
          <w:p w14:paraId="1F256A47" w14:textId="77777777" w:rsidR="00AE7CC7" w:rsidRPr="007B1E63" w:rsidRDefault="00AE7CC7" w:rsidP="001A639A">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796AF8BC" w14:textId="77777777" w:rsidR="00AE7CC7" w:rsidRPr="007B1E63" w:rsidRDefault="00AE7CC7" w:rsidP="001A639A">
            <w:pPr>
              <w:jc w:val="left"/>
              <w:rPr>
                <w:rFonts w:ascii="Arial" w:eastAsia="SimSun" w:hAnsi="Arial"/>
                <w:sz w:val="20"/>
                <w:szCs w:val="20"/>
                <w:lang w:eastAsia="zh-CN"/>
              </w:rPr>
            </w:pPr>
          </w:p>
        </w:tc>
        <w:tc>
          <w:tcPr>
            <w:tcW w:w="1559" w:type="dxa"/>
            <w:tcBorders>
              <w:top w:val="single" w:sz="4" w:space="0" w:color="auto"/>
            </w:tcBorders>
            <w:vAlign w:val="center"/>
          </w:tcPr>
          <w:p w14:paraId="17D5476D" w14:textId="77777777" w:rsidR="00AE7CC7" w:rsidRPr="007B1E63" w:rsidRDefault="00AE7CC7" w:rsidP="001A639A">
            <w:pPr>
              <w:jc w:val="right"/>
              <w:rPr>
                <w:rFonts w:ascii="Arial" w:eastAsia="SimSun" w:hAnsi="Arial"/>
                <w:sz w:val="20"/>
                <w:szCs w:val="20"/>
                <w:lang w:eastAsia="zh-CN"/>
              </w:rPr>
            </w:pPr>
          </w:p>
        </w:tc>
        <w:tc>
          <w:tcPr>
            <w:tcW w:w="1135" w:type="dxa"/>
            <w:tcBorders>
              <w:top w:val="single" w:sz="4" w:space="0" w:color="auto"/>
            </w:tcBorders>
            <w:vAlign w:val="center"/>
          </w:tcPr>
          <w:p w14:paraId="6C21CF47" w14:textId="77777777" w:rsidR="00AE7CC7" w:rsidRPr="007B1E63" w:rsidRDefault="00AE7CC7" w:rsidP="001A639A">
            <w:pPr>
              <w:jc w:val="right"/>
              <w:rPr>
                <w:rFonts w:ascii="Arial" w:eastAsia="SimSun" w:hAnsi="Arial"/>
                <w:sz w:val="20"/>
                <w:szCs w:val="20"/>
                <w:lang w:eastAsia="zh-CN"/>
              </w:rPr>
            </w:pPr>
          </w:p>
        </w:tc>
      </w:tr>
      <w:tr w:rsidR="00AE7CC7" w:rsidRPr="007B1E63" w14:paraId="3BFCB14A" w14:textId="77777777" w:rsidTr="00FB15A0">
        <w:tc>
          <w:tcPr>
            <w:tcW w:w="2499" w:type="dxa"/>
            <w:vMerge/>
            <w:shd w:val="clear" w:color="auto" w:fill="auto"/>
            <w:vAlign w:val="center"/>
          </w:tcPr>
          <w:p w14:paraId="6141DAF9" w14:textId="77777777" w:rsidR="00AE7CC7" w:rsidRPr="007B1E63" w:rsidRDefault="00AE7CC7" w:rsidP="001A639A">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367A7CE4" w14:textId="77777777" w:rsidR="00AE7CC7" w:rsidRPr="007B1E63" w:rsidRDefault="00AE7CC7" w:rsidP="001A639A">
            <w:pPr>
              <w:jc w:val="left"/>
              <w:rPr>
                <w:rFonts w:ascii="Arial" w:eastAsia="SimSun" w:hAnsi="Arial"/>
                <w:sz w:val="20"/>
                <w:szCs w:val="20"/>
                <w:lang w:eastAsia="zh-CN"/>
              </w:rPr>
            </w:pPr>
          </w:p>
        </w:tc>
        <w:tc>
          <w:tcPr>
            <w:tcW w:w="1559" w:type="dxa"/>
            <w:tcBorders>
              <w:top w:val="single" w:sz="4" w:space="0" w:color="auto"/>
            </w:tcBorders>
            <w:vAlign w:val="center"/>
          </w:tcPr>
          <w:p w14:paraId="14160907" w14:textId="77777777" w:rsidR="00AE7CC7" w:rsidRPr="007B1E63" w:rsidRDefault="00AE7CC7" w:rsidP="001A639A">
            <w:pPr>
              <w:jc w:val="right"/>
              <w:rPr>
                <w:rFonts w:ascii="Arial" w:eastAsia="SimSun" w:hAnsi="Arial"/>
                <w:sz w:val="20"/>
                <w:szCs w:val="20"/>
                <w:lang w:eastAsia="zh-CN"/>
              </w:rPr>
            </w:pPr>
          </w:p>
        </w:tc>
        <w:tc>
          <w:tcPr>
            <w:tcW w:w="1135" w:type="dxa"/>
            <w:tcBorders>
              <w:top w:val="single" w:sz="4" w:space="0" w:color="auto"/>
            </w:tcBorders>
            <w:vAlign w:val="center"/>
          </w:tcPr>
          <w:p w14:paraId="2C650EFC" w14:textId="77777777" w:rsidR="00AE7CC7" w:rsidRPr="007B1E63" w:rsidRDefault="00AE7CC7" w:rsidP="001A639A">
            <w:pPr>
              <w:jc w:val="right"/>
              <w:rPr>
                <w:rFonts w:ascii="Arial" w:eastAsia="SimSun" w:hAnsi="Arial"/>
                <w:sz w:val="20"/>
                <w:szCs w:val="20"/>
                <w:lang w:eastAsia="zh-CN"/>
              </w:rPr>
            </w:pPr>
          </w:p>
        </w:tc>
      </w:tr>
      <w:tr w:rsidR="00AE7CC7" w:rsidRPr="007B1E63" w14:paraId="4007B32C" w14:textId="77777777" w:rsidTr="00FB15A0">
        <w:tc>
          <w:tcPr>
            <w:tcW w:w="2499" w:type="dxa"/>
            <w:vMerge/>
            <w:shd w:val="clear" w:color="auto" w:fill="auto"/>
            <w:vAlign w:val="center"/>
          </w:tcPr>
          <w:p w14:paraId="3852B50C" w14:textId="77777777" w:rsidR="00AE7CC7" w:rsidRPr="007B1E63" w:rsidRDefault="00AE7CC7" w:rsidP="001A639A">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57F859B6" w14:textId="77777777" w:rsidR="00AE7CC7" w:rsidRPr="007B1E63" w:rsidRDefault="00AE7CC7" w:rsidP="001A639A">
            <w:pPr>
              <w:jc w:val="left"/>
              <w:rPr>
                <w:rFonts w:ascii="Arial" w:eastAsia="SimSun" w:hAnsi="Arial"/>
                <w:sz w:val="20"/>
                <w:szCs w:val="20"/>
                <w:lang w:eastAsia="zh-CN"/>
              </w:rPr>
            </w:pPr>
          </w:p>
        </w:tc>
        <w:tc>
          <w:tcPr>
            <w:tcW w:w="1559" w:type="dxa"/>
            <w:tcBorders>
              <w:top w:val="single" w:sz="4" w:space="0" w:color="auto"/>
            </w:tcBorders>
            <w:vAlign w:val="center"/>
          </w:tcPr>
          <w:p w14:paraId="6D96787A" w14:textId="77777777" w:rsidR="00AE7CC7" w:rsidRPr="007B1E63" w:rsidRDefault="00AE7CC7" w:rsidP="001A639A">
            <w:pPr>
              <w:jc w:val="right"/>
              <w:rPr>
                <w:rFonts w:ascii="Arial" w:eastAsia="SimSun" w:hAnsi="Arial"/>
                <w:sz w:val="20"/>
                <w:szCs w:val="20"/>
                <w:lang w:eastAsia="zh-CN"/>
              </w:rPr>
            </w:pPr>
          </w:p>
        </w:tc>
        <w:tc>
          <w:tcPr>
            <w:tcW w:w="1135" w:type="dxa"/>
            <w:tcBorders>
              <w:top w:val="single" w:sz="4" w:space="0" w:color="auto"/>
            </w:tcBorders>
            <w:vAlign w:val="center"/>
          </w:tcPr>
          <w:p w14:paraId="4098C699" w14:textId="77777777" w:rsidR="00AE7CC7" w:rsidRPr="007B1E63" w:rsidRDefault="00AE7CC7" w:rsidP="001A639A">
            <w:pPr>
              <w:jc w:val="right"/>
              <w:rPr>
                <w:rFonts w:ascii="Arial" w:eastAsia="SimSun" w:hAnsi="Arial"/>
                <w:sz w:val="20"/>
                <w:szCs w:val="20"/>
                <w:lang w:eastAsia="zh-CN"/>
              </w:rPr>
            </w:pPr>
          </w:p>
        </w:tc>
      </w:tr>
      <w:tr w:rsidR="00AE7CC7" w:rsidRPr="007B1E63" w14:paraId="742B6A7E" w14:textId="77777777" w:rsidTr="00AE7CC7">
        <w:tc>
          <w:tcPr>
            <w:tcW w:w="2499" w:type="dxa"/>
            <w:vMerge w:val="restart"/>
            <w:tcBorders>
              <w:top w:val="single" w:sz="4" w:space="0" w:color="auto"/>
            </w:tcBorders>
            <w:shd w:val="clear" w:color="auto" w:fill="auto"/>
            <w:vAlign w:val="center"/>
          </w:tcPr>
          <w:p w14:paraId="7140CB5A" w14:textId="77777777" w:rsidR="00AE7CC7" w:rsidRPr="007B1E63" w:rsidRDefault="00AE7CC7" w:rsidP="00AE7CC7">
            <w:pPr>
              <w:spacing w:after="120"/>
              <w:jc w:val="left"/>
              <w:rPr>
                <w:rFonts w:ascii="Arial" w:eastAsia="SimSun" w:hAnsi="Arial"/>
                <w:b/>
                <w:sz w:val="20"/>
                <w:szCs w:val="20"/>
                <w:lang w:eastAsia="zh-CN"/>
              </w:rPr>
            </w:pPr>
            <w:proofErr w:type="spellStart"/>
            <w:r w:rsidRPr="007B1E63">
              <w:rPr>
                <w:rFonts w:ascii="Arial" w:eastAsia="SimSun" w:hAnsi="Arial"/>
                <w:b/>
                <w:sz w:val="20"/>
                <w:szCs w:val="20"/>
                <w:lang w:eastAsia="zh-CN"/>
              </w:rPr>
              <w:t>Piperonal</w:t>
            </w:r>
            <w:proofErr w:type="spellEnd"/>
          </w:p>
          <w:p w14:paraId="3EFEACDE" w14:textId="5DC63A66" w:rsidR="00AE7CC7" w:rsidRPr="007B1E63" w:rsidRDefault="00AE7CC7" w:rsidP="00AE7CC7">
            <w:pPr>
              <w:spacing w:after="120"/>
              <w:jc w:val="left"/>
              <w:rPr>
                <w:rFonts w:ascii="Arial" w:eastAsia="SimSun" w:hAnsi="Arial"/>
                <w:b/>
                <w:sz w:val="20"/>
                <w:szCs w:val="20"/>
                <w:lang w:eastAsia="zh-CN"/>
              </w:rPr>
            </w:pPr>
            <w:r w:rsidRPr="007B1E63">
              <w:rPr>
                <w:rFonts w:ascii="Arial" w:eastAsia="SimSun" w:hAnsi="Arial"/>
                <w:sz w:val="20"/>
                <w:szCs w:val="20"/>
                <w:lang w:eastAsia="zh-CN"/>
              </w:rPr>
              <w:t>(en kilogramos)</w:t>
            </w:r>
          </w:p>
        </w:tc>
        <w:tc>
          <w:tcPr>
            <w:tcW w:w="4912" w:type="dxa"/>
            <w:tcBorders>
              <w:top w:val="single" w:sz="4" w:space="0" w:color="auto"/>
            </w:tcBorders>
            <w:shd w:val="clear" w:color="auto" w:fill="auto"/>
          </w:tcPr>
          <w:p w14:paraId="4B3AA14E" w14:textId="77777777" w:rsidR="00AE7CC7" w:rsidRPr="007B1E63" w:rsidRDefault="00AE7CC7" w:rsidP="00AE7CC7">
            <w:pPr>
              <w:jc w:val="left"/>
              <w:rPr>
                <w:rFonts w:ascii="Arial" w:eastAsia="SimSun" w:hAnsi="Arial"/>
                <w:sz w:val="20"/>
                <w:szCs w:val="20"/>
                <w:lang w:eastAsia="zh-CN"/>
              </w:rPr>
            </w:pPr>
          </w:p>
        </w:tc>
        <w:tc>
          <w:tcPr>
            <w:tcW w:w="1559" w:type="dxa"/>
            <w:tcBorders>
              <w:top w:val="single" w:sz="4" w:space="0" w:color="auto"/>
            </w:tcBorders>
            <w:vAlign w:val="center"/>
          </w:tcPr>
          <w:p w14:paraId="234B1351" w14:textId="77777777" w:rsidR="00AE7CC7" w:rsidRPr="007B1E63" w:rsidRDefault="00AE7CC7" w:rsidP="00AE7CC7">
            <w:pPr>
              <w:jc w:val="right"/>
              <w:rPr>
                <w:rFonts w:ascii="Arial" w:eastAsia="SimSun" w:hAnsi="Arial"/>
                <w:sz w:val="20"/>
                <w:szCs w:val="20"/>
                <w:lang w:eastAsia="zh-CN"/>
              </w:rPr>
            </w:pPr>
          </w:p>
        </w:tc>
        <w:tc>
          <w:tcPr>
            <w:tcW w:w="1135" w:type="dxa"/>
            <w:tcBorders>
              <w:top w:val="single" w:sz="4" w:space="0" w:color="auto"/>
            </w:tcBorders>
            <w:vAlign w:val="center"/>
          </w:tcPr>
          <w:p w14:paraId="1230C612" w14:textId="77777777" w:rsidR="00AE7CC7" w:rsidRPr="007B1E63" w:rsidRDefault="00AE7CC7" w:rsidP="00AE7CC7">
            <w:pPr>
              <w:jc w:val="right"/>
              <w:rPr>
                <w:rFonts w:ascii="Arial" w:eastAsia="SimSun" w:hAnsi="Arial"/>
                <w:sz w:val="20"/>
                <w:szCs w:val="20"/>
                <w:lang w:eastAsia="zh-CN"/>
              </w:rPr>
            </w:pPr>
          </w:p>
        </w:tc>
      </w:tr>
      <w:tr w:rsidR="00AE7CC7" w:rsidRPr="007B1E63" w14:paraId="0A23AC54" w14:textId="77777777" w:rsidTr="00CD2B94">
        <w:tc>
          <w:tcPr>
            <w:tcW w:w="2499" w:type="dxa"/>
            <w:vMerge/>
            <w:shd w:val="clear" w:color="auto" w:fill="auto"/>
            <w:vAlign w:val="center"/>
          </w:tcPr>
          <w:p w14:paraId="2702E100" w14:textId="77777777" w:rsidR="00AE7CC7" w:rsidRPr="007B1E63" w:rsidRDefault="00AE7CC7" w:rsidP="00AE7CC7">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347E8D66" w14:textId="77777777" w:rsidR="00AE7CC7" w:rsidRPr="007B1E63" w:rsidRDefault="00AE7CC7" w:rsidP="00AE7CC7">
            <w:pPr>
              <w:jc w:val="left"/>
              <w:rPr>
                <w:rFonts w:ascii="Arial" w:eastAsia="SimSun" w:hAnsi="Arial"/>
                <w:sz w:val="20"/>
                <w:szCs w:val="20"/>
                <w:lang w:eastAsia="zh-CN"/>
              </w:rPr>
            </w:pPr>
          </w:p>
        </w:tc>
        <w:tc>
          <w:tcPr>
            <w:tcW w:w="1559" w:type="dxa"/>
            <w:tcBorders>
              <w:top w:val="single" w:sz="4" w:space="0" w:color="auto"/>
            </w:tcBorders>
            <w:vAlign w:val="center"/>
          </w:tcPr>
          <w:p w14:paraId="76035812" w14:textId="77777777" w:rsidR="00AE7CC7" w:rsidRPr="007B1E63" w:rsidRDefault="00AE7CC7" w:rsidP="00AE7CC7">
            <w:pPr>
              <w:jc w:val="right"/>
              <w:rPr>
                <w:rFonts w:ascii="Arial" w:eastAsia="SimSun" w:hAnsi="Arial"/>
                <w:sz w:val="20"/>
                <w:szCs w:val="20"/>
                <w:lang w:eastAsia="zh-CN"/>
              </w:rPr>
            </w:pPr>
          </w:p>
        </w:tc>
        <w:tc>
          <w:tcPr>
            <w:tcW w:w="1135" w:type="dxa"/>
            <w:tcBorders>
              <w:top w:val="single" w:sz="4" w:space="0" w:color="auto"/>
            </w:tcBorders>
            <w:vAlign w:val="center"/>
          </w:tcPr>
          <w:p w14:paraId="79569875" w14:textId="77777777" w:rsidR="00AE7CC7" w:rsidRPr="007B1E63" w:rsidRDefault="00AE7CC7" w:rsidP="00AE7CC7">
            <w:pPr>
              <w:jc w:val="right"/>
              <w:rPr>
                <w:rFonts w:ascii="Arial" w:eastAsia="SimSun" w:hAnsi="Arial"/>
                <w:sz w:val="20"/>
                <w:szCs w:val="20"/>
                <w:lang w:eastAsia="zh-CN"/>
              </w:rPr>
            </w:pPr>
          </w:p>
        </w:tc>
      </w:tr>
      <w:tr w:rsidR="00AE7CC7" w:rsidRPr="007B1E63" w14:paraId="133F94B9" w14:textId="77777777" w:rsidTr="00CD2B94">
        <w:tc>
          <w:tcPr>
            <w:tcW w:w="2499" w:type="dxa"/>
            <w:vMerge/>
            <w:shd w:val="clear" w:color="auto" w:fill="auto"/>
            <w:vAlign w:val="center"/>
          </w:tcPr>
          <w:p w14:paraId="71AFCA80" w14:textId="77777777" w:rsidR="00AE7CC7" w:rsidRPr="007B1E63" w:rsidRDefault="00AE7CC7" w:rsidP="00AE7CC7">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7FF88CE1" w14:textId="77777777" w:rsidR="00AE7CC7" w:rsidRPr="007B1E63" w:rsidRDefault="00AE7CC7" w:rsidP="00AE7CC7">
            <w:pPr>
              <w:jc w:val="left"/>
              <w:rPr>
                <w:rFonts w:ascii="Arial" w:eastAsia="SimSun" w:hAnsi="Arial"/>
                <w:sz w:val="20"/>
                <w:szCs w:val="20"/>
                <w:lang w:eastAsia="zh-CN"/>
              </w:rPr>
            </w:pPr>
          </w:p>
        </w:tc>
        <w:tc>
          <w:tcPr>
            <w:tcW w:w="1559" w:type="dxa"/>
            <w:tcBorders>
              <w:top w:val="single" w:sz="4" w:space="0" w:color="auto"/>
            </w:tcBorders>
            <w:vAlign w:val="center"/>
          </w:tcPr>
          <w:p w14:paraId="7D4181A8" w14:textId="77777777" w:rsidR="00AE7CC7" w:rsidRPr="007B1E63" w:rsidRDefault="00AE7CC7" w:rsidP="00AE7CC7">
            <w:pPr>
              <w:jc w:val="right"/>
              <w:rPr>
                <w:rFonts w:ascii="Arial" w:eastAsia="SimSun" w:hAnsi="Arial"/>
                <w:sz w:val="20"/>
                <w:szCs w:val="20"/>
                <w:lang w:eastAsia="zh-CN"/>
              </w:rPr>
            </w:pPr>
          </w:p>
        </w:tc>
        <w:tc>
          <w:tcPr>
            <w:tcW w:w="1135" w:type="dxa"/>
            <w:tcBorders>
              <w:top w:val="single" w:sz="4" w:space="0" w:color="auto"/>
            </w:tcBorders>
            <w:vAlign w:val="center"/>
          </w:tcPr>
          <w:p w14:paraId="5517F5DA" w14:textId="77777777" w:rsidR="00AE7CC7" w:rsidRPr="007B1E63" w:rsidRDefault="00AE7CC7" w:rsidP="00AE7CC7">
            <w:pPr>
              <w:jc w:val="right"/>
              <w:rPr>
                <w:rFonts w:ascii="Arial" w:eastAsia="SimSun" w:hAnsi="Arial"/>
                <w:sz w:val="20"/>
                <w:szCs w:val="20"/>
                <w:lang w:eastAsia="zh-CN"/>
              </w:rPr>
            </w:pPr>
          </w:p>
        </w:tc>
      </w:tr>
      <w:tr w:rsidR="00AE7CC7" w:rsidRPr="007B1E63" w14:paraId="2C3BE8BF" w14:textId="77777777" w:rsidTr="00CD2B94">
        <w:tc>
          <w:tcPr>
            <w:tcW w:w="2499" w:type="dxa"/>
            <w:vMerge/>
            <w:shd w:val="clear" w:color="auto" w:fill="auto"/>
            <w:vAlign w:val="center"/>
          </w:tcPr>
          <w:p w14:paraId="6902C2BD" w14:textId="77777777" w:rsidR="00AE7CC7" w:rsidRPr="007B1E63" w:rsidRDefault="00AE7CC7" w:rsidP="00AE7CC7">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29F5C2D3" w14:textId="77777777" w:rsidR="00AE7CC7" w:rsidRPr="007B1E63" w:rsidRDefault="00AE7CC7" w:rsidP="00AE7CC7">
            <w:pPr>
              <w:jc w:val="left"/>
              <w:rPr>
                <w:rFonts w:ascii="Arial" w:eastAsia="SimSun" w:hAnsi="Arial"/>
                <w:sz w:val="20"/>
                <w:szCs w:val="20"/>
                <w:lang w:eastAsia="zh-CN"/>
              </w:rPr>
            </w:pPr>
          </w:p>
        </w:tc>
        <w:tc>
          <w:tcPr>
            <w:tcW w:w="1559" w:type="dxa"/>
            <w:tcBorders>
              <w:top w:val="single" w:sz="4" w:space="0" w:color="auto"/>
            </w:tcBorders>
            <w:vAlign w:val="center"/>
          </w:tcPr>
          <w:p w14:paraId="543FDD49" w14:textId="77777777" w:rsidR="00AE7CC7" w:rsidRPr="007B1E63" w:rsidRDefault="00AE7CC7" w:rsidP="00AE7CC7">
            <w:pPr>
              <w:jc w:val="right"/>
              <w:rPr>
                <w:rFonts w:ascii="Arial" w:eastAsia="SimSun" w:hAnsi="Arial"/>
                <w:sz w:val="20"/>
                <w:szCs w:val="20"/>
                <w:lang w:eastAsia="zh-CN"/>
              </w:rPr>
            </w:pPr>
          </w:p>
        </w:tc>
        <w:tc>
          <w:tcPr>
            <w:tcW w:w="1135" w:type="dxa"/>
            <w:tcBorders>
              <w:top w:val="single" w:sz="4" w:space="0" w:color="auto"/>
            </w:tcBorders>
            <w:vAlign w:val="center"/>
          </w:tcPr>
          <w:p w14:paraId="3119220C" w14:textId="77777777" w:rsidR="00AE7CC7" w:rsidRPr="007B1E63" w:rsidRDefault="00AE7CC7" w:rsidP="00AE7CC7">
            <w:pPr>
              <w:jc w:val="right"/>
              <w:rPr>
                <w:rFonts w:ascii="Arial" w:eastAsia="SimSun" w:hAnsi="Arial"/>
                <w:sz w:val="20"/>
                <w:szCs w:val="20"/>
                <w:lang w:eastAsia="zh-CN"/>
              </w:rPr>
            </w:pPr>
          </w:p>
        </w:tc>
      </w:tr>
      <w:tr w:rsidR="00AE7CC7" w:rsidRPr="007B1E63" w14:paraId="5B97EA3E" w14:textId="77777777" w:rsidTr="00CD2B94">
        <w:tc>
          <w:tcPr>
            <w:tcW w:w="2499" w:type="dxa"/>
            <w:vMerge/>
            <w:shd w:val="clear" w:color="auto" w:fill="auto"/>
            <w:vAlign w:val="center"/>
          </w:tcPr>
          <w:p w14:paraId="468A1690" w14:textId="77777777" w:rsidR="00AE7CC7" w:rsidRPr="007B1E63" w:rsidRDefault="00AE7CC7" w:rsidP="00AE7CC7">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3A905E11" w14:textId="77777777" w:rsidR="00AE7CC7" w:rsidRPr="007B1E63" w:rsidRDefault="00AE7CC7" w:rsidP="00AE7CC7">
            <w:pPr>
              <w:jc w:val="left"/>
              <w:rPr>
                <w:rFonts w:ascii="Arial" w:eastAsia="SimSun" w:hAnsi="Arial"/>
                <w:sz w:val="20"/>
                <w:szCs w:val="20"/>
                <w:lang w:eastAsia="zh-CN"/>
              </w:rPr>
            </w:pPr>
          </w:p>
        </w:tc>
        <w:tc>
          <w:tcPr>
            <w:tcW w:w="1559" w:type="dxa"/>
            <w:tcBorders>
              <w:top w:val="single" w:sz="4" w:space="0" w:color="auto"/>
            </w:tcBorders>
            <w:vAlign w:val="center"/>
          </w:tcPr>
          <w:p w14:paraId="4F757E27" w14:textId="77777777" w:rsidR="00AE7CC7" w:rsidRPr="007B1E63" w:rsidRDefault="00AE7CC7" w:rsidP="00AE7CC7">
            <w:pPr>
              <w:jc w:val="right"/>
              <w:rPr>
                <w:rFonts w:ascii="Arial" w:eastAsia="SimSun" w:hAnsi="Arial"/>
                <w:sz w:val="20"/>
                <w:szCs w:val="20"/>
                <w:lang w:eastAsia="zh-CN"/>
              </w:rPr>
            </w:pPr>
          </w:p>
        </w:tc>
        <w:tc>
          <w:tcPr>
            <w:tcW w:w="1135" w:type="dxa"/>
            <w:tcBorders>
              <w:top w:val="single" w:sz="4" w:space="0" w:color="auto"/>
            </w:tcBorders>
            <w:vAlign w:val="center"/>
          </w:tcPr>
          <w:p w14:paraId="69757F0C" w14:textId="77777777" w:rsidR="00AE7CC7" w:rsidRPr="007B1E63" w:rsidRDefault="00AE7CC7" w:rsidP="00AE7CC7">
            <w:pPr>
              <w:jc w:val="right"/>
              <w:rPr>
                <w:rFonts w:ascii="Arial" w:eastAsia="SimSun" w:hAnsi="Arial"/>
                <w:sz w:val="20"/>
                <w:szCs w:val="20"/>
                <w:lang w:eastAsia="zh-CN"/>
              </w:rPr>
            </w:pPr>
          </w:p>
        </w:tc>
      </w:tr>
      <w:tr w:rsidR="00AE7CC7" w:rsidRPr="007B1E63" w14:paraId="2D77DE6C" w14:textId="77777777" w:rsidTr="00CD2B94">
        <w:tc>
          <w:tcPr>
            <w:tcW w:w="2499" w:type="dxa"/>
            <w:vMerge/>
            <w:shd w:val="clear" w:color="auto" w:fill="auto"/>
            <w:vAlign w:val="center"/>
          </w:tcPr>
          <w:p w14:paraId="4C93758F" w14:textId="77777777" w:rsidR="00AE7CC7" w:rsidRPr="007B1E63" w:rsidRDefault="00AE7CC7" w:rsidP="00AE7CC7">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5011C56A" w14:textId="77777777" w:rsidR="00AE7CC7" w:rsidRPr="007B1E63" w:rsidRDefault="00AE7CC7" w:rsidP="00AE7CC7">
            <w:pPr>
              <w:jc w:val="left"/>
              <w:rPr>
                <w:rFonts w:ascii="Arial" w:eastAsia="SimSun" w:hAnsi="Arial"/>
                <w:sz w:val="20"/>
                <w:szCs w:val="20"/>
                <w:lang w:eastAsia="zh-CN"/>
              </w:rPr>
            </w:pPr>
          </w:p>
        </w:tc>
        <w:tc>
          <w:tcPr>
            <w:tcW w:w="1559" w:type="dxa"/>
            <w:tcBorders>
              <w:top w:val="single" w:sz="4" w:space="0" w:color="auto"/>
            </w:tcBorders>
            <w:vAlign w:val="center"/>
          </w:tcPr>
          <w:p w14:paraId="54CF64E0" w14:textId="77777777" w:rsidR="00AE7CC7" w:rsidRPr="007B1E63" w:rsidRDefault="00AE7CC7" w:rsidP="00AE7CC7">
            <w:pPr>
              <w:jc w:val="right"/>
              <w:rPr>
                <w:rFonts w:ascii="Arial" w:eastAsia="SimSun" w:hAnsi="Arial"/>
                <w:sz w:val="20"/>
                <w:szCs w:val="20"/>
                <w:lang w:eastAsia="zh-CN"/>
              </w:rPr>
            </w:pPr>
          </w:p>
        </w:tc>
        <w:tc>
          <w:tcPr>
            <w:tcW w:w="1135" w:type="dxa"/>
            <w:tcBorders>
              <w:top w:val="single" w:sz="4" w:space="0" w:color="auto"/>
            </w:tcBorders>
            <w:vAlign w:val="center"/>
          </w:tcPr>
          <w:p w14:paraId="335DB866" w14:textId="77777777" w:rsidR="00AE7CC7" w:rsidRPr="007B1E63" w:rsidRDefault="00AE7CC7" w:rsidP="00AE7CC7">
            <w:pPr>
              <w:jc w:val="right"/>
              <w:rPr>
                <w:rFonts w:ascii="Arial" w:eastAsia="SimSun" w:hAnsi="Arial"/>
                <w:sz w:val="20"/>
                <w:szCs w:val="20"/>
                <w:lang w:eastAsia="zh-CN"/>
              </w:rPr>
            </w:pPr>
          </w:p>
        </w:tc>
      </w:tr>
      <w:tr w:rsidR="00AE7CC7" w:rsidRPr="007B1E63" w14:paraId="58635DD1" w14:textId="77777777" w:rsidTr="00CD2B94">
        <w:tc>
          <w:tcPr>
            <w:tcW w:w="2499" w:type="dxa"/>
            <w:vMerge/>
            <w:shd w:val="clear" w:color="auto" w:fill="auto"/>
            <w:vAlign w:val="center"/>
          </w:tcPr>
          <w:p w14:paraId="58C4D900" w14:textId="77777777" w:rsidR="00AE7CC7" w:rsidRPr="007B1E63" w:rsidRDefault="00AE7CC7" w:rsidP="00AE7CC7">
            <w:pPr>
              <w:spacing w:after="120"/>
              <w:jc w:val="left"/>
              <w:rPr>
                <w:rFonts w:ascii="Arial" w:eastAsia="SimSun" w:hAnsi="Arial"/>
                <w:b/>
                <w:sz w:val="20"/>
                <w:szCs w:val="20"/>
                <w:lang w:eastAsia="zh-CN"/>
              </w:rPr>
            </w:pPr>
          </w:p>
        </w:tc>
        <w:tc>
          <w:tcPr>
            <w:tcW w:w="4912" w:type="dxa"/>
            <w:tcBorders>
              <w:top w:val="single" w:sz="4" w:space="0" w:color="auto"/>
            </w:tcBorders>
            <w:shd w:val="clear" w:color="auto" w:fill="auto"/>
          </w:tcPr>
          <w:p w14:paraId="12C5B4C3" w14:textId="77777777" w:rsidR="00AE7CC7" w:rsidRPr="007B1E63" w:rsidRDefault="00AE7CC7" w:rsidP="00AE7CC7">
            <w:pPr>
              <w:jc w:val="left"/>
              <w:rPr>
                <w:rFonts w:ascii="Arial" w:eastAsia="SimSun" w:hAnsi="Arial"/>
                <w:sz w:val="20"/>
                <w:szCs w:val="20"/>
                <w:lang w:eastAsia="zh-CN"/>
              </w:rPr>
            </w:pPr>
          </w:p>
        </w:tc>
        <w:tc>
          <w:tcPr>
            <w:tcW w:w="1559" w:type="dxa"/>
            <w:tcBorders>
              <w:top w:val="single" w:sz="4" w:space="0" w:color="auto"/>
            </w:tcBorders>
            <w:vAlign w:val="center"/>
          </w:tcPr>
          <w:p w14:paraId="45B4558F" w14:textId="77777777" w:rsidR="00AE7CC7" w:rsidRPr="007B1E63" w:rsidRDefault="00AE7CC7" w:rsidP="00AE7CC7">
            <w:pPr>
              <w:jc w:val="right"/>
              <w:rPr>
                <w:rFonts w:ascii="Arial" w:eastAsia="SimSun" w:hAnsi="Arial"/>
                <w:sz w:val="20"/>
                <w:szCs w:val="20"/>
                <w:lang w:eastAsia="zh-CN"/>
              </w:rPr>
            </w:pPr>
          </w:p>
        </w:tc>
        <w:tc>
          <w:tcPr>
            <w:tcW w:w="1135" w:type="dxa"/>
            <w:tcBorders>
              <w:top w:val="single" w:sz="4" w:space="0" w:color="auto"/>
            </w:tcBorders>
            <w:vAlign w:val="center"/>
          </w:tcPr>
          <w:p w14:paraId="32433C0C" w14:textId="77777777" w:rsidR="00AE7CC7" w:rsidRPr="007B1E63" w:rsidRDefault="00AE7CC7" w:rsidP="00AE7CC7">
            <w:pPr>
              <w:jc w:val="right"/>
              <w:rPr>
                <w:rFonts w:ascii="Arial" w:eastAsia="SimSun" w:hAnsi="Arial"/>
                <w:sz w:val="20"/>
                <w:szCs w:val="20"/>
                <w:lang w:eastAsia="zh-CN"/>
              </w:rPr>
            </w:pPr>
          </w:p>
        </w:tc>
      </w:tr>
      <w:tr w:rsidR="004C106A" w:rsidRPr="007B1E63" w14:paraId="38BD1F2E" w14:textId="77777777" w:rsidTr="00573C05">
        <w:tc>
          <w:tcPr>
            <w:tcW w:w="2499" w:type="dxa"/>
            <w:vMerge w:val="restart"/>
            <w:shd w:val="clear" w:color="auto" w:fill="auto"/>
            <w:vAlign w:val="center"/>
          </w:tcPr>
          <w:p w14:paraId="15DE52CD" w14:textId="77777777" w:rsidR="004C106A" w:rsidRPr="007B1E63" w:rsidRDefault="004C106A" w:rsidP="004C106A">
            <w:pPr>
              <w:spacing w:after="120"/>
              <w:jc w:val="left"/>
              <w:rPr>
                <w:rFonts w:ascii="Arial" w:eastAsia="SimSun" w:hAnsi="Arial"/>
                <w:b/>
                <w:sz w:val="20"/>
                <w:szCs w:val="20"/>
                <w:lang w:eastAsia="zh-CN"/>
              </w:rPr>
            </w:pPr>
            <w:r w:rsidRPr="007B1E63">
              <w:rPr>
                <w:rFonts w:ascii="Arial" w:eastAsia="SimSun" w:hAnsi="Arial"/>
                <w:b/>
                <w:sz w:val="20"/>
                <w:szCs w:val="20"/>
                <w:lang w:eastAsia="zh-CN"/>
              </w:rPr>
              <w:t>Preparados de efedrina</w:t>
            </w:r>
          </w:p>
          <w:p w14:paraId="5E73C546" w14:textId="0D1B34C1" w:rsidR="004C106A" w:rsidRPr="007B1E63" w:rsidRDefault="004C106A" w:rsidP="004C106A">
            <w:pPr>
              <w:spacing w:after="120"/>
              <w:jc w:val="left"/>
              <w:rPr>
                <w:rFonts w:ascii="Arial" w:eastAsia="SimSun" w:hAnsi="Arial"/>
                <w:b/>
                <w:sz w:val="20"/>
                <w:szCs w:val="20"/>
                <w:lang w:eastAsia="zh-CN"/>
              </w:rPr>
            </w:pPr>
            <w:r w:rsidRPr="007B1E63">
              <w:rPr>
                <w:rFonts w:ascii="Arial" w:eastAsia="SimSun" w:hAnsi="Arial"/>
                <w:sz w:val="20"/>
                <w:szCs w:val="20"/>
                <w:lang w:eastAsia="zh-CN"/>
              </w:rPr>
              <w:t>(en kilogramos)</w:t>
            </w:r>
          </w:p>
        </w:tc>
        <w:tc>
          <w:tcPr>
            <w:tcW w:w="4912" w:type="dxa"/>
            <w:shd w:val="clear" w:color="auto" w:fill="auto"/>
          </w:tcPr>
          <w:p w14:paraId="1A63E918"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05F20F52"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324268D9" w14:textId="77777777" w:rsidR="004C106A" w:rsidRPr="007B1E63" w:rsidRDefault="004C106A" w:rsidP="00AE7CC7">
            <w:pPr>
              <w:jc w:val="right"/>
              <w:rPr>
                <w:rFonts w:ascii="Arial" w:eastAsia="SimSun" w:hAnsi="Arial"/>
                <w:sz w:val="20"/>
                <w:szCs w:val="20"/>
                <w:lang w:eastAsia="zh-CN"/>
              </w:rPr>
            </w:pPr>
          </w:p>
        </w:tc>
      </w:tr>
      <w:tr w:rsidR="004C106A" w:rsidRPr="007B1E63" w14:paraId="5873BC9F" w14:textId="77777777" w:rsidTr="00573C05">
        <w:tc>
          <w:tcPr>
            <w:tcW w:w="2499" w:type="dxa"/>
            <w:vMerge/>
            <w:shd w:val="clear" w:color="auto" w:fill="auto"/>
            <w:vAlign w:val="center"/>
          </w:tcPr>
          <w:p w14:paraId="0C27A7BF"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685B10F8"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08A6D7FC"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03B88284" w14:textId="77777777" w:rsidR="004C106A" w:rsidRPr="007B1E63" w:rsidRDefault="004C106A" w:rsidP="00AE7CC7">
            <w:pPr>
              <w:jc w:val="right"/>
              <w:rPr>
                <w:rFonts w:ascii="Arial" w:eastAsia="SimSun" w:hAnsi="Arial"/>
                <w:sz w:val="20"/>
                <w:szCs w:val="20"/>
                <w:lang w:eastAsia="zh-CN"/>
              </w:rPr>
            </w:pPr>
          </w:p>
        </w:tc>
      </w:tr>
      <w:tr w:rsidR="004C106A" w:rsidRPr="007B1E63" w14:paraId="67DC9DD8" w14:textId="77777777" w:rsidTr="00573C05">
        <w:tc>
          <w:tcPr>
            <w:tcW w:w="2499" w:type="dxa"/>
            <w:vMerge/>
            <w:shd w:val="clear" w:color="auto" w:fill="auto"/>
            <w:vAlign w:val="center"/>
          </w:tcPr>
          <w:p w14:paraId="3A3D329E"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58CBB2BC"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1994C040"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7AA00494" w14:textId="77777777" w:rsidR="004C106A" w:rsidRPr="007B1E63" w:rsidRDefault="004C106A" w:rsidP="00AE7CC7">
            <w:pPr>
              <w:jc w:val="right"/>
              <w:rPr>
                <w:rFonts w:ascii="Arial" w:eastAsia="SimSun" w:hAnsi="Arial"/>
                <w:sz w:val="20"/>
                <w:szCs w:val="20"/>
                <w:lang w:eastAsia="zh-CN"/>
              </w:rPr>
            </w:pPr>
          </w:p>
        </w:tc>
      </w:tr>
      <w:tr w:rsidR="004C106A" w:rsidRPr="007B1E63" w14:paraId="29B00AC1" w14:textId="77777777" w:rsidTr="00573C05">
        <w:tc>
          <w:tcPr>
            <w:tcW w:w="2499" w:type="dxa"/>
            <w:vMerge/>
            <w:shd w:val="clear" w:color="auto" w:fill="auto"/>
            <w:vAlign w:val="center"/>
          </w:tcPr>
          <w:p w14:paraId="3DB4A4C7"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56224B5F"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7CB2569F"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60B20D2B" w14:textId="77777777" w:rsidR="004C106A" w:rsidRPr="007B1E63" w:rsidRDefault="004C106A" w:rsidP="00AE7CC7">
            <w:pPr>
              <w:jc w:val="right"/>
              <w:rPr>
                <w:rFonts w:ascii="Arial" w:eastAsia="SimSun" w:hAnsi="Arial"/>
                <w:sz w:val="20"/>
                <w:szCs w:val="20"/>
                <w:lang w:eastAsia="zh-CN"/>
              </w:rPr>
            </w:pPr>
          </w:p>
        </w:tc>
      </w:tr>
      <w:tr w:rsidR="004C106A" w:rsidRPr="007B1E63" w14:paraId="624C8836" w14:textId="77777777" w:rsidTr="00573C05">
        <w:tc>
          <w:tcPr>
            <w:tcW w:w="2499" w:type="dxa"/>
            <w:vMerge/>
            <w:shd w:val="clear" w:color="auto" w:fill="auto"/>
            <w:vAlign w:val="center"/>
          </w:tcPr>
          <w:p w14:paraId="3D746C1F"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3664C8D0"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5378AE73"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57C95847" w14:textId="77777777" w:rsidR="004C106A" w:rsidRPr="007B1E63" w:rsidRDefault="004C106A" w:rsidP="00AE7CC7">
            <w:pPr>
              <w:jc w:val="right"/>
              <w:rPr>
                <w:rFonts w:ascii="Arial" w:eastAsia="SimSun" w:hAnsi="Arial"/>
                <w:sz w:val="20"/>
                <w:szCs w:val="20"/>
                <w:lang w:eastAsia="zh-CN"/>
              </w:rPr>
            </w:pPr>
          </w:p>
        </w:tc>
      </w:tr>
      <w:tr w:rsidR="004C106A" w:rsidRPr="007B1E63" w14:paraId="7058F271" w14:textId="77777777" w:rsidTr="00573C05">
        <w:tc>
          <w:tcPr>
            <w:tcW w:w="2499" w:type="dxa"/>
            <w:vMerge/>
            <w:shd w:val="clear" w:color="auto" w:fill="auto"/>
            <w:vAlign w:val="center"/>
          </w:tcPr>
          <w:p w14:paraId="4D19F549"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77E3CA9B"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78E09B62"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5BB60133" w14:textId="77777777" w:rsidR="004C106A" w:rsidRPr="007B1E63" w:rsidRDefault="004C106A" w:rsidP="00AE7CC7">
            <w:pPr>
              <w:jc w:val="right"/>
              <w:rPr>
                <w:rFonts w:ascii="Arial" w:eastAsia="SimSun" w:hAnsi="Arial"/>
                <w:sz w:val="20"/>
                <w:szCs w:val="20"/>
                <w:lang w:eastAsia="zh-CN"/>
              </w:rPr>
            </w:pPr>
          </w:p>
        </w:tc>
      </w:tr>
      <w:tr w:rsidR="004C106A" w:rsidRPr="007B1E63" w14:paraId="09E0512D" w14:textId="77777777" w:rsidTr="00573C05">
        <w:tc>
          <w:tcPr>
            <w:tcW w:w="2499" w:type="dxa"/>
            <w:vMerge/>
            <w:shd w:val="clear" w:color="auto" w:fill="auto"/>
            <w:vAlign w:val="center"/>
          </w:tcPr>
          <w:p w14:paraId="087EAFBE"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7F28C87D"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5AA053A7"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53B60B67" w14:textId="77777777" w:rsidR="004C106A" w:rsidRPr="007B1E63" w:rsidRDefault="004C106A" w:rsidP="00AE7CC7">
            <w:pPr>
              <w:jc w:val="right"/>
              <w:rPr>
                <w:rFonts w:ascii="Arial" w:eastAsia="SimSun" w:hAnsi="Arial"/>
                <w:sz w:val="20"/>
                <w:szCs w:val="20"/>
                <w:lang w:eastAsia="zh-CN"/>
              </w:rPr>
            </w:pPr>
          </w:p>
        </w:tc>
      </w:tr>
      <w:tr w:rsidR="004C106A" w:rsidRPr="007B1E63" w14:paraId="34BCFC3A" w14:textId="77777777" w:rsidTr="00573C05">
        <w:tc>
          <w:tcPr>
            <w:tcW w:w="2499" w:type="dxa"/>
            <w:vMerge w:val="restart"/>
            <w:shd w:val="clear" w:color="auto" w:fill="auto"/>
            <w:vAlign w:val="center"/>
          </w:tcPr>
          <w:p w14:paraId="406FA348" w14:textId="77777777" w:rsidR="004C106A" w:rsidRPr="007B1E63" w:rsidRDefault="004C106A" w:rsidP="004C106A">
            <w:pPr>
              <w:spacing w:after="120"/>
              <w:jc w:val="left"/>
              <w:rPr>
                <w:rFonts w:ascii="Arial" w:eastAsia="SimSun" w:hAnsi="Arial"/>
                <w:b/>
                <w:sz w:val="20"/>
                <w:szCs w:val="20"/>
                <w:lang w:eastAsia="zh-CN"/>
              </w:rPr>
            </w:pPr>
            <w:r w:rsidRPr="007B1E63">
              <w:rPr>
                <w:rFonts w:ascii="Arial" w:eastAsia="SimSun" w:hAnsi="Arial"/>
                <w:b/>
                <w:sz w:val="20"/>
                <w:szCs w:val="20"/>
                <w:lang w:eastAsia="zh-CN"/>
              </w:rPr>
              <w:t xml:space="preserve">Preparados de </w:t>
            </w:r>
            <w:proofErr w:type="spellStart"/>
            <w:r w:rsidRPr="007B1E63">
              <w:rPr>
                <w:rFonts w:ascii="Arial" w:eastAsia="SimSun" w:hAnsi="Arial"/>
                <w:b/>
                <w:sz w:val="20"/>
                <w:szCs w:val="20"/>
                <w:lang w:eastAsia="zh-CN"/>
              </w:rPr>
              <w:t>seudoefedrina</w:t>
            </w:r>
            <w:proofErr w:type="spellEnd"/>
          </w:p>
          <w:p w14:paraId="51D507AE" w14:textId="15D7E39D" w:rsidR="004C106A" w:rsidRPr="007B1E63" w:rsidRDefault="004C106A" w:rsidP="004C106A">
            <w:pPr>
              <w:spacing w:after="120"/>
              <w:jc w:val="left"/>
              <w:rPr>
                <w:rFonts w:ascii="Arial" w:eastAsia="SimSun" w:hAnsi="Arial"/>
                <w:b/>
                <w:sz w:val="20"/>
                <w:szCs w:val="20"/>
                <w:lang w:eastAsia="zh-CN"/>
              </w:rPr>
            </w:pPr>
            <w:r w:rsidRPr="007B1E63">
              <w:rPr>
                <w:rFonts w:ascii="Arial" w:eastAsia="SimSun" w:hAnsi="Arial"/>
                <w:sz w:val="20"/>
                <w:szCs w:val="20"/>
                <w:lang w:eastAsia="zh-CN"/>
              </w:rPr>
              <w:t>(en kilogramos)</w:t>
            </w:r>
          </w:p>
        </w:tc>
        <w:tc>
          <w:tcPr>
            <w:tcW w:w="4912" w:type="dxa"/>
            <w:shd w:val="clear" w:color="auto" w:fill="auto"/>
          </w:tcPr>
          <w:p w14:paraId="74947E1E"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7FB731EA"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3202E94D" w14:textId="77777777" w:rsidR="004C106A" w:rsidRPr="007B1E63" w:rsidRDefault="004C106A" w:rsidP="00AE7CC7">
            <w:pPr>
              <w:jc w:val="right"/>
              <w:rPr>
                <w:rFonts w:ascii="Arial" w:eastAsia="SimSun" w:hAnsi="Arial"/>
                <w:sz w:val="20"/>
                <w:szCs w:val="20"/>
                <w:lang w:eastAsia="zh-CN"/>
              </w:rPr>
            </w:pPr>
          </w:p>
        </w:tc>
      </w:tr>
      <w:tr w:rsidR="004C106A" w:rsidRPr="007B1E63" w14:paraId="6D2D0DD5" w14:textId="77777777" w:rsidTr="00573C05">
        <w:tc>
          <w:tcPr>
            <w:tcW w:w="2499" w:type="dxa"/>
            <w:vMerge/>
            <w:shd w:val="clear" w:color="auto" w:fill="auto"/>
            <w:vAlign w:val="center"/>
          </w:tcPr>
          <w:p w14:paraId="04FE8DE0"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349582A6"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66C1DD97"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365EC80B" w14:textId="77777777" w:rsidR="004C106A" w:rsidRPr="007B1E63" w:rsidRDefault="004C106A" w:rsidP="00AE7CC7">
            <w:pPr>
              <w:jc w:val="right"/>
              <w:rPr>
                <w:rFonts w:ascii="Arial" w:eastAsia="SimSun" w:hAnsi="Arial"/>
                <w:sz w:val="20"/>
                <w:szCs w:val="20"/>
                <w:lang w:eastAsia="zh-CN"/>
              </w:rPr>
            </w:pPr>
          </w:p>
        </w:tc>
      </w:tr>
      <w:tr w:rsidR="004C106A" w:rsidRPr="007B1E63" w14:paraId="2DF7C389" w14:textId="77777777" w:rsidTr="00573C05">
        <w:tc>
          <w:tcPr>
            <w:tcW w:w="2499" w:type="dxa"/>
            <w:vMerge/>
            <w:shd w:val="clear" w:color="auto" w:fill="auto"/>
            <w:vAlign w:val="center"/>
          </w:tcPr>
          <w:p w14:paraId="0B7D2E14"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5C5D7EFE"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09DDCC4A"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1CF2E995" w14:textId="77777777" w:rsidR="004C106A" w:rsidRPr="007B1E63" w:rsidRDefault="004C106A" w:rsidP="00AE7CC7">
            <w:pPr>
              <w:jc w:val="right"/>
              <w:rPr>
                <w:rFonts w:ascii="Arial" w:eastAsia="SimSun" w:hAnsi="Arial"/>
                <w:sz w:val="20"/>
                <w:szCs w:val="20"/>
                <w:lang w:eastAsia="zh-CN"/>
              </w:rPr>
            </w:pPr>
          </w:p>
        </w:tc>
      </w:tr>
      <w:tr w:rsidR="004C106A" w:rsidRPr="007B1E63" w14:paraId="1441C0F5" w14:textId="77777777" w:rsidTr="00573C05">
        <w:tc>
          <w:tcPr>
            <w:tcW w:w="2499" w:type="dxa"/>
            <w:vMerge/>
            <w:shd w:val="clear" w:color="auto" w:fill="auto"/>
            <w:vAlign w:val="center"/>
          </w:tcPr>
          <w:p w14:paraId="79D4EF97" w14:textId="77777777" w:rsidR="004C106A" w:rsidRPr="007B1E63" w:rsidRDefault="004C106A" w:rsidP="00AE7CC7">
            <w:pPr>
              <w:spacing w:after="120"/>
              <w:jc w:val="left"/>
              <w:rPr>
                <w:rFonts w:ascii="Arial" w:eastAsia="SimSun" w:hAnsi="Arial"/>
                <w:b/>
                <w:sz w:val="20"/>
                <w:szCs w:val="20"/>
                <w:lang w:eastAsia="zh-CN"/>
              </w:rPr>
            </w:pPr>
          </w:p>
        </w:tc>
        <w:tc>
          <w:tcPr>
            <w:tcW w:w="4912" w:type="dxa"/>
            <w:shd w:val="clear" w:color="auto" w:fill="auto"/>
          </w:tcPr>
          <w:p w14:paraId="78F87F98" w14:textId="77777777" w:rsidR="004C106A" w:rsidRPr="007B1E63" w:rsidRDefault="004C106A" w:rsidP="00AE7CC7">
            <w:pPr>
              <w:jc w:val="left"/>
              <w:rPr>
                <w:rFonts w:ascii="Arial" w:eastAsia="SimSun" w:hAnsi="Arial"/>
                <w:sz w:val="20"/>
                <w:szCs w:val="20"/>
                <w:lang w:eastAsia="zh-CN"/>
              </w:rPr>
            </w:pPr>
          </w:p>
        </w:tc>
        <w:tc>
          <w:tcPr>
            <w:tcW w:w="1559" w:type="dxa"/>
            <w:vAlign w:val="center"/>
          </w:tcPr>
          <w:p w14:paraId="7043E147" w14:textId="77777777" w:rsidR="004C106A" w:rsidRPr="007B1E63" w:rsidRDefault="004C106A" w:rsidP="00AE7CC7">
            <w:pPr>
              <w:jc w:val="right"/>
              <w:rPr>
                <w:rFonts w:ascii="Arial" w:eastAsia="SimSun" w:hAnsi="Arial"/>
                <w:sz w:val="20"/>
                <w:szCs w:val="20"/>
                <w:lang w:eastAsia="zh-CN"/>
              </w:rPr>
            </w:pPr>
          </w:p>
        </w:tc>
        <w:tc>
          <w:tcPr>
            <w:tcW w:w="1135" w:type="dxa"/>
            <w:vAlign w:val="center"/>
          </w:tcPr>
          <w:p w14:paraId="772652C2" w14:textId="77777777" w:rsidR="004C106A" w:rsidRPr="007B1E63" w:rsidRDefault="004C106A" w:rsidP="00AE7CC7">
            <w:pPr>
              <w:jc w:val="right"/>
              <w:rPr>
                <w:rFonts w:ascii="Arial" w:eastAsia="SimSun" w:hAnsi="Arial"/>
                <w:sz w:val="20"/>
                <w:szCs w:val="20"/>
                <w:lang w:eastAsia="zh-CN"/>
              </w:rPr>
            </w:pPr>
          </w:p>
        </w:tc>
      </w:tr>
      <w:tr w:rsidR="00AE7CC7" w:rsidRPr="007B1E63" w14:paraId="5C5B3F5B" w14:textId="77777777" w:rsidTr="00573C05">
        <w:tc>
          <w:tcPr>
            <w:tcW w:w="2499" w:type="dxa"/>
            <w:vMerge w:val="restart"/>
            <w:shd w:val="clear" w:color="auto" w:fill="auto"/>
            <w:vAlign w:val="center"/>
          </w:tcPr>
          <w:p w14:paraId="6EBE28AA" w14:textId="77777777" w:rsidR="00106EA7" w:rsidRPr="007B1E63" w:rsidRDefault="00106EA7" w:rsidP="00106EA7">
            <w:pPr>
              <w:spacing w:after="120"/>
              <w:jc w:val="left"/>
              <w:rPr>
                <w:rFonts w:ascii="Arial" w:eastAsia="SimSun" w:hAnsi="Arial"/>
                <w:b/>
                <w:sz w:val="20"/>
                <w:szCs w:val="20"/>
                <w:lang w:eastAsia="zh-CN"/>
              </w:rPr>
            </w:pPr>
            <w:proofErr w:type="spellStart"/>
            <w:r w:rsidRPr="007B1E63">
              <w:rPr>
                <w:rFonts w:ascii="Arial" w:eastAsia="SimSun" w:hAnsi="Arial"/>
                <w:b/>
                <w:sz w:val="20"/>
                <w:szCs w:val="20"/>
                <w:lang w:eastAsia="zh-CN"/>
              </w:rPr>
              <w:t>Safrol</w:t>
            </w:r>
            <w:proofErr w:type="spellEnd"/>
          </w:p>
          <w:p w14:paraId="0491C5EE" w14:textId="102AF992" w:rsidR="00AE7CC7" w:rsidRDefault="00106EA7" w:rsidP="00106EA7">
            <w:pPr>
              <w:spacing w:after="120"/>
              <w:jc w:val="left"/>
              <w:rPr>
                <w:rFonts w:ascii="Arial" w:eastAsia="SimSun" w:hAnsi="Arial"/>
                <w:sz w:val="20"/>
                <w:szCs w:val="20"/>
                <w:lang w:eastAsia="zh-CN"/>
              </w:rPr>
            </w:pPr>
            <w:r w:rsidRPr="007B1E63">
              <w:rPr>
                <w:rFonts w:ascii="Arial" w:eastAsia="SimSun" w:hAnsi="Arial"/>
                <w:sz w:val="20"/>
                <w:szCs w:val="20"/>
                <w:lang w:eastAsia="zh-CN"/>
              </w:rPr>
              <w:t>(en litros)</w:t>
            </w:r>
          </w:p>
        </w:tc>
        <w:tc>
          <w:tcPr>
            <w:tcW w:w="4912" w:type="dxa"/>
            <w:shd w:val="clear" w:color="auto" w:fill="auto"/>
          </w:tcPr>
          <w:p w14:paraId="6762E08C"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574D57B0"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4D29EC4E" w14:textId="77777777" w:rsidR="00AE7CC7" w:rsidRPr="007B1E63" w:rsidRDefault="00AE7CC7" w:rsidP="00AE7CC7">
            <w:pPr>
              <w:jc w:val="right"/>
              <w:rPr>
                <w:rFonts w:ascii="Arial" w:eastAsia="SimSun" w:hAnsi="Arial"/>
                <w:sz w:val="20"/>
                <w:szCs w:val="20"/>
                <w:lang w:eastAsia="zh-CN"/>
              </w:rPr>
            </w:pPr>
          </w:p>
        </w:tc>
      </w:tr>
      <w:tr w:rsidR="00AE7CC7" w:rsidRPr="007B1E63" w14:paraId="4E2AE8A1" w14:textId="77777777" w:rsidTr="00573C05">
        <w:tc>
          <w:tcPr>
            <w:tcW w:w="2499" w:type="dxa"/>
            <w:vMerge/>
            <w:shd w:val="clear" w:color="auto" w:fill="auto"/>
            <w:vAlign w:val="center"/>
          </w:tcPr>
          <w:p w14:paraId="103CA15A" w14:textId="77777777" w:rsidR="00AE7CC7" w:rsidRDefault="00AE7CC7" w:rsidP="00AE7CC7">
            <w:pPr>
              <w:spacing w:after="120"/>
              <w:jc w:val="left"/>
              <w:rPr>
                <w:rFonts w:ascii="Arial" w:eastAsia="SimSun" w:hAnsi="Arial"/>
                <w:sz w:val="20"/>
                <w:szCs w:val="20"/>
                <w:lang w:eastAsia="zh-CN"/>
              </w:rPr>
            </w:pPr>
          </w:p>
        </w:tc>
        <w:tc>
          <w:tcPr>
            <w:tcW w:w="4912" w:type="dxa"/>
            <w:shd w:val="clear" w:color="auto" w:fill="auto"/>
          </w:tcPr>
          <w:p w14:paraId="0106A130"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76625758"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35BDD1EB" w14:textId="77777777" w:rsidR="00AE7CC7" w:rsidRPr="007B1E63" w:rsidRDefault="00AE7CC7" w:rsidP="00AE7CC7">
            <w:pPr>
              <w:jc w:val="right"/>
              <w:rPr>
                <w:rFonts w:ascii="Arial" w:eastAsia="SimSun" w:hAnsi="Arial"/>
                <w:sz w:val="20"/>
                <w:szCs w:val="20"/>
                <w:lang w:eastAsia="zh-CN"/>
              </w:rPr>
            </w:pPr>
          </w:p>
        </w:tc>
      </w:tr>
      <w:tr w:rsidR="00AE7CC7" w:rsidRPr="007B1E63" w14:paraId="7724679B" w14:textId="77777777" w:rsidTr="00573C05">
        <w:tc>
          <w:tcPr>
            <w:tcW w:w="2499" w:type="dxa"/>
            <w:vMerge/>
            <w:shd w:val="clear" w:color="auto" w:fill="auto"/>
            <w:vAlign w:val="center"/>
          </w:tcPr>
          <w:p w14:paraId="4D388E13" w14:textId="77777777" w:rsidR="00AE7CC7" w:rsidRDefault="00AE7CC7" w:rsidP="00AE7CC7">
            <w:pPr>
              <w:spacing w:after="120"/>
              <w:jc w:val="left"/>
              <w:rPr>
                <w:rFonts w:ascii="Arial" w:eastAsia="SimSun" w:hAnsi="Arial"/>
                <w:sz w:val="20"/>
                <w:szCs w:val="20"/>
                <w:lang w:eastAsia="zh-CN"/>
              </w:rPr>
            </w:pPr>
          </w:p>
        </w:tc>
        <w:tc>
          <w:tcPr>
            <w:tcW w:w="4912" w:type="dxa"/>
            <w:shd w:val="clear" w:color="auto" w:fill="auto"/>
          </w:tcPr>
          <w:p w14:paraId="0DAF509D"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19B45381"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35F445BE" w14:textId="77777777" w:rsidR="00AE7CC7" w:rsidRPr="007B1E63" w:rsidRDefault="00AE7CC7" w:rsidP="00AE7CC7">
            <w:pPr>
              <w:jc w:val="right"/>
              <w:rPr>
                <w:rFonts w:ascii="Arial" w:eastAsia="SimSun" w:hAnsi="Arial"/>
                <w:sz w:val="20"/>
                <w:szCs w:val="20"/>
                <w:lang w:eastAsia="zh-CN"/>
              </w:rPr>
            </w:pPr>
          </w:p>
        </w:tc>
      </w:tr>
      <w:tr w:rsidR="00AE7CC7" w:rsidRPr="007B1E63" w14:paraId="0C43F8E4" w14:textId="77777777" w:rsidTr="00573C05">
        <w:tc>
          <w:tcPr>
            <w:tcW w:w="2499" w:type="dxa"/>
            <w:vMerge/>
            <w:shd w:val="clear" w:color="auto" w:fill="auto"/>
            <w:vAlign w:val="center"/>
          </w:tcPr>
          <w:p w14:paraId="306D3A9B" w14:textId="77777777" w:rsidR="00AE7CC7" w:rsidRDefault="00AE7CC7" w:rsidP="00AE7CC7">
            <w:pPr>
              <w:spacing w:after="120"/>
              <w:jc w:val="left"/>
              <w:rPr>
                <w:rFonts w:ascii="Arial" w:eastAsia="SimSun" w:hAnsi="Arial"/>
                <w:sz w:val="20"/>
                <w:szCs w:val="20"/>
                <w:lang w:eastAsia="zh-CN"/>
              </w:rPr>
            </w:pPr>
          </w:p>
        </w:tc>
        <w:tc>
          <w:tcPr>
            <w:tcW w:w="4912" w:type="dxa"/>
            <w:shd w:val="clear" w:color="auto" w:fill="auto"/>
          </w:tcPr>
          <w:p w14:paraId="696E19C8"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3FE006D1"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10724EC1" w14:textId="77777777" w:rsidR="00AE7CC7" w:rsidRPr="007B1E63" w:rsidRDefault="00AE7CC7" w:rsidP="00AE7CC7">
            <w:pPr>
              <w:jc w:val="right"/>
              <w:rPr>
                <w:rFonts w:ascii="Arial" w:eastAsia="SimSun" w:hAnsi="Arial"/>
                <w:sz w:val="20"/>
                <w:szCs w:val="20"/>
                <w:lang w:eastAsia="zh-CN"/>
              </w:rPr>
            </w:pPr>
          </w:p>
        </w:tc>
      </w:tr>
      <w:tr w:rsidR="00AE7CC7" w:rsidRPr="007B1E63" w14:paraId="345DA043" w14:textId="77777777" w:rsidTr="00573C05">
        <w:tc>
          <w:tcPr>
            <w:tcW w:w="2499" w:type="dxa"/>
            <w:vMerge/>
            <w:shd w:val="clear" w:color="auto" w:fill="auto"/>
            <w:vAlign w:val="center"/>
          </w:tcPr>
          <w:p w14:paraId="3117B447" w14:textId="77777777" w:rsidR="00AE7CC7" w:rsidRDefault="00AE7CC7" w:rsidP="00AE7CC7">
            <w:pPr>
              <w:spacing w:after="120"/>
              <w:jc w:val="left"/>
              <w:rPr>
                <w:rFonts w:ascii="Arial" w:eastAsia="SimSun" w:hAnsi="Arial"/>
                <w:sz w:val="20"/>
                <w:szCs w:val="20"/>
                <w:lang w:eastAsia="zh-CN"/>
              </w:rPr>
            </w:pPr>
          </w:p>
        </w:tc>
        <w:tc>
          <w:tcPr>
            <w:tcW w:w="4912" w:type="dxa"/>
            <w:shd w:val="clear" w:color="auto" w:fill="auto"/>
          </w:tcPr>
          <w:p w14:paraId="756BCE99"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43E1B65F"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451E3ED7" w14:textId="77777777" w:rsidR="00AE7CC7" w:rsidRPr="007B1E63" w:rsidRDefault="00AE7CC7" w:rsidP="00AE7CC7">
            <w:pPr>
              <w:jc w:val="right"/>
              <w:rPr>
                <w:rFonts w:ascii="Arial" w:eastAsia="SimSun" w:hAnsi="Arial"/>
                <w:sz w:val="20"/>
                <w:szCs w:val="20"/>
                <w:lang w:eastAsia="zh-CN"/>
              </w:rPr>
            </w:pPr>
          </w:p>
        </w:tc>
      </w:tr>
      <w:tr w:rsidR="00AE7CC7" w:rsidRPr="007B1E63" w14:paraId="0CA30C54" w14:textId="77777777" w:rsidTr="00573C05">
        <w:tc>
          <w:tcPr>
            <w:tcW w:w="2499" w:type="dxa"/>
            <w:vMerge/>
            <w:shd w:val="clear" w:color="auto" w:fill="auto"/>
            <w:vAlign w:val="center"/>
          </w:tcPr>
          <w:p w14:paraId="55D6B5AE" w14:textId="77777777" w:rsidR="00AE7CC7" w:rsidRDefault="00AE7CC7" w:rsidP="00AE7CC7">
            <w:pPr>
              <w:spacing w:after="120"/>
              <w:jc w:val="left"/>
              <w:rPr>
                <w:rFonts w:ascii="Arial" w:eastAsia="SimSun" w:hAnsi="Arial"/>
                <w:sz w:val="20"/>
                <w:szCs w:val="20"/>
                <w:lang w:eastAsia="zh-CN"/>
              </w:rPr>
            </w:pPr>
          </w:p>
        </w:tc>
        <w:tc>
          <w:tcPr>
            <w:tcW w:w="4912" w:type="dxa"/>
            <w:shd w:val="clear" w:color="auto" w:fill="auto"/>
          </w:tcPr>
          <w:p w14:paraId="2904BACA"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357EA469"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56761F7E" w14:textId="77777777" w:rsidR="00AE7CC7" w:rsidRPr="007B1E63" w:rsidRDefault="00AE7CC7" w:rsidP="00AE7CC7">
            <w:pPr>
              <w:jc w:val="right"/>
              <w:rPr>
                <w:rFonts w:ascii="Arial" w:eastAsia="SimSun" w:hAnsi="Arial"/>
                <w:sz w:val="20"/>
                <w:szCs w:val="20"/>
                <w:lang w:eastAsia="zh-CN"/>
              </w:rPr>
            </w:pPr>
          </w:p>
        </w:tc>
      </w:tr>
      <w:tr w:rsidR="00AE7CC7" w:rsidRPr="007B1E63" w14:paraId="593EC09E" w14:textId="77777777" w:rsidTr="00573C05">
        <w:tc>
          <w:tcPr>
            <w:tcW w:w="2499" w:type="dxa"/>
            <w:vMerge/>
            <w:shd w:val="clear" w:color="auto" w:fill="auto"/>
            <w:vAlign w:val="center"/>
          </w:tcPr>
          <w:p w14:paraId="11DDA6C3" w14:textId="77777777" w:rsidR="00AE7CC7" w:rsidRDefault="00AE7CC7" w:rsidP="00AE7CC7">
            <w:pPr>
              <w:spacing w:after="120"/>
              <w:jc w:val="left"/>
              <w:rPr>
                <w:rFonts w:ascii="Arial" w:eastAsia="SimSun" w:hAnsi="Arial"/>
                <w:sz w:val="20"/>
                <w:szCs w:val="20"/>
                <w:lang w:eastAsia="zh-CN"/>
              </w:rPr>
            </w:pPr>
          </w:p>
        </w:tc>
        <w:tc>
          <w:tcPr>
            <w:tcW w:w="4912" w:type="dxa"/>
            <w:shd w:val="clear" w:color="auto" w:fill="auto"/>
          </w:tcPr>
          <w:p w14:paraId="7F5349AC"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393E4C96"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260CEF22" w14:textId="77777777" w:rsidR="00AE7CC7" w:rsidRPr="007B1E63" w:rsidRDefault="00AE7CC7" w:rsidP="00AE7CC7">
            <w:pPr>
              <w:jc w:val="right"/>
              <w:rPr>
                <w:rFonts w:ascii="Arial" w:eastAsia="SimSun" w:hAnsi="Arial"/>
                <w:sz w:val="20"/>
                <w:szCs w:val="20"/>
                <w:lang w:eastAsia="zh-CN"/>
              </w:rPr>
            </w:pPr>
          </w:p>
        </w:tc>
      </w:tr>
      <w:tr w:rsidR="00AE7CC7" w:rsidRPr="007B1E63" w14:paraId="1C9DE1E1" w14:textId="77777777" w:rsidTr="00573C05">
        <w:tc>
          <w:tcPr>
            <w:tcW w:w="2499" w:type="dxa"/>
            <w:vMerge/>
            <w:shd w:val="clear" w:color="auto" w:fill="auto"/>
            <w:vAlign w:val="center"/>
          </w:tcPr>
          <w:p w14:paraId="2FBE42F7" w14:textId="77777777" w:rsidR="00AE7CC7" w:rsidRDefault="00AE7CC7" w:rsidP="00AE7CC7">
            <w:pPr>
              <w:spacing w:after="120"/>
              <w:jc w:val="left"/>
              <w:rPr>
                <w:rFonts w:ascii="Arial" w:eastAsia="SimSun" w:hAnsi="Arial"/>
                <w:sz w:val="20"/>
                <w:szCs w:val="20"/>
                <w:lang w:eastAsia="zh-CN"/>
              </w:rPr>
            </w:pPr>
          </w:p>
        </w:tc>
        <w:tc>
          <w:tcPr>
            <w:tcW w:w="4912" w:type="dxa"/>
            <w:shd w:val="clear" w:color="auto" w:fill="auto"/>
          </w:tcPr>
          <w:p w14:paraId="311BDDA4" w14:textId="77777777" w:rsidR="00AE7CC7" w:rsidRPr="007B1E63" w:rsidRDefault="00AE7CC7" w:rsidP="00AE7CC7">
            <w:pPr>
              <w:jc w:val="left"/>
              <w:rPr>
                <w:rFonts w:ascii="Arial" w:eastAsia="SimSun" w:hAnsi="Arial"/>
                <w:sz w:val="20"/>
                <w:szCs w:val="20"/>
                <w:lang w:eastAsia="zh-CN"/>
              </w:rPr>
            </w:pPr>
          </w:p>
        </w:tc>
        <w:tc>
          <w:tcPr>
            <w:tcW w:w="1559" w:type="dxa"/>
            <w:vAlign w:val="center"/>
          </w:tcPr>
          <w:p w14:paraId="1512A33D" w14:textId="77777777" w:rsidR="00AE7CC7" w:rsidRPr="007B1E63" w:rsidRDefault="00AE7CC7" w:rsidP="00AE7CC7">
            <w:pPr>
              <w:jc w:val="right"/>
              <w:rPr>
                <w:rFonts w:ascii="Arial" w:eastAsia="SimSun" w:hAnsi="Arial"/>
                <w:sz w:val="20"/>
                <w:szCs w:val="20"/>
                <w:lang w:eastAsia="zh-CN"/>
              </w:rPr>
            </w:pPr>
          </w:p>
        </w:tc>
        <w:tc>
          <w:tcPr>
            <w:tcW w:w="1135" w:type="dxa"/>
            <w:vAlign w:val="center"/>
          </w:tcPr>
          <w:p w14:paraId="070D19A7" w14:textId="77777777" w:rsidR="00AE7CC7" w:rsidRPr="007B1E63" w:rsidRDefault="00AE7CC7" w:rsidP="00AE7CC7">
            <w:pPr>
              <w:jc w:val="right"/>
              <w:rPr>
                <w:rFonts w:ascii="Arial" w:eastAsia="SimSun" w:hAnsi="Arial"/>
                <w:sz w:val="20"/>
                <w:szCs w:val="20"/>
                <w:lang w:eastAsia="zh-CN"/>
              </w:rPr>
            </w:pPr>
          </w:p>
        </w:tc>
      </w:tr>
    </w:tbl>
    <w:p w14:paraId="00BF9E27" w14:textId="77777777" w:rsidR="00595B83" w:rsidRPr="009E70A8" w:rsidRDefault="00595B83" w:rsidP="002B4148">
      <w:pPr>
        <w:ind w:left="360"/>
        <w:jc w:val="center"/>
        <w:rPr>
          <w:rFonts w:ascii="Arial" w:eastAsia="SimSun" w:hAnsi="Arial" w:cs="Arial"/>
          <w:i/>
          <w:sz w:val="17"/>
          <w:lang w:eastAsia="zh-CN"/>
        </w:rPr>
      </w:pPr>
    </w:p>
    <w:p w14:paraId="00BF9E28" w14:textId="64E2F888" w:rsidR="00595B83" w:rsidRPr="009E70A8" w:rsidRDefault="00595B83" w:rsidP="005E5FA4">
      <w:pPr>
        <w:spacing w:before="240"/>
        <w:ind w:left="357"/>
        <w:jc w:val="center"/>
        <w:rPr>
          <w:rFonts w:ascii="Arial" w:eastAsia="SimSun" w:hAnsi="Arial"/>
          <w:b/>
          <w:sz w:val="20"/>
          <w:szCs w:val="20"/>
          <w:lang w:eastAsia="zh-CN"/>
        </w:rPr>
      </w:pPr>
      <w:r w:rsidRPr="009E70A8">
        <w:rPr>
          <w:rFonts w:ascii="Arial" w:eastAsia="SimSun" w:hAnsi="Arial" w:cs="Arial"/>
          <w:i/>
          <w:sz w:val="20"/>
          <w:szCs w:val="20"/>
          <w:lang w:eastAsia="zh-CN"/>
        </w:rPr>
        <w:t>Continúe en hoja(s) aparte si es necesario.</w:t>
      </w:r>
    </w:p>
    <w:p w14:paraId="00BF9E29" w14:textId="77777777" w:rsidR="00595B83" w:rsidRPr="009E70A8" w:rsidRDefault="00595B83" w:rsidP="002B4148">
      <w:pPr>
        <w:spacing w:after="200" w:line="276" w:lineRule="auto"/>
        <w:jc w:val="left"/>
        <w:rPr>
          <w:sz w:val="20"/>
          <w:szCs w:val="20"/>
        </w:rPr>
      </w:pPr>
      <w:r w:rsidRPr="009E70A8">
        <w:rPr>
          <w:sz w:val="20"/>
          <w:szCs w:val="20"/>
        </w:rPr>
        <w:br w:type="page"/>
      </w:r>
    </w:p>
    <w:p w14:paraId="00BF9E2A" w14:textId="1B7ECB66" w:rsidR="00595B83" w:rsidRPr="009E70A8" w:rsidRDefault="00595B83" w:rsidP="002B4148">
      <w:pPr>
        <w:spacing w:after="120"/>
        <w:jc w:val="center"/>
        <w:rPr>
          <w:rFonts w:ascii="Arial" w:eastAsia="SimSun" w:hAnsi="Arial"/>
          <w:b/>
          <w:sz w:val="24"/>
          <w:lang w:eastAsia="zh-CN"/>
        </w:rPr>
      </w:pPr>
      <w:r w:rsidRPr="009E70A8">
        <w:rPr>
          <w:rFonts w:ascii="Arial" w:eastAsia="SimSun" w:hAnsi="Arial"/>
          <w:b/>
          <w:sz w:val="24"/>
          <w:lang w:eastAsia="zh-CN"/>
        </w:rPr>
        <w:lastRenderedPageBreak/>
        <w:t>B.2. Usos lícitos y necesidades legítimas</w:t>
      </w:r>
      <w:r w:rsidR="00CE7415">
        <w:rPr>
          <w:rFonts w:ascii="Arial" w:eastAsia="SimSun" w:hAnsi="Arial"/>
          <w:b/>
          <w:sz w:val="24"/>
          <w:lang w:eastAsia="zh-CN"/>
        </w:rPr>
        <w:t xml:space="preserve"> </w:t>
      </w:r>
      <w:r w:rsidR="00CE7415" w:rsidRPr="00CE7415">
        <w:rPr>
          <w:rFonts w:ascii="Arial" w:eastAsia="SimSun" w:hAnsi="Arial"/>
          <w:b/>
          <w:sz w:val="24"/>
          <w:lang w:eastAsia="zh-CN"/>
        </w:rPr>
        <w:t>(necesidades legítimas anuales)</w:t>
      </w:r>
    </w:p>
    <w:p w14:paraId="00BF9E2B" w14:textId="77777777" w:rsidR="00595B83" w:rsidRPr="009E70A8" w:rsidRDefault="00595B83" w:rsidP="002B4148">
      <w:pPr>
        <w:spacing w:after="120"/>
        <w:jc w:val="center"/>
        <w:rPr>
          <w:rFonts w:ascii="Arial" w:eastAsia="SimSun" w:hAnsi="Arial"/>
          <w:b/>
          <w:sz w:val="24"/>
          <w:lang w:eastAsia="zh-CN"/>
        </w:rPr>
      </w:pPr>
      <w:r w:rsidRPr="009E70A8">
        <w:rPr>
          <w:rFonts w:ascii="Arial" w:eastAsia="SimSun" w:hAnsi="Arial"/>
          <w:b/>
          <w:sz w:val="24"/>
          <w:lang w:eastAsia="zh-CN"/>
        </w:rPr>
        <w:t>Sustancias del Cuadro II</w:t>
      </w:r>
    </w:p>
    <w:p w14:paraId="00BF9E2C" w14:textId="77777777" w:rsidR="00595B83" w:rsidRPr="009E70A8" w:rsidRDefault="00595B83" w:rsidP="002B4148">
      <w:pPr>
        <w:spacing w:after="120"/>
        <w:jc w:val="center"/>
        <w:rPr>
          <w:rFonts w:ascii="Arial" w:eastAsia="SimSun" w:hAnsi="Arial"/>
          <w:b/>
          <w:lang w:eastAsia="zh-CN"/>
        </w:rPr>
      </w:pPr>
    </w:p>
    <w:p w14:paraId="00BF9E2D" w14:textId="7650A83C" w:rsidR="00595B83" w:rsidRPr="009E70A8" w:rsidRDefault="00A93E9B" w:rsidP="002B4148">
      <w:pPr>
        <w:spacing w:after="120"/>
        <w:ind w:left="360" w:right="29"/>
        <w:rPr>
          <w:rFonts w:ascii="Arial" w:eastAsia="SimSun" w:hAnsi="Arial"/>
          <w:sz w:val="17"/>
          <w:lang w:eastAsia="zh-CN"/>
        </w:rPr>
      </w:pPr>
      <w:r w:rsidRPr="00131BBE">
        <w:rPr>
          <w:rFonts w:ascii="Arial" w:eastAsia="SimSun" w:hAnsi="Arial"/>
          <w:sz w:val="20"/>
          <w:szCs w:val="20"/>
          <w:lang w:val="es-ES_tradnl" w:eastAsia="zh-CN"/>
        </w:rPr>
        <w:t>Se ruega enumerar los fines lícitos con los que se utilizan en su país o territorio las sustancias del Cuadro II e indicar a cuánto ascienden las previsiones de sus necesidades anuales (cantidad)</w:t>
      </w:r>
      <w:r w:rsidRPr="007937FB">
        <w:rPr>
          <w:rFonts w:ascii="Arial" w:eastAsia="SimSun" w:hAnsi="Arial"/>
          <w:sz w:val="20"/>
          <w:szCs w:val="20"/>
          <w:lang w:val="es-ES_tradnl" w:eastAsia="zh-CN"/>
        </w:rPr>
        <w:t xml:space="preserve"> </w:t>
      </w:r>
      <w:r>
        <w:rPr>
          <w:rFonts w:ascii="Arial" w:eastAsia="SimSun" w:hAnsi="Arial"/>
          <w:sz w:val="20"/>
          <w:szCs w:val="20"/>
          <w:lang w:val="es-ES_tradnl" w:eastAsia="zh-CN"/>
        </w:rPr>
        <w:t xml:space="preserve">que vayan a </w:t>
      </w:r>
      <w:r w:rsidRPr="001B720C">
        <w:rPr>
          <w:rFonts w:ascii="Arial" w:eastAsia="SimSun" w:hAnsi="Arial"/>
          <w:b/>
          <w:bCs/>
          <w:sz w:val="20"/>
          <w:szCs w:val="20"/>
          <w:lang w:val="es-ES_tradnl" w:eastAsia="zh-CN"/>
        </w:rPr>
        <w:t>importarse</w:t>
      </w:r>
      <w:r>
        <w:rPr>
          <w:rFonts w:ascii="Arial" w:eastAsia="SimSun" w:hAnsi="Arial"/>
          <w:sz w:val="20"/>
          <w:szCs w:val="20"/>
          <w:lang w:val="es-ES_tradnl" w:eastAsia="zh-CN"/>
        </w:rPr>
        <w:t>, para dar una indicación de sus necesidades a las autoridades competentes de los países exportadores</w:t>
      </w:r>
      <w:r w:rsidR="00595B83" w:rsidRPr="009E70A8">
        <w:rPr>
          <w:rFonts w:ascii="Arial" w:eastAsia="SimSun" w:hAnsi="Arial"/>
          <w:sz w:val="17"/>
          <w:lang w:eastAsia="zh-C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4912"/>
        <w:gridCol w:w="1559"/>
        <w:gridCol w:w="1135"/>
      </w:tblGrid>
      <w:tr w:rsidR="00595B83" w:rsidRPr="009E70A8" w14:paraId="00BF9E31" w14:textId="77777777" w:rsidTr="00AD53EB">
        <w:trPr>
          <w:trHeight w:val="353"/>
          <w:tblHeader/>
        </w:trPr>
        <w:tc>
          <w:tcPr>
            <w:tcW w:w="2499" w:type="dxa"/>
            <w:vMerge w:val="restart"/>
            <w:shd w:val="clear" w:color="auto" w:fill="D9D9D9"/>
            <w:vAlign w:val="center"/>
          </w:tcPr>
          <w:p w14:paraId="00BF9E2E" w14:textId="77777777" w:rsidR="00595B83" w:rsidRPr="009E70A8" w:rsidRDefault="00595B83" w:rsidP="002B4148">
            <w:pPr>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Sustancia</w:t>
            </w:r>
          </w:p>
        </w:tc>
        <w:tc>
          <w:tcPr>
            <w:tcW w:w="4912" w:type="dxa"/>
            <w:vMerge w:val="restart"/>
            <w:shd w:val="clear" w:color="auto" w:fill="D9D9D9"/>
            <w:vAlign w:val="center"/>
          </w:tcPr>
          <w:p w14:paraId="00BF9E2F" w14:textId="77777777" w:rsidR="00595B83" w:rsidRPr="009E70A8" w:rsidRDefault="00595B83" w:rsidP="002B4148">
            <w:pPr>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Se utiliza en mi país con los siguientes fines:</w:t>
            </w:r>
          </w:p>
        </w:tc>
        <w:tc>
          <w:tcPr>
            <w:tcW w:w="2694" w:type="dxa"/>
            <w:gridSpan w:val="2"/>
            <w:tcBorders>
              <w:bottom w:val="single" w:sz="4" w:space="0" w:color="auto"/>
            </w:tcBorders>
            <w:shd w:val="clear" w:color="auto" w:fill="D9D9D9"/>
            <w:vAlign w:val="center"/>
          </w:tcPr>
          <w:p w14:paraId="00BF9E30" w14:textId="5BEE015F" w:rsidR="00595B83" w:rsidRPr="009E70A8" w:rsidRDefault="00595B83" w:rsidP="002B4148">
            <w:pPr>
              <w:tabs>
                <w:tab w:val="center" w:pos="4320"/>
                <w:tab w:val="right" w:pos="8640"/>
              </w:tabs>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 xml:space="preserve">Cantidad aproximada necesaria </w:t>
            </w:r>
            <w:r w:rsidR="00A93E9B">
              <w:rPr>
                <w:rFonts w:ascii="Arial" w:eastAsia="SimSun" w:hAnsi="Arial"/>
                <w:i/>
                <w:sz w:val="18"/>
                <w:szCs w:val="18"/>
                <w:lang w:eastAsia="zh-CN"/>
              </w:rPr>
              <w:t>a importar</w:t>
            </w:r>
          </w:p>
        </w:tc>
      </w:tr>
      <w:tr w:rsidR="00595B83" w:rsidRPr="009E70A8" w14:paraId="00BF9E36" w14:textId="77777777" w:rsidTr="00AD53EB">
        <w:trPr>
          <w:trHeight w:val="213"/>
          <w:tblHeader/>
        </w:trPr>
        <w:tc>
          <w:tcPr>
            <w:tcW w:w="2499" w:type="dxa"/>
            <w:vMerge/>
            <w:tcBorders>
              <w:bottom w:val="double" w:sz="4" w:space="0" w:color="auto"/>
            </w:tcBorders>
            <w:shd w:val="clear" w:color="auto" w:fill="D9D9D9"/>
            <w:vAlign w:val="center"/>
          </w:tcPr>
          <w:p w14:paraId="00BF9E32" w14:textId="77777777" w:rsidR="00595B83" w:rsidRPr="009E70A8" w:rsidRDefault="00595B83" w:rsidP="002B4148">
            <w:pPr>
              <w:spacing w:before="60" w:after="60"/>
              <w:jc w:val="center"/>
              <w:rPr>
                <w:rFonts w:ascii="Arial" w:eastAsia="SimSun" w:hAnsi="Arial"/>
                <w:i/>
                <w:sz w:val="18"/>
                <w:szCs w:val="18"/>
                <w:lang w:eastAsia="zh-CN"/>
              </w:rPr>
            </w:pPr>
          </w:p>
        </w:tc>
        <w:tc>
          <w:tcPr>
            <w:tcW w:w="4912" w:type="dxa"/>
            <w:vMerge/>
            <w:tcBorders>
              <w:bottom w:val="double" w:sz="4" w:space="0" w:color="auto"/>
            </w:tcBorders>
            <w:shd w:val="clear" w:color="auto" w:fill="D9D9D9"/>
            <w:vAlign w:val="center"/>
          </w:tcPr>
          <w:p w14:paraId="00BF9E33" w14:textId="77777777" w:rsidR="00595B83" w:rsidRPr="009E70A8" w:rsidRDefault="00595B83" w:rsidP="002B4148">
            <w:pPr>
              <w:spacing w:before="60" w:after="60"/>
              <w:jc w:val="center"/>
              <w:rPr>
                <w:rFonts w:ascii="Arial" w:eastAsia="SimSun" w:hAnsi="Arial"/>
                <w:i/>
                <w:sz w:val="18"/>
                <w:szCs w:val="18"/>
                <w:lang w:eastAsia="zh-CN"/>
              </w:rPr>
            </w:pPr>
          </w:p>
        </w:tc>
        <w:tc>
          <w:tcPr>
            <w:tcW w:w="1559" w:type="dxa"/>
            <w:tcBorders>
              <w:bottom w:val="double" w:sz="4" w:space="0" w:color="auto"/>
            </w:tcBorders>
            <w:shd w:val="clear" w:color="auto" w:fill="F2F2F2"/>
            <w:vAlign w:val="center"/>
          </w:tcPr>
          <w:p w14:paraId="00BF9E34" w14:textId="77777777" w:rsidR="00595B83" w:rsidRPr="009E70A8" w:rsidRDefault="00595B83" w:rsidP="002B4148">
            <w:pPr>
              <w:spacing w:before="20"/>
              <w:jc w:val="center"/>
              <w:rPr>
                <w:rFonts w:ascii="Arial" w:eastAsia="SimSun" w:hAnsi="Arial"/>
                <w:i/>
                <w:sz w:val="16"/>
                <w:szCs w:val="16"/>
                <w:lang w:eastAsia="zh-CN"/>
              </w:rPr>
            </w:pPr>
            <w:r w:rsidRPr="009E70A8">
              <w:rPr>
                <w:rFonts w:ascii="Arial" w:eastAsia="SimSun" w:hAnsi="Arial"/>
                <w:i/>
                <w:sz w:val="16"/>
                <w:szCs w:val="16"/>
                <w:lang w:eastAsia="zh-CN"/>
              </w:rPr>
              <w:t>Unidades enteras</w:t>
            </w:r>
          </w:p>
        </w:tc>
        <w:tc>
          <w:tcPr>
            <w:tcW w:w="1135" w:type="dxa"/>
            <w:tcBorders>
              <w:bottom w:val="double" w:sz="4" w:space="0" w:color="auto"/>
            </w:tcBorders>
            <w:shd w:val="clear" w:color="auto" w:fill="F2F2F2"/>
            <w:vAlign w:val="center"/>
          </w:tcPr>
          <w:p w14:paraId="00BF9E35" w14:textId="77777777" w:rsidR="00595B83" w:rsidRPr="009E70A8" w:rsidRDefault="00595B83" w:rsidP="002B4148">
            <w:pPr>
              <w:spacing w:before="20"/>
              <w:jc w:val="center"/>
              <w:rPr>
                <w:rFonts w:ascii="Arial" w:eastAsia="SimSun" w:hAnsi="Arial"/>
                <w:i/>
                <w:sz w:val="16"/>
                <w:szCs w:val="16"/>
                <w:lang w:eastAsia="zh-CN"/>
              </w:rPr>
            </w:pPr>
            <w:r w:rsidRPr="009E70A8">
              <w:rPr>
                <w:rFonts w:ascii="Arial" w:eastAsia="SimSun" w:hAnsi="Arial"/>
                <w:i/>
                <w:sz w:val="16"/>
                <w:szCs w:val="16"/>
                <w:lang w:eastAsia="zh-CN"/>
              </w:rPr>
              <w:t>Decimales</w:t>
            </w:r>
          </w:p>
        </w:tc>
      </w:tr>
      <w:tr w:rsidR="00595B83" w:rsidRPr="009E70A8" w14:paraId="00BF9E3C" w14:textId="77777777" w:rsidTr="00AD53EB">
        <w:tc>
          <w:tcPr>
            <w:tcW w:w="2499" w:type="dxa"/>
            <w:vMerge w:val="restart"/>
            <w:tcBorders>
              <w:top w:val="double" w:sz="4" w:space="0" w:color="auto"/>
            </w:tcBorders>
            <w:shd w:val="clear" w:color="auto" w:fill="auto"/>
            <w:vAlign w:val="center"/>
          </w:tcPr>
          <w:p w14:paraId="00BF9E37" w14:textId="77777777" w:rsidR="00595B83" w:rsidRPr="009E70A8" w:rsidRDefault="00595B83" w:rsidP="002B4148">
            <w:pPr>
              <w:spacing w:after="120"/>
              <w:jc w:val="left"/>
              <w:rPr>
                <w:rFonts w:ascii="Arial" w:eastAsia="SimSun" w:hAnsi="Arial"/>
                <w:b/>
                <w:sz w:val="17"/>
                <w:lang w:eastAsia="zh-CN"/>
              </w:rPr>
            </w:pPr>
            <w:r w:rsidRPr="009E70A8">
              <w:rPr>
                <w:rFonts w:ascii="Arial" w:eastAsia="SimSun" w:hAnsi="Arial"/>
                <w:b/>
                <w:sz w:val="17"/>
                <w:lang w:eastAsia="zh-CN"/>
              </w:rPr>
              <w:t>Acetona</w:t>
            </w:r>
          </w:p>
          <w:p w14:paraId="00BF9E38" w14:textId="77777777" w:rsidR="00595B83" w:rsidRPr="009E70A8" w:rsidRDefault="00595B83" w:rsidP="002B4148">
            <w:pPr>
              <w:spacing w:after="120"/>
              <w:jc w:val="left"/>
              <w:rPr>
                <w:rFonts w:ascii="Arial" w:eastAsia="SimSun" w:hAnsi="Arial"/>
                <w:sz w:val="17"/>
                <w:lang w:eastAsia="zh-CN"/>
              </w:rPr>
            </w:pPr>
            <w:r w:rsidRPr="009E70A8">
              <w:rPr>
                <w:rFonts w:ascii="Arial" w:eastAsia="SimSun" w:hAnsi="Arial"/>
                <w:sz w:val="17"/>
                <w:lang w:eastAsia="zh-CN"/>
              </w:rPr>
              <w:t>(en litros)</w:t>
            </w:r>
          </w:p>
        </w:tc>
        <w:tc>
          <w:tcPr>
            <w:tcW w:w="4912" w:type="dxa"/>
            <w:tcBorders>
              <w:top w:val="double" w:sz="4" w:space="0" w:color="auto"/>
            </w:tcBorders>
            <w:shd w:val="clear" w:color="auto" w:fill="auto"/>
          </w:tcPr>
          <w:p w14:paraId="00BF9E39"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E3A"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E3B" w14:textId="77777777" w:rsidR="00595B83" w:rsidRPr="00F60596" w:rsidRDefault="00595B83" w:rsidP="002B4148">
            <w:pPr>
              <w:jc w:val="left"/>
              <w:rPr>
                <w:rFonts w:ascii="Arial" w:eastAsia="SimSun" w:hAnsi="Arial"/>
                <w:sz w:val="20"/>
                <w:szCs w:val="20"/>
                <w:lang w:eastAsia="zh-CN"/>
              </w:rPr>
            </w:pPr>
          </w:p>
        </w:tc>
      </w:tr>
      <w:tr w:rsidR="00595B83" w:rsidRPr="009E70A8" w14:paraId="00BF9E41" w14:textId="77777777" w:rsidTr="00AD53EB">
        <w:tc>
          <w:tcPr>
            <w:tcW w:w="2499" w:type="dxa"/>
            <w:vMerge/>
            <w:shd w:val="clear" w:color="auto" w:fill="auto"/>
          </w:tcPr>
          <w:p w14:paraId="00BF9E3D"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3E"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3F"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40" w14:textId="77777777" w:rsidR="00595B83" w:rsidRPr="00F60596" w:rsidRDefault="00595B83" w:rsidP="002B4148">
            <w:pPr>
              <w:jc w:val="left"/>
              <w:rPr>
                <w:rFonts w:ascii="Arial" w:eastAsia="SimSun" w:hAnsi="Arial"/>
                <w:sz w:val="20"/>
                <w:szCs w:val="20"/>
                <w:lang w:eastAsia="zh-CN"/>
              </w:rPr>
            </w:pPr>
          </w:p>
        </w:tc>
      </w:tr>
      <w:tr w:rsidR="00595B83" w:rsidRPr="009E70A8" w14:paraId="00BF9E46" w14:textId="77777777" w:rsidTr="00AD53EB">
        <w:tc>
          <w:tcPr>
            <w:tcW w:w="2499" w:type="dxa"/>
            <w:vMerge/>
            <w:shd w:val="clear" w:color="auto" w:fill="auto"/>
          </w:tcPr>
          <w:p w14:paraId="00BF9E42"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43"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44"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45" w14:textId="77777777" w:rsidR="00595B83" w:rsidRPr="00F60596" w:rsidRDefault="00595B83" w:rsidP="002B4148">
            <w:pPr>
              <w:jc w:val="left"/>
              <w:rPr>
                <w:rFonts w:ascii="Arial" w:eastAsia="SimSun" w:hAnsi="Arial"/>
                <w:sz w:val="20"/>
                <w:szCs w:val="20"/>
                <w:lang w:eastAsia="zh-CN"/>
              </w:rPr>
            </w:pPr>
          </w:p>
        </w:tc>
      </w:tr>
      <w:tr w:rsidR="00595B83" w:rsidRPr="009E70A8" w14:paraId="00BF9E4B" w14:textId="77777777" w:rsidTr="00AD53EB">
        <w:tc>
          <w:tcPr>
            <w:tcW w:w="2499" w:type="dxa"/>
            <w:vMerge/>
            <w:shd w:val="clear" w:color="auto" w:fill="auto"/>
          </w:tcPr>
          <w:p w14:paraId="00BF9E47"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48"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49"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4A" w14:textId="77777777" w:rsidR="00595B83" w:rsidRPr="00F60596" w:rsidRDefault="00595B83" w:rsidP="002B4148">
            <w:pPr>
              <w:jc w:val="left"/>
              <w:rPr>
                <w:rFonts w:ascii="Arial" w:eastAsia="SimSun" w:hAnsi="Arial"/>
                <w:sz w:val="20"/>
                <w:szCs w:val="20"/>
                <w:lang w:eastAsia="zh-CN"/>
              </w:rPr>
            </w:pPr>
          </w:p>
        </w:tc>
      </w:tr>
      <w:tr w:rsidR="00595B83" w:rsidRPr="009E70A8" w14:paraId="00BF9E50" w14:textId="77777777" w:rsidTr="00AD53EB">
        <w:tc>
          <w:tcPr>
            <w:tcW w:w="2499" w:type="dxa"/>
            <w:vMerge/>
            <w:shd w:val="clear" w:color="auto" w:fill="auto"/>
          </w:tcPr>
          <w:p w14:paraId="00BF9E4C"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4D"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4E"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4F" w14:textId="77777777" w:rsidR="00595B83" w:rsidRPr="00F60596" w:rsidRDefault="00595B83" w:rsidP="002B4148">
            <w:pPr>
              <w:jc w:val="left"/>
              <w:rPr>
                <w:rFonts w:ascii="Arial" w:eastAsia="SimSun" w:hAnsi="Arial"/>
                <w:sz w:val="20"/>
                <w:szCs w:val="20"/>
                <w:lang w:eastAsia="zh-CN"/>
              </w:rPr>
            </w:pPr>
          </w:p>
        </w:tc>
      </w:tr>
      <w:tr w:rsidR="00595B83" w:rsidRPr="009E70A8" w14:paraId="00BF9E55" w14:textId="77777777" w:rsidTr="00AD53EB">
        <w:tc>
          <w:tcPr>
            <w:tcW w:w="2499" w:type="dxa"/>
            <w:vMerge/>
            <w:shd w:val="clear" w:color="auto" w:fill="auto"/>
          </w:tcPr>
          <w:p w14:paraId="00BF9E51"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52"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53"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54" w14:textId="77777777" w:rsidR="00595B83" w:rsidRPr="00F60596" w:rsidRDefault="00595B83" w:rsidP="002B4148">
            <w:pPr>
              <w:jc w:val="left"/>
              <w:rPr>
                <w:rFonts w:ascii="Arial" w:eastAsia="SimSun" w:hAnsi="Arial"/>
                <w:sz w:val="20"/>
                <w:szCs w:val="20"/>
                <w:lang w:eastAsia="zh-CN"/>
              </w:rPr>
            </w:pPr>
          </w:p>
        </w:tc>
      </w:tr>
      <w:tr w:rsidR="00595B83" w:rsidRPr="009E70A8" w14:paraId="00BF9E5A" w14:textId="77777777" w:rsidTr="00AD53EB">
        <w:tc>
          <w:tcPr>
            <w:tcW w:w="2499" w:type="dxa"/>
            <w:vMerge/>
            <w:tcBorders>
              <w:bottom w:val="double" w:sz="4" w:space="0" w:color="auto"/>
            </w:tcBorders>
            <w:shd w:val="clear" w:color="auto" w:fill="auto"/>
          </w:tcPr>
          <w:p w14:paraId="00BF9E56" w14:textId="77777777" w:rsidR="00595B83" w:rsidRPr="009E70A8" w:rsidRDefault="00595B83" w:rsidP="002B4148">
            <w:pPr>
              <w:spacing w:after="120"/>
              <w:jc w:val="left"/>
              <w:rPr>
                <w:rFonts w:ascii="Arial" w:eastAsia="SimSun" w:hAnsi="Arial"/>
                <w:sz w:val="17"/>
                <w:lang w:eastAsia="zh-CN"/>
              </w:rPr>
            </w:pPr>
          </w:p>
        </w:tc>
        <w:tc>
          <w:tcPr>
            <w:tcW w:w="4912" w:type="dxa"/>
            <w:tcBorders>
              <w:bottom w:val="double" w:sz="4" w:space="0" w:color="auto"/>
            </w:tcBorders>
            <w:shd w:val="clear" w:color="auto" w:fill="auto"/>
          </w:tcPr>
          <w:p w14:paraId="00BF9E57" w14:textId="77777777" w:rsidR="00595B83" w:rsidRPr="00F60596" w:rsidRDefault="00595B83" w:rsidP="002B4148">
            <w:pPr>
              <w:jc w:val="left"/>
              <w:rPr>
                <w:rFonts w:ascii="Arial" w:eastAsia="SimSun" w:hAnsi="Arial"/>
                <w:sz w:val="20"/>
                <w:szCs w:val="20"/>
                <w:lang w:eastAsia="zh-CN"/>
              </w:rPr>
            </w:pPr>
          </w:p>
        </w:tc>
        <w:tc>
          <w:tcPr>
            <w:tcW w:w="1559" w:type="dxa"/>
            <w:tcBorders>
              <w:bottom w:val="double" w:sz="4" w:space="0" w:color="auto"/>
            </w:tcBorders>
            <w:vAlign w:val="center"/>
          </w:tcPr>
          <w:p w14:paraId="00BF9E58" w14:textId="77777777" w:rsidR="00595B83" w:rsidRPr="00F60596" w:rsidRDefault="00595B83" w:rsidP="002B4148">
            <w:pPr>
              <w:jc w:val="right"/>
              <w:rPr>
                <w:rFonts w:ascii="Arial" w:eastAsia="SimSun" w:hAnsi="Arial"/>
                <w:sz w:val="20"/>
                <w:szCs w:val="20"/>
                <w:lang w:eastAsia="zh-CN"/>
              </w:rPr>
            </w:pPr>
          </w:p>
        </w:tc>
        <w:tc>
          <w:tcPr>
            <w:tcW w:w="1135" w:type="dxa"/>
            <w:tcBorders>
              <w:bottom w:val="double" w:sz="4" w:space="0" w:color="auto"/>
            </w:tcBorders>
            <w:shd w:val="clear" w:color="auto" w:fill="auto"/>
            <w:vAlign w:val="center"/>
          </w:tcPr>
          <w:p w14:paraId="00BF9E59" w14:textId="77777777" w:rsidR="00595B83" w:rsidRPr="00F60596" w:rsidRDefault="00595B83" w:rsidP="002B4148">
            <w:pPr>
              <w:jc w:val="left"/>
              <w:rPr>
                <w:rFonts w:ascii="Arial" w:eastAsia="SimSun" w:hAnsi="Arial"/>
                <w:sz w:val="20"/>
                <w:szCs w:val="20"/>
                <w:lang w:eastAsia="zh-CN"/>
              </w:rPr>
            </w:pPr>
          </w:p>
        </w:tc>
      </w:tr>
      <w:tr w:rsidR="00595B83" w:rsidRPr="009E70A8" w14:paraId="00BF9E60" w14:textId="77777777" w:rsidTr="00AD53EB">
        <w:tc>
          <w:tcPr>
            <w:tcW w:w="2499" w:type="dxa"/>
            <w:vMerge w:val="restart"/>
            <w:tcBorders>
              <w:top w:val="double" w:sz="4" w:space="0" w:color="auto"/>
            </w:tcBorders>
            <w:shd w:val="clear" w:color="auto" w:fill="auto"/>
            <w:vAlign w:val="center"/>
          </w:tcPr>
          <w:p w14:paraId="00BF9E5B" w14:textId="77777777" w:rsidR="00595B83" w:rsidRPr="009E70A8" w:rsidRDefault="00595B83" w:rsidP="002B4148">
            <w:pPr>
              <w:spacing w:after="120"/>
              <w:jc w:val="left"/>
              <w:rPr>
                <w:rFonts w:ascii="Arial" w:eastAsia="SimSun" w:hAnsi="Arial"/>
                <w:b/>
                <w:sz w:val="17"/>
                <w:lang w:eastAsia="zh-CN"/>
              </w:rPr>
            </w:pPr>
            <w:r w:rsidRPr="009E70A8">
              <w:rPr>
                <w:rFonts w:ascii="Arial" w:eastAsia="SimSun" w:hAnsi="Arial"/>
                <w:b/>
                <w:sz w:val="17"/>
                <w:lang w:eastAsia="zh-CN"/>
              </w:rPr>
              <w:t xml:space="preserve">Ácido </w:t>
            </w:r>
            <w:proofErr w:type="spellStart"/>
            <w:r w:rsidRPr="009E70A8">
              <w:rPr>
                <w:rFonts w:ascii="Arial" w:eastAsia="SimSun" w:hAnsi="Arial"/>
                <w:b/>
                <w:sz w:val="17"/>
                <w:lang w:eastAsia="zh-CN"/>
              </w:rPr>
              <w:t>antranílico</w:t>
            </w:r>
            <w:proofErr w:type="spellEnd"/>
          </w:p>
          <w:p w14:paraId="00BF9E5C" w14:textId="77777777" w:rsidR="00595B83" w:rsidRPr="009E70A8" w:rsidRDefault="00595B83" w:rsidP="002B4148">
            <w:pPr>
              <w:spacing w:after="120"/>
              <w:jc w:val="left"/>
              <w:rPr>
                <w:rFonts w:ascii="Arial" w:eastAsia="SimSun" w:hAnsi="Arial"/>
                <w:sz w:val="17"/>
                <w:lang w:eastAsia="zh-CN"/>
              </w:rPr>
            </w:pPr>
            <w:r w:rsidRPr="009E70A8">
              <w:rPr>
                <w:rFonts w:ascii="Arial" w:eastAsia="SimSun" w:hAnsi="Arial"/>
                <w:sz w:val="17"/>
                <w:lang w:eastAsia="zh-CN"/>
              </w:rPr>
              <w:t>(en kilogramos)</w:t>
            </w:r>
          </w:p>
        </w:tc>
        <w:tc>
          <w:tcPr>
            <w:tcW w:w="4912" w:type="dxa"/>
            <w:tcBorders>
              <w:top w:val="double" w:sz="4" w:space="0" w:color="auto"/>
            </w:tcBorders>
            <w:shd w:val="clear" w:color="auto" w:fill="auto"/>
          </w:tcPr>
          <w:p w14:paraId="00BF9E5D"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E5E"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E5F" w14:textId="77777777" w:rsidR="00595B83" w:rsidRPr="00F60596" w:rsidRDefault="00595B83" w:rsidP="002B4148">
            <w:pPr>
              <w:jc w:val="left"/>
              <w:rPr>
                <w:rFonts w:ascii="Arial" w:eastAsia="SimSun" w:hAnsi="Arial"/>
                <w:sz w:val="20"/>
                <w:szCs w:val="20"/>
                <w:lang w:eastAsia="zh-CN"/>
              </w:rPr>
            </w:pPr>
          </w:p>
        </w:tc>
      </w:tr>
      <w:tr w:rsidR="00595B83" w:rsidRPr="009E70A8" w14:paraId="00BF9E65" w14:textId="77777777" w:rsidTr="00AD53EB">
        <w:tc>
          <w:tcPr>
            <w:tcW w:w="2499" w:type="dxa"/>
            <w:vMerge/>
            <w:shd w:val="clear" w:color="auto" w:fill="auto"/>
          </w:tcPr>
          <w:p w14:paraId="00BF9E61"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62"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63"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64" w14:textId="77777777" w:rsidR="00595B83" w:rsidRPr="00F60596" w:rsidRDefault="00595B83" w:rsidP="002B4148">
            <w:pPr>
              <w:jc w:val="left"/>
              <w:rPr>
                <w:rFonts w:ascii="Arial" w:eastAsia="SimSun" w:hAnsi="Arial"/>
                <w:sz w:val="20"/>
                <w:szCs w:val="20"/>
                <w:lang w:eastAsia="zh-CN"/>
              </w:rPr>
            </w:pPr>
          </w:p>
        </w:tc>
      </w:tr>
      <w:tr w:rsidR="00595B83" w:rsidRPr="009E70A8" w14:paraId="00BF9E6A" w14:textId="77777777" w:rsidTr="00AD53EB">
        <w:tc>
          <w:tcPr>
            <w:tcW w:w="2499" w:type="dxa"/>
            <w:vMerge/>
            <w:shd w:val="clear" w:color="auto" w:fill="auto"/>
          </w:tcPr>
          <w:p w14:paraId="00BF9E66"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67"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68"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69" w14:textId="77777777" w:rsidR="00595B83" w:rsidRPr="00F60596" w:rsidRDefault="00595B83" w:rsidP="002B4148">
            <w:pPr>
              <w:jc w:val="left"/>
              <w:rPr>
                <w:rFonts w:ascii="Arial" w:eastAsia="SimSun" w:hAnsi="Arial"/>
                <w:sz w:val="20"/>
                <w:szCs w:val="20"/>
                <w:lang w:eastAsia="zh-CN"/>
              </w:rPr>
            </w:pPr>
          </w:p>
        </w:tc>
      </w:tr>
      <w:tr w:rsidR="00595B83" w:rsidRPr="009E70A8" w14:paraId="00BF9E6F" w14:textId="77777777" w:rsidTr="00AD53EB">
        <w:tc>
          <w:tcPr>
            <w:tcW w:w="2499" w:type="dxa"/>
            <w:vMerge/>
            <w:shd w:val="clear" w:color="auto" w:fill="auto"/>
          </w:tcPr>
          <w:p w14:paraId="00BF9E6B"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6C"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6D"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6E" w14:textId="77777777" w:rsidR="00595B83" w:rsidRPr="00F60596" w:rsidRDefault="00595B83" w:rsidP="002B4148">
            <w:pPr>
              <w:jc w:val="left"/>
              <w:rPr>
                <w:rFonts w:ascii="Arial" w:eastAsia="SimSun" w:hAnsi="Arial"/>
                <w:sz w:val="20"/>
                <w:szCs w:val="20"/>
                <w:lang w:eastAsia="zh-CN"/>
              </w:rPr>
            </w:pPr>
          </w:p>
        </w:tc>
      </w:tr>
      <w:tr w:rsidR="00595B83" w:rsidRPr="009E70A8" w14:paraId="00BF9E74" w14:textId="77777777" w:rsidTr="00AD53EB">
        <w:tc>
          <w:tcPr>
            <w:tcW w:w="2499" w:type="dxa"/>
            <w:vMerge/>
            <w:shd w:val="clear" w:color="auto" w:fill="auto"/>
          </w:tcPr>
          <w:p w14:paraId="00BF9E70"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71"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72"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73" w14:textId="77777777" w:rsidR="00595B83" w:rsidRPr="00F60596" w:rsidRDefault="00595B83" w:rsidP="002B4148">
            <w:pPr>
              <w:jc w:val="left"/>
              <w:rPr>
                <w:rFonts w:ascii="Arial" w:eastAsia="SimSun" w:hAnsi="Arial"/>
                <w:sz w:val="20"/>
                <w:szCs w:val="20"/>
                <w:lang w:eastAsia="zh-CN"/>
              </w:rPr>
            </w:pPr>
          </w:p>
        </w:tc>
      </w:tr>
      <w:tr w:rsidR="00595B83" w:rsidRPr="009E70A8" w14:paraId="00BF9E79" w14:textId="77777777" w:rsidTr="00AD53EB">
        <w:tc>
          <w:tcPr>
            <w:tcW w:w="2499" w:type="dxa"/>
            <w:vMerge/>
            <w:shd w:val="clear" w:color="auto" w:fill="auto"/>
          </w:tcPr>
          <w:p w14:paraId="00BF9E75"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76"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77"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78" w14:textId="77777777" w:rsidR="00595B83" w:rsidRPr="00F60596" w:rsidRDefault="00595B83" w:rsidP="002B4148">
            <w:pPr>
              <w:jc w:val="left"/>
              <w:rPr>
                <w:rFonts w:ascii="Arial" w:eastAsia="SimSun" w:hAnsi="Arial"/>
                <w:sz w:val="20"/>
                <w:szCs w:val="20"/>
                <w:lang w:eastAsia="zh-CN"/>
              </w:rPr>
            </w:pPr>
          </w:p>
        </w:tc>
      </w:tr>
      <w:tr w:rsidR="00595B83" w:rsidRPr="009E70A8" w14:paraId="00BF9E7E" w14:textId="77777777" w:rsidTr="00AD53EB">
        <w:tc>
          <w:tcPr>
            <w:tcW w:w="2499" w:type="dxa"/>
            <w:vMerge/>
            <w:shd w:val="clear" w:color="auto" w:fill="auto"/>
          </w:tcPr>
          <w:p w14:paraId="00BF9E7A"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7B"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7C"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7D" w14:textId="77777777" w:rsidR="00595B83" w:rsidRPr="00F60596" w:rsidRDefault="00595B83" w:rsidP="002B4148">
            <w:pPr>
              <w:jc w:val="left"/>
              <w:rPr>
                <w:rFonts w:ascii="Arial" w:eastAsia="SimSun" w:hAnsi="Arial"/>
                <w:sz w:val="20"/>
                <w:szCs w:val="20"/>
                <w:lang w:eastAsia="zh-CN"/>
              </w:rPr>
            </w:pPr>
          </w:p>
        </w:tc>
      </w:tr>
      <w:tr w:rsidR="00595B83" w:rsidRPr="009E70A8" w14:paraId="00BF9E84" w14:textId="77777777" w:rsidTr="00AD53EB">
        <w:tc>
          <w:tcPr>
            <w:tcW w:w="2499" w:type="dxa"/>
            <w:vMerge w:val="restart"/>
            <w:tcBorders>
              <w:top w:val="double" w:sz="4" w:space="0" w:color="auto"/>
            </w:tcBorders>
            <w:shd w:val="clear" w:color="auto" w:fill="auto"/>
            <w:vAlign w:val="center"/>
          </w:tcPr>
          <w:p w14:paraId="00BF9E7F" w14:textId="77777777" w:rsidR="00595B83" w:rsidRPr="009E70A8" w:rsidRDefault="00595B83" w:rsidP="002B4148">
            <w:pPr>
              <w:spacing w:after="120"/>
              <w:jc w:val="left"/>
              <w:rPr>
                <w:rFonts w:ascii="Arial" w:eastAsia="SimSun" w:hAnsi="Arial"/>
                <w:b/>
                <w:sz w:val="17"/>
                <w:lang w:eastAsia="zh-CN"/>
              </w:rPr>
            </w:pPr>
            <w:r w:rsidRPr="009E70A8">
              <w:rPr>
                <w:rFonts w:ascii="Arial" w:eastAsia="SimSun" w:hAnsi="Arial"/>
                <w:b/>
                <w:sz w:val="17"/>
                <w:lang w:eastAsia="zh-CN"/>
              </w:rPr>
              <w:t>Ácido clorhídrico</w:t>
            </w:r>
          </w:p>
          <w:p w14:paraId="00BF9E80" w14:textId="77777777" w:rsidR="00595B83" w:rsidRPr="009E70A8" w:rsidRDefault="00595B83" w:rsidP="002B4148">
            <w:pPr>
              <w:spacing w:after="120"/>
              <w:jc w:val="left"/>
              <w:rPr>
                <w:rFonts w:ascii="Arial" w:eastAsia="SimSun" w:hAnsi="Arial"/>
                <w:sz w:val="17"/>
                <w:lang w:eastAsia="zh-CN"/>
              </w:rPr>
            </w:pPr>
            <w:r w:rsidRPr="009E70A8">
              <w:rPr>
                <w:rFonts w:ascii="Arial" w:eastAsia="SimSun" w:hAnsi="Arial"/>
                <w:sz w:val="17"/>
                <w:lang w:eastAsia="zh-CN"/>
              </w:rPr>
              <w:t>(en litros)</w:t>
            </w:r>
          </w:p>
        </w:tc>
        <w:tc>
          <w:tcPr>
            <w:tcW w:w="4912" w:type="dxa"/>
            <w:tcBorders>
              <w:top w:val="double" w:sz="4" w:space="0" w:color="auto"/>
            </w:tcBorders>
            <w:shd w:val="clear" w:color="auto" w:fill="auto"/>
          </w:tcPr>
          <w:p w14:paraId="00BF9E81"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E82"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E83" w14:textId="77777777" w:rsidR="00595B83" w:rsidRPr="00F60596" w:rsidRDefault="00595B83" w:rsidP="002B4148">
            <w:pPr>
              <w:jc w:val="left"/>
              <w:rPr>
                <w:rFonts w:ascii="Arial" w:eastAsia="SimSun" w:hAnsi="Arial"/>
                <w:sz w:val="20"/>
                <w:szCs w:val="20"/>
                <w:lang w:eastAsia="zh-CN"/>
              </w:rPr>
            </w:pPr>
          </w:p>
        </w:tc>
      </w:tr>
      <w:tr w:rsidR="00595B83" w:rsidRPr="009E70A8" w14:paraId="00BF9E89" w14:textId="77777777" w:rsidTr="00AD53EB">
        <w:tc>
          <w:tcPr>
            <w:tcW w:w="2499" w:type="dxa"/>
            <w:vMerge/>
            <w:shd w:val="clear" w:color="auto" w:fill="auto"/>
          </w:tcPr>
          <w:p w14:paraId="00BF9E85"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86"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87"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88" w14:textId="77777777" w:rsidR="00595B83" w:rsidRPr="00F60596" w:rsidRDefault="00595B83" w:rsidP="002B4148">
            <w:pPr>
              <w:jc w:val="left"/>
              <w:rPr>
                <w:rFonts w:ascii="Arial" w:eastAsia="SimSun" w:hAnsi="Arial"/>
                <w:sz w:val="20"/>
                <w:szCs w:val="20"/>
                <w:lang w:eastAsia="zh-CN"/>
              </w:rPr>
            </w:pPr>
          </w:p>
        </w:tc>
      </w:tr>
      <w:tr w:rsidR="00595B83" w:rsidRPr="009E70A8" w14:paraId="00BF9E8E" w14:textId="77777777" w:rsidTr="00AD53EB">
        <w:tc>
          <w:tcPr>
            <w:tcW w:w="2499" w:type="dxa"/>
            <w:vMerge/>
            <w:shd w:val="clear" w:color="auto" w:fill="auto"/>
          </w:tcPr>
          <w:p w14:paraId="00BF9E8A"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8B"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8C"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8D" w14:textId="77777777" w:rsidR="00595B83" w:rsidRPr="00F60596" w:rsidRDefault="00595B83" w:rsidP="002B4148">
            <w:pPr>
              <w:jc w:val="left"/>
              <w:rPr>
                <w:rFonts w:ascii="Arial" w:eastAsia="SimSun" w:hAnsi="Arial"/>
                <w:sz w:val="20"/>
                <w:szCs w:val="20"/>
                <w:lang w:eastAsia="zh-CN"/>
              </w:rPr>
            </w:pPr>
          </w:p>
        </w:tc>
      </w:tr>
      <w:tr w:rsidR="00595B83" w:rsidRPr="009E70A8" w14:paraId="00BF9E93" w14:textId="77777777" w:rsidTr="00AD53EB">
        <w:tc>
          <w:tcPr>
            <w:tcW w:w="2499" w:type="dxa"/>
            <w:vMerge/>
            <w:shd w:val="clear" w:color="auto" w:fill="auto"/>
          </w:tcPr>
          <w:p w14:paraId="00BF9E8F"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90"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91"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92" w14:textId="77777777" w:rsidR="00595B83" w:rsidRPr="00F60596" w:rsidRDefault="00595B83" w:rsidP="002B4148">
            <w:pPr>
              <w:jc w:val="left"/>
              <w:rPr>
                <w:rFonts w:ascii="Arial" w:eastAsia="SimSun" w:hAnsi="Arial"/>
                <w:sz w:val="20"/>
                <w:szCs w:val="20"/>
                <w:lang w:eastAsia="zh-CN"/>
              </w:rPr>
            </w:pPr>
          </w:p>
        </w:tc>
      </w:tr>
      <w:tr w:rsidR="00595B83" w:rsidRPr="009E70A8" w14:paraId="00BF9E98" w14:textId="77777777" w:rsidTr="00AD53EB">
        <w:tc>
          <w:tcPr>
            <w:tcW w:w="2499" w:type="dxa"/>
            <w:vMerge/>
            <w:shd w:val="clear" w:color="auto" w:fill="auto"/>
          </w:tcPr>
          <w:p w14:paraId="00BF9E94"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95"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96"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97" w14:textId="77777777" w:rsidR="00595B83" w:rsidRPr="00F60596" w:rsidRDefault="00595B83" w:rsidP="002B4148">
            <w:pPr>
              <w:jc w:val="left"/>
              <w:rPr>
                <w:rFonts w:ascii="Arial" w:eastAsia="SimSun" w:hAnsi="Arial"/>
                <w:sz w:val="20"/>
                <w:szCs w:val="20"/>
                <w:lang w:eastAsia="zh-CN"/>
              </w:rPr>
            </w:pPr>
          </w:p>
        </w:tc>
      </w:tr>
      <w:tr w:rsidR="00595B83" w:rsidRPr="009E70A8" w14:paraId="00BF9E9D" w14:textId="77777777" w:rsidTr="00AD53EB">
        <w:tc>
          <w:tcPr>
            <w:tcW w:w="2499" w:type="dxa"/>
            <w:vMerge/>
            <w:shd w:val="clear" w:color="auto" w:fill="auto"/>
          </w:tcPr>
          <w:p w14:paraId="00BF9E99"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9A"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9B"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9C" w14:textId="77777777" w:rsidR="00595B83" w:rsidRPr="00F60596" w:rsidRDefault="00595B83" w:rsidP="002B4148">
            <w:pPr>
              <w:jc w:val="left"/>
              <w:rPr>
                <w:rFonts w:ascii="Arial" w:eastAsia="SimSun" w:hAnsi="Arial"/>
                <w:sz w:val="20"/>
                <w:szCs w:val="20"/>
                <w:lang w:eastAsia="zh-CN"/>
              </w:rPr>
            </w:pPr>
          </w:p>
        </w:tc>
      </w:tr>
      <w:tr w:rsidR="00595B83" w:rsidRPr="009E70A8" w14:paraId="00BF9EA2" w14:textId="77777777" w:rsidTr="00AD53EB">
        <w:tc>
          <w:tcPr>
            <w:tcW w:w="2499" w:type="dxa"/>
            <w:vMerge/>
            <w:tcBorders>
              <w:bottom w:val="double" w:sz="4" w:space="0" w:color="auto"/>
            </w:tcBorders>
            <w:shd w:val="clear" w:color="auto" w:fill="auto"/>
          </w:tcPr>
          <w:p w14:paraId="00BF9E9E" w14:textId="77777777" w:rsidR="00595B83" w:rsidRPr="009E70A8" w:rsidRDefault="00595B83" w:rsidP="002B4148">
            <w:pPr>
              <w:spacing w:after="120"/>
              <w:jc w:val="left"/>
              <w:rPr>
                <w:rFonts w:ascii="Arial" w:eastAsia="SimSun" w:hAnsi="Arial"/>
                <w:sz w:val="17"/>
                <w:lang w:eastAsia="zh-CN"/>
              </w:rPr>
            </w:pPr>
          </w:p>
        </w:tc>
        <w:tc>
          <w:tcPr>
            <w:tcW w:w="4912" w:type="dxa"/>
            <w:tcBorders>
              <w:bottom w:val="double" w:sz="4" w:space="0" w:color="auto"/>
            </w:tcBorders>
            <w:shd w:val="clear" w:color="auto" w:fill="auto"/>
          </w:tcPr>
          <w:p w14:paraId="00BF9E9F" w14:textId="77777777" w:rsidR="00595B83" w:rsidRPr="00F60596" w:rsidRDefault="00595B83" w:rsidP="002B4148">
            <w:pPr>
              <w:jc w:val="left"/>
              <w:rPr>
                <w:rFonts w:ascii="Arial" w:eastAsia="SimSun" w:hAnsi="Arial"/>
                <w:sz w:val="20"/>
                <w:szCs w:val="20"/>
                <w:lang w:eastAsia="zh-CN"/>
              </w:rPr>
            </w:pPr>
          </w:p>
        </w:tc>
        <w:tc>
          <w:tcPr>
            <w:tcW w:w="1559" w:type="dxa"/>
            <w:tcBorders>
              <w:bottom w:val="double" w:sz="4" w:space="0" w:color="auto"/>
            </w:tcBorders>
            <w:vAlign w:val="center"/>
          </w:tcPr>
          <w:p w14:paraId="00BF9EA0" w14:textId="77777777" w:rsidR="00595B83" w:rsidRPr="00F60596" w:rsidRDefault="00595B83" w:rsidP="002B4148">
            <w:pPr>
              <w:jc w:val="right"/>
              <w:rPr>
                <w:rFonts w:ascii="Arial" w:eastAsia="SimSun" w:hAnsi="Arial"/>
                <w:sz w:val="20"/>
                <w:szCs w:val="20"/>
                <w:lang w:eastAsia="zh-CN"/>
              </w:rPr>
            </w:pPr>
          </w:p>
        </w:tc>
        <w:tc>
          <w:tcPr>
            <w:tcW w:w="1135" w:type="dxa"/>
            <w:tcBorders>
              <w:bottom w:val="double" w:sz="4" w:space="0" w:color="auto"/>
            </w:tcBorders>
            <w:shd w:val="clear" w:color="auto" w:fill="auto"/>
            <w:vAlign w:val="center"/>
          </w:tcPr>
          <w:p w14:paraId="00BF9EA1" w14:textId="77777777" w:rsidR="00595B83" w:rsidRPr="00F60596" w:rsidRDefault="00595B83" w:rsidP="002B4148">
            <w:pPr>
              <w:jc w:val="left"/>
              <w:rPr>
                <w:rFonts w:ascii="Arial" w:eastAsia="SimSun" w:hAnsi="Arial"/>
                <w:sz w:val="20"/>
                <w:szCs w:val="20"/>
                <w:lang w:eastAsia="zh-CN"/>
              </w:rPr>
            </w:pPr>
          </w:p>
        </w:tc>
      </w:tr>
      <w:tr w:rsidR="00595B83" w:rsidRPr="009E70A8" w14:paraId="00BF9EA8" w14:textId="77777777" w:rsidTr="00AD53EB">
        <w:tc>
          <w:tcPr>
            <w:tcW w:w="2499" w:type="dxa"/>
            <w:vMerge w:val="restart"/>
            <w:tcBorders>
              <w:top w:val="double" w:sz="4" w:space="0" w:color="auto"/>
            </w:tcBorders>
            <w:shd w:val="clear" w:color="auto" w:fill="auto"/>
            <w:vAlign w:val="center"/>
          </w:tcPr>
          <w:p w14:paraId="00BF9EA3" w14:textId="77777777" w:rsidR="00595B83" w:rsidRPr="009E70A8" w:rsidRDefault="00595B83" w:rsidP="002B4148">
            <w:pPr>
              <w:spacing w:after="120"/>
              <w:jc w:val="left"/>
              <w:rPr>
                <w:rFonts w:ascii="Arial" w:eastAsia="SimSun" w:hAnsi="Arial"/>
                <w:b/>
                <w:sz w:val="17"/>
                <w:lang w:eastAsia="zh-CN"/>
              </w:rPr>
            </w:pPr>
            <w:r w:rsidRPr="009E70A8">
              <w:rPr>
                <w:rFonts w:ascii="Arial" w:eastAsia="SimSun" w:hAnsi="Arial"/>
                <w:b/>
                <w:sz w:val="17"/>
                <w:lang w:eastAsia="zh-CN"/>
              </w:rPr>
              <w:t>Ácido sulfúrico</w:t>
            </w:r>
          </w:p>
          <w:p w14:paraId="00BF9EA4" w14:textId="77777777" w:rsidR="00595B83" w:rsidRPr="009E70A8" w:rsidRDefault="00595B83" w:rsidP="002B4148">
            <w:pPr>
              <w:spacing w:after="120"/>
              <w:jc w:val="left"/>
              <w:rPr>
                <w:rFonts w:ascii="Arial" w:eastAsia="SimSun" w:hAnsi="Arial"/>
                <w:sz w:val="17"/>
                <w:lang w:eastAsia="zh-CN"/>
              </w:rPr>
            </w:pPr>
            <w:r w:rsidRPr="009E70A8">
              <w:rPr>
                <w:rFonts w:ascii="Arial" w:eastAsia="SimSun" w:hAnsi="Arial"/>
                <w:sz w:val="17"/>
                <w:lang w:eastAsia="zh-CN"/>
              </w:rPr>
              <w:t>(en litros)</w:t>
            </w:r>
          </w:p>
        </w:tc>
        <w:tc>
          <w:tcPr>
            <w:tcW w:w="4912" w:type="dxa"/>
            <w:tcBorders>
              <w:top w:val="double" w:sz="4" w:space="0" w:color="auto"/>
            </w:tcBorders>
            <w:shd w:val="clear" w:color="auto" w:fill="auto"/>
          </w:tcPr>
          <w:p w14:paraId="00BF9EA5"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EA6"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EA7" w14:textId="77777777" w:rsidR="00595B83" w:rsidRPr="00F60596" w:rsidRDefault="00595B83" w:rsidP="002B4148">
            <w:pPr>
              <w:jc w:val="left"/>
              <w:rPr>
                <w:rFonts w:ascii="Arial" w:eastAsia="SimSun" w:hAnsi="Arial"/>
                <w:sz w:val="20"/>
                <w:szCs w:val="20"/>
                <w:lang w:eastAsia="zh-CN"/>
              </w:rPr>
            </w:pPr>
          </w:p>
        </w:tc>
      </w:tr>
      <w:tr w:rsidR="00595B83" w:rsidRPr="009E70A8" w14:paraId="00BF9EAD" w14:textId="77777777" w:rsidTr="00AD53EB">
        <w:tc>
          <w:tcPr>
            <w:tcW w:w="2499" w:type="dxa"/>
            <w:vMerge/>
            <w:shd w:val="clear" w:color="auto" w:fill="auto"/>
          </w:tcPr>
          <w:p w14:paraId="00BF9EA9"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AA"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AB"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AC" w14:textId="77777777" w:rsidR="00595B83" w:rsidRPr="00F60596" w:rsidRDefault="00595B83" w:rsidP="002B4148">
            <w:pPr>
              <w:jc w:val="left"/>
              <w:rPr>
                <w:rFonts w:ascii="Arial" w:eastAsia="SimSun" w:hAnsi="Arial"/>
                <w:sz w:val="20"/>
                <w:szCs w:val="20"/>
                <w:lang w:eastAsia="zh-CN"/>
              </w:rPr>
            </w:pPr>
          </w:p>
        </w:tc>
      </w:tr>
      <w:tr w:rsidR="00595B83" w:rsidRPr="009E70A8" w14:paraId="00BF9EB2" w14:textId="77777777" w:rsidTr="00AD53EB">
        <w:tc>
          <w:tcPr>
            <w:tcW w:w="2499" w:type="dxa"/>
            <w:vMerge/>
            <w:shd w:val="clear" w:color="auto" w:fill="auto"/>
          </w:tcPr>
          <w:p w14:paraId="00BF9EAE"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AF"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B0"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B1" w14:textId="77777777" w:rsidR="00595B83" w:rsidRPr="00F60596" w:rsidRDefault="00595B83" w:rsidP="002B4148">
            <w:pPr>
              <w:jc w:val="left"/>
              <w:rPr>
                <w:rFonts w:ascii="Arial" w:eastAsia="SimSun" w:hAnsi="Arial"/>
                <w:sz w:val="20"/>
                <w:szCs w:val="20"/>
                <w:lang w:eastAsia="zh-CN"/>
              </w:rPr>
            </w:pPr>
          </w:p>
        </w:tc>
      </w:tr>
      <w:tr w:rsidR="00595B83" w:rsidRPr="009E70A8" w14:paraId="00BF9EB7" w14:textId="77777777" w:rsidTr="00AD53EB">
        <w:tc>
          <w:tcPr>
            <w:tcW w:w="2499" w:type="dxa"/>
            <w:vMerge/>
            <w:shd w:val="clear" w:color="auto" w:fill="auto"/>
          </w:tcPr>
          <w:p w14:paraId="00BF9EB3"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B4"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B5"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B6" w14:textId="77777777" w:rsidR="00595B83" w:rsidRPr="00F60596" w:rsidRDefault="00595B83" w:rsidP="002B4148">
            <w:pPr>
              <w:jc w:val="left"/>
              <w:rPr>
                <w:rFonts w:ascii="Arial" w:eastAsia="SimSun" w:hAnsi="Arial"/>
                <w:sz w:val="20"/>
                <w:szCs w:val="20"/>
                <w:lang w:eastAsia="zh-CN"/>
              </w:rPr>
            </w:pPr>
          </w:p>
        </w:tc>
      </w:tr>
      <w:tr w:rsidR="00595B83" w:rsidRPr="009E70A8" w14:paraId="00BF9EBC" w14:textId="77777777" w:rsidTr="00AD53EB">
        <w:tc>
          <w:tcPr>
            <w:tcW w:w="2499" w:type="dxa"/>
            <w:vMerge/>
            <w:shd w:val="clear" w:color="auto" w:fill="auto"/>
          </w:tcPr>
          <w:p w14:paraId="00BF9EB8"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B9"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BA"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BB" w14:textId="77777777" w:rsidR="00595B83" w:rsidRPr="00F60596" w:rsidRDefault="00595B83" w:rsidP="002B4148">
            <w:pPr>
              <w:jc w:val="left"/>
              <w:rPr>
                <w:rFonts w:ascii="Arial" w:eastAsia="SimSun" w:hAnsi="Arial"/>
                <w:sz w:val="20"/>
                <w:szCs w:val="20"/>
                <w:lang w:eastAsia="zh-CN"/>
              </w:rPr>
            </w:pPr>
          </w:p>
        </w:tc>
      </w:tr>
      <w:tr w:rsidR="00595B83" w:rsidRPr="009E70A8" w14:paraId="00BF9EC1" w14:textId="77777777" w:rsidTr="00AD53EB">
        <w:tc>
          <w:tcPr>
            <w:tcW w:w="2499" w:type="dxa"/>
            <w:vMerge/>
            <w:shd w:val="clear" w:color="auto" w:fill="auto"/>
          </w:tcPr>
          <w:p w14:paraId="00BF9EBD"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BE"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BF"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C0" w14:textId="77777777" w:rsidR="00595B83" w:rsidRPr="00F60596" w:rsidRDefault="00595B83" w:rsidP="002B4148">
            <w:pPr>
              <w:jc w:val="left"/>
              <w:rPr>
                <w:rFonts w:ascii="Arial" w:eastAsia="SimSun" w:hAnsi="Arial"/>
                <w:sz w:val="20"/>
                <w:szCs w:val="20"/>
                <w:lang w:eastAsia="zh-CN"/>
              </w:rPr>
            </w:pPr>
          </w:p>
        </w:tc>
      </w:tr>
      <w:tr w:rsidR="00595B83" w:rsidRPr="009E70A8" w14:paraId="00BF9EC6" w14:textId="77777777" w:rsidTr="00AD53EB">
        <w:tc>
          <w:tcPr>
            <w:tcW w:w="2499" w:type="dxa"/>
            <w:vMerge/>
            <w:tcBorders>
              <w:bottom w:val="double" w:sz="4" w:space="0" w:color="auto"/>
            </w:tcBorders>
            <w:shd w:val="clear" w:color="auto" w:fill="auto"/>
          </w:tcPr>
          <w:p w14:paraId="00BF9EC2" w14:textId="77777777" w:rsidR="00595B83" w:rsidRPr="009E70A8" w:rsidRDefault="00595B83" w:rsidP="002B4148">
            <w:pPr>
              <w:spacing w:after="120"/>
              <w:jc w:val="left"/>
              <w:rPr>
                <w:rFonts w:ascii="Arial" w:eastAsia="SimSun" w:hAnsi="Arial"/>
                <w:sz w:val="17"/>
                <w:lang w:eastAsia="zh-CN"/>
              </w:rPr>
            </w:pPr>
          </w:p>
        </w:tc>
        <w:tc>
          <w:tcPr>
            <w:tcW w:w="4912" w:type="dxa"/>
            <w:tcBorders>
              <w:bottom w:val="double" w:sz="4" w:space="0" w:color="auto"/>
            </w:tcBorders>
            <w:shd w:val="clear" w:color="auto" w:fill="auto"/>
          </w:tcPr>
          <w:p w14:paraId="00BF9EC3" w14:textId="77777777" w:rsidR="00595B83" w:rsidRPr="00F60596" w:rsidRDefault="00595B83" w:rsidP="002B4148">
            <w:pPr>
              <w:jc w:val="left"/>
              <w:rPr>
                <w:rFonts w:ascii="Arial" w:eastAsia="SimSun" w:hAnsi="Arial"/>
                <w:sz w:val="20"/>
                <w:szCs w:val="20"/>
                <w:lang w:eastAsia="zh-CN"/>
              </w:rPr>
            </w:pPr>
          </w:p>
        </w:tc>
        <w:tc>
          <w:tcPr>
            <w:tcW w:w="1559" w:type="dxa"/>
            <w:tcBorders>
              <w:bottom w:val="double" w:sz="4" w:space="0" w:color="auto"/>
            </w:tcBorders>
            <w:vAlign w:val="center"/>
          </w:tcPr>
          <w:p w14:paraId="00BF9EC4" w14:textId="77777777" w:rsidR="00595B83" w:rsidRPr="00F60596" w:rsidRDefault="00595B83" w:rsidP="002B4148">
            <w:pPr>
              <w:jc w:val="right"/>
              <w:rPr>
                <w:rFonts w:ascii="Arial" w:eastAsia="SimSun" w:hAnsi="Arial"/>
                <w:sz w:val="20"/>
                <w:szCs w:val="20"/>
                <w:lang w:eastAsia="zh-CN"/>
              </w:rPr>
            </w:pPr>
          </w:p>
        </w:tc>
        <w:tc>
          <w:tcPr>
            <w:tcW w:w="1135" w:type="dxa"/>
            <w:tcBorders>
              <w:bottom w:val="double" w:sz="4" w:space="0" w:color="auto"/>
            </w:tcBorders>
            <w:shd w:val="clear" w:color="auto" w:fill="auto"/>
            <w:vAlign w:val="center"/>
          </w:tcPr>
          <w:p w14:paraId="00BF9EC5" w14:textId="77777777" w:rsidR="00595B83" w:rsidRPr="00F60596" w:rsidRDefault="00595B83" w:rsidP="002B4148">
            <w:pPr>
              <w:jc w:val="left"/>
              <w:rPr>
                <w:rFonts w:ascii="Arial" w:eastAsia="SimSun" w:hAnsi="Arial"/>
                <w:sz w:val="20"/>
                <w:szCs w:val="20"/>
                <w:lang w:eastAsia="zh-CN"/>
              </w:rPr>
            </w:pPr>
          </w:p>
        </w:tc>
      </w:tr>
      <w:tr w:rsidR="00595B83" w:rsidRPr="009E70A8" w14:paraId="00BF9ECC" w14:textId="77777777" w:rsidTr="00AD53EB">
        <w:tc>
          <w:tcPr>
            <w:tcW w:w="2499" w:type="dxa"/>
            <w:vMerge w:val="restart"/>
            <w:tcBorders>
              <w:top w:val="double" w:sz="4" w:space="0" w:color="auto"/>
            </w:tcBorders>
            <w:shd w:val="clear" w:color="auto" w:fill="auto"/>
            <w:vAlign w:val="center"/>
          </w:tcPr>
          <w:p w14:paraId="00BF9EC7" w14:textId="77777777" w:rsidR="00595B83" w:rsidRPr="009E70A8" w:rsidRDefault="00595B83" w:rsidP="002B4148">
            <w:pPr>
              <w:spacing w:after="120"/>
              <w:jc w:val="left"/>
              <w:rPr>
                <w:rFonts w:ascii="Arial" w:eastAsia="SimSun" w:hAnsi="Arial"/>
                <w:b/>
                <w:sz w:val="17"/>
                <w:lang w:eastAsia="zh-CN"/>
              </w:rPr>
            </w:pPr>
            <w:r w:rsidRPr="009E70A8">
              <w:rPr>
                <w:rFonts w:ascii="Arial" w:eastAsia="SimSun" w:hAnsi="Arial"/>
                <w:b/>
                <w:sz w:val="17"/>
                <w:lang w:eastAsia="zh-CN"/>
              </w:rPr>
              <w:t>Éter etílico</w:t>
            </w:r>
          </w:p>
          <w:p w14:paraId="00BF9EC8" w14:textId="77777777" w:rsidR="00595B83" w:rsidRPr="009E70A8" w:rsidRDefault="00595B83" w:rsidP="002B4148">
            <w:pPr>
              <w:spacing w:after="120"/>
              <w:jc w:val="left"/>
              <w:rPr>
                <w:rFonts w:ascii="Arial" w:eastAsia="SimSun" w:hAnsi="Arial"/>
                <w:sz w:val="17"/>
                <w:lang w:eastAsia="zh-CN"/>
              </w:rPr>
            </w:pPr>
            <w:r w:rsidRPr="009E70A8">
              <w:rPr>
                <w:rFonts w:ascii="Arial" w:eastAsia="SimSun" w:hAnsi="Arial"/>
                <w:sz w:val="17"/>
                <w:lang w:eastAsia="zh-CN"/>
              </w:rPr>
              <w:t>(en litros)</w:t>
            </w:r>
          </w:p>
        </w:tc>
        <w:tc>
          <w:tcPr>
            <w:tcW w:w="4912" w:type="dxa"/>
            <w:tcBorders>
              <w:top w:val="double" w:sz="4" w:space="0" w:color="auto"/>
            </w:tcBorders>
            <w:shd w:val="clear" w:color="auto" w:fill="auto"/>
          </w:tcPr>
          <w:p w14:paraId="00BF9EC9"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ECA"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ECB" w14:textId="77777777" w:rsidR="00595B83" w:rsidRPr="00F60596" w:rsidRDefault="00595B83" w:rsidP="002B4148">
            <w:pPr>
              <w:jc w:val="left"/>
              <w:rPr>
                <w:rFonts w:ascii="Arial" w:eastAsia="SimSun" w:hAnsi="Arial"/>
                <w:sz w:val="20"/>
                <w:szCs w:val="20"/>
                <w:lang w:eastAsia="zh-CN"/>
              </w:rPr>
            </w:pPr>
          </w:p>
        </w:tc>
      </w:tr>
      <w:tr w:rsidR="00595B83" w:rsidRPr="009E70A8" w14:paraId="00BF9ED1" w14:textId="77777777" w:rsidTr="00AD53EB">
        <w:tc>
          <w:tcPr>
            <w:tcW w:w="2499" w:type="dxa"/>
            <w:vMerge/>
            <w:shd w:val="clear" w:color="auto" w:fill="auto"/>
          </w:tcPr>
          <w:p w14:paraId="00BF9ECD"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CE"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CF"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D0" w14:textId="77777777" w:rsidR="00595B83" w:rsidRPr="00F60596" w:rsidRDefault="00595B83" w:rsidP="002B4148">
            <w:pPr>
              <w:jc w:val="left"/>
              <w:rPr>
                <w:rFonts w:ascii="Arial" w:eastAsia="SimSun" w:hAnsi="Arial"/>
                <w:sz w:val="20"/>
                <w:szCs w:val="20"/>
                <w:lang w:eastAsia="zh-CN"/>
              </w:rPr>
            </w:pPr>
          </w:p>
        </w:tc>
      </w:tr>
      <w:tr w:rsidR="00595B83" w:rsidRPr="009E70A8" w14:paraId="00BF9ED6" w14:textId="77777777" w:rsidTr="00AD53EB">
        <w:tc>
          <w:tcPr>
            <w:tcW w:w="2499" w:type="dxa"/>
            <w:vMerge/>
            <w:shd w:val="clear" w:color="auto" w:fill="auto"/>
          </w:tcPr>
          <w:p w14:paraId="00BF9ED2"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D3"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D4"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D5" w14:textId="77777777" w:rsidR="00595B83" w:rsidRPr="00F60596" w:rsidRDefault="00595B83" w:rsidP="002B4148">
            <w:pPr>
              <w:jc w:val="left"/>
              <w:rPr>
                <w:rFonts w:ascii="Arial" w:eastAsia="SimSun" w:hAnsi="Arial"/>
                <w:sz w:val="20"/>
                <w:szCs w:val="20"/>
                <w:lang w:eastAsia="zh-CN"/>
              </w:rPr>
            </w:pPr>
          </w:p>
        </w:tc>
      </w:tr>
      <w:tr w:rsidR="00595B83" w:rsidRPr="009E70A8" w14:paraId="00BF9EDB" w14:textId="77777777" w:rsidTr="00AD53EB">
        <w:tc>
          <w:tcPr>
            <w:tcW w:w="2499" w:type="dxa"/>
            <w:vMerge/>
            <w:shd w:val="clear" w:color="auto" w:fill="auto"/>
          </w:tcPr>
          <w:p w14:paraId="00BF9ED7"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D8"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D9"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DA" w14:textId="77777777" w:rsidR="00595B83" w:rsidRPr="00F60596" w:rsidRDefault="00595B83" w:rsidP="002B4148">
            <w:pPr>
              <w:jc w:val="left"/>
              <w:rPr>
                <w:rFonts w:ascii="Arial" w:eastAsia="SimSun" w:hAnsi="Arial"/>
                <w:sz w:val="20"/>
                <w:szCs w:val="20"/>
                <w:lang w:eastAsia="zh-CN"/>
              </w:rPr>
            </w:pPr>
          </w:p>
        </w:tc>
      </w:tr>
      <w:tr w:rsidR="00595B83" w:rsidRPr="009E70A8" w14:paraId="00BF9EE0" w14:textId="77777777" w:rsidTr="00AD53EB">
        <w:tc>
          <w:tcPr>
            <w:tcW w:w="2499" w:type="dxa"/>
            <w:vMerge/>
            <w:shd w:val="clear" w:color="auto" w:fill="auto"/>
          </w:tcPr>
          <w:p w14:paraId="00BF9EDC"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DD"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DE"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DF" w14:textId="77777777" w:rsidR="00595B83" w:rsidRPr="00F60596" w:rsidRDefault="00595B83" w:rsidP="002B4148">
            <w:pPr>
              <w:jc w:val="left"/>
              <w:rPr>
                <w:rFonts w:ascii="Arial" w:eastAsia="SimSun" w:hAnsi="Arial"/>
                <w:sz w:val="20"/>
                <w:szCs w:val="20"/>
                <w:lang w:eastAsia="zh-CN"/>
              </w:rPr>
            </w:pPr>
          </w:p>
        </w:tc>
      </w:tr>
      <w:tr w:rsidR="00595B83" w:rsidRPr="009E70A8" w14:paraId="00BF9EE5" w14:textId="77777777" w:rsidTr="00AD53EB">
        <w:tc>
          <w:tcPr>
            <w:tcW w:w="2499" w:type="dxa"/>
            <w:vMerge/>
            <w:shd w:val="clear" w:color="auto" w:fill="auto"/>
          </w:tcPr>
          <w:p w14:paraId="00BF9EE1"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E2"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E3"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E4" w14:textId="77777777" w:rsidR="00595B83" w:rsidRPr="00F60596" w:rsidRDefault="00595B83" w:rsidP="002B4148">
            <w:pPr>
              <w:jc w:val="left"/>
              <w:rPr>
                <w:rFonts w:ascii="Arial" w:eastAsia="SimSun" w:hAnsi="Arial"/>
                <w:sz w:val="20"/>
                <w:szCs w:val="20"/>
                <w:lang w:eastAsia="zh-CN"/>
              </w:rPr>
            </w:pPr>
          </w:p>
        </w:tc>
      </w:tr>
      <w:tr w:rsidR="00595B83" w:rsidRPr="009E70A8" w14:paraId="00BF9EEA" w14:textId="77777777" w:rsidTr="00AD53EB">
        <w:tc>
          <w:tcPr>
            <w:tcW w:w="2499" w:type="dxa"/>
            <w:vMerge/>
            <w:shd w:val="clear" w:color="auto" w:fill="auto"/>
          </w:tcPr>
          <w:p w14:paraId="00BF9EE6"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E7"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E8"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E9" w14:textId="77777777" w:rsidR="00595B83" w:rsidRPr="00F60596" w:rsidRDefault="00595B83" w:rsidP="002B4148">
            <w:pPr>
              <w:jc w:val="left"/>
              <w:rPr>
                <w:rFonts w:ascii="Arial" w:eastAsia="SimSun" w:hAnsi="Arial"/>
                <w:sz w:val="20"/>
                <w:szCs w:val="20"/>
                <w:lang w:eastAsia="zh-CN"/>
              </w:rPr>
            </w:pPr>
          </w:p>
        </w:tc>
      </w:tr>
      <w:tr w:rsidR="00595B83" w:rsidRPr="009E70A8" w14:paraId="00BF9EF0" w14:textId="77777777" w:rsidTr="00AD53EB">
        <w:tc>
          <w:tcPr>
            <w:tcW w:w="2499" w:type="dxa"/>
            <w:vMerge w:val="restart"/>
            <w:tcBorders>
              <w:top w:val="double" w:sz="4" w:space="0" w:color="auto"/>
            </w:tcBorders>
            <w:shd w:val="clear" w:color="auto" w:fill="auto"/>
            <w:vAlign w:val="center"/>
          </w:tcPr>
          <w:p w14:paraId="00BF9EEB" w14:textId="00D2E5C2" w:rsidR="00595B83" w:rsidRPr="009E70A8" w:rsidRDefault="00595B83" w:rsidP="002B4148">
            <w:pPr>
              <w:spacing w:after="120"/>
              <w:jc w:val="left"/>
              <w:rPr>
                <w:rFonts w:ascii="Arial" w:eastAsia="SimSun" w:hAnsi="Arial"/>
                <w:b/>
                <w:sz w:val="17"/>
                <w:lang w:eastAsia="zh-CN"/>
              </w:rPr>
            </w:pPr>
            <w:proofErr w:type="spellStart"/>
            <w:r w:rsidRPr="009E70A8">
              <w:rPr>
                <w:rFonts w:ascii="Arial" w:eastAsia="SimSun" w:hAnsi="Arial"/>
                <w:b/>
                <w:sz w:val="17"/>
                <w:lang w:eastAsia="zh-CN"/>
              </w:rPr>
              <w:t>Metiletilcetona</w:t>
            </w:r>
            <w:proofErr w:type="spellEnd"/>
          </w:p>
          <w:p w14:paraId="00BF9EEC" w14:textId="77777777" w:rsidR="00595B83" w:rsidRPr="009E70A8" w:rsidRDefault="00595B83" w:rsidP="002B4148">
            <w:pPr>
              <w:spacing w:after="120"/>
              <w:jc w:val="left"/>
              <w:rPr>
                <w:rFonts w:ascii="Arial" w:eastAsia="SimSun" w:hAnsi="Arial"/>
                <w:sz w:val="17"/>
                <w:lang w:eastAsia="zh-CN"/>
              </w:rPr>
            </w:pPr>
            <w:r w:rsidRPr="009E70A8">
              <w:rPr>
                <w:rFonts w:ascii="Arial" w:eastAsia="SimSun" w:hAnsi="Arial"/>
                <w:sz w:val="17"/>
                <w:lang w:eastAsia="zh-CN"/>
              </w:rPr>
              <w:t>(en litros)</w:t>
            </w:r>
          </w:p>
        </w:tc>
        <w:tc>
          <w:tcPr>
            <w:tcW w:w="4912" w:type="dxa"/>
            <w:tcBorders>
              <w:top w:val="double" w:sz="4" w:space="0" w:color="auto"/>
            </w:tcBorders>
            <w:shd w:val="clear" w:color="auto" w:fill="auto"/>
          </w:tcPr>
          <w:p w14:paraId="00BF9EED"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EEE"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EEF" w14:textId="77777777" w:rsidR="00595B83" w:rsidRPr="00F60596" w:rsidRDefault="00595B83" w:rsidP="002B4148">
            <w:pPr>
              <w:jc w:val="left"/>
              <w:rPr>
                <w:rFonts w:ascii="Arial" w:eastAsia="SimSun" w:hAnsi="Arial"/>
                <w:sz w:val="20"/>
                <w:szCs w:val="20"/>
                <w:lang w:eastAsia="zh-CN"/>
              </w:rPr>
            </w:pPr>
          </w:p>
        </w:tc>
      </w:tr>
      <w:tr w:rsidR="00595B83" w:rsidRPr="009E70A8" w14:paraId="00BF9EF5" w14:textId="77777777" w:rsidTr="00AD53EB">
        <w:tc>
          <w:tcPr>
            <w:tcW w:w="2499" w:type="dxa"/>
            <w:vMerge/>
            <w:shd w:val="clear" w:color="auto" w:fill="auto"/>
          </w:tcPr>
          <w:p w14:paraId="00BF9EF1"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F2"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F3"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F4" w14:textId="77777777" w:rsidR="00595B83" w:rsidRPr="00F60596" w:rsidRDefault="00595B83" w:rsidP="002B4148">
            <w:pPr>
              <w:jc w:val="left"/>
              <w:rPr>
                <w:rFonts w:ascii="Arial" w:eastAsia="SimSun" w:hAnsi="Arial"/>
                <w:sz w:val="20"/>
                <w:szCs w:val="20"/>
                <w:lang w:eastAsia="zh-CN"/>
              </w:rPr>
            </w:pPr>
          </w:p>
        </w:tc>
      </w:tr>
      <w:tr w:rsidR="00595B83" w:rsidRPr="009E70A8" w14:paraId="00BF9EFA" w14:textId="77777777" w:rsidTr="00AD53EB">
        <w:tc>
          <w:tcPr>
            <w:tcW w:w="2499" w:type="dxa"/>
            <w:vMerge/>
            <w:shd w:val="clear" w:color="auto" w:fill="auto"/>
          </w:tcPr>
          <w:p w14:paraId="00BF9EF6"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F7"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F8"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F9" w14:textId="77777777" w:rsidR="00595B83" w:rsidRPr="00F60596" w:rsidRDefault="00595B83" w:rsidP="002B4148">
            <w:pPr>
              <w:jc w:val="left"/>
              <w:rPr>
                <w:rFonts w:ascii="Arial" w:eastAsia="SimSun" w:hAnsi="Arial"/>
                <w:sz w:val="20"/>
                <w:szCs w:val="20"/>
                <w:lang w:eastAsia="zh-CN"/>
              </w:rPr>
            </w:pPr>
          </w:p>
        </w:tc>
      </w:tr>
      <w:tr w:rsidR="00595B83" w:rsidRPr="009E70A8" w14:paraId="00BF9EFF" w14:textId="77777777" w:rsidTr="00AD53EB">
        <w:tc>
          <w:tcPr>
            <w:tcW w:w="2499" w:type="dxa"/>
            <w:vMerge/>
            <w:shd w:val="clear" w:color="auto" w:fill="auto"/>
          </w:tcPr>
          <w:p w14:paraId="00BF9EFB"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EFC"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EFD"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EFE" w14:textId="77777777" w:rsidR="00595B83" w:rsidRPr="00F60596" w:rsidRDefault="00595B83" w:rsidP="002B4148">
            <w:pPr>
              <w:jc w:val="left"/>
              <w:rPr>
                <w:rFonts w:ascii="Arial" w:eastAsia="SimSun" w:hAnsi="Arial"/>
                <w:sz w:val="20"/>
                <w:szCs w:val="20"/>
                <w:lang w:eastAsia="zh-CN"/>
              </w:rPr>
            </w:pPr>
          </w:p>
        </w:tc>
      </w:tr>
      <w:tr w:rsidR="00595B83" w:rsidRPr="009E70A8" w14:paraId="00BF9F04" w14:textId="77777777" w:rsidTr="00AD53EB">
        <w:tc>
          <w:tcPr>
            <w:tcW w:w="2499" w:type="dxa"/>
            <w:vMerge/>
            <w:shd w:val="clear" w:color="auto" w:fill="auto"/>
          </w:tcPr>
          <w:p w14:paraId="00BF9F00"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01"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02"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03" w14:textId="77777777" w:rsidR="00595B83" w:rsidRPr="00F60596" w:rsidRDefault="00595B83" w:rsidP="002B4148">
            <w:pPr>
              <w:jc w:val="left"/>
              <w:rPr>
                <w:rFonts w:ascii="Arial" w:eastAsia="SimSun" w:hAnsi="Arial"/>
                <w:sz w:val="20"/>
                <w:szCs w:val="20"/>
                <w:lang w:eastAsia="zh-CN"/>
              </w:rPr>
            </w:pPr>
          </w:p>
        </w:tc>
      </w:tr>
      <w:tr w:rsidR="00595B83" w:rsidRPr="009E70A8" w14:paraId="00BF9F09" w14:textId="77777777" w:rsidTr="00AD53EB">
        <w:tc>
          <w:tcPr>
            <w:tcW w:w="2499" w:type="dxa"/>
            <w:vMerge/>
            <w:shd w:val="clear" w:color="auto" w:fill="auto"/>
          </w:tcPr>
          <w:p w14:paraId="00BF9F05"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06"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07"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08" w14:textId="77777777" w:rsidR="00595B83" w:rsidRPr="00F60596" w:rsidRDefault="00595B83" w:rsidP="002B4148">
            <w:pPr>
              <w:jc w:val="left"/>
              <w:rPr>
                <w:rFonts w:ascii="Arial" w:eastAsia="SimSun" w:hAnsi="Arial"/>
                <w:sz w:val="20"/>
                <w:szCs w:val="20"/>
                <w:lang w:eastAsia="zh-CN"/>
              </w:rPr>
            </w:pPr>
          </w:p>
        </w:tc>
      </w:tr>
      <w:tr w:rsidR="00595B83" w:rsidRPr="009E70A8" w14:paraId="00BF9F0E" w14:textId="77777777" w:rsidTr="00AD53EB">
        <w:tc>
          <w:tcPr>
            <w:tcW w:w="2499" w:type="dxa"/>
            <w:vMerge/>
            <w:tcBorders>
              <w:bottom w:val="double" w:sz="4" w:space="0" w:color="auto"/>
            </w:tcBorders>
            <w:shd w:val="clear" w:color="auto" w:fill="auto"/>
          </w:tcPr>
          <w:p w14:paraId="00BF9F0A" w14:textId="77777777" w:rsidR="00595B83" w:rsidRPr="009E70A8" w:rsidRDefault="00595B83" w:rsidP="002B4148">
            <w:pPr>
              <w:spacing w:after="120"/>
              <w:jc w:val="left"/>
              <w:rPr>
                <w:rFonts w:ascii="Arial" w:eastAsia="SimSun" w:hAnsi="Arial"/>
                <w:sz w:val="17"/>
                <w:lang w:eastAsia="zh-CN"/>
              </w:rPr>
            </w:pPr>
          </w:p>
        </w:tc>
        <w:tc>
          <w:tcPr>
            <w:tcW w:w="4912" w:type="dxa"/>
            <w:tcBorders>
              <w:bottom w:val="double" w:sz="4" w:space="0" w:color="auto"/>
            </w:tcBorders>
            <w:shd w:val="clear" w:color="auto" w:fill="auto"/>
          </w:tcPr>
          <w:p w14:paraId="00BF9F0B" w14:textId="77777777" w:rsidR="00595B83" w:rsidRPr="009E70A8" w:rsidRDefault="00595B83" w:rsidP="002B4148">
            <w:pPr>
              <w:jc w:val="left"/>
              <w:rPr>
                <w:rFonts w:ascii="Arial" w:eastAsia="SimSun" w:hAnsi="Arial"/>
                <w:sz w:val="24"/>
                <w:lang w:eastAsia="zh-CN"/>
              </w:rPr>
            </w:pPr>
          </w:p>
        </w:tc>
        <w:tc>
          <w:tcPr>
            <w:tcW w:w="1559" w:type="dxa"/>
            <w:tcBorders>
              <w:bottom w:val="double" w:sz="4" w:space="0" w:color="auto"/>
            </w:tcBorders>
            <w:vAlign w:val="center"/>
          </w:tcPr>
          <w:p w14:paraId="00BF9F0C" w14:textId="77777777" w:rsidR="00595B83" w:rsidRPr="009E70A8" w:rsidRDefault="00595B83" w:rsidP="002B4148">
            <w:pPr>
              <w:jc w:val="right"/>
              <w:rPr>
                <w:rFonts w:ascii="Arial" w:eastAsia="SimSun" w:hAnsi="Arial"/>
                <w:sz w:val="24"/>
                <w:lang w:eastAsia="zh-CN"/>
              </w:rPr>
            </w:pPr>
          </w:p>
        </w:tc>
        <w:tc>
          <w:tcPr>
            <w:tcW w:w="1135" w:type="dxa"/>
            <w:tcBorders>
              <w:bottom w:val="double" w:sz="4" w:space="0" w:color="auto"/>
            </w:tcBorders>
            <w:shd w:val="clear" w:color="auto" w:fill="auto"/>
            <w:vAlign w:val="center"/>
          </w:tcPr>
          <w:p w14:paraId="00BF9F0D" w14:textId="77777777" w:rsidR="00595B83" w:rsidRPr="009E70A8" w:rsidRDefault="00595B83" w:rsidP="002B4148">
            <w:pPr>
              <w:jc w:val="left"/>
              <w:rPr>
                <w:rFonts w:ascii="Arial" w:eastAsia="SimSun" w:hAnsi="Arial"/>
                <w:sz w:val="24"/>
                <w:lang w:eastAsia="zh-CN"/>
              </w:rPr>
            </w:pPr>
          </w:p>
        </w:tc>
      </w:tr>
    </w:tbl>
    <w:p w14:paraId="00BF9F0F" w14:textId="77777777" w:rsidR="00595B83" w:rsidRDefault="00595B83" w:rsidP="002B4148">
      <w:pPr>
        <w:suppressAutoHyphens/>
        <w:jc w:val="center"/>
        <w:rPr>
          <w:rFonts w:eastAsia="SimSun"/>
          <w:kern w:val="14"/>
          <w:sz w:val="20"/>
          <w:lang w:eastAsia="zh-CN"/>
        </w:rPr>
      </w:pPr>
    </w:p>
    <w:p w14:paraId="343C9BF8" w14:textId="7C9DFD4E" w:rsidR="00F70925" w:rsidRDefault="00F70925">
      <w:pPr>
        <w:spacing w:after="200" w:line="276" w:lineRule="auto"/>
        <w:jc w:val="left"/>
        <w:rPr>
          <w:rFonts w:eastAsia="SimSun"/>
          <w:kern w:val="14"/>
          <w:sz w:val="20"/>
          <w:lang w:eastAsia="zh-CN"/>
        </w:rPr>
      </w:pPr>
      <w:r>
        <w:rPr>
          <w:rFonts w:eastAsia="SimSun"/>
          <w:kern w:val="14"/>
          <w:sz w:val="20"/>
          <w:lang w:eastAsia="zh-CN"/>
        </w:rPr>
        <w:br w:type="page"/>
      </w:r>
    </w:p>
    <w:p w14:paraId="184FD50E" w14:textId="77777777" w:rsidR="0051357C" w:rsidRPr="009C0E23" w:rsidRDefault="0051357C" w:rsidP="0051357C">
      <w:pPr>
        <w:pStyle w:val="Heading2"/>
        <w:suppressAutoHyphens w:val="0"/>
        <w:spacing w:before="0" w:after="0" w:line="240" w:lineRule="auto"/>
        <w:jc w:val="center"/>
        <w:rPr>
          <w:i w:val="0"/>
          <w:spacing w:val="0"/>
          <w:w w:val="100"/>
          <w:kern w:val="0"/>
          <w:sz w:val="22"/>
          <w:szCs w:val="22"/>
        </w:rPr>
      </w:pPr>
      <w:r w:rsidRPr="009C0E23">
        <w:rPr>
          <w:i w:val="0"/>
          <w:spacing w:val="0"/>
          <w:w w:val="100"/>
          <w:kern w:val="0"/>
          <w:sz w:val="22"/>
          <w:szCs w:val="22"/>
        </w:rPr>
        <w:lastRenderedPageBreak/>
        <w:t>B.2. Usos lícitos y necesidades legítimas</w:t>
      </w:r>
      <w:r>
        <w:rPr>
          <w:i w:val="0"/>
          <w:spacing w:val="0"/>
          <w:w w:val="100"/>
          <w:kern w:val="0"/>
          <w:sz w:val="22"/>
          <w:szCs w:val="22"/>
        </w:rPr>
        <w:t xml:space="preserve"> (necesidades legítimas anuales)</w:t>
      </w:r>
    </w:p>
    <w:p w14:paraId="49AD42B1" w14:textId="77777777" w:rsidR="0051357C" w:rsidRPr="009C0E23" w:rsidRDefault="0051357C" w:rsidP="0051357C">
      <w:pPr>
        <w:pStyle w:val="Heading2"/>
        <w:suppressAutoHyphens w:val="0"/>
        <w:spacing w:before="0" w:after="0" w:line="240" w:lineRule="auto"/>
        <w:jc w:val="center"/>
        <w:rPr>
          <w:i w:val="0"/>
          <w:spacing w:val="0"/>
          <w:w w:val="100"/>
          <w:kern w:val="0"/>
          <w:sz w:val="22"/>
          <w:szCs w:val="22"/>
        </w:rPr>
      </w:pPr>
      <w:r w:rsidRPr="009C0E23">
        <w:rPr>
          <w:i w:val="0"/>
          <w:spacing w:val="0"/>
          <w:w w:val="100"/>
          <w:kern w:val="0"/>
          <w:sz w:val="22"/>
          <w:szCs w:val="22"/>
        </w:rPr>
        <w:t>Sustancias del Cuadro II</w:t>
      </w:r>
      <w:r>
        <w:rPr>
          <w:i w:val="0"/>
          <w:spacing w:val="0"/>
          <w:w w:val="100"/>
          <w:kern w:val="0"/>
          <w:sz w:val="22"/>
          <w:szCs w:val="22"/>
        </w:rPr>
        <w:t xml:space="preserve"> (</w:t>
      </w:r>
      <w:r w:rsidRPr="0051357C">
        <w:rPr>
          <w:iCs/>
          <w:spacing w:val="0"/>
          <w:w w:val="100"/>
          <w:kern w:val="0"/>
          <w:sz w:val="22"/>
          <w:szCs w:val="22"/>
        </w:rPr>
        <w:t>continuación</w:t>
      </w:r>
      <w:r>
        <w:rPr>
          <w:i w:val="0"/>
          <w:spacing w:val="0"/>
          <w:w w:val="100"/>
          <w:kern w:val="0"/>
          <w:sz w:val="22"/>
          <w:szCs w:val="22"/>
        </w:rPr>
        <w:t>)</w:t>
      </w:r>
    </w:p>
    <w:p w14:paraId="00BF9F10" w14:textId="77777777" w:rsidR="00595B83" w:rsidRPr="009E70A8" w:rsidRDefault="00595B83" w:rsidP="002B4148">
      <w:pPr>
        <w:suppressAutoHyphens/>
        <w:jc w:val="left"/>
        <w:rPr>
          <w:rFonts w:eastAsia="SimSun"/>
          <w:kern w:val="14"/>
          <w:sz w:val="10"/>
          <w:lang w:eastAsia="zh-C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4912"/>
        <w:gridCol w:w="1559"/>
        <w:gridCol w:w="1135"/>
      </w:tblGrid>
      <w:tr w:rsidR="00595B83" w:rsidRPr="009E70A8" w14:paraId="00BF9F15" w14:textId="77777777" w:rsidTr="00AD53EB">
        <w:trPr>
          <w:trHeight w:val="353"/>
          <w:tblHeader/>
        </w:trPr>
        <w:tc>
          <w:tcPr>
            <w:tcW w:w="2499" w:type="dxa"/>
            <w:vMerge w:val="restart"/>
            <w:shd w:val="clear" w:color="auto" w:fill="D9D9D9"/>
            <w:vAlign w:val="center"/>
          </w:tcPr>
          <w:p w14:paraId="00BF9F11" w14:textId="77777777" w:rsidR="00595B83" w:rsidRPr="009E70A8" w:rsidRDefault="00595B83" w:rsidP="002B4148">
            <w:pPr>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Sustancia</w:t>
            </w:r>
          </w:p>
        </w:tc>
        <w:tc>
          <w:tcPr>
            <w:tcW w:w="4912" w:type="dxa"/>
            <w:vMerge w:val="restart"/>
            <w:shd w:val="clear" w:color="auto" w:fill="D9D9D9"/>
            <w:vAlign w:val="center"/>
          </w:tcPr>
          <w:p w14:paraId="00BF9F12" w14:textId="77777777" w:rsidR="00595B83" w:rsidRPr="009E70A8" w:rsidRDefault="00595B83" w:rsidP="002B4148">
            <w:pPr>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Se utiliza en mi país con los siguientes fines:</w:t>
            </w:r>
          </w:p>
        </w:tc>
        <w:tc>
          <w:tcPr>
            <w:tcW w:w="2694" w:type="dxa"/>
            <w:gridSpan w:val="2"/>
            <w:tcBorders>
              <w:bottom w:val="single" w:sz="4" w:space="0" w:color="auto"/>
            </w:tcBorders>
            <w:shd w:val="clear" w:color="auto" w:fill="D9D9D9"/>
            <w:vAlign w:val="center"/>
          </w:tcPr>
          <w:p w14:paraId="00BF9F13" w14:textId="77777777" w:rsidR="00595B83" w:rsidRPr="009E70A8" w:rsidRDefault="00595B83" w:rsidP="002B4148">
            <w:pPr>
              <w:tabs>
                <w:tab w:val="center" w:pos="4320"/>
                <w:tab w:val="right" w:pos="8640"/>
              </w:tabs>
              <w:spacing w:before="60" w:after="60"/>
              <w:jc w:val="center"/>
              <w:rPr>
                <w:rFonts w:ascii="Arial" w:eastAsia="SimSun" w:hAnsi="Arial"/>
                <w:i/>
                <w:sz w:val="18"/>
                <w:szCs w:val="18"/>
                <w:lang w:eastAsia="zh-CN"/>
              </w:rPr>
            </w:pPr>
            <w:r w:rsidRPr="009E70A8">
              <w:rPr>
                <w:rFonts w:ascii="Arial" w:eastAsia="SimSun" w:hAnsi="Arial"/>
                <w:i/>
                <w:sz w:val="18"/>
                <w:szCs w:val="18"/>
                <w:lang w:eastAsia="zh-CN"/>
              </w:rPr>
              <w:t xml:space="preserve">Cantidad aproximada necesaria </w:t>
            </w:r>
          </w:p>
          <w:p w14:paraId="00BF9F14" w14:textId="77777777" w:rsidR="00595B83" w:rsidRPr="009E70A8" w:rsidRDefault="00595B83" w:rsidP="002B4148">
            <w:pPr>
              <w:spacing w:before="60" w:after="60"/>
              <w:jc w:val="center"/>
              <w:rPr>
                <w:rFonts w:ascii="Arial" w:eastAsia="SimSun" w:hAnsi="Arial"/>
                <w:i/>
                <w:sz w:val="18"/>
                <w:szCs w:val="18"/>
                <w:lang w:eastAsia="zh-CN"/>
              </w:rPr>
            </w:pPr>
          </w:p>
        </w:tc>
      </w:tr>
      <w:tr w:rsidR="00595B83" w:rsidRPr="009E70A8" w14:paraId="00BF9F1A" w14:textId="77777777" w:rsidTr="00AD53EB">
        <w:trPr>
          <w:trHeight w:val="213"/>
          <w:tblHeader/>
        </w:trPr>
        <w:tc>
          <w:tcPr>
            <w:tcW w:w="2499" w:type="dxa"/>
            <w:vMerge/>
            <w:tcBorders>
              <w:bottom w:val="double" w:sz="4" w:space="0" w:color="auto"/>
            </w:tcBorders>
            <w:shd w:val="clear" w:color="auto" w:fill="D9D9D9"/>
            <w:vAlign w:val="center"/>
          </w:tcPr>
          <w:p w14:paraId="00BF9F16" w14:textId="77777777" w:rsidR="00595B83" w:rsidRPr="009E70A8" w:rsidRDefault="00595B83" w:rsidP="002B4148">
            <w:pPr>
              <w:spacing w:before="60" w:after="60"/>
              <w:jc w:val="center"/>
              <w:rPr>
                <w:rFonts w:ascii="Arial" w:eastAsia="SimSun" w:hAnsi="Arial"/>
                <w:i/>
                <w:sz w:val="18"/>
                <w:szCs w:val="18"/>
                <w:lang w:eastAsia="zh-CN"/>
              </w:rPr>
            </w:pPr>
          </w:p>
        </w:tc>
        <w:tc>
          <w:tcPr>
            <w:tcW w:w="4912" w:type="dxa"/>
            <w:vMerge/>
            <w:tcBorders>
              <w:bottom w:val="double" w:sz="4" w:space="0" w:color="auto"/>
            </w:tcBorders>
            <w:shd w:val="clear" w:color="auto" w:fill="D9D9D9"/>
            <w:vAlign w:val="center"/>
          </w:tcPr>
          <w:p w14:paraId="00BF9F17" w14:textId="77777777" w:rsidR="00595B83" w:rsidRPr="009E70A8" w:rsidRDefault="00595B83" w:rsidP="002B4148">
            <w:pPr>
              <w:spacing w:before="60" w:after="60"/>
              <w:jc w:val="center"/>
              <w:rPr>
                <w:rFonts w:ascii="Arial" w:eastAsia="SimSun" w:hAnsi="Arial"/>
                <w:i/>
                <w:sz w:val="18"/>
                <w:szCs w:val="18"/>
                <w:lang w:eastAsia="zh-CN"/>
              </w:rPr>
            </w:pPr>
          </w:p>
        </w:tc>
        <w:tc>
          <w:tcPr>
            <w:tcW w:w="1559" w:type="dxa"/>
            <w:tcBorders>
              <w:bottom w:val="double" w:sz="4" w:space="0" w:color="auto"/>
            </w:tcBorders>
            <w:shd w:val="clear" w:color="auto" w:fill="F2F2F2"/>
            <w:vAlign w:val="center"/>
          </w:tcPr>
          <w:p w14:paraId="00BF9F18" w14:textId="77777777" w:rsidR="00595B83" w:rsidRPr="009E70A8" w:rsidRDefault="00595B83" w:rsidP="002B4148">
            <w:pPr>
              <w:spacing w:before="20"/>
              <w:jc w:val="center"/>
              <w:rPr>
                <w:rFonts w:ascii="Arial" w:eastAsia="SimSun" w:hAnsi="Arial"/>
                <w:i/>
                <w:sz w:val="16"/>
                <w:szCs w:val="16"/>
                <w:lang w:eastAsia="zh-CN"/>
              </w:rPr>
            </w:pPr>
            <w:r w:rsidRPr="009E70A8">
              <w:rPr>
                <w:rFonts w:ascii="Arial" w:eastAsia="SimSun" w:hAnsi="Arial"/>
                <w:i/>
                <w:sz w:val="16"/>
                <w:szCs w:val="16"/>
                <w:lang w:eastAsia="zh-CN"/>
              </w:rPr>
              <w:t>Unidades enteras</w:t>
            </w:r>
          </w:p>
        </w:tc>
        <w:tc>
          <w:tcPr>
            <w:tcW w:w="1135" w:type="dxa"/>
            <w:tcBorders>
              <w:bottom w:val="double" w:sz="4" w:space="0" w:color="auto"/>
            </w:tcBorders>
            <w:shd w:val="clear" w:color="auto" w:fill="F2F2F2"/>
            <w:vAlign w:val="center"/>
          </w:tcPr>
          <w:p w14:paraId="00BF9F19" w14:textId="77777777" w:rsidR="00595B83" w:rsidRPr="009E70A8" w:rsidRDefault="00595B83" w:rsidP="002B4148">
            <w:pPr>
              <w:spacing w:before="20"/>
              <w:jc w:val="center"/>
              <w:rPr>
                <w:rFonts w:ascii="Arial" w:eastAsia="SimSun" w:hAnsi="Arial"/>
                <w:i/>
                <w:sz w:val="16"/>
                <w:szCs w:val="16"/>
                <w:lang w:eastAsia="zh-CN"/>
              </w:rPr>
            </w:pPr>
            <w:r w:rsidRPr="009E70A8">
              <w:rPr>
                <w:rFonts w:ascii="Arial" w:eastAsia="SimSun" w:hAnsi="Arial"/>
                <w:i/>
                <w:sz w:val="16"/>
                <w:szCs w:val="16"/>
                <w:lang w:eastAsia="zh-CN"/>
              </w:rPr>
              <w:t>Decimales</w:t>
            </w:r>
          </w:p>
        </w:tc>
      </w:tr>
      <w:tr w:rsidR="00595B83" w:rsidRPr="009E70A8" w14:paraId="00BF9F20" w14:textId="77777777" w:rsidTr="00AD53EB">
        <w:tc>
          <w:tcPr>
            <w:tcW w:w="2499" w:type="dxa"/>
            <w:vMerge w:val="restart"/>
            <w:tcBorders>
              <w:top w:val="double" w:sz="4" w:space="0" w:color="auto"/>
            </w:tcBorders>
            <w:shd w:val="clear" w:color="auto" w:fill="auto"/>
            <w:vAlign w:val="center"/>
          </w:tcPr>
          <w:p w14:paraId="00BF9F1B" w14:textId="0677441D" w:rsidR="00595B83" w:rsidRPr="009E70A8" w:rsidRDefault="00595B83" w:rsidP="002B4148">
            <w:pPr>
              <w:keepNext/>
              <w:keepLines/>
              <w:spacing w:after="120"/>
              <w:jc w:val="left"/>
              <w:rPr>
                <w:rFonts w:ascii="Arial" w:eastAsia="SimSun" w:hAnsi="Arial"/>
                <w:b/>
                <w:sz w:val="17"/>
                <w:lang w:eastAsia="zh-CN"/>
              </w:rPr>
            </w:pPr>
            <w:r w:rsidRPr="009E70A8">
              <w:rPr>
                <w:rFonts w:ascii="Arial" w:eastAsia="SimSun" w:hAnsi="Arial"/>
                <w:b/>
                <w:sz w:val="17"/>
                <w:lang w:eastAsia="zh-CN"/>
              </w:rPr>
              <w:t>Piperidina</w:t>
            </w:r>
          </w:p>
          <w:p w14:paraId="00BF9F1C" w14:textId="77777777" w:rsidR="00595B83" w:rsidRPr="009E70A8" w:rsidRDefault="00595B83" w:rsidP="002B4148">
            <w:pPr>
              <w:keepNext/>
              <w:keepLines/>
              <w:spacing w:after="120"/>
              <w:jc w:val="left"/>
              <w:rPr>
                <w:rFonts w:ascii="Arial" w:eastAsia="SimSun" w:hAnsi="Arial"/>
                <w:sz w:val="17"/>
                <w:lang w:eastAsia="zh-CN"/>
              </w:rPr>
            </w:pPr>
            <w:r w:rsidRPr="009E70A8">
              <w:rPr>
                <w:rFonts w:ascii="Arial" w:eastAsia="SimSun" w:hAnsi="Arial"/>
                <w:sz w:val="17"/>
                <w:lang w:eastAsia="zh-CN"/>
              </w:rPr>
              <w:t>(en litros)</w:t>
            </w:r>
          </w:p>
        </w:tc>
        <w:tc>
          <w:tcPr>
            <w:tcW w:w="4912" w:type="dxa"/>
            <w:tcBorders>
              <w:top w:val="double" w:sz="4" w:space="0" w:color="auto"/>
            </w:tcBorders>
            <w:shd w:val="clear" w:color="auto" w:fill="auto"/>
          </w:tcPr>
          <w:p w14:paraId="00BF9F1D"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F1E"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F1F" w14:textId="77777777" w:rsidR="00595B83" w:rsidRPr="00F60596" w:rsidRDefault="00595B83" w:rsidP="002B4148">
            <w:pPr>
              <w:jc w:val="left"/>
              <w:rPr>
                <w:rFonts w:ascii="Arial" w:eastAsia="SimSun" w:hAnsi="Arial"/>
                <w:sz w:val="20"/>
                <w:szCs w:val="20"/>
                <w:lang w:eastAsia="zh-CN"/>
              </w:rPr>
            </w:pPr>
          </w:p>
        </w:tc>
      </w:tr>
      <w:tr w:rsidR="00595B83" w:rsidRPr="009E70A8" w14:paraId="00BF9F25" w14:textId="77777777" w:rsidTr="00AD53EB">
        <w:tc>
          <w:tcPr>
            <w:tcW w:w="2499" w:type="dxa"/>
            <w:vMerge/>
            <w:shd w:val="clear" w:color="auto" w:fill="auto"/>
          </w:tcPr>
          <w:p w14:paraId="00BF9F21"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22"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23"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24" w14:textId="77777777" w:rsidR="00595B83" w:rsidRPr="00F60596" w:rsidRDefault="00595B83" w:rsidP="002B4148">
            <w:pPr>
              <w:jc w:val="left"/>
              <w:rPr>
                <w:rFonts w:ascii="Arial" w:eastAsia="SimSun" w:hAnsi="Arial"/>
                <w:sz w:val="20"/>
                <w:szCs w:val="20"/>
                <w:lang w:eastAsia="zh-CN"/>
              </w:rPr>
            </w:pPr>
          </w:p>
        </w:tc>
      </w:tr>
      <w:tr w:rsidR="00595B83" w:rsidRPr="009E70A8" w14:paraId="00BF9F2A" w14:textId="77777777" w:rsidTr="00AD53EB">
        <w:tc>
          <w:tcPr>
            <w:tcW w:w="2499" w:type="dxa"/>
            <w:vMerge/>
            <w:shd w:val="clear" w:color="auto" w:fill="auto"/>
          </w:tcPr>
          <w:p w14:paraId="00BF9F26"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27"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28"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29" w14:textId="77777777" w:rsidR="00595B83" w:rsidRPr="00F60596" w:rsidRDefault="00595B83" w:rsidP="002B4148">
            <w:pPr>
              <w:jc w:val="left"/>
              <w:rPr>
                <w:rFonts w:ascii="Arial" w:eastAsia="SimSun" w:hAnsi="Arial"/>
                <w:sz w:val="20"/>
                <w:szCs w:val="20"/>
                <w:lang w:eastAsia="zh-CN"/>
              </w:rPr>
            </w:pPr>
          </w:p>
        </w:tc>
      </w:tr>
      <w:tr w:rsidR="00595B83" w:rsidRPr="009E70A8" w14:paraId="00BF9F2F" w14:textId="77777777" w:rsidTr="00AD53EB">
        <w:tc>
          <w:tcPr>
            <w:tcW w:w="2499" w:type="dxa"/>
            <w:vMerge/>
            <w:shd w:val="clear" w:color="auto" w:fill="auto"/>
          </w:tcPr>
          <w:p w14:paraId="00BF9F2B"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2C"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2D"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2E" w14:textId="77777777" w:rsidR="00595B83" w:rsidRPr="00F60596" w:rsidRDefault="00595B83" w:rsidP="002B4148">
            <w:pPr>
              <w:jc w:val="left"/>
              <w:rPr>
                <w:rFonts w:ascii="Arial" w:eastAsia="SimSun" w:hAnsi="Arial"/>
                <w:sz w:val="20"/>
                <w:szCs w:val="20"/>
                <w:lang w:eastAsia="zh-CN"/>
              </w:rPr>
            </w:pPr>
          </w:p>
        </w:tc>
      </w:tr>
      <w:tr w:rsidR="00595B83" w:rsidRPr="009E70A8" w14:paraId="00BF9F34" w14:textId="77777777" w:rsidTr="00AD53EB">
        <w:tc>
          <w:tcPr>
            <w:tcW w:w="2499" w:type="dxa"/>
            <w:vMerge/>
            <w:shd w:val="clear" w:color="auto" w:fill="auto"/>
          </w:tcPr>
          <w:p w14:paraId="00BF9F30"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31"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32"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33" w14:textId="77777777" w:rsidR="00595B83" w:rsidRPr="00F60596" w:rsidRDefault="00595B83" w:rsidP="002B4148">
            <w:pPr>
              <w:jc w:val="left"/>
              <w:rPr>
                <w:rFonts w:ascii="Arial" w:eastAsia="SimSun" w:hAnsi="Arial"/>
                <w:sz w:val="20"/>
                <w:szCs w:val="20"/>
                <w:lang w:eastAsia="zh-CN"/>
              </w:rPr>
            </w:pPr>
          </w:p>
        </w:tc>
      </w:tr>
      <w:tr w:rsidR="00595B83" w:rsidRPr="009E70A8" w14:paraId="00BF9F39" w14:textId="77777777" w:rsidTr="00AD53EB">
        <w:tc>
          <w:tcPr>
            <w:tcW w:w="2499" w:type="dxa"/>
            <w:vMerge/>
            <w:shd w:val="clear" w:color="auto" w:fill="auto"/>
          </w:tcPr>
          <w:p w14:paraId="00BF9F35"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36"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37"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38" w14:textId="77777777" w:rsidR="00595B83" w:rsidRPr="00F60596" w:rsidRDefault="00595B83" w:rsidP="002B4148">
            <w:pPr>
              <w:jc w:val="left"/>
              <w:rPr>
                <w:rFonts w:ascii="Arial" w:eastAsia="SimSun" w:hAnsi="Arial"/>
                <w:sz w:val="20"/>
                <w:szCs w:val="20"/>
                <w:lang w:eastAsia="zh-CN"/>
              </w:rPr>
            </w:pPr>
          </w:p>
        </w:tc>
      </w:tr>
      <w:tr w:rsidR="00595B83" w:rsidRPr="009E70A8" w14:paraId="00BF9F3E" w14:textId="77777777" w:rsidTr="00AD53EB">
        <w:tc>
          <w:tcPr>
            <w:tcW w:w="2499" w:type="dxa"/>
            <w:vMerge/>
            <w:shd w:val="clear" w:color="auto" w:fill="auto"/>
          </w:tcPr>
          <w:p w14:paraId="00BF9F3A"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3B"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3C"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3D" w14:textId="77777777" w:rsidR="00595B83" w:rsidRPr="00F60596" w:rsidRDefault="00595B83" w:rsidP="002B4148">
            <w:pPr>
              <w:jc w:val="left"/>
              <w:rPr>
                <w:rFonts w:ascii="Arial" w:eastAsia="SimSun" w:hAnsi="Arial"/>
                <w:sz w:val="20"/>
                <w:szCs w:val="20"/>
                <w:lang w:eastAsia="zh-CN"/>
              </w:rPr>
            </w:pPr>
          </w:p>
        </w:tc>
      </w:tr>
      <w:tr w:rsidR="00595B83" w:rsidRPr="009E70A8" w14:paraId="00BF9F44" w14:textId="77777777" w:rsidTr="00AD53EB">
        <w:tc>
          <w:tcPr>
            <w:tcW w:w="2499" w:type="dxa"/>
            <w:vMerge w:val="restart"/>
            <w:tcBorders>
              <w:top w:val="double" w:sz="4" w:space="0" w:color="auto"/>
            </w:tcBorders>
            <w:shd w:val="clear" w:color="auto" w:fill="auto"/>
            <w:vAlign w:val="center"/>
          </w:tcPr>
          <w:p w14:paraId="00BF9F3F" w14:textId="77777777" w:rsidR="00595B83" w:rsidRPr="009E70A8" w:rsidRDefault="00595B83" w:rsidP="002B4148">
            <w:pPr>
              <w:spacing w:after="120"/>
              <w:jc w:val="left"/>
              <w:rPr>
                <w:rFonts w:ascii="Arial" w:eastAsia="SimSun" w:hAnsi="Arial"/>
                <w:b/>
                <w:sz w:val="17"/>
                <w:lang w:eastAsia="zh-CN"/>
              </w:rPr>
            </w:pPr>
            <w:r w:rsidRPr="009E70A8">
              <w:rPr>
                <w:rFonts w:ascii="Arial" w:eastAsia="SimSun" w:hAnsi="Arial"/>
                <w:b/>
                <w:sz w:val="17"/>
                <w:lang w:eastAsia="zh-CN"/>
              </w:rPr>
              <w:t>Tolueno</w:t>
            </w:r>
          </w:p>
          <w:p w14:paraId="00BF9F40" w14:textId="77777777" w:rsidR="00595B83" w:rsidRPr="009E70A8" w:rsidRDefault="00595B83" w:rsidP="002B4148">
            <w:pPr>
              <w:spacing w:after="120"/>
              <w:jc w:val="left"/>
              <w:rPr>
                <w:rFonts w:ascii="Arial" w:eastAsia="SimSun" w:hAnsi="Arial"/>
                <w:sz w:val="17"/>
                <w:lang w:eastAsia="zh-CN"/>
              </w:rPr>
            </w:pPr>
            <w:r w:rsidRPr="009E70A8">
              <w:rPr>
                <w:rFonts w:ascii="Arial" w:eastAsia="SimSun" w:hAnsi="Arial"/>
                <w:sz w:val="17"/>
                <w:lang w:eastAsia="zh-CN"/>
              </w:rPr>
              <w:t>(en litros)</w:t>
            </w:r>
          </w:p>
        </w:tc>
        <w:tc>
          <w:tcPr>
            <w:tcW w:w="4912" w:type="dxa"/>
            <w:tcBorders>
              <w:top w:val="double" w:sz="4" w:space="0" w:color="auto"/>
            </w:tcBorders>
            <w:shd w:val="clear" w:color="auto" w:fill="auto"/>
          </w:tcPr>
          <w:p w14:paraId="00BF9F41" w14:textId="77777777" w:rsidR="00595B83" w:rsidRPr="00F60596" w:rsidRDefault="00595B83" w:rsidP="002B4148">
            <w:pPr>
              <w:jc w:val="left"/>
              <w:rPr>
                <w:rFonts w:ascii="Arial" w:eastAsia="SimSun" w:hAnsi="Arial"/>
                <w:sz w:val="20"/>
                <w:szCs w:val="20"/>
                <w:lang w:eastAsia="zh-CN"/>
              </w:rPr>
            </w:pPr>
          </w:p>
        </w:tc>
        <w:tc>
          <w:tcPr>
            <w:tcW w:w="1559" w:type="dxa"/>
            <w:tcBorders>
              <w:top w:val="double" w:sz="4" w:space="0" w:color="auto"/>
            </w:tcBorders>
            <w:vAlign w:val="center"/>
          </w:tcPr>
          <w:p w14:paraId="00BF9F42" w14:textId="77777777" w:rsidR="00595B83" w:rsidRPr="00F60596" w:rsidRDefault="00595B83" w:rsidP="002B4148">
            <w:pPr>
              <w:jc w:val="right"/>
              <w:rPr>
                <w:rFonts w:ascii="Arial" w:eastAsia="SimSun" w:hAnsi="Arial"/>
                <w:sz w:val="20"/>
                <w:szCs w:val="20"/>
                <w:lang w:eastAsia="zh-CN"/>
              </w:rPr>
            </w:pPr>
          </w:p>
        </w:tc>
        <w:tc>
          <w:tcPr>
            <w:tcW w:w="1135" w:type="dxa"/>
            <w:tcBorders>
              <w:top w:val="double" w:sz="4" w:space="0" w:color="auto"/>
            </w:tcBorders>
            <w:shd w:val="clear" w:color="auto" w:fill="auto"/>
            <w:vAlign w:val="center"/>
          </w:tcPr>
          <w:p w14:paraId="00BF9F43" w14:textId="77777777" w:rsidR="00595B83" w:rsidRPr="00F60596" w:rsidRDefault="00595B83" w:rsidP="002B4148">
            <w:pPr>
              <w:jc w:val="left"/>
              <w:rPr>
                <w:rFonts w:ascii="Arial" w:eastAsia="SimSun" w:hAnsi="Arial"/>
                <w:sz w:val="20"/>
                <w:szCs w:val="20"/>
                <w:lang w:eastAsia="zh-CN"/>
              </w:rPr>
            </w:pPr>
          </w:p>
        </w:tc>
      </w:tr>
      <w:tr w:rsidR="00595B83" w:rsidRPr="009E70A8" w14:paraId="00BF9F49" w14:textId="77777777" w:rsidTr="00AD53EB">
        <w:tc>
          <w:tcPr>
            <w:tcW w:w="2499" w:type="dxa"/>
            <w:vMerge/>
            <w:shd w:val="clear" w:color="auto" w:fill="auto"/>
          </w:tcPr>
          <w:p w14:paraId="00BF9F45"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46"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47"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48" w14:textId="77777777" w:rsidR="00595B83" w:rsidRPr="00F60596" w:rsidRDefault="00595B83" w:rsidP="002B4148">
            <w:pPr>
              <w:jc w:val="left"/>
              <w:rPr>
                <w:rFonts w:ascii="Arial" w:eastAsia="SimSun" w:hAnsi="Arial"/>
                <w:sz w:val="20"/>
                <w:szCs w:val="20"/>
                <w:lang w:eastAsia="zh-CN"/>
              </w:rPr>
            </w:pPr>
          </w:p>
        </w:tc>
      </w:tr>
      <w:tr w:rsidR="00595B83" w:rsidRPr="009E70A8" w14:paraId="00BF9F4E" w14:textId="77777777" w:rsidTr="00AD53EB">
        <w:tc>
          <w:tcPr>
            <w:tcW w:w="2499" w:type="dxa"/>
            <w:vMerge/>
            <w:shd w:val="clear" w:color="auto" w:fill="auto"/>
          </w:tcPr>
          <w:p w14:paraId="00BF9F4A"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4B"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4C"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4D" w14:textId="77777777" w:rsidR="00595B83" w:rsidRPr="00F60596" w:rsidRDefault="00595B83" w:rsidP="002B4148">
            <w:pPr>
              <w:jc w:val="left"/>
              <w:rPr>
                <w:rFonts w:ascii="Arial" w:eastAsia="SimSun" w:hAnsi="Arial"/>
                <w:sz w:val="20"/>
                <w:szCs w:val="20"/>
                <w:lang w:eastAsia="zh-CN"/>
              </w:rPr>
            </w:pPr>
          </w:p>
        </w:tc>
      </w:tr>
      <w:tr w:rsidR="00595B83" w:rsidRPr="009E70A8" w14:paraId="00BF9F53" w14:textId="77777777" w:rsidTr="00AD53EB">
        <w:tc>
          <w:tcPr>
            <w:tcW w:w="2499" w:type="dxa"/>
            <w:vMerge/>
            <w:shd w:val="clear" w:color="auto" w:fill="auto"/>
          </w:tcPr>
          <w:p w14:paraId="00BF9F4F"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50"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51"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52" w14:textId="77777777" w:rsidR="00595B83" w:rsidRPr="00F60596" w:rsidRDefault="00595B83" w:rsidP="002B4148">
            <w:pPr>
              <w:jc w:val="left"/>
              <w:rPr>
                <w:rFonts w:ascii="Arial" w:eastAsia="SimSun" w:hAnsi="Arial"/>
                <w:sz w:val="20"/>
                <w:szCs w:val="20"/>
                <w:lang w:eastAsia="zh-CN"/>
              </w:rPr>
            </w:pPr>
          </w:p>
        </w:tc>
      </w:tr>
      <w:tr w:rsidR="00595B83" w:rsidRPr="009E70A8" w14:paraId="00BF9F58" w14:textId="77777777" w:rsidTr="00AD53EB">
        <w:tc>
          <w:tcPr>
            <w:tcW w:w="2499" w:type="dxa"/>
            <w:vMerge/>
            <w:shd w:val="clear" w:color="auto" w:fill="auto"/>
          </w:tcPr>
          <w:p w14:paraId="00BF9F54"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55"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56"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57" w14:textId="77777777" w:rsidR="00595B83" w:rsidRPr="00F60596" w:rsidRDefault="00595B83" w:rsidP="002B4148">
            <w:pPr>
              <w:jc w:val="left"/>
              <w:rPr>
                <w:rFonts w:ascii="Arial" w:eastAsia="SimSun" w:hAnsi="Arial"/>
                <w:sz w:val="20"/>
                <w:szCs w:val="20"/>
                <w:lang w:eastAsia="zh-CN"/>
              </w:rPr>
            </w:pPr>
          </w:p>
        </w:tc>
      </w:tr>
      <w:tr w:rsidR="00595B83" w:rsidRPr="009E70A8" w14:paraId="00BF9F5D" w14:textId="77777777" w:rsidTr="00AD53EB">
        <w:tc>
          <w:tcPr>
            <w:tcW w:w="2499" w:type="dxa"/>
            <w:vMerge/>
            <w:shd w:val="clear" w:color="auto" w:fill="auto"/>
          </w:tcPr>
          <w:p w14:paraId="00BF9F59"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5A"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5B"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5C" w14:textId="77777777" w:rsidR="00595B83" w:rsidRPr="00F60596" w:rsidRDefault="00595B83" w:rsidP="002B4148">
            <w:pPr>
              <w:jc w:val="left"/>
              <w:rPr>
                <w:rFonts w:ascii="Arial" w:eastAsia="SimSun" w:hAnsi="Arial"/>
                <w:sz w:val="20"/>
                <w:szCs w:val="20"/>
                <w:lang w:eastAsia="zh-CN"/>
              </w:rPr>
            </w:pPr>
          </w:p>
        </w:tc>
      </w:tr>
      <w:tr w:rsidR="00595B83" w:rsidRPr="009E70A8" w14:paraId="00BF9F62" w14:textId="77777777" w:rsidTr="00AD53EB">
        <w:tc>
          <w:tcPr>
            <w:tcW w:w="2499" w:type="dxa"/>
            <w:vMerge/>
            <w:shd w:val="clear" w:color="auto" w:fill="auto"/>
          </w:tcPr>
          <w:p w14:paraId="00BF9F5E" w14:textId="77777777" w:rsidR="00595B83" w:rsidRPr="009E70A8" w:rsidRDefault="00595B83" w:rsidP="002B4148">
            <w:pPr>
              <w:spacing w:after="120"/>
              <w:jc w:val="left"/>
              <w:rPr>
                <w:rFonts w:ascii="Arial" w:eastAsia="SimSun" w:hAnsi="Arial"/>
                <w:sz w:val="17"/>
                <w:lang w:eastAsia="zh-CN"/>
              </w:rPr>
            </w:pPr>
          </w:p>
        </w:tc>
        <w:tc>
          <w:tcPr>
            <w:tcW w:w="4912" w:type="dxa"/>
            <w:shd w:val="clear" w:color="auto" w:fill="auto"/>
          </w:tcPr>
          <w:p w14:paraId="00BF9F5F" w14:textId="77777777" w:rsidR="00595B83" w:rsidRPr="00F60596" w:rsidRDefault="00595B83" w:rsidP="002B4148">
            <w:pPr>
              <w:jc w:val="left"/>
              <w:rPr>
                <w:rFonts w:ascii="Arial" w:eastAsia="SimSun" w:hAnsi="Arial"/>
                <w:sz w:val="20"/>
                <w:szCs w:val="20"/>
                <w:lang w:eastAsia="zh-CN"/>
              </w:rPr>
            </w:pPr>
          </w:p>
        </w:tc>
        <w:tc>
          <w:tcPr>
            <w:tcW w:w="1559" w:type="dxa"/>
            <w:vAlign w:val="center"/>
          </w:tcPr>
          <w:p w14:paraId="00BF9F60" w14:textId="77777777" w:rsidR="00595B83" w:rsidRPr="00F60596" w:rsidRDefault="00595B83" w:rsidP="002B4148">
            <w:pPr>
              <w:jc w:val="right"/>
              <w:rPr>
                <w:rFonts w:ascii="Arial" w:eastAsia="SimSun" w:hAnsi="Arial"/>
                <w:sz w:val="20"/>
                <w:szCs w:val="20"/>
                <w:lang w:eastAsia="zh-CN"/>
              </w:rPr>
            </w:pPr>
          </w:p>
        </w:tc>
        <w:tc>
          <w:tcPr>
            <w:tcW w:w="1135" w:type="dxa"/>
            <w:shd w:val="clear" w:color="auto" w:fill="auto"/>
            <w:vAlign w:val="center"/>
          </w:tcPr>
          <w:p w14:paraId="00BF9F61" w14:textId="77777777" w:rsidR="00595B83" w:rsidRPr="00F60596" w:rsidRDefault="00595B83" w:rsidP="002B4148">
            <w:pPr>
              <w:jc w:val="left"/>
              <w:rPr>
                <w:rFonts w:ascii="Arial" w:eastAsia="SimSun" w:hAnsi="Arial"/>
                <w:sz w:val="20"/>
                <w:szCs w:val="20"/>
                <w:lang w:eastAsia="zh-CN"/>
              </w:rPr>
            </w:pPr>
          </w:p>
        </w:tc>
      </w:tr>
    </w:tbl>
    <w:p w14:paraId="00BF9F63" w14:textId="77777777" w:rsidR="00595B83" w:rsidRPr="009E70A8" w:rsidRDefault="00595B83" w:rsidP="002B4148">
      <w:pPr>
        <w:spacing w:after="120"/>
        <w:ind w:left="360" w:right="510"/>
        <w:jc w:val="center"/>
        <w:rPr>
          <w:rFonts w:ascii="Arial" w:eastAsia="SimSun" w:hAnsi="Arial" w:cs="Arial"/>
          <w:i/>
          <w:sz w:val="17"/>
          <w:lang w:eastAsia="zh-CN"/>
        </w:rPr>
      </w:pPr>
    </w:p>
    <w:p w14:paraId="00BF9F64" w14:textId="77777777" w:rsidR="005141C3" w:rsidRPr="009E70A8" w:rsidRDefault="00595B83" w:rsidP="002B4148">
      <w:pPr>
        <w:jc w:val="center"/>
        <w:rPr>
          <w:rFonts w:ascii="Arial" w:eastAsia="SimSun" w:hAnsi="Arial" w:cs="Arial"/>
          <w:i/>
          <w:sz w:val="20"/>
          <w:szCs w:val="20"/>
          <w:lang w:eastAsia="zh-CN"/>
        </w:rPr>
      </w:pPr>
      <w:r w:rsidRPr="009E70A8">
        <w:rPr>
          <w:rFonts w:ascii="Arial" w:eastAsia="SimSun" w:hAnsi="Arial" w:cs="Arial"/>
          <w:i/>
          <w:sz w:val="20"/>
          <w:szCs w:val="20"/>
          <w:lang w:eastAsia="zh-CN"/>
        </w:rPr>
        <w:t>Continúe en hoja(s) aparte si es necesario.</w:t>
      </w:r>
    </w:p>
    <w:p w14:paraId="00BF9F65" w14:textId="77777777" w:rsidR="00595B83" w:rsidRPr="009E70A8" w:rsidRDefault="00595B83" w:rsidP="002B4148">
      <w:pPr>
        <w:spacing w:after="200" w:line="276" w:lineRule="auto"/>
        <w:jc w:val="left"/>
        <w:rPr>
          <w:sz w:val="24"/>
        </w:rPr>
      </w:pPr>
      <w:r w:rsidRPr="009E70A8">
        <w:rPr>
          <w:sz w:val="24"/>
        </w:rPr>
        <w:br w:type="page"/>
      </w:r>
    </w:p>
    <w:p w14:paraId="00BF9F66" w14:textId="77777777" w:rsidR="00CA5AA2" w:rsidRPr="009E70A8" w:rsidRDefault="00CA5AA2" w:rsidP="002B4148">
      <w:pPr>
        <w:spacing w:after="120"/>
        <w:ind w:right="510"/>
        <w:jc w:val="center"/>
        <w:rPr>
          <w:rFonts w:ascii="Arial" w:eastAsia="SimSun" w:hAnsi="Arial" w:cs="Arial"/>
          <w:b/>
          <w:sz w:val="24"/>
          <w:lang w:eastAsia="zh-CN"/>
        </w:rPr>
      </w:pPr>
      <w:r w:rsidRPr="009E70A8">
        <w:rPr>
          <w:rFonts w:ascii="Arial" w:eastAsia="SimSun" w:hAnsi="Arial" w:cs="Arial"/>
          <w:b/>
          <w:sz w:val="24"/>
          <w:lang w:eastAsia="zh-CN"/>
        </w:rPr>
        <w:lastRenderedPageBreak/>
        <w:t>Tercera parte</w:t>
      </w:r>
    </w:p>
    <w:p w14:paraId="00BF9F67" w14:textId="77777777" w:rsidR="00CA5AA2" w:rsidRPr="009E70A8" w:rsidRDefault="00CA5AA2" w:rsidP="002B4148">
      <w:pPr>
        <w:ind w:right="510"/>
        <w:jc w:val="center"/>
        <w:rPr>
          <w:rFonts w:ascii="Arial" w:eastAsia="SimSun" w:hAnsi="Arial"/>
          <w:sz w:val="24"/>
          <w:lang w:eastAsia="zh-CN"/>
        </w:rPr>
      </w:pPr>
    </w:p>
    <w:p w14:paraId="00BF9F68" w14:textId="77777777" w:rsidR="00CA5AA2" w:rsidRPr="009E70A8" w:rsidRDefault="00CA5AA2" w:rsidP="002B4148">
      <w:pPr>
        <w:suppressAutoHyphens/>
        <w:ind w:right="32"/>
        <w:jc w:val="center"/>
        <w:rPr>
          <w:rFonts w:ascii="Arial" w:eastAsia="SimSun" w:hAnsi="Arial" w:cs="Arial"/>
          <w:bCs/>
          <w:kern w:val="14"/>
          <w:sz w:val="24"/>
          <w:lang w:eastAsia="zh-CN"/>
        </w:rPr>
      </w:pPr>
      <w:r w:rsidRPr="009E70A8">
        <w:rPr>
          <w:rFonts w:ascii="Arial" w:eastAsia="SimSun" w:hAnsi="Arial" w:cs="Arial"/>
          <w:bCs/>
          <w:kern w:val="14"/>
          <w:sz w:val="24"/>
          <w:lang w:eastAsia="zh-CN"/>
        </w:rPr>
        <w:t xml:space="preserve">AUTORIDADES NACIONALES COMPETENTES </w:t>
      </w:r>
      <w:r w:rsidRPr="009E70A8">
        <w:rPr>
          <w:rFonts w:ascii="Arial" w:eastAsia="SimSun" w:hAnsi="Arial" w:cs="Arial"/>
          <w:bCs/>
          <w:kern w:val="14"/>
          <w:sz w:val="24"/>
          <w:lang w:eastAsia="zh-CN"/>
        </w:rPr>
        <w:br/>
        <w:t xml:space="preserve">A EFECTOS DEL ARTÍCULO 12 DE LA CONVENCIÓN DE LAS NACIONES UNIDAS CONTRA </w:t>
      </w:r>
      <w:r w:rsidR="00814C36" w:rsidRPr="009E70A8">
        <w:rPr>
          <w:rFonts w:ascii="Arial" w:eastAsia="SimSun" w:hAnsi="Arial" w:cs="Arial"/>
          <w:bCs/>
          <w:kern w:val="14"/>
          <w:sz w:val="24"/>
          <w:lang w:eastAsia="zh-CN"/>
        </w:rPr>
        <w:br/>
      </w:r>
      <w:r w:rsidRPr="009E70A8">
        <w:rPr>
          <w:rFonts w:ascii="Arial" w:eastAsia="SimSun" w:hAnsi="Arial" w:cs="Arial"/>
          <w:bCs/>
          <w:kern w:val="14"/>
          <w:sz w:val="24"/>
          <w:lang w:eastAsia="zh-CN"/>
        </w:rPr>
        <w:t>EL TRÁFICO ILÍCITO DE ESTUPEFACIENTES Y SUSTANCIAS SICOTRÓPICAS DE 1988</w:t>
      </w:r>
    </w:p>
    <w:p w14:paraId="00BF9F69" w14:textId="77777777" w:rsidR="00CA5AA2" w:rsidRPr="009E70A8" w:rsidRDefault="00CA5AA2" w:rsidP="002B4148">
      <w:pPr>
        <w:tabs>
          <w:tab w:val="left" w:pos="10915"/>
        </w:tabs>
        <w:jc w:val="left"/>
        <w:rPr>
          <w:rFonts w:ascii="Arial" w:eastAsia="SimSun" w:hAnsi="Arial"/>
          <w:b/>
          <w:sz w:val="20"/>
          <w:szCs w:val="20"/>
          <w:lang w:eastAsia="zh-CN"/>
        </w:rPr>
      </w:pPr>
    </w:p>
    <w:p w14:paraId="00BF9F6A" w14:textId="40E9C8A9" w:rsidR="00CA5AA2" w:rsidRPr="009E70A8" w:rsidRDefault="00CA5AA2" w:rsidP="002B4148">
      <w:pPr>
        <w:spacing w:after="120"/>
        <w:ind w:left="360" w:right="316"/>
        <w:rPr>
          <w:rFonts w:ascii="Arial" w:eastAsia="SimSun" w:hAnsi="Arial"/>
          <w:i/>
          <w:sz w:val="20"/>
          <w:szCs w:val="20"/>
          <w:lang w:eastAsia="zh-CN"/>
        </w:rPr>
      </w:pPr>
      <w:r w:rsidRPr="009E70A8">
        <w:rPr>
          <w:rFonts w:ascii="Arial" w:eastAsia="SimSun" w:hAnsi="Arial"/>
          <w:i/>
          <w:sz w:val="20"/>
          <w:szCs w:val="20"/>
          <w:lang w:eastAsia="zh-CN"/>
        </w:rPr>
        <w:t>Sírvase proporcionar información relativa a todas las autoridades administrativas y de aplicación de la ley encargadas de reglamentar o hacer cumplir las medidas de fiscalización nacional de precursores y sustancias químicas esenciales.</w:t>
      </w:r>
    </w:p>
    <w:p w14:paraId="00BF9F6B" w14:textId="77777777" w:rsidR="00CA5AA2" w:rsidRPr="009E70A8" w:rsidRDefault="00CA5AA2" w:rsidP="002B4148">
      <w:pPr>
        <w:tabs>
          <w:tab w:val="left" w:pos="10915"/>
        </w:tabs>
        <w:spacing w:after="120"/>
        <w:ind w:left="360" w:right="510"/>
        <w:jc w:val="left"/>
        <w:rPr>
          <w:rFonts w:ascii="Arial" w:eastAsia="SimSun" w:hAnsi="Arial"/>
          <w:i/>
          <w:sz w:val="17"/>
          <w:lang w:eastAsia="zh-CN"/>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568"/>
      </w:tblGrid>
      <w:tr w:rsidR="00CA5AA2" w:rsidRPr="009E70A8" w14:paraId="00BF9F6E"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6C"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Nombre de la autoridad competente:</w:t>
            </w:r>
          </w:p>
        </w:tc>
        <w:tc>
          <w:tcPr>
            <w:tcW w:w="7568" w:type="dxa"/>
            <w:tcBorders>
              <w:top w:val="single" w:sz="4" w:space="0" w:color="auto"/>
              <w:left w:val="single" w:sz="4" w:space="0" w:color="auto"/>
              <w:bottom w:val="single" w:sz="4" w:space="0" w:color="auto"/>
            </w:tcBorders>
          </w:tcPr>
          <w:p w14:paraId="00BF9F6D"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73"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6F"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Dirección</w:t>
            </w:r>
          </w:p>
        </w:tc>
        <w:tc>
          <w:tcPr>
            <w:tcW w:w="7568" w:type="dxa"/>
            <w:tcBorders>
              <w:top w:val="single" w:sz="4" w:space="0" w:color="auto"/>
              <w:left w:val="single" w:sz="4" w:space="0" w:color="auto"/>
              <w:bottom w:val="single" w:sz="4" w:space="0" w:color="auto"/>
            </w:tcBorders>
          </w:tcPr>
          <w:p w14:paraId="00BF9F70" w14:textId="77777777" w:rsidR="00CA5AA2" w:rsidRPr="009E70A8" w:rsidRDefault="00CA5AA2" w:rsidP="002B4148">
            <w:pPr>
              <w:suppressAutoHyphens/>
              <w:jc w:val="left"/>
              <w:rPr>
                <w:rFonts w:ascii="Zurich Cn BT" w:eastAsia="SimSun" w:hAnsi="Zurich Cn BT"/>
                <w:kern w:val="14"/>
                <w:sz w:val="20"/>
                <w:lang w:eastAsia="zh-CN"/>
              </w:rPr>
            </w:pPr>
          </w:p>
          <w:p w14:paraId="00BF9F71" w14:textId="77777777" w:rsidR="00CA5AA2" w:rsidRPr="009E70A8" w:rsidRDefault="00CA5AA2" w:rsidP="002B4148">
            <w:pPr>
              <w:suppressAutoHyphens/>
              <w:jc w:val="left"/>
              <w:rPr>
                <w:rFonts w:ascii="Zurich Cn BT" w:eastAsia="SimSun" w:hAnsi="Zurich Cn BT"/>
                <w:kern w:val="14"/>
                <w:sz w:val="20"/>
                <w:lang w:eastAsia="zh-CN"/>
              </w:rPr>
            </w:pPr>
          </w:p>
          <w:p w14:paraId="00BF9F72"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76"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74"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Número(s) de teléfono:</w:t>
            </w:r>
          </w:p>
        </w:tc>
        <w:tc>
          <w:tcPr>
            <w:tcW w:w="7568" w:type="dxa"/>
            <w:tcBorders>
              <w:top w:val="single" w:sz="4" w:space="0" w:color="auto"/>
              <w:left w:val="single" w:sz="4" w:space="0" w:color="auto"/>
              <w:bottom w:val="single" w:sz="4" w:space="0" w:color="auto"/>
            </w:tcBorders>
          </w:tcPr>
          <w:p w14:paraId="00BF9F75"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79"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77"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Fax:</w:t>
            </w:r>
          </w:p>
        </w:tc>
        <w:tc>
          <w:tcPr>
            <w:tcW w:w="7568" w:type="dxa"/>
            <w:tcBorders>
              <w:top w:val="single" w:sz="4" w:space="0" w:color="auto"/>
              <w:left w:val="single" w:sz="4" w:space="0" w:color="auto"/>
              <w:bottom w:val="single" w:sz="4" w:space="0" w:color="auto"/>
            </w:tcBorders>
          </w:tcPr>
          <w:p w14:paraId="00BF9F78"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7C"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7A"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Correo electrónico:</w:t>
            </w:r>
          </w:p>
        </w:tc>
        <w:tc>
          <w:tcPr>
            <w:tcW w:w="7568" w:type="dxa"/>
            <w:tcBorders>
              <w:top w:val="single" w:sz="4" w:space="0" w:color="auto"/>
              <w:left w:val="single" w:sz="4" w:space="0" w:color="auto"/>
              <w:bottom w:val="single" w:sz="4" w:space="0" w:color="auto"/>
            </w:tcBorders>
          </w:tcPr>
          <w:p w14:paraId="00BF9F7B"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81"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7D"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Ámbito de responsabilidad*:</w:t>
            </w:r>
          </w:p>
        </w:tc>
        <w:tc>
          <w:tcPr>
            <w:tcW w:w="7568" w:type="dxa"/>
            <w:tcBorders>
              <w:top w:val="single" w:sz="4" w:space="0" w:color="auto"/>
              <w:left w:val="single" w:sz="4" w:space="0" w:color="auto"/>
              <w:bottom w:val="single" w:sz="4" w:space="0" w:color="auto"/>
            </w:tcBorders>
          </w:tcPr>
          <w:p w14:paraId="00BF9F7E" w14:textId="77777777" w:rsidR="00CA5AA2" w:rsidRPr="009E70A8" w:rsidRDefault="00CA5AA2" w:rsidP="002B4148">
            <w:pPr>
              <w:suppressAutoHyphens/>
              <w:jc w:val="left"/>
              <w:rPr>
                <w:rFonts w:ascii="Zurich Cn BT" w:eastAsia="SimSun" w:hAnsi="Zurich Cn BT"/>
                <w:kern w:val="14"/>
                <w:sz w:val="20"/>
                <w:lang w:eastAsia="zh-CN"/>
              </w:rPr>
            </w:pPr>
          </w:p>
          <w:p w14:paraId="00BF9F7F" w14:textId="77777777" w:rsidR="00CA5AA2" w:rsidRPr="009E70A8" w:rsidRDefault="00CA5AA2" w:rsidP="002B4148">
            <w:pPr>
              <w:suppressAutoHyphens/>
              <w:jc w:val="left"/>
              <w:rPr>
                <w:rFonts w:ascii="Zurich Cn BT" w:eastAsia="SimSun" w:hAnsi="Zurich Cn BT"/>
                <w:kern w:val="14"/>
                <w:sz w:val="20"/>
                <w:lang w:eastAsia="zh-CN"/>
              </w:rPr>
            </w:pPr>
          </w:p>
          <w:p w14:paraId="00BF9F80" w14:textId="77777777" w:rsidR="00CA5AA2" w:rsidRPr="009E70A8" w:rsidRDefault="00CA5AA2" w:rsidP="002B4148">
            <w:pPr>
              <w:suppressAutoHyphens/>
              <w:jc w:val="left"/>
              <w:rPr>
                <w:rFonts w:ascii="Zurich Cn BT" w:eastAsia="SimSun" w:hAnsi="Zurich Cn BT"/>
                <w:kern w:val="14"/>
                <w:sz w:val="20"/>
                <w:lang w:eastAsia="zh-CN"/>
              </w:rPr>
            </w:pPr>
          </w:p>
        </w:tc>
      </w:tr>
    </w:tbl>
    <w:p w14:paraId="00BF9F82" w14:textId="77777777" w:rsidR="00CA5AA2" w:rsidRPr="009E70A8" w:rsidRDefault="00CA5AA2" w:rsidP="002B4148">
      <w:pPr>
        <w:tabs>
          <w:tab w:val="left" w:pos="567"/>
        </w:tabs>
        <w:suppressAutoHyphens/>
        <w:spacing w:before="60"/>
        <w:ind w:left="426" w:right="29"/>
        <w:jc w:val="left"/>
        <w:rPr>
          <w:rFonts w:ascii="Arial" w:eastAsia="SimSun" w:hAnsi="Arial"/>
          <w:kern w:val="14"/>
          <w:sz w:val="16"/>
          <w:szCs w:val="16"/>
          <w:lang w:eastAsia="zh-CN"/>
        </w:rPr>
      </w:pPr>
      <w:r w:rsidRPr="009E70A8">
        <w:rPr>
          <w:rFonts w:ascii="Arial" w:eastAsia="SimSun" w:hAnsi="Arial"/>
          <w:kern w:val="14"/>
          <w:sz w:val="16"/>
          <w:szCs w:val="16"/>
          <w:lang w:eastAsia="zh-CN"/>
        </w:rPr>
        <w:t>*</w:t>
      </w:r>
      <w:r w:rsidRPr="009E70A8">
        <w:rPr>
          <w:rFonts w:ascii="Arial" w:eastAsia="SimSun" w:hAnsi="Arial"/>
          <w:kern w:val="14"/>
          <w:sz w:val="16"/>
          <w:szCs w:val="16"/>
          <w:lang w:eastAsia="zh-CN"/>
        </w:rPr>
        <w:tab/>
        <w:t>Por ejemplo, concesión de licencias, registro de operadores, expedición de autorizaciones de importación y exportación de sustancias del Cuadro I o el Cuadro II; investigación de contravenciones, operaciones de entrega vigilada, etc.</w:t>
      </w:r>
    </w:p>
    <w:p w14:paraId="00BF9F83" w14:textId="77777777" w:rsidR="00CA5AA2" w:rsidRPr="009E70A8" w:rsidRDefault="00CA5AA2" w:rsidP="002B4148">
      <w:pPr>
        <w:spacing w:after="120"/>
        <w:ind w:left="360" w:right="886"/>
        <w:jc w:val="left"/>
        <w:rPr>
          <w:rFonts w:ascii="Arial" w:eastAsia="SimSun" w:hAnsi="Arial"/>
          <w:sz w:val="16"/>
          <w:szCs w:val="16"/>
          <w:lang w:eastAsia="zh-CN"/>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568"/>
      </w:tblGrid>
      <w:tr w:rsidR="00CA5AA2" w:rsidRPr="009E70A8" w14:paraId="00BF9F86"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84"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Nombre de la autoridad competente:</w:t>
            </w:r>
          </w:p>
        </w:tc>
        <w:tc>
          <w:tcPr>
            <w:tcW w:w="7568" w:type="dxa"/>
            <w:tcBorders>
              <w:top w:val="single" w:sz="4" w:space="0" w:color="auto"/>
              <w:left w:val="single" w:sz="4" w:space="0" w:color="auto"/>
              <w:bottom w:val="single" w:sz="4" w:space="0" w:color="auto"/>
            </w:tcBorders>
          </w:tcPr>
          <w:p w14:paraId="00BF9F85"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8B"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87"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Dirección</w:t>
            </w:r>
          </w:p>
        </w:tc>
        <w:tc>
          <w:tcPr>
            <w:tcW w:w="7568" w:type="dxa"/>
            <w:tcBorders>
              <w:top w:val="single" w:sz="4" w:space="0" w:color="auto"/>
              <w:left w:val="single" w:sz="4" w:space="0" w:color="auto"/>
              <w:bottom w:val="single" w:sz="4" w:space="0" w:color="auto"/>
            </w:tcBorders>
          </w:tcPr>
          <w:p w14:paraId="00BF9F88" w14:textId="77777777" w:rsidR="00CA5AA2" w:rsidRPr="009E70A8" w:rsidRDefault="00CA5AA2" w:rsidP="002B4148">
            <w:pPr>
              <w:suppressAutoHyphens/>
              <w:jc w:val="left"/>
              <w:rPr>
                <w:rFonts w:ascii="Zurich Cn BT" w:eastAsia="SimSun" w:hAnsi="Zurich Cn BT"/>
                <w:kern w:val="14"/>
                <w:sz w:val="20"/>
                <w:lang w:eastAsia="zh-CN"/>
              </w:rPr>
            </w:pPr>
          </w:p>
          <w:p w14:paraId="00BF9F89" w14:textId="77777777" w:rsidR="00CA5AA2" w:rsidRPr="009E70A8" w:rsidRDefault="00CA5AA2" w:rsidP="002B4148">
            <w:pPr>
              <w:suppressAutoHyphens/>
              <w:jc w:val="left"/>
              <w:rPr>
                <w:rFonts w:ascii="Zurich Cn BT" w:eastAsia="SimSun" w:hAnsi="Zurich Cn BT"/>
                <w:kern w:val="14"/>
                <w:sz w:val="20"/>
                <w:lang w:eastAsia="zh-CN"/>
              </w:rPr>
            </w:pPr>
          </w:p>
          <w:p w14:paraId="00BF9F8A"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8E"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8C"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Número(s) de teléfono:</w:t>
            </w:r>
          </w:p>
        </w:tc>
        <w:tc>
          <w:tcPr>
            <w:tcW w:w="7568" w:type="dxa"/>
            <w:tcBorders>
              <w:top w:val="single" w:sz="4" w:space="0" w:color="auto"/>
              <w:left w:val="single" w:sz="4" w:space="0" w:color="auto"/>
              <w:bottom w:val="single" w:sz="4" w:space="0" w:color="auto"/>
            </w:tcBorders>
          </w:tcPr>
          <w:p w14:paraId="00BF9F8D"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91"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8F"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Fax:</w:t>
            </w:r>
          </w:p>
        </w:tc>
        <w:tc>
          <w:tcPr>
            <w:tcW w:w="7568" w:type="dxa"/>
            <w:tcBorders>
              <w:top w:val="single" w:sz="4" w:space="0" w:color="auto"/>
              <w:left w:val="single" w:sz="4" w:space="0" w:color="auto"/>
              <w:bottom w:val="single" w:sz="4" w:space="0" w:color="auto"/>
            </w:tcBorders>
          </w:tcPr>
          <w:p w14:paraId="00BF9F90"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94"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92"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Correo electrónico:</w:t>
            </w:r>
          </w:p>
        </w:tc>
        <w:tc>
          <w:tcPr>
            <w:tcW w:w="7568" w:type="dxa"/>
            <w:tcBorders>
              <w:top w:val="single" w:sz="4" w:space="0" w:color="auto"/>
              <w:left w:val="single" w:sz="4" w:space="0" w:color="auto"/>
              <w:bottom w:val="single" w:sz="4" w:space="0" w:color="auto"/>
            </w:tcBorders>
          </w:tcPr>
          <w:p w14:paraId="00BF9F93"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99"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95"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Ámbito de responsabilidad*:</w:t>
            </w:r>
          </w:p>
        </w:tc>
        <w:tc>
          <w:tcPr>
            <w:tcW w:w="7568" w:type="dxa"/>
            <w:tcBorders>
              <w:top w:val="single" w:sz="4" w:space="0" w:color="auto"/>
              <w:left w:val="single" w:sz="4" w:space="0" w:color="auto"/>
              <w:bottom w:val="single" w:sz="4" w:space="0" w:color="auto"/>
            </w:tcBorders>
          </w:tcPr>
          <w:p w14:paraId="00BF9F96" w14:textId="77777777" w:rsidR="00CA5AA2" w:rsidRPr="009E70A8" w:rsidRDefault="00CA5AA2" w:rsidP="002B4148">
            <w:pPr>
              <w:suppressAutoHyphens/>
              <w:jc w:val="left"/>
              <w:rPr>
                <w:rFonts w:ascii="Zurich Cn BT" w:eastAsia="SimSun" w:hAnsi="Zurich Cn BT"/>
                <w:kern w:val="14"/>
                <w:sz w:val="20"/>
                <w:lang w:eastAsia="zh-CN"/>
              </w:rPr>
            </w:pPr>
          </w:p>
          <w:p w14:paraId="00BF9F97" w14:textId="77777777" w:rsidR="00CA5AA2" w:rsidRPr="009E70A8" w:rsidRDefault="00CA5AA2" w:rsidP="002B4148">
            <w:pPr>
              <w:suppressAutoHyphens/>
              <w:jc w:val="left"/>
              <w:rPr>
                <w:rFonts w:ascii="Zurich Cn BT" w:eastAsia="SimSun" w:hAnsi="Zurich Cn BT"/>
                <w:kern w:val="14"/>
                <w:sz w:val="20"/>
                <w:lang w:eastAsia="zh-CN"/>
              </w:rPr>
            </w:pPr>
          </w:p>
          <w:p w14:paraId="00BF9F98" w14:textId="77777777" w:rsidR="00CA5AA2" w:rsidRPr="009E70A8" w:rsidRDefault="00CA5AA2" w:rsidP="002B4148">
            <w:pPr>
              <w:suppressAutoHyphens/>
              <w:jc w:val="left"/>
              <w:rPr>
                <w:rFonts w:ascii="Zurich Cn BT" w:eastAsia="SimSun" w:hAnsi="Zurich Cn BT"/>
                <w:kern w:val="14"/>
                <w:sz w:val="20"/>
                <w:lang w:eastAsia="zh-CN"/>
              </w:rPr>
            </w:pPr>
          </w:p>
        </w:tc>
      </w:tr>
    </w:tbl>
    <w:p w14:paraId="00BF9F9A" w14:textId="77777777" w:rsidR="00CA5AA2" w:rsidRPr="009E70A8" w:rsidRDefault="00CA5AA2" w:rsidP="002B4148">
      <w:pPr>
        <w:tabs>
          <w:tab w:val="left" w:pos="567"/>
        </w:tabs>
        <w:suppressAutoHyphens/>
        <w:spacing w:before="60"/>
        <w:ind w:left="426" w:right="29"/>
        <w:jc w:val="left"/>
        <w:rPr>
          <w:rFonts w:ascii="Arial" w:eastAsia="SimSun" w:hAnsi="Arial"/>
          <w:kern w:val="14"/>
          <w:sz w:val="16"/>
          <w:szCs w:val="16"/>
          <w:lang w:eastAsia="zh-CN"/>
        </w:rPr>
      </w:pPr>
      <w:r w:rsidRPr="009E70A8">
        <w:rPr>
          <w:rFonts w:ascii="Arial" w:eastAsia="SimSun" w:hAnsi="Arial"/>
          <w:kern w:val="14"/>
          <w:sz w:val="16"/>
          <w:szCs w:val="16"/>
          <w:lang w:eastAsia="zh-CN"/>
        </w:rPr>
        <w:t>*</w:t>
      </w:r>
      <w:r w:rsidRPr="009E70A8">
        <w:rPr>
          <w:rFonts w:ascii="Arial" w:eastAsia="SimSun" w:hAnsi="Arial"/>
          <w:kern w:val="14"/>
          <w:sz w:val="16"/>
          <w:szCs w:val="16"/>
          <w:lang w:eastAsia="zh-CN"/>
        </w:rPr>
        <w:tab/>
        <w:t>Por ejemplo, concesión de licencias, registro de operadores, expedición de autorizaciones de importación y exportación de sustancias del Cuadro I o el Cuadro II; investigación de contravenciones, operaciones de entrega vigilada, etc.</w:t>
      </w:r>
    </w:p>
    <w:p w14:paraId="00BF9F9B" w14:textId="77777777" w:rsidR="00CA5AA2" w:rsidRPr="009E70A8" w:rsidRDefault="00CA5AA2" w:rsidP="002B4148">
      <w:pPr>
        <w:spacing w:after="120"/>
        <w:ind w:left="360" w:right="886"/>
        <w:jc w:val="left"/>
        <w:rPr>
          <w:rFonts w:ascii="Arial" w:eastAsia="SimSun" w:hAnsi="Arial"/>
          <w:sz w:val="16"/>
          <w:szCs w:val="16"/>
          <w:lang w:eastAsia="zh-CN"/>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568"/>
      </w:tblGrid>
      <w:tr w:rsidR="00CA5AA2" w:rsidRPr="009E70A8" w14:paraId="00BF9F9E"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9C"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Nombre de la autoridad competente:</w:t>
            </w:r>
          </w:p>
        </w:tc>
        <w:tc>
          <w:tcPr>
            <w:tcW w:w="7568" w:type="dxa"/>
            <w:tcBorders>
              <w:top w:val="single" w:sz="4" w:space="0" w:color="auto"/>
              <w:left w:val="single" w:sz="4" w:space="0" w:color="auto"/>
              <w:bottom w:val="single" w:sz="4" w:space="0" w:color="auto"/>
            </w:tcBorders>
          </w:tcPr>
          <w:p w14:paraId="00BF9F9D"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A3"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9F"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Dirección</w:t>
            </w:r>
          </w:p>
        </w:tc>
        <w:tc>
          <w:tcPr>
            <w:tcW w:w="7568" w:type="dxa"/>
            <w:tcBorders>
              <w:top w:val="single" w:sz="4" w:space="0" w:color="auto"/>
              <w:left w:val="single" w:sz="4" w:space="0" w:color="auto"/>
              <w:bottom w:val="single" w:sz="4" w:space="0" w:color="auto"/>
            </w:tcBorders>
          </w:tcPr>
          <w:p w14:paraId="00BF9FA0" w14:textId="77777777" w:rsidR="00CA5AA2" w:rsidRPr="009E70A8" w:rsidRDefault="00CA5AA2" w:rsidP="002B4148">
            <w:pPr>
              <w:suppressAutoHyphens/>
              <w:jc w:val="left"/>
              <w:rPr>
                <w:rFonts w:ascii="Zurich Cn BT" w:eastAsia="SimSun" w:hAnsi="Zurich Cn BT"/>
                <w:kern w:val="14"/>
                <w:sz w:val="20"/>
                <w:lang w:eastAsia="zh-CN"/>
              </w:rPr>
            </w:pPr>
          </w:p>
          <w:p w14:paraId="00BF9FA1" w14:textId="77777777" w:rsidR="00CA5AA2" w:rsidRPr="009E70A8" w:rsidRDefault="00CA5AA2" w:rsidP="002B4148">
            <w:pPr>
              <w:suppressAutoHyphens/>
              <w:jc w:val="left"/>
              <w:rPr>
                <w:rFonts w:ascii="Zurich Cn BT" w:eastAsia="SimSun" w:hAnsi="Zurich Cn BT"/>
                <w:kern w:val="14"/>
                <w:sz w:val="20"/>
                <w:lang w:eastAsia="zh-CN"/>
              </w:rPr>
            </w:pPr>
          </w:p>
          <w:p w14:paraId="00BF9FA2"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A6"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A4"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Número(s) de teléfono:</w:t>
            </w:r>
          </w:p>
        </w:tc>
        <w:tc>
          <w:tcPr>
            <w:tcW w:w="7568" w:type="dxa"/>
            <w:tcBorders>
              <w:top w:val="single" w:sz="4" w:space="0" w:color="auto"/>
              <w:left w:val="single" w:sz="4" w:space="0" w:color="auto"/>
              <w:bottom w:val="single" w:sz="4" w:space="0" w:color="auto"/>
            </w:tcBorders>
          </w:tcPr>
          <w:p w14:paraId="00BF9FA5"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A9"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A7"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Fax:</w:t>
            </w:r>
          </w:p>
        </w:tc>
        <w:tc>
          <w:tcPr>
            <w:tcW w:w="7568" w:type="dxa"/>
            <w:tcBorders>
              <w:top w:val="single" w:sz="4" w:space="0" w:color="auto"/>
              <w:left w:val="single" w:sz="4" w:space="0" w:color="auto"/>
              <w:bottom w:val="single" w:sz="4" w:space="0" w:color="auto"/>
            </w:tcBorders>
          </w:tcPr>
          <w:p w14:paraId="00BF9FA8"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AC"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AA"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Correo electrónico:</w:t>
            </w:r>
          </w:p>
        </w:tc>
        <w:tc>
          <w:tcPr>
            <w:tcW w:w="7568" w:type="dxa"/>
            <w:tcBorders>
              <w:top w:val="single" w:sz="4" w:space="0" w:color="auto"/>
              <w:left w:val="single" w:sz="4" w:space="0" w:color="auto"/>
              <w:bottom w:val="single" w:sz="4" w:space="0" w:color="auto"/>
            </w:tcBorders>
          </w:tcPr>
          <w:p w14:paraId="00BF9FAB" w14:textId="77777777" w:rsidR="00CA5AA2" w:rsidRPr="009E70A8" w:rsidRDefault="00CA5AA2" w:rsidP="002B4148">
            <w:pPr>
              <w:suppressAutoHyphens/>
              <w:jc w:val="left"/>
              <w:rPr>
                <w:rFonts w:ascii="Zurich Cn BT" w:eastAsia="SimSun" w:hAnsi="Zurich Cn BT"/>
                <w:kern w:val="14"/>
                <w:sz w:val="20"/>
                <w:lang w:eastAsia="zh-CN"/>
              </w:rPr>
            </w:pPr>
          </w:p>
        </w:tc>
      </w:tr>
      <w:tr w:rsidR="00CA5AA2" w:rsidRPr="009E70A8" w14:paraId="00BF9FB1" w14:textId="77777777" w:rsidTr="00AD53EB">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BF9FAD" w14:textId="77777777" w:rsidR="00CA5AA2" w:rsidRPr="009E70A8" w:rsidRDefault="00CA5AA2" w:rsidP="002B4148">
            <w:pPr>
              <w:suppressAutoHyphens/>
              <w:jc w:val="left"/>
              <w:rPr>
                <w:rFonts w:ascii="Zurich Cn BT" w:eastAsia="SimSun" w:hAnsi="Zurich Cn BT"/>
                <w:b/>
                <w:bCs/>
                <w:kern w:val="14"/>
                <w:sz w:val="18"/>
                <w:szCs w:val="18"/>
                <w:lang w:eastAsia="zh-CN"/>
              </w:rPr>
            </w:pPr>
            <w:r w:rsidRPr="009E70A8">
              <w:rPr>
                <w:rFonts w:ascii="Zurich Cn BT" w:eastAsia="SimSun" w:hAnsi="Zurich Cn BT"/>
                <w:b/>
                <w:bCs/>
                <w:kern w:val="14"/>
                <w:sz w:val="18"/>
                <w:szCs w:val="18"/>
                <w:lang w:eastAsia="zh-CN"/>
              </w:rPr>
              <w:t>Ámbito de responsabilidad*:</w:t>
            </w:r>
          </w:p>
        </w:tc>
        <w:tc>
          <w:tcPr>
            <w:tcW w:w="7568" w:type="dxa"/>
            <w:tcBorders>
              <w:top w:val="single" w:sz="4" w:space="0" w:color="auto"/>
              <w:left w:val="single" w:sz="4" w:space="0" w:color="auto"/>
              <w:bottom w:val="single" w:sz="4" w:space="0" w:color="auto"/>
            </w:tcBorders>
          </w:tcPr>
          <w:p w14:paraId="00BF9FAE" w14:textId="77777777" w:rsidR="00CA5AA2" w:rsidRPr="009E70A8" w:rsidRDefault="00CA5AA2" w:rsidP="002B4148">
            <w:pPr>
              <w:suppressAutoHyphens/>
              <w:jc w:val="left"/>
              <w:rPr>
                <w:rFonts w:ascii="Zurich Cn BT" w:eastAsia="SimSun" w:hAnsi="Zurich Cn BT"/>
                <w:kern w:val="14"/>
                <w:sz w:val="20"/>
                <w:lang w:eastAsia="zh-CN"/>
              </w:rPr>
            </w:pPr>
          </w:p>
          <w:p w14:paraId="00BF9FAF" w14:textId="77777777" w:rsidR="00CA5AA2" w:rsidRPr="009E70A8" w:rsidRDefault="00CA5AA2" w:rsidP="002B4148">
            <w:pPr>
              <w:suppressAutoHyphens/>
              <w:jc w:val="left"/>
              <w:rPr>
                <w:rFonts w:ascii="Zurich Cn BT" w:eastAsia="SimSun" w:hAnsi="Zurich Cn BT"/>
                <w:kern w:val="14"/>
                <w:sz w:val="20"/>
                <w:lang w:eastAsia="zh-CN"/>
              </w:rPr>
            </w:pPr>
          </w:p>
          <w:p w14:paraId="00BF9FB0" w14:textId="77777777" w:rsidR="00CA5AA2" w:rsidRPr="009E70A8" w:rsidRDefault="00CA5AA2" w:rsidP="002B4148">
            <w:pPr>
              <w:suppressAutoHyphens/>
              <w:jc w:val="left"/>
              <w:rPr>
                <w:rFonts w:ascii="Zurich Cn BT" w:eastAsia="SimSun" w:hAnsi="Zurich Cn BT"/>
                <w:kern w:val="14"/>
                <w:sz w:val="20"/>
                <w:lang w:eastAsia="zh-CN"/>
              </w:rPr>
            </w:pPr>
          </w:p>
        </w:tc>
      </w:tr>
    </w:tbl>
    <w:p w14:paraId="00BF9FB2" w14:textId="77777777" w:rsidR="00CA5AA2" w:rsidRPr="009E70A8" w:rsidRDefault="00CA5AA2" w:rsidP="002B4148">
      <w:pPr>
        <w:tabs>
          <w:tab w:val="left" w:pos="567"/>
        </w:tabs>
        <w:suppressAutoHyphens/>
        <w:spacing w:before="60"/>
        <w:ind w:left="426" w:right="29"/>
        <w:jc w:val="left"/>
        <w:rPr>
          <w:rFonts w:ascii="Arial" w:eastAsia="SimSun" w:hAnsi="Arial"/>
          <w:kern w:val="14"/>
          <w:sz w:val="16"/>
          <w:szCs w:val="16"/>
          <w:lang w:eastAsia="zh-CN"/>
        </w:rPr>
      </w:pPr>
      <w:r w:rsidRPr="009E70A8">
        <w:rPr>
          <w:rFonts w:ascii="Arial" w:eastAsia="SimSun" w:hAnsi="Arial"/>
          <w:kern w:val="14"/>
          <w:sz w:val="16"/>
          <w:szCs w:val="16"/>
          <w:lang w:eastAsia="zh-CN"/>
        </w:rPr>
        <w:t>*</w:t>
      </w:r>
      <w:r w:rsidRPr="009E70A8">
        <w:rPr>
          <w:rFonts w:ascii="Arial" w:eastAsia="SimSun" w:hAnsi="Arial"/>
          <w:kern w:val="14"/>
          <w:sz w:val="16"/>
          <w:szCs w:val="16"/>
          <w:lang w:eastAsia="zh-CN"/>
        </w:rPr>
        <w:tab/>
        <w:t xml:space="preserve">Por ejemplo, concesión de licencias, registro de operadores, expedición de autorizaciones de importación y exportación de sustancias del Cuadro I o el Cuadro II; investigación de contravenciones, operaciones de entrega vigilada, etc. </w:t>
      </w:r>
    </w:p>
    <w:p w14:paraId="00BF9FB3" w14:textId="77777777" w:rsidR="00CA5AA2" w:rsidRPr="009E70A8" w:rsidRDefault="00CA5AA2" w:rsidP="002B4148">
      <w:pPr>
        <w:spacing w:after="120"/>
        <w:ind w:right="886"/>
        <w:jc w:val="left"/>
        <w:rPr>
          <w:rFonts w:ascii="Arial" w:eastAsia="SimSun" w:hAnsi="Arial"/>
          <w:sz w:val="16"/>
          <w:szCs w:val="16"/>
          <w:lang w:eastAsia="zh-CN"/>
        </w:rPr>
      </w:pPr>
    </w:p>
    <w:p w14:paraId="00BF9FB4" w14:textId="77777777" w:rsidR="00595B83" w:rsidRPr="009E70A8" w:rsidRDefault="00CA5AA2" w:rsidP="00680D2D">
      <w:pPr>
        <w:spacing w:after="120"/>
        <w:ind w:right="744"/>
        <w:jc w:val="center"/>
        <w:rPr>
          <w:sz w:val="20"/>
          <w:szCs w:val="20"/>
        </w:rPr>
      </w:pPr>
      <w:r w:rsidRPr="009E70A8">
        <w:rPr>
          <w:rFonts w:ascii="Arial" w:eastAsia="SimSun" w:hAnsi="Arial" w:cs="Arial"/>
          <w:i/>
          <w:sz w:val="20"/>
          <w:szCs w:val="20"/>
          <w:lang w:eastAsia="zh-CN"/>
        </w:rPr>
        <w:t>Continúe en hoja(s) aparte si es necesario.</w:t>
      </w:r>
    </w:p>
    <w:sectPr w:rsidR="00595B83" w:rsidRPr="009E70A8" w:rsidSect="006F63B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106" w:right="624" w:bottom="624" w:left="62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9FED" w14:textId="77777777" w:rsidR="0020028F" w:rsidRDefault="0020028F" w:rsidP="00556720">
      <w:r>
        <w:separator/>
      </w:r>
    </w:p>
  </w:endnote>
  <w:endnote w:type="continuationSeparator" w:id="0">
    <w:p w14:paraId="326361CE" w14:textId="77777777" w:rsidR="0020028F" w:rsidRDefault="0020028F"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Cn BT">
    <w:altName w:val="Calibri"/>
    <w:panose1 w:val="020B0506020202040204"/>
    <w:charset w:val="00"/>
    <w:family w:val="swiss"/>
    <w:pitch w:val="variable"/>
    <w:sig w:usb0="00000087" w:usb1="00000000" w:usb2="00000000" w:usb3="00000000" w:csb0="0000001B" w:csb1="00000000"/>
  </w:font>
  <w:font w:name="ZurichLtCnBT">
    <w:altName w:val="Calibri"/>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Zurich Ex BT">
    <w:altName w:val="Calibri"/>
    <w:panose1 w:val="020B0505020202020204"/>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9FD3" w14:textId="77777777" w:rsidR="005367B2" w:rsidRDefault="005367B2">
    <w:pPr>
      <w:pStyle w:val="Footer"/>
    </w:pPr>
    <w:r w:rsidRPr="006A557D">
      <w:rPr>
        <w:rStyle w:val="PageNumber"/>
        <w:rFonts w:ascii="Arial" w:hAnsi="Arial" w:cs="Arial"/>
        <w:b w:val="0"/>
        <w:szCs w:val="17"/>
      </w:rPr>
      <w:fldChar w:fldCharType="begin"/>
    </w:r>
    <w:r w:rsidRPr="006A557D">
      <w:rPr>
        <w:rStyle w:val="PageNumber"/>
        <w:rFonts w:ascii="Arial" w:hAnsi="Arial" w:cs="Arial"/>
        <w:szCs w:val="17"/>
      </w:rPr>
      <w:instrText xml:space="preserve"> PAGE </w:instrText>
    </w:r>
    <w:r w:rsidRPr="006A557D">
      <w:rPr>
        <w:rStyle w:val="PageNumber"/>
        <w:rFonts w:ascii="Arial" w:hAnsi="Arial" w:cs="Arial"/>
        <w:b w:val="0"/>
        <w:szCs w:val="17"/>
      </w:rPr>
      <w:fldChar w:fldCharType="separate"/>
    </w:r>
    <w:r>
      <w:rPr>
        <w:rStyle w:val="PageNumber"/>
        <w:rFonts w:ascii="Arial" w:hAnsi="Arial" w:cs="Arial"/>
        <w:szCs w:val="17"/>
      </w:rPr>
      <w:t>8</w:t>
    </w:r>
    <w:r w:rsidRPr="006A557D">
      <w:rPr>
        <w:rStyle w:val="PageNumber"/>
        <w:rFonts w:ascii="Arial" w:hAnsi="Arial" w:cs="Arial"/>
        <w:b w:val="0"/>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9FD4" w14:textId="77777777" w:rsidR="005367B2" w:rsidRDefault="005367B2" w:rsidP="005A17D8">
    <w:pPr>
      <w:pStyle w:val="Footer"/>
      <w:jc w:val="right"/>
    </w:pPr>
    <w:r w:rsidRPr="006A557D">
      <w:rPr>
        <w:rStyle w:val="PageNumber"/>
        <w:rFonts w:ascii="Arial" w:hAnsi="Arial" w:cs="Arial"/>
        <w:b w:val="0"/>
        <w:szCs w:val="17"/>
      </w:rPr>
      <w:fldChar w:fldCharType="begin"/>
    </w:r>
    <w:r w:rsidRPr="006A557D">
      <w:rPr>
        <w:rStyle w:val="PageNumber"/>
        <w:rFonts w:ascii="Arial" w:hAnsi="Arial" w:cs="Arial"/>
        <w:szCs w:val="17"/>
      </w:rPr>
      <w:instrText xml:space="preserve"> PAGE </w:instrText>
    </w:r>
    <w:r w:rsidRPr="006A557D">
      <w:rPr>
        <w:rStyle w:val="PageNumber"/>
        <w:rFonts w:ascii="Arial" w:hAnsi="Arial" w:cs="Arial"/>
        <w:b w:val="0"/>
        <w:szCs w:val="17"/>
      </w:rPr>
      <w:fldChar w:fldCharType="separate"/>
    </w:r>
    <w:r>
      <w:rPr>
        <w:rStyle w:val="PageNumber"/>
        <w:rFonts w:ascii="Arial" w:hAnsi="Arial" w:cs="Arial"/>
        <w:szCs w:val="17"/>
      </w:rPr>
      <w:t>9</w:t>
    </w:r>
    <w:r w:rsidRPr="006A557D">
      <w:rPr>
        <w:rStyle w:val="PageNumber"/>
        <w:rFonts w:ascii="Arial" w:hAnsi="Arial" w:cs="Arial"/>
        <w:b w:val="0"/>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9FDD" w14:textId="77777777" w:rsidR="005367B2" w:rsidRDefault="005367B2">
    <w:pPr>
      <w:pStyle w:val="Footer"/>
      <w:rPr>
        <w:b w:val="0"/>
        <w:sz w:val="6"/>
      </w:rPr>
    </w:pPr>
  </w:p>
  <w:tbl>
    <w:tblPr>
      <w:tblW w:w="0" w:type="auto"/>
      <w:tblLayout w:type="fixed"/>
      <w:tblLook w:val="0000" w:firstRow="0" w:lastRow="0" w:firstColumn="0" w:lastColumn="0" w:noHBand="0" w:noVBand="0"/>
    </w:tblPr>
    <w:tblGrid>
      <w:gridCol w:w="5330"/>
      <w:gridCol w:w="5331"/>
    </w:tblGrid>
    <w:tr w:rsidR="005367B2" w14:paraId="00BF9FE1" w14:textId="77777777">
      <w:tc>
        <w:tcPr>
          <w:tcW w:w="5330" w:type="dxa"/>
        </w:tcPr>
        <w:p w14:paraId="00BF9FDE" w14:textId="43A6F2A8" w:rsidR="005367B2" w:rsidRDefault="005367B2" w:rsidP="00C45970">
          <w:pPr>
            <w:rPr>
              <w:sz w:val="20"/>
            </w:rPr>
          </w:pPr>
          <w:r>
            <w:rPr>
              <w:sz w:val="20"/>
            </w:rPr>
            <w:t>V.</w:t>
          </w:r>
          <w:r w:rsidR="005F4ED0">
            <w:rPr>
              <w:sz w:val="20"/>
            </w:rPr>
            <w:t>24</w:t>
          </w:r>
          <w:r>
            <w:rPr>
              <w:sz w:val="20"/>
            </w:rPr>
            <w:t>-</w:t>
          </w:r>
          <w:r w:rsidR="00A739E2">
            <w:rPr>
              <w:sz w:val="20"/>
            </w:rPr>
            <w:t>22937</w:t>
          </w:r>
          <w:r>
            <w:rPr>
              <w:sz w:val="20"/>
            </w:rPr>
            <w:t xml:space="preserve"> (S)</w:t>
          </w:r>
        </w:p>
        <w:p w14:paraId="00BF9FDF" w14:textId="2AD2E54F" w:rsidR="005367B2" w:rsidRPr="00951988" w:rsidRDefault="005367B2" w:rsidP="00C45970">
          <w:pPr>
            <w:spacing w:before="120" w:line="210" w:lineRule="exact"/>
            <w:rPr>
              <w:rFonts w:ascii="Barcode 3 of 9 by request" w:hAnsi="Barcode 3 of 9 by request" w:cstheme="majorBidi"/>
              <w:sz w:val="24"/>
            </w:rPr>
          </w:pPr>
          <w:r w:rsidRPr="00951988">
            <w:rPr>
              <w:rFonts w:ascii="Barcode 3 of 9 by request" w:hAnsi="Barcode 3 of 9 by request" w:cstheme="majorBidi"/>
              <w:b/>
              <w:sz w:val="24"/>
            </w:rPr>
            <w:t>*</w:t>
          </w:r>
          <w:r w:rsidR="00B96A47" w:rsidRPr="00951988">
            <w:rPr>
              <w:rFonts w:ascii="Barcode 3 of 9 by request" w:hAnsi="Barcode 3 of 9 by request" w:cstheme="majorBidi"/>
              <w:b/>
              <w:sz w:val="24"/>
            </w:rPr>
            <w:t>2422937</w:t>
          </w:r>
          <w:r w:rsidRPr="00951988">
            <w:rPr>
              <w:rFonts w:ascii="Barcode 3 of 9 by request" w:hAnsi="Barcode 3 of 9 by request" w:cstheme="majorBidi"/>
              <w:b/>
              <w:sz w:val="24"/>
            </w:rPr>
            <w:t>*</w:t>
          </w:r>
        </w:p>
      </w:tc>
      <w:tc>
        <w:tcPr>
          <w:tcW w:w="5331" w:type="dxa"/>
        </w:tcPr>
        <w:p w14:paraId="00BF9FE0" w14:textId="77777777" w:rsidR="005367B2" w:rsidRDefault="005367B2" w:rsidP="00C45970">
          <w:pPr>
            <w:jc w:val="right"/>
          </w:pPr>
          <w:r>
            <w:rPr>
              <w:noProof/>
            </w:rPr>
            <w:drawing>
              <wp:inline distT="0" distB="0" distL="0" distR="0" wp14:anchorId="00BF9FE5" wp14:editId="00BF9FE6">
                <wp:extent cx="1082042" cy="231648"/>
                <wp:effectExtent l="0" t="0" r="3810" b="0"/>
                <wp:docPr id="83" name="Picture 83"/>
                <wp:cNvGraphicFramePr/>
                <a:graphic xmlns:a="http://schemas.openxmlformats.org/drawingml/2006/main">
                  <a:graphicData uri="http://schemas.openxmlformats.org/drawingml/2006/picture">
                    <pic:pic xmlns:pic="http://schemas.openxmlformats.org/drawingml/2006/picture">
                      <pic:nvPicPr>
                        <pic:cNvPr id="79" name=""/>
                        <pic:cNvPicPr/>
                      </pic:nvPicPr>
                      <pic:blipFill>
                        <a:blip r:embed="rId1">
                          <a:extLst>
                            <a:ext uri="{28A0092B-C50C-407E-A947-70E740481C1C}">
                              <a14:useLocalDpi xmlns:a14="http://schemas.microsoft.com/office/drawing/2010/main" val="0"/>
                            </a:ext>
                          </a:extLst>
                        </a:blip>
                        <a:stretch>
                          <a:fillRect/>
                        </a:stretch>
                      </pic:blipFill>
                      <pic:spPr>
                        <a:xfrm>
                          <a:off x="0" y="0"/>
                          <a:ext cx="1082042" cy="231648"/>
                        </a:xfrm>
                        <a:prstGeom prst="rect">
                          <a:avLst/>
                        </a:prstGeom>
                      </pic:spPr>
                    </pic:pic>
                  </a:graphicData>
                </a:graphic>
              </wp:inline>
            </w:drawing>
          </w:r>
        </w:p>
      </w:tc>
    </w:tr>
  </w:tbl>
  <w:p w14:paraId="00BF9FE2" w14:textId="77777777" w:rsidR="005367B2" w:rsidRDefault="005367B2" w:rsidP="00C45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3A91" w14:textId="77777777" w:rsidR="0020028F" w:rsidRDefault="0020028F" w:rsidP="00556720">
      <w:r>
        <w:separator/>
      </w:r>
    </w:p>
  </w:footnote>
  <w:footnote w:type="continuationSeparator" w:id="0">
    <w:p w14:paraId="0BC58FC2" w14:textId="77777777" w:rsidR="0020028F" w:rsidRDefault="0020028F" w:rsidP="00556720">
      <w:r>
        <w:continuationSeparator/>
      </w:r>
    </w:p>
  </w:footnote>
  <w:footnote w:id="1">
    <w:p w14:paraId="00BF9FE7" w14:textId="2EA02BA9" w:rsidR="00743CA6" w:rsidRPr="00D9148C" w:rsidRDefault="00743CA6" w:rsidP="00743CA6">
      <w:pPr>
        <w:pStyle w:val="FootnoteText"/>
        <w:tabs>
          <w:tab w:val="clear" w:pos="418"/>
          <w:tab w:val="right" w:pos="0"/>
        </w:tabs>
        <w:ind w:left="0" w:firstLine="0"/>
        <w:rPr>
          <w:rFonts w:ascii="Arial" w:hAnsi="Arial" w:cs="Arial"/>
          <w:sz w:val="16"/>
          <w:szCs w:val="16"/>
        </w:rPr>
      </w:pPr>
      <w:r w:rsidRPr="00DC3E25">
        <w:rPr>
          <w:rStyle w:val="FootnoteReference"/>
          <w:sz w:val="16"/>
          <w:szCs w:val="16"/>
        </w:rPr>
        <w:t>*</w:t>
      </w:r>
      <w:r w:rsidRPr="00DC3E25">
        <w:rPr>
          <w:rFonts w:ascii="Arial" w:hAnsi="Arial" w:cs="Arial"/>
          <w:sz w:val="16"/>
          <w:szCs w:val="16"/>
        </w:rPr>
        <w:t xml:space="preserve"> Este formulario también </w:t>
      </w:r>
      <w:r>
        <w:rPr>
          <w:rFonts w:ascii="Arial" w:hAnsi="Arial" w:cs="Arial"/>
          <w:sz w:val="16"/>
          <w:szCs w:val="16"/>
        </w:rPr>
        <w:t>figura</w:t>
      </w:r>
      <w:r w:rsidRPr="00DC3E25">
        <w:rPr>
          <w:rFonts w:ascii="Arial" w:hAnsi="Arial" w:cs="Arial"/>
          <w:sz w:val="16"/>
          <w:szCs w:val="16"/>
        </w:rPr>
        <w:t xml:space="preserve"> en MS Word, Excel</w:t>
      </w:r>
      <w:r>
        <w:rPr>
          <w:rFonts w:ascii="Arial" w:hAnsi="Arial" w:cs="Arial"/>
          <w:sz w:val="16"/>
          <w:szCs w:val="16"/>
        </w:rPr>
        <w:t xml:space="preserve"> y</w:t>
      </w:r>
      <w:r w:rsidRPr="00DC3E25">
        <w:rPr>
          <w:rFonts w:ascii="Arial" w:hAnsi="Arial" w:cs="Arial"/>
          <w:sz w:val="16"/>
          <w:szCs w:val="16"/>
        </w:rPr>
        <w:t xml:space="preserve"> Adobe Acrobat (pdf) en el sitio web de la Junta: </w:t>
      </w:r>
      <w:hyperlink r:id="rId1" w:history="1">
        <w:r w:rsidRPr="00D9148C">
          <w:rPr>
            <w:rStyle w:val="Hyperlink"/>
            <w:rFonts w:ascii="Arial" w:hAnsi="Arial" w:cs="Arial"/>
            <w:sz w:val="16"/>
            <w:szCs w:val="16"/>
            <w:u w:val="none"/>
          </w:rPr>
          <w:t>http://www.incb.org/incb/en/precursors/Red_Forms/form_d.html</w:t>
        </w:r>
      </w:hyperlink>
    </w:p>
    <w:p w14:paraId="00BF9FE8" w14:textId="77777777" w:rsidR="00743CA6" w:rsidRPr="00DC3E25" w:rsidRDefault="00743CA6" w:rsidP="00743CA6">
      <w:pPr>
        <w:pStyle w:val="FootnoteText"/>
        <w:rPr>
          <w:rFonts w:ascii="Arial" w:hAnsi="Arial" w:cs="Arial"/>
          <w:sz w:val="16"/>
          <w:szCs w:val="16"/>
        </w:rPr>
      </w:pPr>
    </w:p>
    <w:p w14:paraId="00BF9FE9" w14:textId="01C92927" w:rsidR="00743CA6" w:rsidRDefault="00743CA6" w:rsidP="00743CA6">
      <w:pPr>
        <w:pStyle w:val="FootnoteText"/>
        <w:rPr>
          <w:rFonts w:ascii="Arial" w:hAnsi="Arial" w:cs="Arial"/>
          <w:sz w:val="16"/>
          <w:szCs w:val="16"/>
          <w:lang w:val="en-GB"/>
        </w:rPr>
      </w:pPr>
      <w:r>
        <w:rPr>
          <w:rFonts w:ascii="Arial" w:hAnsi="Arial" w:cs="Arial"/>
          <w:sz w:val="16"/>
          <w:szCs w:val="16"/>
          <w:lang w:val="en-GB"/>
        </w:rPr>
        <w:t>2</w:t>
      </w:r>
      <w:r w:rsidR="00492D79">
        <w:rPr>
          <w:rFonts w:ascii="Arial" w:hAnsi="Arial" w:cs="Arial"/>
          <w:sz w:val="16"/>
          <w:szCs w:val="16"/>
          <w:lang w:val="en-GB"/>
        </w:rPr>
        <w:t>7</w:t>
      </w:r>
      <w:r w:rsidRPr="00236F0C">
        <w:rPr>
          <w:rFonts w:ascii="Arial" w:hAnsi="Arial" w:cs="Arial"/>
          <w:sz w:val="16"/>
          <w:szCs w:val="16"/>
          <w:vertAlign w:val="superscript"/>
          <w:lang w:val="en-GB"/>
        </w:rPr>
        <w:t>a</w:t>
      </w:r>
      <w:r w:rsidRPr="00236F0C">
        <w:rPr>
          <w:rFonts w:ascii="Arial" w:hAnsi="Arial" w:cs="Arial"/>
          <w:sz w:val="16"/>
          <w:szCs w:val="16"/>
          <w:lang w:val="en-GB"/>
        </w:rPr>
        <w:t xml:space="preserve"> edición, enero de 20</w:t>
      </w:r>
      <w:r w:rsidR="001F2E1E">
        <w:rPr>
          <w:rFonts w:ascii="Arial" w:hAnsi="Arial" w:cs="Arial"/>
          <w:sz w:val="16"/>
          <w:szCs w:val="16"/>
          <w:lang w:val="en-GB"/>
        </w:rPr>
        <w:t>2</w:t>
      </w:r>
      <w:r w:rsidR="00492D79">
        <w:rPr>
          <w:rFonts w:ascii="Arial" w:hAnsi="Arial" w:cs="Arial"/>
          <w:sz w:val="16"/>
          <w:szCs w:val="16"/>
          <w:lang w:val="en-GB"/>
        </w:rPr>
        <w:t>5</w:t>
      </w:r>
    </w:p>
    <w:p w14:paraId="00BF9FEA" w14:textId="77777777" w:rsidR="00743CA6" w:rsidRPr="001B1498" w:rsidRDefault="00743CA6" w:rsidP="00743CA6">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9FD1" w14:textId="77777777" w:rsidR="005367B2" w:rsidRDefault="005367B2" w:rsidP="00714028">
    <w:pPr>
      <w:pStyle w:val="Header"/>
    </w:pPr>
    <w:r w:rsidRPr="00DB1392">
      <w:rPr>
        <w:rFonts w:ascii="Arial" w:hAnsi="Arial"/>
        <w:b/>
        <w:sz w:val="24"/>
      </w:rPr>
      <w:t>Form</w:t>
    </w:r>
    <w:r>
      <w:rPr>
        <w:rFonts w:ascii="Arial" w:hAnsi="Arial"/>
        <w:b/>
        <w:sz w:val="24"/>
      </w:rPr>
      <w:t>ulario</w:t>
    </w:r>
    <w:r w:rsidRPr="00DB1392">
      <w:rPr>
        <w:rFonts w:ascii="Arial" w:hAnsi="Arial"/>
        <w:b/>
        <w:sz w:val="24"/>
      </w:rPr>
      <w:t xml:space="preserve">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9FD2" w14:textId="77777777" w:rsidR="005367B2" w:rsidRDefault="005367B2" w:rsidP="00193F60">
    <w:pPr>
      <w:pStyle w:val="Header"/>
      <w:jc w:val="right"/>
    </w:pPr>
    <w:r w:rsidRPr="00DB1392">
      <w:rPr>
        <w:rFonts w:ascii="Arial" w:hAnsi="Arial"/>
        <w:b/>
        <w:sz w:val="24"/>
      </w:rPr>
      <w:t>Form</w:t>
    </w:r>
    <w:r>
      <w:rPr>
        <w:rFonts w:ascii="Arial" w:hAnsi="Arial"/>
        <w:b/>
        <w:sz w:val="24"/>
      </w:rPr>
      <w:t>ulario</w:t>
    </w:r>
    <w:r w:rsidRPr="00DB1392">
      <w:rPr>
        <w:rFonts w:ascii="Arial" w:hAnsi="Arial"/>
        <w:b/>
        <w:sz w:val="24"/>
      </w:rPr>
      <w:t xml:space="preserve">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9FD5" w14:textId="77777777" w:rsidR="005367B2" w:rsidRDefault="005367B2">
    <w:pPr>
      <w:pStyle w:val="Header"/>
    </w:pPr>
  </w:p>
  <w:p w14:paraId="00BF9FD6" w14:textId="77777777" w:rsidR="005367B2" w:rsidRDefault="005367B2">
    <w:pPr>
      <w:pStyle w:val="Header"/>
    </w:pPr>
  </w:p>
  <w:p w14:paraId="00BF9FD7" w14:textId="77777777" w:rsidR="005367B2" w:rsidRDefault="005367B2">
    <w:pPr>
      <w:pStyle w:val="Header"/>
    </w:pPr>
  </w:p>
  <w:tbl>
    <w:tblPr>
      <w:tblW w:w="10903" w:type="dxa"/>
      <w:tblBorders>
        <w:top w:val="single" w:sz="18" w:space="0" w:color="auto"/>
        <w:bottom w:val="single" w:sz="18" w:space="0" w:color="auto"/>
      </w:tblBorders>
      <w:tblLayout w:type="fixed"/>
      <w:tblLook w:val="01E0" w:firstRow="1" w:lastRow="1" w:firstColumn="1" w:lastColumn="1" w:noHBand="0" w:noVBand="0"/>
    </w:tblPr>
    <w:tblGrid>
      <w:gridCol w:w="1418"/>
      <w:gridCol w:w="5670"/>
      <w:gridCol w:w="3815"/>
    </w:tblGrid>
    <w:tr w:rsidR="005367B2" w:rsidRPr="00A962A2" w14:paraId="00BF9FDB" w14:textId="77777777" w:rsidTr="008313D2">
      <w:trPr>
        <w:trHeight w:val="1080"/>
      </w:trPr>
      <w:tc>
        <w:tcPr>
          <w:tcW w:w="1418" w:type="dxa"/>
          <w:tcBorders>
            <w:top w:val="single" w:sz="18" w:space="0" w:color="auto"/>
            <w:left w:val="nil"/>
            <w:bottom w:val="single" w:sz="18" w:space="0" w:color="auto"/>
            <w:right w:val="nil"/>
          </w:tcBorders>
          <w:shd w:val="clear" w:color="auto" w:fill="auto"/>
          <w:vAlign w:val="center"/>
        </w:tcPr>
        <w:p w14:paraId="00BF9FD8" w14:textId="77777777" w:rsidR="005367B2" w:rsidRPr="00A962A2" w:rsidRDefault="005367B2" w:rsidP="008313D2">
          <w:pPr>
            <w:suppressAutoHyphens/>
            <w:jc w:val="left"/>
            <w:rPr>
              <w:rFonts w:ascii="Arial" w:eastAsia="SimSun" w:hAnsi="Arial"/>
              <w:kern w:val="14"/>
              <w:sz w:val="28"/>
              <w:lang w:val="es-ES_tradnl" w:eastAsia="zh-CN"/>
            </w:rPr>
          </w:pPr>
          <w:r w:rsidRPr="00A962A2">
            <w:rPr>
              <w:rFonts w:ascii="Arial" w:eastAsia="SimSun" w:hAnsi="Arial"/>
              <w:b/>
              <w:noProof/>
              <w:kern w:val="14"/>
              <w:sz w:val="24"/>
              <w:lang w:val="en-GB" w:eastAsia="zh-CN"/>
            </w:rPr>
            <mc:AlternateContent>
              <mc:Choice Requires="wpg">
                <w:drawing>
                  <wp:anchor distT="0" distB="0" distL="114300" distR="114300" simplePos="0" relativeHeight="251659264" behindDoc="0" locked="0" layoutInCell="1" allowOverlap="1" wp14:anchorId="00BF9FE3" wp14:editId="00BF9FE4">
                    <wp:simplePos x="0" y="0"/>
                    <wp:positionH relativeFrom="column">
                      <wp:posOffset>36830</wp:posOffset>
                    </wp:positionH>
                    <wp:positionV relativeFrom="paragraph">
                      <wp:posOffset>119380</wp:posOffset>
                    </wp:positionV>
                    <wp:extent cx="632460" cy="624840"/>
                    <wp:effectExtent l="0" t="5080" r="0" b="0"/>
                    <wp:wrapSquare wrapText="bothSides"/>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624840"/>
                              <a:chOff x="1302" y="9180"/>
                              <a:chExt cx="996" cy="984"/>
                            </a:xfrm>
                          </wpg:grpSpPr>
                          <pic:pic xmlns:pic="http://schemas.openxmlformats.org/drawingml/2006/picture">
                            <pic:nvPicPr>
                              <pic:cNvPr id="81" name="Picture 82" descr="09-82918_logo_E_RG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302" y="9180"/>
                                <a:ext cx="996" cy="984"/>
                              </a:xfrm>
                              <a:prstGeom prst="rect">
                                <a:avLst/>
                              </a:prstGeom>
                              <a:noFill/>
                              <a:extLst>
                                <a:ext uri="{909E8E84-426E-40DD-AFC4-6F175D3DCCD1}">
                                  <a14:hiddenFill xmlns:a14="http://schemas.microsoft.com/office/drawing/2010/main">
                                    <a:solidFill>
                                      <a:srgbClr val="FFFFFF"/>
                                    </a:solidFill>
                                  </a14:hiddenFill>
                                </a:ext>
                              </a:extLst>
                            </pic:spPr>
                          </pic:pic>
                          <wps:wsp>
                            <wps:cNvPr id="82" name="Text Box 83"/>
                            <wps:cNvSpPr txBox="1">
                              <a:spLocks noChangeArrowheads="1"/>
                            </wps:cNvSpPr>
                            <wps:spPr bwMode="auto">
                              <a:xfrm>
                                <a:off x="1590" y="9540"/>
                                <a:ext cx="482" cy="238"/>
                              </a:xfrm>
                              <a:prstGeom prst="rect">
                                <a:avLst/>
                              </a:prstGeom>
                              <a:solidFill>
                                <a:srgbClr val="2E84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FA086" w14:textId="77777777" w:rsidR="005367B2" w:rsidRPr="00CA04EF" w:rsidRDefault="005367B2" w:rsidP="008313D2">
                                  <w:pPr>
                                    <w:rPr>
                                      <w:rFonts w:ascii="Arial" w:hAnsi="Arial" w:cs="Arial"/>
                                      <w:b/>
                                      <w:color w:val="FFFFFF"/>
                                    </w:rPr>
                                  </w:pPr>
                                  <w:r w:rsidRPr="00CA04EF">
                                    <w:rPr>
                                      <w:rFonts w:ascii="Arial" w:hAnsi="Arial" w:cs="Arial"/>
                                      <w:b/>
                                      <w:color w:val="FFFFFF"/>
                                    </w:rPr>
                                    <w:t>JIFE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F9FE3" id="Group 81" o:spid="_x0000_s1088" style="position:absolute;margin-left:2.9pt;margin-top:9.4pt;width:49.8pt;height:49.2pt;z-index:251659264" coordorigin="1302,9180" coordsize="996,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89" type="#_x0000_t75" alt="09-82918_logo_E_RGB" style="position:absolute;left:1302;top:9180;width:996;height:9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">
                      <v:imagedata r:id="rId2" o:title="09-82918_logo_E_RGB"/>
                    </v:shape>
                    <v:shapetype id="_x0000_t202" coordsize="21600,21600" o:spt="202" path="m,l,21600r21600,l21600,xe">
                      <v:stroke joinstyle="miter"/>
                      <v:path gradientshapeok="t" o:connecttype="rect"/>
                    </v:shapetype>
                    <v:shape id="Text Box 83" o:spid="_x0000_s1090" type="#_x0000_t202" style="position:absolute;left:1590;top:9540;width:482;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" fillcolor="#2e84d2" stroked="f">
                      <v:textbox inset="0,0,0,0">
                        <w:txbxContent>
                          <w:p w14:paraId="00BFA086" w14:textId="77777777" w:rsidR="005367B2" w:rsidRPr="00CA04EF" w:rsidRDefault="005367B2" w:rsidP="008313D2">
                            <w:pPr>
                              <w:rPr>
                                <w:rFonts w:ascii="Arial" w:hAnsi="Arial" w:cs="Arial"/>
                                <w:b/>
                                <w:color w:val="FFFFFF"/>
                              </w:rPr>
                            </w:pPr>
                            <w:r w:rsidRPr="00CA04EF">
                              <w:rPr>
                                <w:rFonts w:ascii="Arial" w:hAnsi="Arial" w:cs="Arial"/>
                                <w:b/>
                                <w:color w:val="FFFFFF"/>
                              </w:rPr>
                              <w:t>JIFE</w:t>
                            </w:r>
                          </w:p>
                        </w:txbxContent>
                      </v:textbox>
                    </v:shape>
                    <w10:wrap type="square"/>
                  </v:group>
                </w:pict>
              </mc:Fallback>
            </mc:AlternateContent>
          </w:r>
        </w:p>
      </w:tc>
      <w:tc>
        <w:tcPr>
          <w:tcW w:w="5670" w:type="dxa"/>
          <w:tcBorders>
            <w:top w:val="single" w:sz="18" w:space="0" w:color="auto"/>
            <w:left w:val="nil"/>
            <w:bottom w:val="single" w:sz="18" w:space="0" w:color="auto"/>
            <w:right w:val="nil"/>
          </w:tcBorders>
          <w:shd w:val="clear" w:color="auto" w:fill="auto"/>
          <w:vAlign w:val="center"/>
          <w:hideMark/>
        </w:tcPr>
        <w:p w14:paraId="00BF9FD9" w14:textId="77777777" w:rsidR="005367B2" w:rsidRPr="00A962A2" w:rsidRDefault="005367B2" w:rsidP="008313D2">
          <w:pPr>
            <w:suppressAutoHyphens/>
            <w:ind w:right="206"/>
            <w:jc w:val="left"/>
            <w:rPr>
              <w:rFonts w:ascii="Zurich Cn BT" w:eastAsia="SimSun" w:hAnsi="Zurich Cn BT"/>
              <w:b/>
              <w:kern w:val="14"/>
              <w:sz w:val="28"/>
              <w:szCs w:val="28"/>
              <w:lang w:val="es-ES_tradnl" w:eastAsia="zh-CN"/>
            </w:rPr>
          </w:pPr>
          <w:r w:rsidRPr="00A962A2">
            <w:rPr>
              <w:rFonts w:ascii="Zurich Cn BT" w:eastAsia="SimSun" w:hAnsi="Zurich Cn BT"/>
              <w:b/>
              <w:kern w:val="14"/>
              <w:sz w:val="28"/>
              <w:szCs w:val="28"/>
              <w:lang w:val="es-ES_tradnl" w:eastAsia="zh-CN"/>
            </w:rPr>
            <w:t xml:space="preserve">Junta Internacional de Fiscalización </w:t>
          </w:r>
          <w:r>
            <w:rPr>
              <w:rFonts w:ascii="Zurich Cn BT" w:eastAsia="SimSun" w:hAnsi="Zurich Cn BT"/>
              <w:b/>
              <w:kern w:val="14"/>
              <w:sz w:val="28"/>
              <w:szCs w:val="28"/>
              <w:lang w:val="es-ES_tradnl" w:eastAsia="zh-CN"/>
            </w:rPr>
            <w:br/>
          </w:r>
          <w:r w:rsidRPr="00A962A2">
            <w:rPr>
              <w:rFonts w:ascii="Zurich Cn BT" w:eastAsia="SimSun" w:hAnsi="Zurich Cn BT"/>
              <w:b/>
              <w:kern w:val="14"/>
              <w:sz w:val="28"/>
              <w:szCs w:val="28"/>
              <w:lang w:val="es-ES_tradnl" w:eastAsia="zh-CN"/>
            </w:rPr>
            <w:t xml:space="preserve">de Estupefacientes </w:t>
          </w:r>
        </w:p>
      </w:tc>
      <w:tc>
        <w:tcPr>
          <w:tcW w:w="3815" w:type="dxa"/>
          <w:tcBorders>
            <w:top w:val="single" w:sz="18" w:space="0" w:color="auto"/>
            <w:left w:val="nil"/>
            <w:bottom w:val="single" w:sz="18" w:space="0" w:color="auto"/>
            <w:right w:val="nil"/>
          </w:tcBorders>
          <w:shd w:val="clear" w:color="auto" w:fill="auto"/>
          <w:vAlign w:val="center"/>
          <w:hideMark/>
        </w:tcPr>
        <w:p w14:paraId="00BF9FDA" w14:textId="77777777" w:rsidR="005367B2" w:rsidRPr="00A962A2" w:rsidRDefault="005367B2" w:rsidP="008313D2">
          <w:pPr>
            <w:suppressAutoHyphens/>
            <w:jc w:val="right"/>
            <w:rPr>
              <w:rFonts w:ascii="Zurich Cn BT" w:eastAsia="SimSun" w:hAnsi="Zurich Cn BT"/>
              <w:b/>
              <w:kern w:val="14"/>
              <w:sz w:val="52"/>
              <w:szCs w:val="52"/>
              <w:lang w:val="es-ES_tradnl" w:eastAsia="zh-CN"/>
            </w:rPr>
          </w:pPr>
          <w:r w:rsidRPr="00A962A2">
            <w:rPr>
              <w:rFonts w:ascii="Zurich Cn BT" w:eastAsia="SimSun" w:hAnsi="Zurich Cn BT"/>
              <w:b/>
              <w:kern w:val="14"/>
              <w:sz w:val="52"/>
              <w:szCs w:val="52"/>
              <w:lang w:val="en-GB" w:eastAsia="zh-CN"/>
            </w:rPr>
            <w:t>FORMULARIO D</w:t>
          </w:r>
          <w:r w:rsidRPr="00A962A2">
            <w:rPr>
              <w:rFonts w:ascii="Zurich Cn BT" w:eastAsia="SimSun" w:hAnsi="Zurich Cn BT"/>
              <w:b/>
              <w:kern w:val="14"/>
              <w:sz w:val="52"/>
              <w:szCs w:val="52"/>
              <w:lang w:val="es-ES_tradnl" w:eastAsia="zh-CN"/>
            </w:rPr>
            <w:t xml:space="preserve"> </w:t>
          </w:r>
        </w:p>
      </w:tc>
    </w:tr>
  </w:tbl>
  <w:p w14:paraId="00BF9FDC" w14:textId="77777777" w:rsidR="005367B2" w:rsidRDefault="005367B2" w:rsidP="0083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199"/>
    <w:multiLevelType w:val="hybridMultilevel"/>
    <w:tmpl w:val="57A23A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30AD0"/>
    <w:multiLevelType w:val="hybridMultilevel"/>
    <w:tmpl w:val="AC50FE9A"/>
    <w:lvl w:ilvl="0" w:tplc="7E46B9FA">
      <w:start w:val="1"/>
      <w:numFmt w:val="bullet"/>
      <w:pStyle w:val="Bullet2"/>
      <w:lvlText w:val=""/>
      <w:lvlJc w:val="left"/>
      <w:pPr>
        <w:ind w:left="3298" w:hanging="360"/>
      </w:pPr>
      <w:rPr>
        <w:rFonts w:ascii="Symbol" w:hAnsi="Symbol" w:hint="default"/>
        <w:sz w:val="14"/>
      </w:rPr>
    </w:lvl>
    <w:lvl w:ilvl="1" w:tplc="04090003" w:tentative="1">
      <w:start w:val="1"/>
      <w:numFmt w:val="bullet"/>
      <w:lvlText w:val="o"/>
      <w:lvlJc w:val="left"/>
      <w:pPr>
        <w:ind w:left="4018" w:hanging="360"/>
      </w:pPr>
      <w:rPr>
        <w:rFonts w:ascii="Courier New" w:hAnsi="Courier New" w:cs="Courier New" w:hint="default"/>
      </w:rPr>
    </w:lvl>
    <w:lvl w:ilvl="2" w:tplc="04090005" w:tentative="1">
      <w:start w:val="1"/>
      <w:numFmt w:val="bullet"/>
      <w:lvlText w:val=""/>
      <w:lvlJc w:val="left"/>
      <w:pPr>
        <w:ind w:left="4738" w:hanging="360"/>
      </w:pPr>
      <w:rPr>
        <w:rFonts w:ascii="Wingdings" w:hAnsi="Wingdings" w:hint="default"/>
      </w:rPr>
    </w:lvl>
    <w:lvl w:ilvl="3" w:tplc="04090001" w:tentative="1">
      <w:start w:val="1"/>
      <w:numFmt w:val="bullet"/>
      <w:lvlText w:val=""/>
      <w:lvlJc w:val="left"/>
      <w:pPr>
        <w:ind w:left="5458" w:hanging="360"/>
      </w:pPr>
      <w:rPr>
        <w:rFonts w:ascii="Symbol" w:hAnsi="Symbol" w:hint="default"/>
      </w:rPr>
    </w:lvl>
    <w:lvl w:ilvl="4" w:tplc="04090003" w:tentative="1">
      <w:start w:val="1"/>
      <w:numFmt w:val="bullet"/>
      <w:lvlText w:val="o"/>
      <w:lvlJc w:val="left"/>
      <w:pPr>
        <w:ind w:left="6178" w:hanging="360"/>
      </w:pPr>
      <w:rPr>
        <w:rFonts w:ascii="Courier New" w:hAnsi="Courier New" w:cs="Courier New" w:hint="default"/>
      </w:rPr>
    </w:lvl>
    <w:lvl w:ilvl="5" w:tplc="04090005" w:tentative="1">
      <w:start w:val="1"/>
      <w:numFmt w:val="bullet"/>
      <w:lvlText w:val=""/>
      <w:lvlJc w:val="left"/>
      <w:pPr>
        <w:ind w:left="6898" w:hanging="360"/>
      </w:pPr>
      <w:rPr>
        <w:rFonts w:ascii="Wingdings" w:hAnsi="Wingdings" w:hint="default"/>
      </w:rPr>
    </w:lvl>
    <w:lvl w:ilvl="6" w:tplc="04090001" w:tentative="1">
      <w:start w:val="1"/>
      <w:numFmt w:val="bullet"/>
      <w:lvlText w:val=""/>
      <w:lvlJc w:val="left"/>
      <w:pPr>
        <w:ind w:left="7618" w:hanging="360"/>
      </w:pPr>
      <w:rPr>
        <w:rFonts w:ascii="Symbol" w:hAnsi="Symbol" w:hint="default"/>
      </w:rPr>
    </w:lvl>
    <w:lvl w:ilvl="7" w:tplc="04090003" w:tentative="1">
      <w:start w:val="1"/>
      <w:numFmt w:val="bullet"/>
      <w:lvlText w:val="o"/>
      <w:lvlJc w:val="left"/>
      <w:pPr>
        <w:ind w:left="8338" w:hanging="360"/>
      </w:pPr>
      <w:rPr>
        <w:rFonts w:ascii="Courier New" w:hAnsi="Courier New" w:cs="Courier New" w:hint="default"/>
      </w:rPr>
    </w:lvl>
    <w:lvl w:ilvl="8" w:tplc="04090005" w:tentative="1">
      <w:start w:val="1"/>
      <w:numFmt w:val="bullet"/>
      <w:lvlText w:val=""/>
      <w:lvlJc w:val="left"/>
      <w:pPr>
        <w:ind w:left="9058" w:hanging="360"/>
      </w:pPr>
      <w:rPr>
        <w:rFonts w:ascii="Wingdings" w:hAnsi="Wingdings" w:hint="default"/>
      </w:rPr>
    </w:lvl>
  </w:abstractNum>
  <w:abstractNum w:abstractNumId="2" w15:restartNumberingAfterBreak="0">
    <w:nsid w:val="4CE669A5"/>
    <w:multiLevelType w:val="multilevel"/>
    <w:tmpl w:val="755AA21A"/>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4FE42E3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1376339"/>
    <w:multiLevelType w:val="hybridMultilevel"/>
    <w:tmpl w:val="DD967246"/>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15:restartNumberingAfterBreak="0">
    <w:nsid w:val="62022005"/>
    <w:multiLevelType w:val="hybridMultilevel"/>
    <w:tmpl w:val="DDC210D8"/>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6" w15:restartNumberingAfterBreak="0">
    <w:nsid w:val="64684215"/>
    <w:multiLevelType w:val="hybridMultilevel"/>
    <w:tmpl w:val="A566C568"/>
    <w:lvl w:ilvl="0" w:tplc="ACE8B00C">
      <w:start w:val="1"/>
      <w:numFmt w:val="decimal"/>
      <w:lvlText w:val="%1."/>
      <w:lvlJc w:val="left"/>
      <w:pPr>
        <w:ind w:left="825" w:hanging="465"/>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319766">
    <w:abstractNumId w:val="5"/>
  </w:num>
  <w:num w:numId="2" w16cid:durableId="1270120204">
    <w:abstractNumId w:val="1"/>
  </w:num>
  <w:num w:numId="3" w16cid:durableId="1110197846">
    <w:abstractNumId w:val="4"/>
  </w:num>
  <w:num w:numId="4" w16cid:durableId="2037197736">
    <w:abstractNumId w:val="2"/>
  </w:num>
  <w:num w:numId="5" w16cid:durableId="922184517">
    <w:abstractNumId w:val="5"/>
  </w:num>
  <w:num w:numId="6" w16cid:durableId="1452435841">
    <w:abstractNumId w:val="1"/>
  </w:num>
  <w:num w:numId="7" w16cid:durableId="1212811396">
    <w:abstractNumId w:val="4"/>
  </w:num>
  <w:num w:numId="8" w16cid:durableId="161547986">
    <w:abstractNumId w:val="2"/>
  </w:num>
  <w:num w:numId="9" w16cid:durableId="163475080">
    <w:abstractNumId w:val="5"/>
  </w:num>
  <w:num w:numId="10" w16cid:durableId="357776024">
    <w:abstractNumId w:val="1"/>
  </w:num>
  <w:num w:numId="11" w16cid:durableId="193664889">
    <w:abstractNumId w:val="4"/>
  </w:num>
  <w:num w:numId="12" w16cid:durableId="1994286674">
    <w:abstractNumId w:val="2"/>
  </w:num>
  <w:num w:numId="13" w16cid:durableId="1801990515">
    <w:abstractNumId w:val="5"/>
  </w:num>
  <w:num w:numId="14" w16cid:durableId="434718109">
    <w:abstractNumId w:val="1"/>
  </w:num>
  <w:num w:numId="15" w16cid:durableId="678703930">
    <w:abstractNumId w:val="4"/>
  </w:num>
  <w:num w:numId="16" w16cid:durableId="197204038">
    <w:abstractNumId w:val="2"/>
  </w:num>
  <w:num w:numId="17" w16cid:durableId="318701653">
    <w:abstractNumId w:val="5"/>
  </w:num>
  <w:num w:numId="18" w16cid:durableId="1385104691">
    <w:abstractNumId w:val="1"/>
  </w:num>
  <w:num w:numId="19" w16cid:durableId="1148863012">
    <w:abstractNumId w:val="4"/>
  </w:num>
  <w:num w:numId="20" w16cid:durableId="1311597076">
    <w:abstractNumId w:val="2"/>
  </w:num>
  <w:num w:numId="21" w16cid:durableId="1346324603">
    <w:abstractNumId w:val="5"/>
  </w:num>
  <w:num w:numId="22" w16cid:durableId="1814830609">
    <w:abstractNumId w:val="1"/>
  </w:num>
  <w:num w:numId="23" w16cid:durableId="618996561">
    <w:abstractNumId w:val="4"/>
  </w:num>
  <w:num w:numId="24" w16cid:durableId="168956962">
    <w:abstractNumId w:val="2"/>
  </w:num>
  <w:num w:numId="25" w16cid:durableId="636423449">
    <w:abstractNumId w:val="5"/>
  </w:num>
  <w:num w:numId="26" w16cid:durableId="933824391">
    <w:abstractNumId w:val="1"/>
  </w:num>
  <w:num w:numId="27" w16cid:durableId="1662545157">
    <w:abstractNumId w:val="4"/>
  </w:num>
  <w:num w:numId="28" w16cid:durableId="1231650412">
    <w:abstractNumId w:val="2"/>
  </w:num>
  <w:num w:numId="29" w16cid:durableId="697900932">
    <w:abstractNumId w:val="5"/>
  </w:num>
  <w:num w:numId="30" w16cid:durableId="2146847089">
    <w:abstractNumId w:val="1"/>
  </w:num>
  <w:num w:numId="31" w16cid:durableId="1890260442">
    <w:abstractNumId w:val="4"/>
  </w:num>
  <w:num w:numId="32" w16cid:durableId="1073549792">
    <w:abstractNumId w:val="2"/>
  </w:num>
  <w:num w:numId="33" w16cid:durableId="896361559">
    <w:abstractNumId w:val="5"/>
  </w:num>
  <w:num w:numId="34" w16cid:durableId="1023940943">
    <w:abstractNumId w:val="1"/>
  </w:num>
  <w:num w:numId="35" w16cid:durableId="423039016">
    <w:abstractNumId w:val="4"/>
  </w:num>
  <w:num w:numId="36" w16cid:durableId="500589142">
    <w:abstractNumId w:val="2"/>
  </w:num>
  <w:num w:numId="37" w16cid:durableId="277613006">
    <w:abstractNumId w:val="5"/>
  </w:num>
  <w:num w:numId="38" w16cid:durableId="561213411">
    <w:abstractNumId w:val="1"/>
  </w:num>
  <w:num w:numId="39" w16cid:durableId="1624921631">
    <w:abstractNumId w:val="4"/>
  </w:num>
  <w:num w:numId="40" w16cid:durableId="805581800">
    <w:abstractNumId w:val="2"/>
  </w:num>
  <w:num w:numId="41" w16cid:durableId="1302535016">
    <w:abstractNumId w:val="5"/>
  </w:num>
  <w:num w:numId="42" w16cid:durableId="1213924927">
    <w:abstractNumId w:val="1"/>
  </w:num>
  <w:num w:numId="43" w16cid:durableId="1176770232">
    <w:abstractNumId w:val="4"/>
  </w:num>
  <w:num w:numId="44" w16cid:durableId="1315066070">
    <w:abstractNumId w:val="2"/>
  </w:num>
  <w:num w:numId="45" w16cid:durableId="1440223418">
    <w:abstractNumId w:val="6"/>
  </w:num>
  <w:num w:numId="46" w16cid:durableId="1376193881">
    <w:abstractNumId w:val="3"/>
  </w:num>
  <w:num w:numId="47" w16cid:durableId="40071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1MzIwNDW0MDc3MzRW0lEKTi0uzszPAykwrgUALNmRGywAAAA="/>
    <w:docVar w:name="DutyStation" w:val="Vienna"/>
    <w:docVar w:name="LocalDrive" w:val="0"/>
  </w:docVars>
  <w:rsids>
    <w:rsidRoot w:val="00037D3B"/>
    <w:rsid w:val="000002EF"/>
    <w:rsid w:val="0000120F"/>
    <w:rsid w:val="00001936"/>
    <w:rsid w:val="00005D08"/>
    <w:rsid w:val="00011E16"/>
    <w:rsid w:val="000140F9"/>
    <w:rsid w:val="000175D8"/>
    <w:rsid w:val="00017FCF"/>
    <w:rsid w:val="00020C20"/>
    <w:rsid w:val="0002272F"/>
    <w:rsid w:val="00024D1E"/>
    <w:rsid w:val="000254D2"/>
    <w:rsid w:val="00025CAA"/>
    <w:rsid w:val="000262C0"/>
    <w:rsid w:val="00027C56"/>
    <w:rsid w:val="0003230D"/>
    <w:rsid w:val="00034AC7"/>
    <w:rsid w:val="00037D3B"/>
    <w:rsid w:val="00047734"/>
    <w:rsid w:val="00052395"/>
    <w:rsid w:val="000536FE"/>
    <w:rsid w:val="0005622C"/>
    <w:rsid w:val="00065018"/>
    <w:rsid w:val="0006703E"/>
    <w:rsid w:val="00071F05"/>
    <w:rsid w:val="000740E6"/>
    <w:rsid w:val="00090F2E"/>
    <w:rsid w:val="000A18B7"/>
    <w:rsid w:val="000B1BDF"/>
    <w:rsid w:val="000B298C"/>
    <w:rsid w:val="000B6CCB"/>
    <w:rsid w:val="000C4C9C"/>
    <w:rsid w:val="000C54AC"/>
    <w:rsid w:val="000C6231"/>
    <w:rsid w:val="000D2875"/>
    <w:rsid w:val="000E36D1"/>
    <w:rsid w:val="000E7E4A"/>
    <w:rsid w:val="000F0D79"/>
    <w:rsid w:val="000F1101"/>
    <w:rsid w:val="000F285F"/>
    <w:rsid w:val="00105F73"/>
    <w:rsid w:val="00106EA7"/>
    <w:rsid w:val="0011115C"/>
    <w:rsid w:val="00113992"/>
    <w:rsid w:val="001263EE"/>
    <w:rsid w:val="0014255F"/>
    <w:rsid w:val="00143C6B"/>
    <w:rsid w:val="00146088"/>
    <w:rsid w:val="00146CEE"/>
    <w:rsid w:val="00157967"/>
    <w:rsid w:val="00164AF7"/>
    <w:rsid w:val="00164DF8"/>
    <w:rsid w:val="001734C1"/>
    <w:rsid w:val="00191629"/>
    <w:rsid w:val="00193F60"/>
    <w:rsid w:val="0019611B"/>
    <w:rsid w:val="00197810"/>
    <w:rsid w:val="00197E30"/>
    <w:rsid w:val="001A639A"/>
    <w:rsid w:val="001A70C2"/>
    <w:rsid w:val="001B229E"/>
    <w:rsid w:val="001B54AD"/>
    <w:rsid w:val="001B618B"/>
    <w:rsid w:val="001B7E3E"/>
    <w:rsid w:val="001C4CA0"/>
    <w:rsid w:val="001D1E7B"/>
    <w:rsid w:val="001D2335"/>
    <w:rsid w:val="001D2C0A"/>
    <w:rsid w:val="001D2C43"/>
    <w:rsid w:val="001D60E2"/>
    <w:rsid w:val="001E0517"/>
    <w:rsid w:val="001E45E6"/>
    <w:rsid w:val="001E5760"/>
    <w:rsid w:val="001F0FB0"/>
    <w:rsid w:val="001F2E1E"/>
    <w:rsid w:val="001F7DA9"/>
    <w:rsid w:val="0020028F"/>
    <w:rsid w:val="0020044A"/>
    <w:rsid w:val="00201E8E"/>
    <w:rsid w:val="00204735"/>
    <w:rsid w:val="00211BAC"/>
    <w:rsid w:val="0021342D"/>
    <w:rsid w:val="00214645"/>
    <w:rsid w:val="00215257"/>
    <w:rsid w:val="00221010"/>
    <w:rsid w:val="002277FC"/>
    <w:rsid w:val="00230E6F"/>
    <w:rsid w:val="00231ABE"/>
    <w:rsid w:val="0024304D"/>
    <w:rsid w:val="00243303"/>
    <w:rsid w:val="00245C89"/>
    <w:rsid w:val="00245F2E"/>
    <w:rsid w:val="00245FD3"/>
    <w:rsid w:val="00246F4E"/>
    <w:rsid w:val="00251C98"/>
    <w:rsid w:val="002526DE"/>
    <w:rsid w:val="002540F2"/>
    <w:rsid w:val="00256C86"/>
    <w:rsid w:val="00257CBB"/>
    <w:rsid w:val="00262740"/>
    <w:rsid w:val="002629F8"/>
    <w:rsid w:val="00262C16"/>
    <w:rsid w:val="002635B8"/>
    <w:rsid w:val="00264727"/>
    <w:rsid w:val="002679A8"/>
    <w:rsid w:val="002706A2"/>
    <w:rsid w:val="00271BB7"/>
    <w:rsid w:val="002721A5"/>
    <w:rsid w:val="00272DC1"/>
    <w:rsid w:val="00276B80"/>
    <w:rsid w:val="002773E0"/>
    <w:rsid w:val="00277E55"/>
    <w:rsid w:val="00280D85"/>
    <w:rsid w:val="00282FE7"/>
    <w:rsid w:val="00283F7D"/>
    <w:rsid w:val="00286860"/>
    <w:rsid w:val="00286A42"/>
    <w:rsid w:val="00291D3E"/>
    <w:rsid w:val="00293C73"/>
    <w:rsid w:val="002972E2"/>
    <w:rsid w:val="002A3D47"/>
    <w:rsid w:val="002A7FDB"/>
    <w:rsid w:val="002B0FA4"/>
    <w:rsid w:val="002B1545"/>
    <w:rsid w:val="002B1F97"/>
    <w:rsid w:val="002B4148"/>
    <w:rsid w:val="002C12FC"/>
    <w:rsid w:val="002C2094"/>
    <w:rsid w:val="002C5B8E"/>
    <w:rsid w:val="002D3393"/>
    <w:rsid w:val="002D4841"/>
    <w:rsid w:val="002E3413"/>
    <w:rsid w:val="002E68D9"/>
    <w:rsid w:val="002F3631"/>
    <w:rsid w:val="00300BF5"/>
    <w:rsid w:val="00302D83"/>
    <w:rsid w:val="00311194"/>
    <w:rsid w:val="00316267"/>
    <w:rsid w:val="0032380D"/>
    <w:rsid w:val="00324067"/>
    <w:rsid w:val="0033379C"/>
    <w:rsid w:val="00333CB0"/>
    <w:rsid w:val="00342215"/>
    <w:rsid w:val="00343D85"/>
    <w:rsid w:val="003543C2"/>
    <w:rsid w:val="00362214"/>
    <w:rsid w:val="0037299D"/>
    <w:rsid w:val="003737B2"/>
    <w:rsid w:val="00385FEE"/>
    <w:rsid w:val="0038644D"/>
    <w:rsid w:val="003865C9"/>
    <w:rsid w:val="00397FC6"/>
    <w:rsid w:val="003A3A6B"/>
    <w:rsid w:val="003A618E"/>
    <w:rsid w:val="003A6718"/>
    <w:rsid w:val="003B5394"/>
    <w:rsid w:val="003B588B"/>
    <w:rsid w:val="003C07B6"/>
    <w:rsid w:val="003C49FF"/>
    <w:rsid w:val="003C5E36"/>
    <w:rsid w:val="003C6D39"/>
    <w:rsid w:val="003D3ACD"/>
    <w:rsid w:val="003D620E"/>
    <w:rsid w:val="003E0881"/>
    <w:rsid w:val="003E2C0E"/>
    <w:rsid w:val="003E3B08"/>
    <w:rsid w:val="003E723B"/>
    <w:rsid w:val="003F3D44"/>
    <w:rsid w:val="003F58E8"/>
    <w:rsid w:val="003F6C3C"/>
    <w:rsid w:val="003F7F39"/>
    <w:rsid w:val="004025DF"/>
    <w:rsid w:val="00403FE9"/>
    <w:rsid w:val="00407D3D"/>
    <w:rsid w:val="00417376"/>
    <w:rsid w:val="00426D87"/>
    <w:rsid w:val="00430F1D"/>
    <w:rsid w:val="004311AA"/>
    <w:rsid w:val="00431680"/>
    <w:rsid w:val="00433CB9"/>
    <w:rsid w:val="0044179B"/>
    <w:rsid w:val="00442041"/>
    <w:rsid w:val="00442E66"/>
    <w:rsid w:val="00444016"/>
    <w:rsid w:val="00447C0A"/>
    <w:rsid w:val="004516EF"/>
    <w:rsid w:val="00453A04"/>
    <w:rsid w:val="00455218"/>
    <w:rsid w:val="00455DC8"/>
    <w:rsid w:val="00457ED0"/>
    <w:rsid w:val="0046519A"/>
    <w:rsid w:val="00465F87"/>
    <w:rsid w:val="0047319F"/>
    <w:rsid w:val="00474DA9"/>
    <w:rsid w:val="00475C4D"/>
    <w:rsid w:val="00476A62"/>
    <w:rsid w:val="0048240C"/>
    <w:rsid w:val="0048259E"/>
    <w:rsid w:val="00492C9E"/>
    <w:rsid w:val="00492D79"/>
    <w:rsid w:val="0049476C"/>
    <w:rsid w:val="004A3062"/>
    <w:rsid w:val="004A7B4E"/>
    <w:rsid w:val="004B047D"/>
    <w:rsid w:val="004B43F7"/>
    <w:rsid w:val="004B48AB"/>
    <w:rsid w:val="004B4C46"/>
    <w:rsid w:val="004B589F"/>
    <w:rsid w:val="004C0490"/>
    <w:rsid w:val="004C106A"/>
    <w:rsid w:val="004C69EE"/>
    <w:rsid w:val="004D17DB"/>
    <w:rsid w:val="004D3CED"/>
    <w:rsid w:val="004E27CA"/>
    <w:rsid w:val="004E6C9D"/>
    <w:rsid w:val="004E791A"/>
    <w:rsid w:val="004F4B5C"/>
    <w:rsid w:val="004F6E53"/>
    <w:rsid w:val="00501341"/>
    <w:rsid w:val="005016B3"/>
    <w:rsid w:val="00501F7C"/>
    <w:rsid w:val="005076FD"/>
    <w:rsid w:val="00511BCE"/>
    <w:rsid w:val="0051357C"/>
    <w:rsid w:val="005141C3"/>
    <w:rsid w:val="00517DC1"/>
    <w:rsid w:val="0052110B"/>
    <w:rsid w:val="00522B2D"/>
    <w:rsid w:val="00526BAE"/>
    <w:rsid w:val="0053050F"/>
    <w:rsid w:val="0053480C"/>
    <w:rsid w:val="005352B2"/>
    <w:rsid w:val="005367B2"/>
    <w:rsid w:val="00537182"/>
    <w:rsid w:val="0054680E"/>
    <w:rsid w:val="00550B6F"/>
    <w:rsid w:val="00552A86"/>
    <w:rsid w:val="00554700"/>
    <w:rsid w:val="00556720"/>
    <w:rsid w:val="0057113F"/>
    <w:rsid w:val="00571B38"/>
    <w:rsid w:val="0057257C"/>
    <w:rsid w:val="00573C05"/>
    <w:rsid w:val="00573E2B"/>
    <w:rsid w:val="0057634F"/>
    <w:rsid w:val="00577E67"/>
    <w:rsid w:val="00582562"/>
    <w:rsid w:val="005832B1"/>
    <w:rsid w:val="00592EF9"/>
    <w:rsid w:val="005930F6"/>
    <w:rsid w:val="00594980"/>
    <w:rsid w:val="005959D5"/>
    <w:rsid w:val="00595B83"/>
    <w:rsid w:val="00596117"/>
    <w:rsid w:val="005A17D8"/>
    <w:rsid w:val="005A26DE"/>
    <w:rsid w:val="005A46CE"/>
    <w:rsid w:val="005B1650"/>
    <w:rsid w:val="005B345C"/>
    <w:rsid w:val="005B530E"/>
    <w:rsid w:val="005B6C54"/>
    <w:rsid w:val="005B6F9A"/>
    <w:rsid w:val="005B6FDB"/>
    <w:rsid w:val="005C49C8"/>
    <w:rsid w:val="005C77B9"/>
    <w:rsid w:val="005D038E"/>
    <w:rsid w:val="005D7A03"/>
    <w:rsid w:val="005D7F08"/>
    <w:rsid w:val="005E3FEE"/>
    <w:rsid w:val="005E5FA4"/>
    <w:rsid w:val="005F4ED0"/>
    <w:rsid w:val="006009D8"/>
    <w:rsid w:val="00603F39"/>
    <w:rsid w:val="00604379"/>
    <w:rsid w:val="006055CC"/>
    <w:rsid w:val="00606036"/>
    <w:rsid w:val="00616EAD"/>
    <w:rsid w:val="00630722"/>
    <w:rsid w:val="006449E1"/>
    <w:rsid w:val="00655A16"/>
    <w:rsid w:val="00657B49"/>
    <w:rsid w:val="0066349B"/>
    <w:rsid w:val="006639EC"/>
    <w:rsid w:val="0066767F"/>
    <w:rsid w:val="00667EAB"/>
    <w:rsid w:val="00674235"/>
    <w:rsid w:val="0067526F"/>
    <w:rsid w:val="00680D2D"/>
    <w:rsid w:val="00681E74"/>
    <w:rsid w:val="00685C46"/>
    <w:rsid w:val="0069165A"/>
    <w:rsid w:val="00691795"/>
    <w:rsid w:val="006920EE"/>
    <w:rsid w:val="0069366A"/>
    <w:rsid w:val="006A784B"/>
    <w:rsid w:val="006C7895"/>
    <w:rsid w:val="006D5200"/>
    <w:rsid w:val="006D5661"/>
    <w:rsid w:val="006E17F8"/>
    <w:rsid w:val="006E4591"/>
    <w:rsid w:val="006F0A70"/>
    <w:rsid w:val="006F1686"/>
    <w:rsid w:val="006F63B1"/>
    <w:rsid w:val="00700478"/>
    <w:rsid w:val="00703BC2"/>
    <w:rsid w:val="00705ED0"/>
    <w:rsid w:val="00711E6E"/>
    <w:rsid w:val="0071298A"/>
    <w:rsid w:val="00714028"/>
    <w:rsid w:val="0071468B"/>
    <w:rsid w:val="00715A14"/>
    <w:rsid w:val="00735357"/>
    <w:rsid w:val="00743CA6"/>
    <w:rsid w:val="007504C8"/>
    <w:rsid w:val="00756E28"/>
    <w:rsid w:val="007669DF"/>
    <w:rsid w:val="00766ABE"/>
    <w:rsid w:val="007701E4"/>
    <w:rsid w:val="00770CD1"/>
    <w:rsid w:val="00772096"/>
    <w:rsid w:val="00772D38"/>
    <w:rsid w:val="00777604"/>
    <w:rsid w:val="00782E23"/>
    <w:rsid w:val="00792C01"/>
    <w:rsid w:val="007936C5"/>
    <w:rsid w:val="00794648"/>
    <w:rsid w:val="00795F50"/>
    <w:rsid w:val="007B0805"/>
    <w:rsid w:val="007B1E63"/>
    <w:rsid w:val="007C2E5D"/>
    <w:rsid w:val="007C3F4A"/>
    <w:rsid w:val="007C75B2"/>
    <w:rsid w:val="007D282B"/>
    <w:rsid w:val="007D2F16"/>
    <w:rsid w:val="007D49F8"/>
    <w:rsid w:val="007E54DC"/>
    <w:rsid w:val="007F1A48"/>
    <w:rsid w:val="007F2265"/>
    <w:rsid w:val="007F25AA"/>
    <w:rsid w:val="00800D23"/>
    <w:rsid w:val="008062C4"/>
    <w:rsid w:val="00807736"/>
    <w:rsid w:val="00807CD0"/>
    <w:rsid w:val="00814C36"/>
    <w:rsid w:val="0081719A"/>
    <w:rsid w:val="008218AC"/>
    <w:rsid w:val="00825D00"/>
    <w:rsid w:val="00826BB1"/>
    <w:rsid w:val="008276F7"/>
    <w:rsid w:val="00830ADC"/>
    <w:rsid w:val="008313D2"/>
    <w:rsid w:val="00836CA4"/>
    <w:rsid w:val="00836D17"/>
    <w:rsid w:val="00846CBD"/>
    <w:rsid w:val="00855FFA"/>
    <w:rsid w:val="00860FF0"/>
    <w:rsid w:val="0086530D"/>
    <w:rsid w:val="00867C55"/>
    <w:rsid w:val="00867D48"/>
    <w:rsid w:val="008723C3"/>
    <w:rsid w:val="008762DA"/>
    <w:rsid w:val="0088161A"/>
    <w:rsid w:val="008957A8"/>
    <w:rsid w:val="008A0AAF"/>
    <w:rsid w:val="008B2CF2"/>
    <w:rsid w:val="008C5401"/>
    <w:rsid w:val="008C5F35"/>
    <w:rsid w:val="008C6621"/>
    <w:rsid w:val="008D5C04"/>
    <w:rsid w:val="008D7600"/>
    <w:rsid w:val="008E1946"/>
    <w:rsid w:val="008E546C"/>
    <w:rsid w:val="008F13A7"/>
    <w:rsid w:val="008F2792"/>
    <w:rsid w:val="008F5C2D"/>
    <w:rsid w:val="008F75AC"/>
    <w:rsid w:val="00907267"/>
    <w:rsid w:val="00907B35"/>
    <w:rsid w:val="0092036E"/>
    <w:rsid w:val="00923077"/>
    <w:rsid w:val="009309B2"/>
    <w:rsid w:val="009411E1"/>
    <w:rsid w:val="009457D2"/>
    <w:rsid w:val="00951988"/>
    <w:rsid w:val="0095506A"/>
    <w:rsid w:val="00962E09"/>
    <w:rsid w:val="009638D5"/>
    <w:rsid w:val="0096437D"/>
    <w:rsid w:val="0097017B"/>
    <w:rsid w:val="00970DB0"/>
    <w:rsid w:val="00972CFC"/>
    <w:rsid w:val="00972DC5"/>
    <w:rsid w:val="00977DE4"/>
    <w:rsid w:val="0098095A"/>
    <w:rsid w:val="00981C2D"/>
    <w:rsid w:val="00994FC8"/>
    <w:rsid w:val="00997F35"/>
    <w:rsid w:val="009A2038"/>
    <w:rsid w:val="009A3DC0"/>
    <w:rsid w:val="009B169C"/>
    <w:rsid w:val="009B2119"/>
    <w:rsid w:val="009B64B7"/>
    <w:rsid w:val="009C0B40"/>
    <w:rsid w:val="009D172F"/>
    <w:rsid w:val="009D3C8C"/>
    <w:rsid w:val="009D7BE7"/>
    <w:rsid w:val="009E0E4A"/>
    <w:rsid w:val="009E1969"/>
    <w:rsid w:val="009E1E9B"/>
    <w:rsid w:val="009E3E32"/>
    <w:rsid w:val="009E42C4"/>
    <w:rsid w:val="009E4479"/>
    <w:rsid w:val="009E52C9"/>
    <w:rsid w:val="009E70A8"/>
    <w:rsid w:val="009F0EB5"/>
    <w:rsid w:val="00A074B0"/>
    <w:rsid w:val="00A117B6"/>
    <w:rsid w:val="00A1294E"/>
    <w:rsid w:val="00A129B4"/>
    <w:rsid w:val="00A17207"/>
    <w:rsid w:val="00A17C3F"/>
    <w:rsid w:val="00A20AC0"/>
    <w:rsid w:val="00A24B53"/>
    <w:rsid w:val="00A31EFF"/>
    <w:rsid w:val="00A32D09"/>
    <w:rsid w:val="00A36970"/>
    <w:rsid w:val="00A36D47"/>
    <w:rsid w:val="00A453A8"/>
    <w:rsid w:val="00A46DD7"/>
    <w:rsid w:val="00A6100D"/>
    <w:rsid w:val="00A61476"/>
    <w:rsid w:val="00A719B4"/>
    <w:rsid w:val="00A739E2"/>
    <w:rsid w:val="00A762F2"/>
    <w:rsid w:val="00A81BE9"/>
    <w:rsid w:val="00A84596"/>
    <w:rsid w:val="00A92273"/>
    <w:rsid w:val="00A9305F"/>
    <w:rsid w:val="00A93E9B"/>
    <w:rsid w:val="00A9638F"/>
    <w:rsid w:val="00A96CFC"/>
    <w:rsid w:val="00AA0B7B"/>
    <w:rsid w:val="00AA0BAD"/>
    <w:rsid w:val="00AA452B"/>
    <w:rsid w:val="00AA4DB9"/>
    <w:rsid w:val="00AA6727"/>
    <w:rsid w:val="00AB3BBD"/>
    <w:rsid w:val="00AC01F4"/>
    <w:rsid w:val="00AC58A9"/>
    <w:rsid w:val="00AD3571"/>
    <w:rsid w:val="00AD4925"/>
    <w:rsid w:val="00AD53EB"/>
    <w:rsid w:val="00AD601F"/>
    <w:rsid w:val="00AD714E"/>
    <w:rsid w:val="00AD75E2"/>
    <w:rsid w:val="00AE7CC7"/>
    <w:rsid w:val="00AF116A"/>
    <w:rsid w:val="00AF38EB"/>
    <w:rsid w:val="00AF54BB"/>
    <w:rsid w:val="00AF6C7A"/>
    <w:rsid w:val="00AF76CF"/>
    <w:rsid w:val="00B00D4F"/>
    <w:rsid w:val="00B043C7"/>
    <w:rsid w:val="00B07919"/>
    <w:rsid w:val="00B20ED9"/>
    <w:rsid w:val="00B32427"/>
    <w:rsid w:val="00B40947"/>
    <w:rsid w:val="00B41741"/>
    <w:rsid w:val="00B42EC1"/>
    <w:rsid w:val="00B42F7D"/>
    <w:rsid w:val="00B4325D"/>
    <w:rsid w:val="00B44557"/>
    <w:rsid w:val="00B529AE"/>
    <w:rsid w:val="00B564F2"/>
    <w:rsid w:val="00B57D3B"/>
    <w:rsid w:val="00B641F4"/>
    <w:rsid w:val="00B715E8"/>
    <w:rsid w:val="00B76A80"/>
    <w:rsid w:val="00B807A3"/>
    <w:rsid w:val="00B821CC"/>
    <w:rsid w:val="00B91573"/>
    <w:rsid w:val="00B94588"/>
    <w:rsid w:val="00B967BC"/>
    <w:rsid w:val="00B96A47"/>
    <w:rsid w:val="00BB0EC0"/>
    <w:rsid w:val="00BB23E5"/>
    <w:rsid w:val="00BB291D"/>
    <w:rsid w:val="00BB3BAF"/>
    <w:rsid w:val="00BC3639"/>
    <w:rsid w:val="00BD5580"/>
    <w:rsid w:val="00BD6100"/>
    <w:rsid w:val="00BE5DE5"/>
    <w:rsid w:val="00BE6336"/>
    <w:rsid w:val="00BE6934"/>
    <w:rsid w:val="00BF015F"/>
    <w:rsid w:val="00BF1868"/>
    <w:rsid w:val="00BF5B27"/>
    <w:rsid w:val="00BF6BE0"/>
    <w:rsid w:val="00BF752D"/>
    <w:rsid w:val="00C02113"/>
    <w:rsid w:val="00C04769"/>
    <w:rsid w:val="00C05A04"/>
    <w:rsid w:val="00C117E8"/>
    <w:rsid w:val="00C13FEA"/>
    <w:rsid w:val="00C2008F"/>
    <w:rsid w:val="00C238C2"/>
    <w:rsid w:val="00C23F46"/>
    <w:rsid w:val="00C37246"/>
    <w:rsid w:val="00C417AA"/>
    <w:rsid w:val="00C45970"/>
    <w:rsid w:val="00C50A0B"/>
    <w:rsid w:val="00C57245"/>
    <w:rsid w:val="00C57A5A"/>
    <w:rsid w:val="00C64BD9"/>
    <w:rsid w:val="00C73082"/>
    <w:rsid w:val="00C736E9"/>
    <w:rsid w:val="00C73CF0"/>
    <w:rsid w:val="00C7603C"/>
    <w:rsid w:val="00C779E4"/>
    <w:rsid w:val="00C83881"/>
    <w:rsid w:val="00C9017A"/>
    <w:rsid w:val="00CA068E"/>
    <w:rsid w:val="00CA291D"/>
    <w:rsid w:val="00CA5AA2"/>
    <w:rsid w:val="00CB6CBC"/>
    <w:rsid w:val="00CB7F79"/>
    <w:rsid w:val="00CC3946"/>
    <w:rsid w:val="00CC5777"/>
    <w:rsid w:val="00CC7C67"/>
    <w:rsid w:val="00CD0090"/>
    <w:rsid w:val="00CD0BA0"/>
    <w:rsid w:val="00CE0654"/>
    <w:rsid w:val="00CE3892"/>
    <w:rsid w:val="00CE6FFF"/>
    <w:rsid w:val="00CE7415"/>
    <w:rsid w:val="00CF4489"/>
    <w:rsid w:val="00D13878"/>
    <w:rsid w:val="00D34EC8"/>
    <w:rsid w:val="00D410BB"/>
    <w:rsid w:val="00D42309"/>
    <w:rsid w:val="00D46741"/>
    <w:rsid w:val="00D47E62"/>
    <w:rsid w:val="00D5489D"/>
    <w:rsid w:val="00D5521F"/>
    <w:rsid w:val="00D63840"/>
    <w:rsid w:val="00D647AB"/>
    <w:rsid w:val="00D71019"/>
    <w:rsid w:val="00D723F5"/>
    <w:rsid w:val="00D8045F"/>
    <w:rsid w:val="00D80CC1"/>
    <w:rsid w:val="00D87AA7"/>
    <w:rsid w:val="00D9148C"/>
    <w:rsid w:val="00D94DF3"/>
    <w:rsid w:val="00DA7377"/>
    <w:rsid w:val="00DB0ABA"/>
    <w:rsid w:val="00DB5612"/>
    <w:rsid w:val="00DB7586"/>
    <w:rsid w:val="00DC344E"/>
    <w:rsid w:val="00DC7B16"/>
    <w:rsid w:val="00DD36A3"/>
    <w:rsid w:val="00DE2B94"/>
    <w:rsid w:val="00DF5848"/>
    <w:rsid w:val="00DF65A6"/>
    <w:rsid w:val="00DF6616"/>
    <w:rsid w:val="00E004A1"/>
    <w:rsid w:val="00E022F1"/>
    <w:rsid w:val="00E02DBB"/>
    <w:rsid w:val="00E07C7B"/>
    <w:rsid w:val="00E31036"/>
    <w:rsid w:val="00E326A5"/>
    <w:rsid w:val="00E33758"/>
    <w:rsid w:val="00E338AC"/>
    <w:rsid w:val="00E3489C"/>
    <w:rsid w:val="00E40A0E"/>
    <w:rsid w:val="00E41724"/>
    <w:rsid w:val="00E445F9"/>
    <w:rsid w:val="00E459C0"/>
    <w:rsid w:val="00E51A00"/>
    <w:rsid w:val="00E5300C"/>
    <w:rsid w:val="00E551C1"/>
    <w:rsid w:val="00E55DD3"/>
    <w:rsid w:val="00E625EE"/>
    <w:rsid w:val="00E64423"/>
    <w:rsid w:val="00E713DD"/>
    <w:rsid w:val="00E7541B"/>
    <w:rsid w:val="00E83A6A"/>
    <w:rsid w:val="00E859EE"/>
    <w:rsid w:val="00E924C6"/>
    <w:rsid w:val="00E963C1"/>
    <w:rsid w:val="00EC4194"/>
    <w:rsid w:val="00EC6195"/>
    <w:rsid w:val="00ED18A8"/>
    <w:rsid w:val="00ED7132"/>
    <w:rsid w:val="00EE2E2A"/>
    <w:rsid w:val="00EE35B9"/>
    <w:rsid w:val="00EE35E2"/>
    <w:rsid w:val="00EE5E0E"/>
    <w:rsid w:val="00EE6071"/>
    <w:rsid w:val="00EE6A3F"/>
    <w:rsid w:val="00EF0DD8"/>
    <w:rsid w:val="00EF5813"/>
    <w:rsid w:val="00F00E36"/>
    <w:rsid w:val="00F03E86"/>
    <w:rsid w:val="00F100B1"/>
    <w:rsid w:val="00F11A79"/>
    <w:rsid w:val="00F125D4"/>
    <w:rsid w:val="00F13781"/>
    <w:rsid w:val="00F203E0"/>
    <w:rsid w:val="00F210EE"/>
    <w:rsid w:val="00F21923"/>
    <w:rsid w:val="00F22ABF"/>
    <w:rsid w:val="00F238DF"/>
    <w:rsid w:val="00F27BF6"/>
    <w:rsid w:val="00F30184"/>
    <w:rsid w:val="00F31052"/>
    <w:rsid w:val="00F32866"/>
    <w:rsid w:val="00F336B3"/>
    <w:rsid w:val="00F42818"/>
    <w:rsid w:val="00F502C1"/>
    <w:rsid w:val="00F50F8F"/>
    <w:rsid w:val="00F51E46"/>
    <w:rsid w:val="00F54877"/>
    <w:rsid w:val="00F5593E"/>
    <w:rsid w:val="00F60596"/>
    <w:rsid w:val="00F70925"/>
    <w:rsid w:val="00F74440"/>
    <w:rsid w:val="00F821D6"/>
    <w:rsid w:val="00F846A2"/>
    <w:rsid w:val="00F94BC6"/>
    <w:rsid w:val="00FA0456"/>
    <w:rsid w:val="00FA0EFB"/>
    <w:rsid w:val="00FA2441"/>
    <w:rsid w:val="00FA5149"/>
    <w:rsid w:val="00FB1346"/>
    <w:rsid w:val="00FB151D"/>
    <w:rsid w:val="00FB2A09"/>
    <w:rsid w:val="00FB2E87"/>
    <w:rsid w:val="00FB317C"/>
    <w:rsid w:val="00FB4106"/>
    <w:rsid w:val="00FC0DCA"/>
    <w:rsid w:val="00FC140A"/>
    <w:rsid w:val="00FC5380"/>
    <w:rsid w:val="00FC547F"/>
    <w:rsid w:val="00FD3101"/>
    <w:rsid w:val="00FD3D53"/>
    <w:rsid w:val="00FD3E58"/>
    <w:rsid w:val="00FE33DC"/>
    <w:rsid w:val="00FE6276"/>
    <w:rsid w:val="00FF234F"/>
    <w:rsid w:val="00FF3B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F86BB"/>
  <w15:chartTrackingRefBased/>
  <w15:docId w15:val="{44481083-FA37-47F0-849A-1DB34662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0E"/>
    <w:pPr>
      <w:spacing w:after="0" w:line="240" w:lineRule="auto"/>
      <w:jc w:val="both"/>
    </w:pPr>
    <w:rPr>
      <w:rFonts w:ascii="Times New Roman" w:eastAsia="Times New Roman" w:hAnsi="Times New Roman" w:cs="Times New Roman"/>
      <w:szCs w:val="24"/>
      <w:lang w:val="es-ES" w:eastAsia="de-DE"/>
    </w:rPr>
  </w:style>
  <w:style w:type="paragraph" w:styleId="Heading1">
    <w:name w:val="heading 1"/>
    <w:basedOn w:val="Normal"/>
    <w:next w:val="Normal"/>
    <w:link w:val="Heading1Char"/>
    <w:uiPriority w:val="9"/>
    <w:qFormat/>
    <w:rsid w:val="00257CBB"/>
    <w:pPr>
      <w:keepNext/>
      <w:suppressAutoHyphens/>
      <w:spacing w:before="240" w:after="60" w:line="240" w:lineRule="exact"/>
      <w:jc w:val="left"/>
      <w:outlineLvl w:val="0"/>
    </w:pPr>
    <w:rPr>
      <w:rFonts w:ascii="Arial" w:hAnsi="Arial"/>
      <w:b/>
      <w:bCs/>
      <w:spacing w:val="4"/>
      <w:w w:val="103"/>
      <w:kern w:val="32"/>
      <w:sz w:val="32"/>
      <w:szCs w:val="28"/>
      <w:lang w:eastAsia="en-US"/>
    </w:rPr>
  </w:style>
  <w:style w:type="paragraph" w:styleId="Heading2">
    <w:name w:val="heading 2"/>
    <w:basedOn w:val="Normal"/>
    <w:next w:val="Normal"/>
    <w:link w:val="Heading2Char"/>
    <w:uiPriority w:val="9"/>
    <w:qFormat/>
    <w:rsid w:val="00257CBB"/>
    <w:pPr>
      <w:keepNext/>
      <w:suppressAutoHyphens/>
      <w:spacing w:before="240" w:after="60" w:line="240" w:lineRule="exact"/>
      <w:jc w:val="left"/>
      <w:outlineLvl w:val="1"/>
    </w:pPr>
    <w:rPr>
      <w:rFonts w:ascii="Arial" w:hAnsi="Arial"/>
      <w:b/>
      <w:bCs/>
      <w:i/>
      <w:spacing w:val="4"/>
      <w:w w:val="103"/>
      <w:kern w:val="14"/>
      <w:sz w:val="28"/>
      <w:szCs w:val="26"/>
      <w:lang w:eastAsia="en-US"/>
    </w:rPr>
  </w:style>
  <w:style w:type="paragraph" w:styleId="Heading3">
    <w:name w:val="heading 3"/>
    <w:basedOn w:val="Normal"/>
    <w:next w:val="Normal"/>
    <w:link w:val="Heading3Char"/>
    <w:uiPriority w:val="9"/>
    <w:qFormat/>
    <w:rsid w:val="00257CBB"/>
    <w:pPr>
      <w:keepNext/>
      <w:suppressAutoHyphens/>
      <w:spacing w:before="240" w:after="60" w:line="240" w:lineRule="exact"/>
      <w:jc w:val="left"/>
      <w:outlineLvl w:val="2"/>
    </w:pPr>
    <w:rPr>
      <w:rFonts w:ascii="Arial" w:hAnsi="Arial"/>
      <w:b/>
      <w:bCs/>
      <w:spacing w:val="4"/>
      <w:w w:val="103"/>
      <w:kern w:val="14"/>
      <w:sz w:val="26"/>
      <w:szCs w:val="22"/>
      <w:lang w:eastAsia="en-US"/>
    </w:rPr>
  </w:style>
  <w:style w:type="paragraph" w:styleId="Heading4">
    <w:name w:val="heading 4"/>
    <w:basedOn w:val="Normal"/>
    <w:next w:val="Normal"/>
    <w:link w:val="Heading4Char"/>
    <w:uiPriority w:val="9"/>
    <w:semiHidden/>
    <w:unhideWhenUsed/>
    <w:qFormat/>
    <w:rsid w:val="00257CBB"/>
    <w:pPr>
      <w:suppressAutoHyphens/>
      <w:spacing w:before="200" w:line="240" w:lineRule="exact"/>
      <w:jc w:val="left"/>
      <w:outlineLvl w:val="3"/>
    </w:pPr>
    <w:rPr>
      <w:rFonts w:ascii="Cambria" w:hAnsi="Cambria"/>
      <w:b/>
      <w:bCs/>
      <w:i/>
      <w:iCs/>
      <w:spacing w:val="4"/>
      <w:w w:val="103"/>
      <w:sz w:val="20"/>
      <w:szCs w:val="22"/>
      <w:lang w:eastAsia="en-US"/>
    </w:rPr>
  </w:style>
  <w:style w:type="paragraph" w:styleId="Heading5">
    <w:name w:val="heading 5"/>
    <w:basedOn w:val="Normal"/>
    <w:next w:val="Normal"/>
    <w:link w:val="Heading5Char"/>
    <w:uiPriority w:val="9"/>
    <w:semiHidden/>
    <w:unhideWhenUsed/>
    <w:qFormat/>
    <w:rsid w:val="00257CBB"/>
    <w:pPr>
      <w:suppressAutoHyphens/>
      <w:spacing w:before="200" w:line="240" w:lineRule="exact"/>
      <w:jc w:val="left"/>
      <w:outlineLvl w:val="4"/>
    </w:pPr>
    <w:rPr>
      <w:rFonts w:ascii="Cambria" w:hAnsi="Cambria"/>
      <w:b/>
      <w:bCs/>
      <w:color w:val="7F7F7F"/>
      <w:spacing w:val="4"/>
      <w:w w:val="103"/>
      <w:sz w:val="20"/>
      <w:szCs w:val="22"/>
      <w:lang w:eastAsia="en-US"/>
    </w:rPr>
  </w:style>
  <w:style w:type="paragraph" w:styleId="Heading6">
    <w:name w:val="heading 6"/>
    <w:basedOn w:val="Normal"/>
    <w:next w:val="Normal"/>
    <w:link w:val="Heading6Char"/>
    <w:uiPriority w:val="9"/>
    <w:semiHidden/>
    <w:unhideWhenUsed/>
    <w:qFormat/>
    <w:rsid w:val="00257CBB"/>
    <w:pPr>
      <w:suppressAutoHyphens/>
      <w:spacing w:line="271" w:lineRule="auto"/>
      <w:jc w:val="left"/>
      <w:outlineLvl w:val="5"/>
    </w:pPr>
    <w:rPr>
      <w:rFonts w:ascii="Cambria" w:hAnsi="Cambria"/>
      <w:b/>
      <w:bCs/>
      <w:i/>
      <w:iCs/>
      <w:color w:val="7F7F7F"/>
      <w:spacing w:val="4"/>
      <w:w w:val="103"/>
      <w:sz w:val="20"/>
      <w:szCs w:val="22"/>
      <w:lang w:eastAsia="en-US"/>
    </w:rPr>
  </w:style>
  <w:style w:type="paragraph" w:styleId="Heading7">
    <w:name w:val="heading 7"/>
    <w:basedOn w:val="Normal"/>
    <w:next w:val="Normal"/>
    <w:link w:val="Heading7Char"/>
    <w:uiPriority w:val="9"/>
    <w:semiHidden/>
    <w:unhideWhenUsed/>
    <w:qFormat/>
    <w:rsid w:val="00257CBB"/>
    <w:pPr>
      <w:suppressAutoHyphens/>
      <w:spacing w:line="240" w:lineRule="exact"/>
      <w:jc w:val="left"/>
      <w:outlineLvl w:val="6"/>
    </w:pPr>
    <w:rPr>
      <w:rFonts w:ascii="Cambria" w:hAnsi="Cambria"/>
      <w:i/>
      <w:iCs/>
      <w:spacing w:val="4"/>
      <w:w w:val="103"/>
      <w:sz w:val="20"/>
      <w:szCs w:val="22"/>
      <w:lang w:eastAsia="en-US"/>
    </w:rPr>
  </w:style>
  <w:style w:type="paragraph" w:styleId="Heading8">
    <w:name w:val="heading 8"/>
    <w:basedOn w:val="Normal"/>
    <w:next w:val="Normal"/>
    <w:link w:val="Heading8Char"/>
    <w:uiPriority w:val="9"/>
    <w:semiHidden/>
    <w:unhideWhenUsed/>
    <w:qFormat/>
    <w:rsid w:val="00257CBB"/>
    <w:pPr>
      <w:suppressAutoHyphens/>
      <w:spacing w:line="240" w:lineRule="exact"/>
      <w:jc w:val="left"/>
      <w:outlineLvl w:val="7"/>
    </w:pPr>
    <w:rPr>
      <w:rFonts w:ascii="Cambria" w:hAnsi="Cambria"/>
      <w:spacing w:val="4"/>
      <w:w w:val="103"/>
      <w:sz w:val="20"/>
      <w:szCs w:val="20"/>
      <w:lang w:eastAsia="en-US"/>
    </w:rPr>
  </w:style>
  <w:style w:type="paragraph" w:styleId="Heading9">
    <w:name w:val="heading 9"/>
    <w:basedOn w:val="Normal"/>
    <w:next w:val="Normal"/>
    <w:link w:val="Heading9Char"/>
    <w:uiPriority w:val="9"/>
    <w:semiHidden/>
    <w:unhideWhenUsed/>
    <w:qFormat/>
    <w:rsid w:val="00257CBB"/>
    <w:pPr>
      <w:suppressAutoHyphens/>
      <w:spacing w:line="240" w:lineRule="exact"/>
      <w:jc w:val="left"/>
      <w:outlineLvl w:val="8"/>
    </w:pPr>
    <w:rPr>
      <w:rFonts w:ascii="Cambria" w:hAnsi="Cambria"/>
      <w:i/>
      <w:iCs/>
      <w:spacing w:val="5"/>
      <w:w w:val="10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257C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jc w:val="left"/>
      <w:outlineLvl w:val="3"/>
    </w:pPr>
    <w:rPr>
      <w:iCs/>
      <w:spacing w:val="3"/>
      <w:w w:val="103"/>
      <w:kern w:val="14"/>
      <w:sz w:val="14"/>
      <w:lang w:eastAsia="en-US"/>
    </w:rPr>
  </w:style>
  <w:style w:type="paragraph" w:customStyle="1" w:styleId="H1">
    <w:name w:val="_ H_1"/>
    <w:basedOn w:val="Normal"/>
    <w:next w:val="Normal"/>
    <w:qFormat/>
    <w:rsid w:val="00257CBB"/>
    <w:pPr>
      <w:keepNext/>
      <w:keepLines/>
      <w:suppressAutoHyphens/>
      <w:spacing w:line="270" w:lineRule="exact"/>
      <w:jc w:val="left"/>
      <w:outlineLvl w:val="0"/>
    </w:pPr>
    <w:rPr>
      <w:rFonts w:eastAsiaTheme="minorHAnsi"/>
      <w:b/>
      <w:spacing w:val="4"/>
      <w:w w:val="103"/>
      <w:kern w:val="14"/>
      <w:lang w:eastAsia="en-US"/>
    </w:rPr>
  </w:style>
  <w:style w:type="paragraph" w:customStyle="1" w:styleId="HCh">
    <w:name w:val="_ H _Ch"/>
    <w:basedOn w:val="H1"/>
    <w:next w:val="Normal"/>
    <w:qFormat/>
    <w:rsid w:val="00257CBB"/>
    <w:pPr>
      <w:spacing w:line="300" w:lineRule="exact"/>
    </w:pPr>
    <w:rPr>
      <w:spacing w:val="-2"/>
      <w:sz w:val="28"/>
    </w:rPr>
  </w:style>
  <w:style w:type="paragraph" w:customStyle="1" w:styleId="HM">
    <w:name w:val="_ H __M"/>
    <w:basedOn w:val="HCh"/>
    <w:next w:val="Normal"/>
    <w:qFormat/>
    <w:rsid w:val="00257CBB"/>
    <w:pPr>
      <w:spacing w:line="360" w:lineRule="exact"/>
    </w:pPr>
    <w:rPr>
      <w:spacing w:val="-3"/>
      <w:w w:val="99"/>
      <w:sz w:val="34"/>
    </w:rPr>
  </w:style>
  <w:style w:type="paragraph" w:customStyle="1" w:styleId="H23">
    <w:name w:val="_ H_2/3"/>
    <w:basedOn w:val="H1"/>
    <w:next w:val="Normal"/>
    <w:qFormat/>
    <w:rsid w:val="00257CBB"/>
    <w:pPr>
      <w:spacing w:line="240" w:lineRule="exact"/>
      <w:outlineLvl w:val="1"/>
    </w:pPr>
    <w:rPr>
      <w:spacing w:val="2"/>
      <w:sz w:val="20"/>
    </w:rPr>
  </w:style>
  <w:style w:type="paragraph" w:customStyle="1" w:styleId="H4">
    <w:name w:val="_ H_4"/>
    <w:basedOn w:val="Normal"/>
    <w:next w:val="Normal"/>
    <w:qFormat/>
    <w:rsid w:val="00257CBB"/>
    <w:pPr>
      <w:keepNext/>
      <w:keepLines/>
      <w:tabs>
        <w:tab w:val="right" w:pos="360"/>
      </w:tabs>
      <w:suppressAutoHyphens/>
      <w:spacing w:after="120" w:line="240" w:lineRule="exact"/>
      <w:jc w:val="left"/>
      <w:outlineLvl w:val="3"/>
    </w:pPr>
    <w:rPr>
      <w:rFonts w:eastAsiaTheme="minorHAnsi"/>
      <w:i/>
      <w:spacing w:val="3"/>
      <w:w w:val="103"/>
      <w:kern w:val="14"/>
      <w:sz w:val="20"/>
      <w:szCs w:val="22"/>
      <w:lang w:eastAsia="en-US"/>
    </w:rPr>
  </w:style>
  <w:style w:type="paragraph" w:customStyle="1" w:styleId="H56">
    <w:name w:val="_ H_5/6"/>
    <w:basedOn w:val="Normal"/>
    <w:next w:val="Normal"/>
    <w:qFormat/>
    <w:rsid w:val="00257CBB"/>
    <w:pPr>
      <w:keepNext/>
      <w:keepLines/>
      <w:tabs>
        <w:tab w:val="right" w:pos="360"/>
      </w:tabs>
      <w:suppressAutoHyphens/>
      <w:spacing w:after="120" w:line="240" w:lineRule="exact"/>
      <w:jc w:val="left"/>
      <w:outlineLvl w:val="4"/>
    </w:pPr>
    <w:rPr>
      <w:rFonts w:eastAsiaTheme="minorHAnsi"/>
      <w:spacing w:val="4"/>
      <w:w w:val="103"/>
      <w:kern w:val="14"/>
      <w:sz w:val="20"/>
      <w:szCs w:val="22"/>
      <w:lang w:eastAsia="en-US"/>
    </w:rPr>
  </w:style>
  <w:style w:type="paragraph" w:customStyle="1" w:styleId="DualTxt">
    <w:name w:val="__Dual Txt"/>
    <w:basedOn w:val="Normal"/>
    <w:qFormat/>
    <w:rsid w:val="00257CBB"/>
    <w:pPr>
      <w:tabs>
        <w:tab w:val="left" w:pos="480"/>
        <w:tab w:val="left" w:pos="960"/>
        <w:tab w:val="left" w:pos="1440"/>
        <w:tab w:val="left" w:pos="1915"/>
        <w:tab w:val="left" w:pos="2405"/>
        <w:tab w:val="left" w:pos="2880"/>
        <w:tab w:val="left" w:pos="3355"/>
      </w:tabs>
      <w:suppressAutoHyphens/>
      <w:spacing w:after="120" w:line="240" w:lineRule="exact"/>
    </w:pPr>
    <w:rPr>
      <w:rFonts w:eastAsiaTheme="minorHAnsi"/>
      <w:spacing w:val="4"/>
      <w:w w:val="103"/>
      <w:kern w:val="14"/>
      <w:sz w:val="20"/>
      <w:szCs w:val="22"/>
      <w:lang w:eastAsia="en-US"/>
    </w:rPr>
  </w:style>
  <w:style w:type="paragraph" w:customStyle="1" w:styleId="SM">
    <w:name w:val="__S_M"/>
    <w:basedOn w:val="Normal"/>
    <w:next w:val="Normal"/>
    <w:qFormat/>
    <w:rsid w:val="00257CBB"/>
    <w:pPr>
      <w:keepNext/>
      <w:keepLines/>
      <w:tabs>
        <w:tab w:val="right" w:leader="dot" w:pos="360"/>
      </w:tabs>
      <w:suppressAutoHyphens/>
      <w:spacing w:line="390" w:lineRule="exact"/>
      <w:ind w:left="1267" w:right="1267"/>
      <w:jc w:val="left"/>
      <w:outlineLvl w:val="0"/>
    </w:pPr>
    <w:rPr>
      <w:rFonts w:eastAsiaTheme="minorHAnsi"/>
      <w:b/>
      <w:spacing w:val="-4"/>
      <w:w w:val="98"/>
      <w:kern w:val="14"/>
      <w:sz w:val="40"/>
      <w:szCs w:val="22"/>
      <w:lang w:eastAsia="en-US"/>
    </w:rPr>
  </w:style>
  <w:style w:type="paragraph" w:customStyle="1" w:styleId="SL">
    <w:name w:val="__S_L"/>
    <w:basedOn w:val="SM"/>
    <w:next w:val="Normal"/>
    <w:qFormat/>
    <w:rsid w:val="00257CBB"/>
    <w:pPr>
      <w:spacing w:line="540" w:lineRule="exact"/>
    </w:pPr>
    <w:rPr>
      <w:spacing w:val="-8"/>
      <w:w w:val="96"/>
      <w:sz w:val="57"/>
    </w:rPr>
  </w:style>
  <w:style w:type="paragraph" w:customStyle="1" w:styleId="SS">
    <w:name w:val="__S_S"/>
    <w:basedOn w:val="HCh"/>
    <w:next w:val="Normal"/>
    <w:qFormat/>
    <w:rsid w:val="00257CBB"/>
    <w:pPr>
      <w:ind w:left="1267" w:right="1267"/>
    </w:pPr>
  </w:style>
  <w:style w:type="paragraph" w:customStyle="1" w:styleId="SingleTxt">
    <w:name w:val="__Single Txt"/>
    <w:basedOn w:val="Normal"/>
    <w:qFormat/>
    <w:rsid w:val="00257CB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4" w:right="1264"/>
    </w:pPr>
    <w:rPr>
      <w:rFonts w:eastAsiaTheme="minorHAnsi"/>
      <w:spacing w:val="4"/>
      <w:w w:val="103"/>
      <w:kern w:val="14"/>
      <w:sz w:val="20"/>
      <w:szCs w:val="22"/>
      <w:lang w:eastAsia="en-US"/>
    </w:rPr>
  </w:style>
  <w:style w:type="paragraph" w:customStyle="1" w:styleId="AgendaItemNormal">
    <w:name w:val="Agenda_Item_Normal"/>
    <w:next w:val="Normal"/>
    <w:qFormat/>
    <w:rsid w:val="00257CBB"/>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257CBB"/>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257CBB"/>
    <w:pPr>
      <w:keepNext/>
      <w:keepLines/>
      <w:spacing w:line="240" w:lineRule="exact"/>
      <w:ind w:left="0" w:right="0" w:firstLine="0"/>
      <w:outlineLvl w:val="1"/>
    </w:pPr>
    <w:rPr>
      <w:sz w:val="20"/>
    </w:rPr>
  </w:style>
  <w:style w:type="paragraph" w:styleId="BalloonText">
    <w:name w:val="Balloon Text"/>
    <w:basedOn w:val="Normal"/>
    <w:link w:val="BalloonTextChar"/>
    <w:semiHidden/>
    <w:rsid w:val="00257CBB"/>
    <w:pPr>
      <w:suppressAutoHyphens/>
      <w:spacing w:line="240" w:lineRule="exact"/>
      <w:jc w:val="left"/>
    </w:pPr>
    <w:rPr>
      <w:rFonts w:ascii="Tahoma" w:eastAsiaTheme="minorHAnsi" w:hAnsi="Tahoma" w:cs="Tahoma"/>
      <w:spacing w:val="4"/>
      <w:w w:val="103"/>
      <w:sz w:val="16"/>
      <w:szCs w:val="16"/>
      <w:lang w:eastAsia="en-US"/>
    </w:rPr>
  </w:style>
  <w:style w:type="character" w:customStyle="1" w:styleId="BalloonTextChar">
    <w:name w:val="Balloon Text Char"/>
    <w:basedOn w:val="DefaultParagraphFont"/>
    <w:link w:val="BalloonText"/>
    <w:semiHidden/>
    <w:rsid w:val="00257CBB"/>
    <w:rPr>
      <w:rFonts w:ascii="Tahoma" w:eastAsiaTheme="minorHAnsi" w:hAnsi="Tahoma" w:cs="Tahoma"/>
      <w:spacing w:val="4"/>
      <w:w w:val="103"/>
      <w:sz w:val="16"/>
      <w:szCs w:val="16"/>
      <w:lang w:val="es-ES" w:eastAsia="en-US"/>
    </w:rPr>
  </w:style>
  <w:style w:type="paragraph" w:customStyle="1" w:styleId="Bullet1">
    <w:name w:val="Bullet 1"/>
    <w:basedOn w:val="Normal"/>
    <w:qFormat/>
    <w:rsid w:val="00257CBB"/>
    <w:pPr>
      <w:numPr>
        <w:numId w:val="41"/>
      </w:numPr>
      <w:suppressAutoHyphens/>
      <w:spacing w:after="120" w:line="240" w:lineRule="exact"/>
      <w:ind w:right="1264"/>
    </w:pPr>
    <w:rPr>
      <w:rFonts w:eastAsiaTheme="minorHAnsi"/>
      <w:spacing w:val="4"/>
      <w:w w:val="103"/>
      <w:sz w:val="20"/>
      <w:szCs w:val="22"/>
      <w:lang w:eastAsia="en-US"/>
    </w:rPr>
  </w:style>
  <w:style w:type="paragraph" w:customStyle="1" w:styleId="Bullet2">
    <w:name w:val="Bullet 2"/>
    <w:basedOn w:val="Normal"/>
    <w:qFormat/>
    <w:rsid w:val="00257CBB"/>
    <w:pPr>
      <w:numPr>
        <w:numId w:val="42"/>
      </w:numPr>
      <w:suppressAutoHyphens/>
      <w:spacing w:after="120" w:line="240" w:lineRule="exact"/>
      <w:ind w:right="1264"/>
    </w:pPr>
    <w:rPr>
      <w:rFonts w:eastAsiaTheme="minorHAnsi"/>
      <w:spacing w:val="4"/>
      <w:w w:val="103"/>
      <w:sz w:val="20"/>
      <w:szCs w:val="22"/>
      <w:lang w:eastAsia="en-US"/>
    </w:rPr>
  </w:style>
  <w:style w:type="paragraph" w:customStyle="1" w:styleId="Bullet3">
    <w:name w:val="Bullet 3"/>
    <w:basedOn w:val="SingleTxt"/>
    <w:qFormat/>
    <w:rsid w:val="00257CBB"/>
    <w:pPr>
      <w:numPr>
        <w:numId w:val="4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257CBB"/>
    <w:pPr>
      <w:suppressAutoHyphens/>
      <w:jc w:val="left"/>
    </w:pPr>
    <w:rPr>
      <w:rFonts w:eastAsiaTheme="minorHAnsi"/>
      <w:b/>
      <w:bCs/>
      <w:color w:val="4F81BD"/>
      <w:spacing w:val="4"/>
      <w:w w:val="103"/>
      <w:sz w:val="18"/>
      <w:szCs w:val="18"/>
      <w:lang w:eastAsia="en-US"/>
    </w:rPr>
  </w:style>
  <w:style w:type="character" w:styleId="CommentReference">
    <w:name w:val="annotation reference"/>
    <w:semiHidden/>
    <w:rsid w:val="00257CBB"/>
    <w:rPr>
      <w:sz w:val="6"/>
    </w:rPr>
  </w:style>
  <w:style w:type="paragraph" w:customStyle="1" w:styleId="Distribution">
    <w:name w:val="Distribution"/>
    <w:next w:val="Normal"/>
    <w:autoRedefine/>
    <w:qFormat/>
    <w:rsid w:val="00257CBB"/>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257CB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257CBB"/>
    <w:pPr>
      <w:tabs>
        <w:tab w:val="right" w:pos="418"/>
      </w:tabs>
      <w:suppressAutoHyphens/>
      <w:spacing w:line="210" w:lineRule="exact"/>
      <w:ind w:left="475" w:hanging="475"/>
      <w:jc w:val="left"/>
    </w:pPr>
    <w:rPr>
      <w:rFonts w:eastAsiaTheme="minorHAnsi"/>
      <w:spacing w:val="5"/>
      <w:w w:val="104"/>
      <w:sz w:val="17"/>
      <w:szCs w:val="22"/>
      <w:lang w:eastAsia="en-US"/>
    </w:rPr>
  </w:style>
  <w:style w:type="character" w:customStyle="1" w:styleId="FootnoteTextChar">
    <w:name w:val="Footnote Text Char"/>
    <w:basedOn w:val="DefaultParagraphFont"/>
    <w:link w:val="FootnoteText"/>
    <w:rsid w:val="00257CBB"/>
    <w:rPr>
      <w:rFonts w:ascii="Times New Roman" w:eastAsiaTheme="minorHAnsi" w:hAnsi="Times New Roman" w:cs="Times New Roman"/>
      <w:spacing w:val="5"/>
      <w:w w:val="104"/>
      <w:sz w:val="17"/>
      <w:lang w:val="es-ES" w:eastAsia="en-US"/>
    </w:rPr>
  </w:style>
  <w:style w:type="paragraph" w:styleId="EndnoteText">
    <w:name w:val="endnote text"/>
    <w:basedOn w:val="FootnoteText"/>
    <w:link w:val="EndnoteTextChar"/>
    <w:semiHidden/>
    <w:rsid w:val="00257CBB"/>
    <w:pPr>
      <w:spacing w:after="80"/>
    </w:pPr>
  </w:style>
  <w:style w:type="character" w:customStyle="1" w:styleId="EndnoteTextChar">
    <w:name w:val="Endnote Text Char"/>
    <w:basedOn w:val="DefaultParagraphFont"/>
    <w:link w:val="EndnoteText"/>
    <w:semiHidden/>
    <w:rsid w:val="00257CBB"/>
    <w:rPr>
      <w:rFonts w:ascii="Times New Roman" w:eastAsiaTheme="minorHAnsi" w:hAnsi="Times New Roman" w:cs="Times New Roman"/>
      <w:spacing w:val="5"/>
      <w:w w:val="104"/>
      <w:sz w:val="17"/>
      <w:lang w:val="es-ES" w:eastAsia="en-US"/>
    </w:rPr>
  </w:style>
  <w:style w:type="paragraph" w:styleId="Footer">
    <w:name w:val="footer"/>
    <w:link w:val="FooterChar"/>
    <w:qFormat/>
    <w:rsid w:val="00257CBB"/>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FooterChar">
    <w:name w:val="Footer Char"/>
    <w:basedOn w:val="DefaultParagraphFont"/>
    <w:link w:val="Footer"/>
    <w:rsid w:val="00257CBB"/>
    <w:rPr>
      <w:rFonts w:ascii="Times New Roman" w:eastAsiaTheme="minorHAnsi" w:hAnsi="Times New Roman" w:cs="Times New Roman"/>
      <w:b/>
      <w:noProof/>
      <w:sz w:val="17"/>
      <w:lang w:val="en-US" w:eastAsia="en-US"/>
    </w:rPr>
  </w:style>
  <w:style w:type="character" w:styleId="FootnoteReference">
    <w:name w:val="footnote reference"/>
    <w:semiHidden/>
    <w:rsid w:val="00257CBB"/>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257CBB"/>
    <w:pPr>
      <w:keepLines/>
      <w:shd w:val="pct10" w:color="auto" w:fill="FFFFFF"/>
      <w:tabs>
        <w:tab w:val="left" w:pos="2218"/>
      </w:tabs>
      <w:suppressAutoHyphens/>
      <w:spacing w:line="360" w:lineRule="exact"/>
      <w:jc w:val="left"/>
    </w:pPr>
    <w:rPr>
      <w:rFonts w:eastAsiaTheme="minorHAnsi"/>
      <w:b/>
      <w:spacing w:val="1"/>
      <w:w w:val="103"/>
      <w:kern w:val="14"/>
      <w:position w:val="6"/>
      <w:lang w:eastAsia="en-US"/>
    </w:rPr>
  </w:style>
  <w:style w:type="paragraph" w:customStyle="1" w:styleId="HdChapterLt">
    <w:name w:val="Hd Chapter Lt"/>
    <w:basedOn w:val="Normal"/>
    <w:next w:val="Normal"/>
    <w:qFormat/>
    <w:rsid w:val="00257CBB"/>
    <w:pPr>
      <w:keepNext/>
      <w:keepLines/>
      <w:tabs>
        <w:tab w:val="left" w:pos="2218"/>
      </w:tabs>
      <w:suppressAutoHyphens/>
      <w:spacing w:before="300" w:line="300" w:lineRule="exact"/>
      <w:jc w:val="left"/>
    </w:pPr>
    <w:rPr>
      <w:rFonts w:eastAsiaTheme="minorHAnsi"/>
      <w:spacing w:val="2"/>
      <w:w w:val="96"/>
      <w:kern w:val="34"/>
      <w:sz w:val="28"/>
      <w:szCs w:val="28"/>
      <w:lang w:eastAsia="en-US"/>
    </w:rPr>
  </w:style>
  <w:style w:type="paragraph" w:customStyle="1" w:styleId="HdChapterBD">
    <w:name w:val="Hd Chapter BD"/>
    <w:basedOn w:val="HdChapterLt"/>
    <w:next w:val="Normal"/>
    <w:qFormat/>
    <w:rsid w:val="00257CBB"/>
    <w:pPr>
      <w:spacing w:before="240"/>
    </w:pPr>
    <w:rPr>
      <w:b/>
      <w:spacing w:val="-2"/>
      <w:w w:val="100"/>
    </w:rPr>
  </w:style>
  <w:style w:type="paragraph" w:customStyle="1" w:styleId="HdChapterBdLg">
    <w:name w:val="Hd Chapter Bd Lg"/>
    <w:basedOn w:val="HdChapterBD"/>
    <w:next w:val="Normal"/>
    <w:qFormat/>
    <w:rsid w:val="00257CBB"/>
    <w:rPr>
      <w:spacing w:val="-3"/>
      <w:w w:val="99"/>
      <w:kern w:val="14"/>
      <w:sz w:val="34"/>
      <w:szCs w:val="34"/>
    </w:rPr>
  </w:style>
  <w:style w:type="paragraph" w:styleId="Header">
    <w:name w:val="header"/>
    <w:link w:val="HeaderChar"/>
    <w:qFormat/>
    <w:rsid w:val="00257CBB"/>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HeaderChar">
    <w:name w:val="Header Char"/>
    <w:basedOn w:val="DefaultParagraphFont"/>
    <w:link w:val="Header"/>
    <w:rsid w:val="00257CBB"/>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257CBB"/>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257CBB"/>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257CBB"/>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257CBB"/>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257CBB"/>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257CBB"/>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257CBB"/>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257CBB"/>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257CBB"/>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257CBB"/>
    <w:pPr>
      <w:keepNext/>
      <w:suppressAutoHyphens/>
      <w:spacing w:before="190" w:line="270" w:lineRule="exact"/>
      <w:jc w:val="left"/>
    </w:pPr>
    <w:rPr>
      <w:rFonts w:eastAsiaTheme="minorHAnsi"/>
      <w:b/>
      <w:spacing w:val="4"/>
      <w:w w:val="103"/>
      <w:kern w:val="14"/>
      <w:szCs w:val="22"/>
      <w:lang w:eastAsia="en-US"/>
    </w:rPr>
  </w:style>
  <w:style w:type="paragraph" w:customStyle="1" w:styleId="JournalHeading2">
    <w:name w:val="Journal_Heading2"/>
    <w:basedOn w:val="Normal"/>
    <w:next w:val="Normal"/>
    <w:qFormat/>
    <w:rsid w:val="00257CBB"/>
    <w:pPr>
      <w:keepNext/>
      <w:keepLines/>
      <w:suppressAutoHyphens/>
      <w:spacing w:before="240" w:line="240" w:lineRule="exact"/>
      <w:jc w:val="left"/>
      <w:outlineLvl w:val="1"/>
    </w:pPr>
    <w:rPr>
      <w:rFonts w:eastAsiaTheme="minorHAnsi"/>
      <w:b/>
      <w:spacing w:val="2"/>
      <w:w w:val="103"/>
      <w:kern w:val="14"/>
      <w:sz w:val="20"/>
      <w:szCs w:val="22"/>
      <w:lang w:eastAsia="en-US"/>
    </w:rPr>
  </w:style>
  <w:style w:type="paragraph" w:customStyle="1" w:styleId="JournalHeading4">
    <w:name w:val="Journal_Heading4"/>
    <w:basedOn w:val="Normal"/>
    <w:next w:val="Normal"/>
    <w:qFormat/>
    <w:rsid w:val="00257CBB"/>
    <w:pPr>
      <w:keepNext/>
      <w:keepLines/>
      <w:suppressAutoHyphens/>
      <w:spacing w:before="240" w:line="240" w:lineRule="exact"/>
      <w:jc w:val="left"/>
      <w:outlineLvl w:val="3"/>
    </w:pPr>
    <w:rPr>
      <w:rFonts w:eastAsiaTheme="minorHAnsi"/>
      <w:i/>
      <w:spacing w:val="4"/>
      <w:w w:val="103"/>
      <w:kern w:val="14"/>
      <w:sz w:val="20"/>
      <w:szCs w:val="22"/>
      <w:lang w:eastAsia="en-US"/>
    </w:rPr>
  </w:style>
  <w:style w:type="character" w:styleId="LineNumber">
    <w:name w:val="line number"/>
    <w:qFormat/>
    <w:rsid w:val="00257CBB"/>
    <w:rPr>
      <w:sz w:val="14"/>
    </w:rPr>
  </w:style>
  <w:style w:type="paragraph" w:styleId="NoSpacing">
    <w:name w:val="No Spacing"/>
    <w:basedOn w:val="Normal"/>
    <w:uiPriority w:val="1"/>
    <w:rsid w:val="00257CBB"/>
    <w:pPr>
      <w:suppressAutoHyphens/>
      <w:jc w:val="left"/>
    </w:pPr>
    <w:rPr>
      <w:rFonts w:eastAsiaTheme="minorHAnsi"/>
      <w:spacing w:val="4"/>
      <w:w w:val="103"/>
      <w:sz w:val="20"/>
      <w:szCs w:val="22"/>
      <w:lang w:eastAsia="en-US"/>
    </w:rPr>
  </w:style>
  <w:style w:type="paragraph" w:customStyle="1" w:styleId="NormalBullet">
    <w:name w:val="Normal Bullet"/>
    <w:basedOn w:val="Normal"/>
    <w:next w:val="Normal"/>
    <w:qFormat/>
    <w:rsid w:val="00257CBB"/>
    <w:pPr>
      <w:keepLines/>
      <w:numPr>
        <w:numId w:val="44"/>
      </w:numPr>
      <w:tabs>
        <w:tab w:val="left" w:pos="2218"/>
      </w:tabs>
      <w:suppressAutoHyphens/>
      <w:spacing w:before="40" w:after="80" w:line="240" w:lineRule="exact"/>
      <w:ind w:right="302"/>
      <w:jc w:val="left"/>
    </w:pPr>
    <w:rPr>
      <w:rFonts w:eastAsiaTheme="minorHAnsi"/>
      <w:spacing w:val="4"/>
      <w:w w:val="103"/>
      <w:kern w:val="14"/>
      <w:sz w:val="20"/>
      <w:szCs w:val="22"/>
      <w:lang w:eastAsia="en-US"/>
    </w:rPr>
  </w:style>
  <w:style w:type="paragraph" w:customStyle="1" w:styleId="NormalSchedule">
    <w:name w:val="Normal Schedule"/>
    <w:basedOn w:val="Normal"/>
    <w:next w:val="Normal"/>
    <w:qFormat/>
    <w:rsid w:val="00257CBB"/>
    <w:pPr>
      <w:tabs>
        <w:tab w:val="left" w:leader="dot" w:pos="2218"/>
        <w:tab w:val="left" w:pos="2707"/>
        <w:tab w:val="right" w:leader="dot" w:pos="9835"/>
      </w:tabs>
      <w:suppressAutoHyphens/>
      <w:spacing w:line="240" w:lineRule="exact"/>
      <w:jc w:val="left"/>
    </w:pPr>
    <w:rPr>
      <w:rFonts w:eastAsiaTheme="minorHAnsi"/>
      <w:spacing w:val="4"/>
      <w:w w:val="103"/>
      <w:kern w:val="14"/>
      <w:sz w:val="20"/>
      <w:szCs w:val="22"/>
      <w:lang w:eastAsia="en-US"/>
    </w:rPr>
  </w:style>
  <w:style w:type="paragraph" w:customStyle="1" w:styleId="Original">
    <w:name w:val="Original"/>
    <w:next w:val="Normal"/>
    <w:autoRedefine/>
    <w:qFormat/>
    <w:rsid w:val="00257CBB"/>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257CBB"/>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Footer"/>
    <w:autoRedefine/>
    <w:qFormat/>
    <w:rsid w:val="00257CBB"/>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257CBB"/>
    <w:pPr>
      <w:tabs>
        <w:tab w:val="right" w:pos="9965"/>
      </w:tabs>
      <w:suppressAutoHyphens/>
      <w:spacing w:line="210" w:lineRule="exact"/>
      <w:jc w:val="left"/>
    </w:pPr>
    <w:rPr>
      <w:rFonts w:eastAsiaTheme="minorHAnsi"/>
      <w:spacing w:val="5"/>
      <w:w w:val="104"/>
      <w:kern w:val="14"/>
      <w:sz w:val="17"/>
      <w:szCs w:val="22"/>
      <w:lang w:eastAsia="en-US"/>
    </w:rPr>
  </w:style>
  <w:style w:type="paragraph" w:customStyle="1" w:styleId="SmallX">
    <w:name w:val="SmallX"/>
    <w:basedOn w:val="Small"/>
    <w:next w:val="Normal"/>
    <w:qFormat/>
    <w:rsid w:val="00257CBB"/>
    <w:pPr>
      <w:spacing w:line="180" w:lineRule="exact"/>
      <w:jc w:val="right"/>
    </w:pPr>
    <w:rPr>
      <w:spacing w:val="6"/>
      <w:w w:val="106"/>
      <w:sz w:val="14"/>
    </w:rPr>
  </w:style>
  <w:style w:type="paragraph" w:customStyle="1" w:styleId="TitleHCH">
    <w:name w:val="Title_H_CH"/>
    <w:basedOn w:val="HCh"/>
    <w:next w:val="SingleTxt"/>
    <w:qFormat/>
    <w:rsid w:val="00257CB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257CB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TOCHeading">
    <w:name w:val="TOC Heading"/>
    <w:basedOn w:val="Heading1"/>
    <w:next w:val="Normal"/>
    <w:uiPriority w:val="39"/>
    <w:semiHidden/>
    <w:unhideWhenUsed/>
    <w:qFormat/>
    <w:rsid w:val="00257CBB"/>
    <w:pPr>
      <w:outlineLvl w:val="9"/>
    </w:pPr>
    <w:rPr>
      <w:rFonts w:eastAsiaTheme="majorEastAsia" w:cstheme="majorBidi"/>
      <w:lang w:bidi="en-US"/>
    </w:rPr>
  </w:style>
  <w:style w:type="paragraph" w:customStyle="1" w:styleId="XLarge">
    <w:name w:val="XLarge"/>
    <w:basedOn w:val="HM"/>
    <w:qFormat/>
    <w:rsid w:val="00257CBB"/>
    <w:pPr>
      <w:tabs>
        <w:tab w:val="right" w:leader="dot" w:pos="360"/>
      </w:tabs>
      <w:spacing w:line="390" w:lineRule="exact"/>
    </w:pPr>
    <w:rPr>
      <w:spacing w:val="-4"/>
      <w:w w:val="98"/>
      <w:sz w:val="40"/>
    </w:rPr>
  </w:style>
  <w:style w:type="paragraph" w:customStyle="1" w:styleId="Session">
    <w:name w:val="Session"/>
    <w:basedOn w:val="H23"/>
    <w:qFormat/>
    <w:rsid w:val="00300BF5"/>
  </w:style>
  <w:style w:type="paragraph" w:customStyle="1" w:styleId="Sponsors">
    <w:name w:val="Sponsors"/>
    <w:basedOn w:val="H1"/>
    <w:next w:val="Normal"/>
    <w:qFormat/>
    <w:rsid w:val="001263EE"/>
    <w:pPr>
      <w:tabs>
        <w:tab w:val="left" w:pos="1022"/>
        <w:tab w:val="right" w:pos="1267"/>
        <w:tab w:val="right" w:pos="1742"/>
        <w:tab w:val="right" w:pos="2218"/>
        <w:tab w:val="right" w:pos="2693"/>
        <w:tab w:val="right" w:pos="3182"/>
        <w:tab w:val="right" w:pos="3658"/>
        <w:tab w:val="right" w:pos="4133"/>
        <w:tab w:val="right" w:pos="4622"/>
        <w:tab w:val="right" w:pos="5098"/>
        <w:tab w:val="right" w:pos="5573"/>
        <w:tab w:val="right" w:pos="6048"/>
      </w:tabs>
      <w:spacing w:line="240" w:lineRule="exact"/>
      <w:ind w:right="5040"/>
      <w:outlineLvl w:val="1"/>
    </w:pPr>
    <w:rPr>
      <w:sz w:val="20"/>
    </w:rPr>
  </w:style>
  <w:style w:type="character" w:styleId="Hyperlink">
    <w:name w:val="Hyperlink"/>
    <w:rsid w:val="00037D3B"/>
    <w:rPr>
      <w:color w:val="0000FF"/>
      <w:u w:val="single"/>
    </w:rPr>
  </w:style>
  <w:style w:type="character" w:styleId="PageNumber">
    <w:name w:val="page number"/>
    <w:basedOn w:val="DefaultParagraphFont"/>
    <w:rsid w:val="00342215"/>
  </w:style>
  <w:style w:type="table" w:styleId="TableGrid">
    <w:name w:val="Table Grid"/>
    <w:basedOn w:val="TableNormal"/>
    <w:uiPriority w:val="59"/>
    <w:rsid w:val="00923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4FC8"/>
    <w:rPr>
      <w:color w:val="808080"/>
      <w:shd w:val="clear" w:color="auto" w:fill="E6E6E6"/>
    </w:rPr>
  </w:style>
  <w:style w:type="character" w:styleId="FollowedHyperlink">
    <w:name w:val="FollowedHyperlink"/>
    <w:basedOn w:val="DefaultParagraphFont"/>
    <w:uiPriority w:val="99"/>
    <w:semiHidden/>
    <w:unhideWhenUsed/>
    <w:rsid w:val="00243303"/>
    <w:rPr>
      <w:color w:val="800080" w:themeColor="followedHyperlink"/>
      <w:u w:val="single"/>
    </w:rPr>
  </w:style>
  <w:style w:type="paragraph" w:styleId="ListParagraph">
    <w:name w:val="List Paragraph"/>
    <w:basedOn w:val="Normal"/>
    <w:uiPriority w:val="34"/>
    <w:qFormat/>
    <w:rsid w:val="0057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ncb.org/incb/en/precursors/Red_Forms/form_d.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CBD6C516AF74EAF63EED0994FBB9A" ma:contentTypeVersion="18" ma:contentTypeDescription="Create a new document." ma:contentTypeScope="" ma:versionID="d8dee9c099e5a1191755d45f6cdfde6d">
  <xsd:schema xmlns:xsd="http://www.w3.org/2001/XMLSchema" xmlns:xs="http://www.w3.org/2001/XMLSchema" xmlns:p="http://schemas.microsoft.com/office/2006/metadata/properties" xmlns:ns2="c228f1f2-7ab5-409d-a0ac-8425036e7d3a" xmlns:ns3="2bb295ad-0e11-4b53-8789-066be0d59d6d" xmlns:ns4="985ec44e-1bab-4c0b-9df0-6ba128686fc9" targetNamespace="http://schemas.microsoft.com/office/2006/metadata/properties" ma:root="true" ma:fieldsID="345a4897d2434d360ffe69bdaf0a2ad1" ns2:_="" ns3:_="" ns4:_="">
    <xsd:import namespace="c228f1f2-7ab5-409d-a0ac-8425036e7d3a"/>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f1f2-7ab5-409d-a0ac-8425036e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228f1f2-7ab5-409d-a0ac-8425036e7d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20B19-5151-4E77-BB4B-4127BED7D477}"/>
</file>

<file path=customXml/itemProps2.xml><?xml version="1.0" encoding="utf-8"?>
<ds:datastoreItem xmlns:ds="http://schemas.openxmlformats.org/officeDocument/2006/customXml" ds:itemID="{309A6EA8-C034-471A-B6DA-9D34BD88BA7E}">
  <ds:schemaRefs>
    <ds:schemaRef ds:uri="http://schemas.openxmlformats.org/officeDocument/2006/bibliography"/>
  </ds:schemaRefs>
</ds:datastoreItem>
</file>

<file path=customXml/itemProps3.xml><?xml version="1.0" encoding="utf-8"?>
<ds:datastoreItem xmlns:ds="http://schemas.openxmlformats.org/officeDocument/2006/customXml" ds:itemID="{4922C08D-2F4F-453D-B4A5-3C28B70FCB6B}">
  <ds:schemaRefs>
    <ds:schemaRef ds:uri="http://schemas.microsoft.com/office/2006/metadata/properties"/>
    <ds:schemaRef ds:uri="http://schemas.microsoft.com/office/infopath/2007/PartnerControls"/>
    <ds:schemaRef ds:uri="985ec44e-1bab-4c0b-9df0-6ba128686fc9"/>
    <ds:schemaRef ds:uri="d5d5888b-e510-4266-99c7-8c6bec673911"/>
  </ds:schemaRefs>
</ds:datastoreItem>
</file>

<file path=customXml/itemProps4.xml><?xml version="1.0" encoding="utf-8"?>
<ds:datastoreItem xmlns:ds="http://schemas.openxmlformats.org/officeDocument/2006/customXml" ds:itemID="{75BE4BBB-794F-4B08-B5EE-AECD41F8F9B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146</TotalTime>
  <Pages>41</Pages>
  <Words>10761</Words>
  <Characters>61340</Characters>
  <Application>Microsoft Office Word</Application>
  <DocSecurity>0</DocSecurity>
  <Lines>511</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UNOG</Company>
  <LinksUpToDate>false</LinksUpToDate>
  <CharactersWithSpaces>71958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Gebauer Garcia</dc:creator>
  <cp:keywords/>
  <dc:description/>
  <cp:lastModifiedBy>Sara Aliaga Uceda De Zehetmaier</cp:lastModifiedBy>
  <cp:revision>4</cp:revision>
  <cp:lastPrinted>2025-01-10T12:49:00Z</cp:lastPrinted>
  <dcterms:created xsi:type="dcterms:W3CDTF">2025-01-10T09:55:00Z</dcterms:created>
  <dcterms:modified xsi:type="dcterms:W3CDTF">2025-01-10T12:50:00Z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0x010100F67CBD6C516AF74EAF63EED0994FBB9A</vt:lpwstr>
  </property>
  <property fmtid="{D5CDD505-2E9C-101B-9397-08002B2CF9AE}" pid="3" name="MediaServiceImageTags">
    <vt:lpwstr/>
  </property>
</Properties>
</file>